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EB7" w:rsidRPr="00A81B8E" w:rsidRDefault="00A81B8E" w:rsidP="00A81B8E">
      <w:pPr>
        <w:jc w:val="center"/>
        <w:rPr>
          <w:b/>
          <w:sz w:val="32"/>
        </w:rPr>
      </w:pPr>
      <w:r w:rsidRPr="00A81B8E">
        <w:rPr>
          <w:b/>
          <w:sz w:val="32"/>
        </w:rPr>
        <w:t>Load</w:t>
      </w:r>
      <w:r>
        <w:rPr>
          <w:b/>
          <w:sz w:val="32"/>
        </w:rPr>
        <w:t xml:space="preserve"> </w:t>
      </w:r>
      <w:r w:rsidRPr="00A81B8E">
        <w:rPr>
          <w:b/>
          <w:sz w:val="32"/>
        </w:rPr>
        <w:t>Runner Cloud – Git Integration</w:t>
      </w:r>
    </w:p>
    <w:p w:rsidR="00A81B8E" w:rsidRDefault="00A81B8E" w:rsidP="00A81B8E"/>
    <w:p w:rsidR="00A81B8E" w:rsidRDefault="00A81B8E" w:rsidP="00A81B8E">
      <w:r>
        <w:t>Pre-Requisites:</w:t>
      </w:r>
    </w:p>
    <w:p w:rsidR="00A81B8E" w:rsidRDefault="00A81B8E" w:rsidP="00A81B8E">
      <w:pPr>
        <w:spacing w:after="0"/>
      </w:pPr>
      <w:r>
        <w:tab/>
        <w:t xml:space="preserve">LRC </w:t>
      </w:r>
      <w:proofErr w:type="spellStart"/>
      <w:r>
        <w:t>GitAgent</w:t>
      </w:r>
      <w:proofErr w:type="spellEnd"/>
    </w:p>
    <w:p w:rsidR="00A81B8E" w:rsidRDefault="00A81B8E" w:rsidP="00A81B8E">
      <w:pPr>
        <w:spacing w:after="0"/>
      </w:pPr>
      <w:r>
        <w:tab/>
      </w:r>
      <w:proofErr w:type="spellStart"/>
      <w:r>
        <w:t>Github</w:t>
      </w:r>
      <w:proofErr w:type="spellEnd"/>
    </w:p>
    <w:p w:rsidR="00A81B8E" w:rsidRDefault="00A81B8E"/>
    <w:p w:rsidR="00A81B8E" w:rsidRDefault="00A81B8E" w:rsidP="00A81B8E">
      <w:pPr>
        <w:pStyle w:val="ListParagraph"/>
        <w:numPr>
          <w:ilvl w:val="0"/>
          <w:numId w:val="3"/>
        </w:numPr>
      </w:pPr>
      <w:r>
        <w:t>Download LRC Git Agent from LRC web page – Get Tools</w:t>
      </w:r>
      <w:r>
        <w:sym w:font="Wingdings" w:char="F0E0"/>
      </w:r>
      <w:r>
        <w:t>Agents</w:t>
      </w:r>
      <w:r>
        <w:sym w:font="Wingdings" w:char="F0E0"/>
      </w:r>
      <w:r>
        <w:t>Download Git Agent</w:t>
      </w:r>
    </w:p>
    <w:p w:rsidR="00A81B8E" w:rsidRDefault="00A30C11" w:rsidP="00A81B8E">
      <w:pPr>
        <w:pStyle w:val="ListParagraph"/>
      </w:pPr>
      <w:r>
        <w:t xml:space="preserve">Click </w:t>
      </w:r>
      <w:hyperlink r:id="rId5" w:history="1">
        <w:r w:rsidRPr="00A30C11">
          <w:rPr>
            <w:rStyle w:val="Hyperlink"/>
          </w:rPr>
          <w:t>here</w:t>
        </w:r>
      </w:hyperlink>
      <w:r>
        <w:t xml:space="preserve"> to download</w:t>
      </w:r>
      <w:r w:rsidR="00A81B8E">
        <w:t xml:space="preserve"> </w:t>
      </w:r>
    </w:p>
    <w:p w:rsidR="00A81B8E" w:rsidRDefault="00A81B8E" w:rsidP="00A81B8E">
      <w:pPr>
        <w:pStyle w:val="ListParagraph"/>
      </w:pPr>
      <w:r>
        <w:rPr>
          <w:noProof/>
        </w:rPr>
        <w:drawing>
          <wp:inline distT="0" distB="0" distL="0" distR="0" wp14:anchorId="7F14098D" wp14:editId="580C7FF1">
            <wp:extent cx="2752285" cy="2401674"/>
            <wp:effectExtent l="19050" t="1905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593" cy="2476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B8E" w:rsidRDefault="00A30C11" w:rsidP="00A30C11">
      <w:pPr>
        <w:pStyle w:val="ListParagraph"/>
        <w:numPr>
          <w:ilvl w:val="0"/>
          <w:numId w:val="3"/>
        </w:numPr>
      </w:pPr>
      <w:r>
        <w:t xml:space="preserve">Download Git – from </w:t>
      </w:r>
      <w:hyperlink r:id="rId7" w:history="1">
        <w:r w:rsidRPr="00A30C11">
          <w:rPr>
            <w:rStyle w:val="Hyperlink"/>
          </w:rPr>
          <w:t>here</w:t>
        </w:r>
      </w:hyperlink>
      <w:r>
        <w:t xml:space="preserve"> </w:t>
      </w:r>
    </w:p>
    <w:p w:rsidR="00A30C11" w:rsidRDefault="00C72121" w:rsidP="00A30C11">
      <w:pPr>
        <w:pStyle w:val="ListParagraph"/>
        <w:numPr>
          <w:ilvl w:val="0"/>
          <w:numId w:val="3"/>
        </w:numPr>
      </w:pPr>
      <w:hyperlink r:id="rId8" w:history="1">
        <w:r w:rsidR="00A30C11" w:rsidRPr="00A30C11">
          <w:rPr>
            <w:rStyle w:val="Hyperlink"/>
          </w:rPr>
          <w:t>Login</w:t>
        </w:r>
      </w:hyperlink>
      <w:r w:rsidR="00A30C11">
        <w:t xml:space="preserve"> Git Enterprise </w:t>
      </w:r>
    </w:p>
    <w:p w:rsidR="00A30C11" w:rsidRDefault="00A30C11" w:rsidP="00A30C11">
      <w:pPr>
        <w:pStyle w:val="ListParagraph"/>
        <w:numPr>
          <w:ilvl w:val="0"/>
          <w:numId w:val="3"/>
        </w:numPr>
      </w:pPr>
      <w:r>
        <w:t>Create a Repository – click New</w:t>
      </w:r>
      <w:r>
        <w:sym w:font="Wingdings" w:char="F0E0"/>
      </w:r>
      <w:r>
        <w:t>Provide required details and click Create Repository</w:t>
      </w:r>
    </w:p>
    <w:p w:rsidR="00A30C11" w:rsidRDefault="00A30C11" w:rsidP="00A30C11">
      <w:pPr>
        <w:pStyle w:val="ListParagraph"/>
      </w:pPr>
      <w:r>
        <w:rPr>
          <w:noProof/>
        </w:rPr>
        <w:drawing>
          <wp:inline distT="0" distB="0" distL="0" distR="0" wp14:anchorId="00A91CF1" wp14:editId="54443992">
            <wp:extent cx="3856686" cy="3082877"/>
            <wp:effectExtent l="19050" t="19050" r="1079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277" cy="3179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0C11" w:rsidRDefault="00A30C11" w:rsidP="00A30C11">
      <w:pPr>
        <w:pStyle w:val="ListParagraph"/>
        <w:numPr>
          <w:ilvl w:val="0"/>
          <w:numId w:val="3"/>
        </w:numPr>
      </w:pPr>
      <w:r>
        <w:lastRenderedPageBreak/>
        <w:t>Create PAT – Personal Access Token</w:t>
      </w:r>
      <w:r w:rsidR="00AF67CC">
        <w:t xml:space="preserve"> from Git Enterprise</w:t>
      </w:r>
    </w:p>
    <w:p w:rsidR="00A30C11" w:rsidRDefault="00A30C11" w:rsidP="00AF67CC">
      <w:pPr>
        <w:pStyle w:val="ListParagraph"/>
      </w:pPr>
      <w:r>
        <w:t>Navigate Profile Setting</w:t>
      </w:r>
      <w:r>
        <w:sym w:font="Wingdings" w:char="F0E0"/>
      </w:r>
      <w:r>
        <w:t>Developer Settings</w:t>
      </w:r>
      <w:r>
        <w:sym w:font="Wingdings" w:char="F0E0"/>
      </w:r>
      <w:r w:rsidRPr="00AF67CC">
        <w:t>Personal access tokens</w:t>
      </w:r>
      <w:r w:rsidR="00AF67CC">
        <w:sym w:font="Wingdings" w:char="F0E0"/>
      </w:r>
      <w:r w:rsidR="00AF67CC">
        <w:t>Generate New Token</w:t>
      </w:r>
      <w:r w:rsidR="00AF67CC">
        <w:rPr>
          <w:noProof/>
        </w:rPr>
        <w:drawing>
          <wp:inline distT="0" distB="0" distL="0" distR="0" wp14:anchorId="44BDF290" wp14:editId="0EB47E37">
            <wp:extent cx="3744058" cy="1901230"/>
            <wp:effectExtent l="19050" t="19050" r="279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678" cy="1912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7CC" w:rsidRDefault="00AF67CC" w:rsidP="00AF67CC">
      <w:pPr>
        <w:pStyle w:val="ListParagraph"/>
      </w:pPr>
      <w:r>
        <w:t>Once Token generated save it for future use case.</w:t>
      </w:r>
    </w:p>
    <w:p w:rsidR="00AF67CC" w:rsidRDefault="00AF67CC" w:rsidP="00AF67CC">
      <w:pPr>
        <w:pStyle w:val="ListParagraph"/>
        <w:numPr>
          <w:ilvl w:val="0"/>
          <w:numId w:val="3"/>
        </w:numPr>
      </w:pPr>
      <w:r>
        <w:t>Install Git on dedicated windows machine</w:t>
      </w:r>
    </w:p>
    <w:p w:rsidR="00AF67CC" w:rsidRDefault="00AF67CC" w:rsidP="00AF67CC">
      <w:pPr>
        <w:pStyle w:val="ListParagraph"/>
        <w:numPr>
          <w:ilvl w:val="0"/>
          <w:numId w:val="3"/>
        </w:numPr>
      </w:pPr>
      <w:r>
        <w:t>Open Git GUI/Bash and clone existing Repository</w:t>
      </w:r>
      <w:r w:rsidR="003048D8">
        <w:t xml:space="preserve"> – to get Repo URL follow below method</w:t>
      </w:r>
    </w:p>
    <w:p w:rsidR="00A30C11" w:rsidRDefault="00AF67CC" w:rsidP="00A30C11">
      <w:pPr>
        <w:pStyle w:val="ListParagraph"/>
      </w:pPr>
      <w:r>
        <w:t>Open Repository from Git and copy repository URL</w:t>
      </w:r>
    </w:p>
    <w:p w:rsidR="00AF67CC" w:rsidRDefault="00AF67CC" w:rsidP="00A30C11">
      <w:pPr>
        <w:pStyle w:val="ListParagraph"/>
      </w:pPr>
      <w:r>
        <w:rPr>
          <w:noProof/>
        </w:rPr>
        <w:drawing>
          <wp:inline distT="0" distB="0" distL="0" distR="0" wp14:anchorId="124A97D5" wp14:editId="0BDCB5A3">
            <wp:extent cx="4060581" cy="1848952"/>
            <wp:effectExtent l="19050" t="19050" r="1651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448" cy="1895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48D8" w:rsidRDefault="003048D8" w:rsidP="003048D8">
      <w:pPr>
        <w:pStyle w:val="ListParagraph"/>
        <w:numPr>
          <w:ilvl w:val="0"/>
          <w:numId w:val="3"/>
        </w:numPr>
      </w:pPr>
      <w:r>
        <w:t>Go back o respective windows machine and clone Repo using above URL.</w:t>
      </w:r>
    </w:p>
    <w:p w:rsidR="003048D8" w:rsidRDefault="003048D8" w:rsidP="003048D8">
      <w:pPr>
        <w:pStyle w:val="ListParagraph"/>
      </w:pPr>
      <w:r>
        <w:t>Use username as same Autodesk and for password use Personal Access Token which is created</w:t>
      </w:r>
    </w:p>
    <w:p w:rsidR="003048D8" w:rsidRDefault="003048D8" w:rsidP="003048D8">
      <w:pPr>
        <w:pStyle w:val="ListParagraph"/>
      </w:pPr>
      <w:r>
        <w:t>(When you are using SSO or Two Factor Authentication to login Git you should use PAT instead of password)</w:t>
      </w:r>
    </w:p>
    <w:p w:rsidR="003048D8" w:rsidRDefault="003048D8" w:rsidP="003048D8">
      <w:pPr>
        <w:pStyle w:val="ListParagraph"/>
        <w:numPr>
          <w:ilvl w:val="0"/>
          <w:numId w:val="3"/>
        </w:numPr>
      </w:pPr>
      <w:r>
        <w:t xml:space="preserve">Install LRC </w:t>
      </w:r>
      <w:proofErr w:type="spellStart"/>
      <w:r>
        <w:t>GitAgent</w:t>
      </w:r>
      <w:proofErr w:type="spellEnd"/>
      <w:r>
        <w:t xml:space="preserve"> which is already downloaded</w:t>
      </w:r>
    </w:p>
    <w:p w:rsidR="00A74F47" w:rsidRDefault="00A74F47" w:rsidP="003048D8">
      <w:pPr>
        <w:pStyle w:val="ListParagraph"/>
        <w:numPr>
          <w:ilvl w:val="0"/>
          <w:numId w:val="3"/>
        </w:numPr>
      </w:pPr>
      <w:r>
        <w:t>Create Environment Variables in windows machine</w:t>
      </w:r>
    </w:p>
    <w:p w:rsidR="00A74F47" w:rsidRDefault="00A74F47" w:rsidP="00A74F47">
      <w:pPr>
        <w:pStyle w:val="ListParagraph"/>
      </w:pPr>
      <w:r>
        <w:t xml:space="preserve">Variable Name - </w:t>
      </w:r>
      <w:r w:rsidRPr="00A74F47">
        <w:t>SRL_AGENT_USE_GIT_CMD</w:t>
      </w:r>
    </w:p>
    <w:p w:rsidR="00A74F47" w:rsidRDefault="00A74F47" w:rsidP="00A74F47">
      <w:pPr>
        <w:pStyle w:val="ListParagraph"/>
      </w:pPr>
      <w:r>
        <w:t>Variable Value - true</w:t>
      </w:r>
    </w:p>
    <w:p w:rsidR="003048D8" w:rsidRDefault="003048D8" w:rsidP="003048D8">
      <w:pPr>
        <w:pStyle w:val="ListParagraph"/>
        <w:numPr>
          <w:ilvl w:val="0"/>
          <w:numId w:val="3"/>
        </w:numPr>
      </w:pPr>
      <w:r>
        <w:t>Open Configure LRC Git Agent</w:t>
      </w:r>
    </w:p>
    <w:p w:rsidR="003048D8" w:rsidRDefault="003048D8" w:rsidP="003048D8">
      <w:pPr>
        <w:pStyle w:val="ListParagraph"/>
      </w:pPr>
      <w:r>
        <w:t>Under General tab provide required details</w:t>
      </w:r>
    </w:p>
    <w:p w:rsidR="003048D8" w:rsidRDefault="00C72121" w:rsidP="003048D8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165231" cy="191806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1" cy="192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48D8" w:rsidRDefault="003048D8" w:rsidP="003048D8">
      <w:pPr>
        <w:pStyle w:val="ListParagraph"/>
      </w:pPr>
      <w:r>
        <w:t>Under Git tab – Click Add repository</w:t>
      </w:r>
      <w:r w:rsidR="00A74F47">
        <w:sym w:font="Wingdings" w:char="F0E0"/>
      </w:r>
      <w:r w:rsidR="00A74F47">
        <w:t>Provide Repository URL</w:t>
      </w:r>
      <w:r w:rsidR="00A74F47">
        <w:sym w:font="Wingdings" w:char="F0E0"/>
      </w:r>
      <w:r w:rsidR="00A74F47">
        <w:t xml:space="preserve">click Advanced </w:t>
      </w:r>
      <w:r w:rsidR="00A74F47">
        <w:sym w:font="Wingdings" w:char="F0E0"/>
      </w:r>
      <w:r w:rsidR="00A74F47">
        <w:t xml:space="preserve">Provide Username and </w:t>
      </w:r>
      <w:proofErr w:type="gramStart"/>
      <w:r w:rsidR="00A74F47">
        <w:t>Password(</w:t>
      </w:r>
      <w:proofErr w:type="gramEnd"/>
      <w:r w:rsidR="00A74F47">
        <w:t>PAT)</w:t>
      </w:r>
    </w:p>
    <w:p w:rsidR="00A74F47" w:rsidRDefault="00A74F47" w:rsidP="003048D8">
      <w:pPr>
        <w:pStyle w:val="ListParagraph"/>
      </w:pPr>
      <w:r>
        <w:rPr>
          <w:noProof/>
        </w:rPr>
        <w:drawing>
          <wp:inline distT="0" distB="0" distL="0" distR="0" wp14:anchorId="6DEB4E87" wp14:editId="4FC09F8F">
            <wp:extent cx="3397348" cy="2077560"/>
            <wp:effectExtent l="19050" t="19050" r="1270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83" cy="2101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F47" w:rsidRDefault="00A74F47" w:rsidP="003048D8">
      <w:pPr>
        <w:pStyle w:val="ListParagraph"/>
      </w:pPr>
      <w:r>
        <w:t xml:space="preserve">Save and Test – If any issue found provide Proxy details under </w:t>
      </w:r>
      <w:proofErr w:type="spellStart"/>
      <w:r>
        <w:t>Misc</w:t>
      </w:r>
      <w:proofErr w:type="spellEnd"/>
    </w:p>
    <w:p w:rsidR="00A74F47" w:rsidRDefault="00A74F47" w:rsidP="00A74F47">
      <w:pPr>
        <w:pStyle w:val="ListParagraph"/>
        <w:numPr>
          <w:ilvl w:val="0"/>
          <w:numId w:val="3"/>
        </w:numPr>
      </w:pPr>
      <w:r>
        <w:t>Once above steps are successful start LRC Git Agent</w:t>
      </w:r>
    </w:p>
    <w:p w:rsidR="00A74F47" w:rsidRDefault="00A74F47" w:rsidP="00A74F47">
      <w:pPr>
        <w:pStyle w:val="ListParagraph"/>
      </w:pPr>
      <w:r>
        <w:t>Agent status can be verified from LRC like below</w:t>
      </w:r>
    </w:p>
    <w:p w:rsidR="00A74F47" w:rsidRDefault="00A74F47" w:rsidP="00A74F47">
      <w:pPr>
        <w:pStyle w:val="ListParagraph"/>
      </w:pPr>
      <w:r>
        <w:t>Login</w:t>
      </w:r>
      <w:r w:rsidR="001C6DA7">
        <w:t xml:space="preserve"> </w:t>
      </w:r>
      <w:hyperlink r:id="rId14" w:history="1">
        <w:r w:rsidRPr="001C6DA7">
          <w:rPr>
            <w:rStyle w:val="Hyperlink"/>
          </w:rPr>
          <w:t>LRC</w:t>
        </w:r>
      </w:hyperlink>
      <w:r>
        <w:sym w:font="Wingdings" w:char="F0E0"/>
      </w:r>
      <w:r>
        <w:t>ASSETS</w:t>
      </w:r>
      <w:r>
        <w:sym w:font="Wingdings" w:char="F0E0"/>
      </w:r>
      <w:r>
        <w:t>Agents – Check status</w:t>
      </w:r>
    </w:p>
    <w:p w:rsidR="00A74F47" w:rsidRDefault="00A74F47" w:rsidP="00A74F47">
      <w:pPr>
        <w:pStyle w:val="ListParagraph"/>
      </w:pPr>
      <w:r>
        <w:rPr>
          <w:noProof/>
        </w:rPr>
        <w:drawing>
          <wp:inline distT="0" distB="0" distL="0" distR="0" wp14:anchorId="0DE2968F" wp14:editId="0E05E1FC">
            <wp:extent cx="5943600" cy="204851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4DD"/>
    <w:multiLevelType w:val="hybridMultilevel"/>
    <w:tmpl w:val="E53A8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6D39"/>
    <w:multiLevelType w:val="hybridMultilevel"/>
    <w:tmpl w:val="C772E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CC3"/>
    <w:multiLevelType w:val="hybridMultilevel"/>
    <w:tmpl w:val="E564A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BA"/>
    <w:rsid w:val="001C6DA7"/>
    <w:rsid w:val="003048D8"/>
    <w:rsid w:val="00A30C11"/>
    <w:rsid w:val="00A74F47"/>
    <w:rsid w:val="00A81B8E"/>
    <w:rsid w:val="00AF67CC"/>
    <w:rsid w:val="00BB361A"/>
    <w:rsid w:val="00BC4F40"/>
    <w:rsid w:val="00C72121"/>
    <w:rsid w:val="00E14383"/>
    <w:rsid w:val="00F7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4C447-7606-462D-880B-9705ADCD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B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8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30C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autodesk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oadrunner-cloud.saas.microfocus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adrunner-cloud.saas.microfoc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Bandreddy</dc:creator>
  <cp:keywords/>
  <dc:description/>
  <cp:lastModifiedBy>Pavan Kumar Bandreddy</cp:lastModifiedBy>
  <cp:revision>4</cp:revision>
  <dcterms:created xsi:type="dcterms:W3CDTF">2020-05-13T09:31:00Z</dcterms:created>
  <dcterms:modified xsi:type="dcterms:W3CDTF">2020-05-13T16:23:00Z</dcterms:modified>
</cp:coreProperties>
</file>