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Viernes 4 de julio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Maria Rodriguez Gonzalez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Barca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Contabilidad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CONTA-4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HDD -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mariarodriguez.agro@gmail.com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maria.rodriguez@agrocisa.com.mx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$5,000.00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(CINCO MIL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