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DC0651" w14:textId="7ECEB447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Lunes 17 de febrero de 2025</w:t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30AC238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 xml:space="preserve">Manuel Martinez Rizo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40287337" w14:textId="70CD9158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sz w:val="20"/>
          <w:szCs w:val="20"/>
        </w:rPr>
        <w:t xml:space="preserve">La Piedad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60352CF" w14:textId="02E4B07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</w:t>
      </w:r>
      <w:r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 xml:space="preserve">Refacciones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433B60" w14:textId="1D06271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Puesto:</w:t>
      </w:r>
      <w:r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 xml:space="preserve">Asesor de Refacciones Campo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C8D651" w14:textId="77777777">
      <w:pPr>
        <w:pBdr/>
        <w:spacing/>
        <w:ind/>
        <w:jc w:val="right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5F93477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Monitor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6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353C999E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Monitor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6E610475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 y Modelo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316448A2">
            <w:pPr>
              <w:pBdr/>
              <w:tabs>
                <w:tab w:val="center" w:leader="none" w:pos="2229"/>
              </w:tabs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LG 19M38A-B</w:t>
              <w:tab/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379FB14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2B071DF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708NTYT7M634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Comentarios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3262C9B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Observaviones </w:instrText>
            </w:r>
            <w:r>
              <w:rPr>
                <w:sz w:val="20"/>
                <w:szCs w:val="20"/>
              </w:rPr>
              <w:fldChar w:fldCharType="end"/>
              <w:t xml:space="preserve"/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40CEAEA0">
      <w:pPr>
        <w:pBdr/>
        <w:spacing/>
        <w:ind/>
        <w:jc w:val="lef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A3736F7" w14:textId="28A3096C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1AD2BE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2D007980">
      <w:pPr>
        <w:pStyle w:val="1374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641E8BD" w14:textId="77777777">
      <w:pPr>
        <w:pStyle w:val="1374"/>
        <w:pBdr/>
        <w:spacing/>
        <w:ind w:left="1080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E383D7D" w14:textId="298A47D8">
      <w:pPr>
        <w:pStyle w:val="1374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 utilización de computadoras, estaciones de trabajo, computadoras portátiles, y c</w:t>
      </w:r>
      <w:r>
        <w:rPr>
          <w:sz w:val="20"/>
          <w:szCs w:val="20"/>
        </w:rPr>
        <w:t xml:space="preserve">ualquier otro equipo de computación debe ser accedido utilizando la cuenta de usuario y contraseña asignada previamente al usuario. El usuario se compromete a usar de forma única e individual tanto el equipo como la cuenta de usuario y contraseña asignada.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B1DFE8A" w14:textId="77777777">
      <w:pPr>
        <w:pStyle w:val="1374"/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CDE5E4" w14:textId="505376C6">
      <w:pPr>
        <w:pStyle w:val="1374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Las cuentas de correo electrónico activas en el equipo son de uso exclusivo del puesto y no se le proporcionarán al usuario, no se deben eliminar o cerrar la sesión, sí por alguna razón sucediera el usuario deberá notificar al departamento de TI.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63D7357A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22B7DFC" w14:textId="698CFF4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29C1EC" w14:textId="1495B088">
      <w:pPr>
        <w:pStyle w:val="1374"/>
        <w:numPr>
          <w:ilvl w:val="0"/>
          <w:numId w:val="3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 (en caso de contar con ellos).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DA1FD8A" w14:textId="77777777">
      <w:pPr>
        <w:pStyle w:val="1374"/>
        <w:pBdr/>
        <w:spacing/>
        <w:ind w:left="1080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F990D55" w14:textId="670CF8FC">
      <w:pPr>
        <w:pStyle w:val="1374"/>
        <w:numPr>
          <w:ilvl w:val="0"/>
          <w:numId w:val="3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 persona encargada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 en cualquier momento, con autorización de Dirección por incumplimiento a las Políticas de este Reglamento, o por cualquier otra causa que determinen los Gerentes, Dirección, y </w:t>
      </w:r>
      <w:r>
        <w:rPr>
          <w:sz w:val="20"/>
          <w:szCs w:val="20"/>
        </w:rPr>
        <w:t xml:space="preserve">Jefes</w:t>
      </w:r>
      <w:r>
        <w:rPr>
          <w:sz w:val="20"/>
          <w:szCs w:val="20"/>
        </w:rPr>
        <w:t xml:space="preserve"> de Departamento.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0F54A5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51459E9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6053D0C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C21704C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058B88E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511DA75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96EA5A5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B9EFD7E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541592A4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435C5B5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45ABFF5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41E64BA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CB19EBE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C532754" w14:textId="2556ECAE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C2B603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6DA5C13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08E397A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52EB51" w14:textId="77777777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0528E2" w14:textId="77777777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67B826A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1C69FE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6497118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934EB" w14:textId="22F0180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252767A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4869E93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38800F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7B8B4C52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SEGURIDAD:</w:t>
      </w:r>
      <w:r>
        <w:rPr>
          <w:sz w:val="20"/>
          <w:szCs w:val="20"/>
        </w:rPr>
        <w:t xml:space="preserve"> Acepto que el equipo cuenta con</w:t>
      </w:r>
      <w:r>
        <w:rPr>
          <w:sz w:val="20"/>
          <w:szCs w:val="20"/>
        </w:rPr>
        <w:t xml:space="preserve"> un sistema de</w:t>
      </w:r>
      <w:r>
        <w:rPr>
          <w:sz w:val="20"/>
          <w:szCs w:val="20"/>
        </w:rPr>
        <w:t xml:space="preserve"> seguridad,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43994B76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AF0B7F8" w14:textId="2FCE9796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39A1DF3" w14:textId="6A7BBF8D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87080FB" w14:textId="7F10E137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459CF87C" w14:textId="31F5907A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66637</wp:posOffset>
                </wp:positionV>
                <wp:extent cx="3200400" cy="489585"/>
                <wp:effectExtent l="0" t="0" r="0" b="5715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369998265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4895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FA8D54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14C87951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769194F7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5.25pt;mso-position-vertical:absolute;width:252.00pt;height:38.5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9FA8D54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14C87951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769194F7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5E55179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54A692C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578765586" name=""/>
                      <wps:cNvSpPr/>
                      <wps:spPr bwMode="auto">
                        <a:xfrm>
                          <a:off x="0" y="0"/>
                          <a:ext cx="280987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53B723E0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732E3A8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Costo </w:instrTex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1,800.00 (MIL OCHOCIENTOS PESOS 00/100 M.N.</w:t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Cantidad_con_letra </w:instrTex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720" w:right="720" w:bottom="567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7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7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FCAB430">
    <w:pPr>
      <w:pStyle w:val="137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4780730</wp:posOffset>
              </wp:positionH>
              <wp:positionV relativeFrom="paragraph">
                <wp:posOffset>-354965</wp:posOffset>
              </wp:positionV>
              <wp:extent cx="2447571" cy="971550"/>
              <wp:effectExtent l="0" t="0" r="0" b="0"/>
              <wp:wrapNone/>
              <wp:docPr id="1" name="Imagen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Imagen 2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453983" cy="9740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76.44pt;mso-position-horizontal:absolute;mso-position-vertical-relative:text;margin-top:-27.95pt;mso-position-vertical:absolute;width:192.72pt;height:76.50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7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7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78C2CBDD" w14:textId="7265B423">
    <w:pPr>
      <w:pStyle w:val="1370"/>
      <w:pBdr/>
      <w:spacing/>
      <w:ind/>
      <w:rPr/>
    </w:pPr>
    <w:r/>
    <w:r/>
  </w:p>
  <w:p w14:paraId="3CEA00ED" w14:textId="4460B1CB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MONITOR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4C918E3D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2E49AA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73F01056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755633D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83">
    <w:name w:val="Table Grid Light"/>
    <w:basedOn w:val="136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Plain Table 1"/>
    <w:basedOn w:val="136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Plain Table 2"/>
    <w:basedOn w:val="136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Plain Table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Plain Table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Plain Table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1 Light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1 Light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1 Light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1 Light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1 Light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1 Light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1 Light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2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2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2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2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2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2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3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3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3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3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3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3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4"/>
    <w:basedOn w:val="13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4 - Accent 1"/>
    <w:basedOn w:val="13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4 - Accent 2"/>
    <w:basedOn w:val="13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4 - Accent 3"/>
    <w:basedOn w:val="13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4 - Accent 4"/>
    <w:basedOn w:val="13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4 - Accent 5"/>
    <w:basedOn w:val="13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4 - Accent 6"/>
    <w:basedOn w:val="13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5 Dark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5 Dark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5 Dark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5 Dark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5 Dark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5 Dark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5 Dark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6 Colorful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6 Colorful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6 Colorful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6 Colorful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Grid Table 6 Colorful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Grid Table 6 Colorful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Grid Table 6 Colorful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Grid Table 7 Colorful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Grid Table 7 Colorful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Grid Table 7 Colorful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Grid Table 7 Colorful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Grid Table 7 Colorful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Grid Table 7 Colorful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Grid Table 7 Colorful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1 Light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1 Light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1 Light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1 Light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1 Light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1 Light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1 Light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2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2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2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2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2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2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3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3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3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3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3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3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4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4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4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4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4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4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5 Dark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5 Dark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5 Dark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5 Dark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5 Dark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5 Dark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5 Dark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6 Colorful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6 Colorful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6 Colorful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6 Colorful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st Table 6 Colorful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st Table 6 Colorful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st Table 6 Colorful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st Table 7 Colorful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st Table 7 Colorful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st Table 7 Colorful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st Table 7 Colorful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List Table 7 Colorful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List Table 7 Colorful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List Table 7 Colorful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Lined - Accent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Lined - Accent 1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Lined - Accent 2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Lined - Accent 3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Lined - Accent 4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Lined - Accent 5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Lined - Accent 6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&amp; Lined - Accent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&amp; Lined - Accent 1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&amp; Lined - Accent 2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&amp; Lined - Accent 3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8">
    <w:name w:val="Bordered &amp; Lined - Accent 4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9">
    <w:name w:val="Bordered &amp; Lined - Accent 5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0">
    <w:name w:val="Bordered &amp; Lined - Accent 6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1">
    <w:name w:val="Bordered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2">
    <w:name w:val="Bordered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3">
    <w:name w:val="Bordered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4">
    <w:name w:val="Bordered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5">
    <w:name w:val="Bordered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6">
    <w:name w:val="Bordered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7">
    <w:name w:val="Bordered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08">
    <w:name w:val="Heading 1"/>
    <w:basedOn w:val="1365"/>
    <w:next w:val="1365"/>
    <w:link w:val="131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09">
    <w:name w:val="Heading 2"/>
    <w:basedOn w:val="1365"/>
    <w:next w:val="1365"/>
    <w:link w:val="131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10">
    <w:name w:val="Heading 3"/>
    <w:basedOn w:val="1365"/>
    <w:next w:val="1365"/>
    <w:link w:val="131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11">
    <w:name w:val="Heading 4"/>
    <w:basedOn w:val="1365"/>
    <w:next w:val="1365"/>
    <w:link w:val="132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12">
    <w:name w:val="Heading 5"/>
    <w:basedOn w:val="1365"/>
    <w:next w:val="1365"/>
    <w:link w:val="132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13">
    <w:name w:val="Heading 6"/>
    <w:basedOn w:val="1365"/>
    <w:next w:val="1365"/>
    <w:link w:val="132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14">
    <w:name w:val="Heading 7"/>
    <w:basedOn w:val="1365"/>
    <w:next w:val="1365"/>
    <w:link w:val="132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15">
    <w:name w:val="Heading 8"/>
    <w:basedOn w:val="1365"/>
    <w:next w:val="1365"/>
    <w:link w:val="132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Heading 9"/>
    <w:basedOn w:val="1365"/>
    <w:next w:val="1365"/>
    <w:link w:val="132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17">
    <w:name w:val="Heading 1 Char"/>
    <w:basedOn w:val="1366"/>
    <w:link w:val="130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18">
    <w:name w:val="Heading 2 Char"/>
    <w:basedOn w:val="1366"/>
    <w:link w:val="130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19">
    <w:name w:val="Heading 3 Char"/>
    <w:basedOn w:val="1366"/>
    <w:link w:val="13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20">
    <w:name w:val="Heading 4 Char"/>
    <w:basedOn w:val="1366"/>
    <w:link w:val="131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21">
    <w:name w:val="Heading 5 Char"/>
    <w:basedOn w:val="1366"/>
    <w:link w:val="131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22">
    <w:name w:val="Heading 6 Char"/>
    <w:basedOn w:val="1366"/>
    <w:link w:val="131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23">
    <w:name w:val="Heading 7 Char"/>
    <w:basedOn w:val="1366"/>
    <w:link w:val="131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24">
    <w:name w:val="Heading 8 Char"/>
    <w:basedOn w:val="1366"/>
    <w:link w:val="131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25">
    <w:name w:val="Heading 9 Char"/>
    <w:basedOn w:val="1366"/>
    <w:link w:val="131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26">
    <w:name w:val="Title"/>
    <w:basedOn w:val="1365"/>
    <w:next w:val="1365"/>
    <w:link w:val="132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27">
    <w:name w:val="Title Char"/>
    <w:basedOn w:val="1366"/>
    <w:link w:val="132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28">
    <w:name w:val="Subtitle"/>
    <w:basedOn w:val="1365"/>
    <w:next w:val="1365"/>
    <w:link w:val="132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29">
    <w:name w:val="Subtitle Char"/>
    <w:basedOn w:val="1366"/>
    <w:link w:val="132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30">
    <w:name w:val="Quote"/>
    <w:basedOn w:val="1365"/>
    <w:next w:val="1365"/>
    <w:link w:val="133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31">
    <w:name w:val="Quote Char"/>
    <w:basedOn w:val="1366"/>
    <w:link w:val="133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32">
    <w:name w:val="Intense Emphasis"/>
    <w:basedOn w:val="136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33">
    <w:name w:val="Intense Quote"/>
    <w:basedOn w:val="1365"/>
    <w:next w:val="1365"/>
    <w:link w:val="133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34">
    <w:name w:val="Intense Quote Char"/>
    <w:basedOn w:val="1366"/>
    <w:link w:val="133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35">
    <w:name w:val="Intense Reference"/>
    <w:basedOn w:val="136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36">
    <w:name w:val="No Spacing"/>
    <w:basedOn w:val="1365"/>
    <w:uiPriority w:val="1"/>
    <w:qFormat/>
    <w:pPr>
      <w:pBdr/>
      <w:spacing w:after="0" w:line="240" w:lineRule="auto"/>
      <w:ind/>
    </w:pPr>
  </w:style>
  <w:style w:type="character" w:styleId="1337">
    <w:name w:val="Subtle Emphasis"/>
    <w:basedOn w:val="136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38">
    <w:name w:val="Emphasis"/>
    <w:basedOn w:val="1366"/>
    <w:uiPriority w:val="20"/>
    <w:qFormat/>
    <w:pPr>
      <w:pBdr/>
      <w:spacing/>
      <w:ind/>
    </w:pPr>
    <w:rPr>
      <w:i/>
      <w:iCs/>
    </w:rPr>
  </w:style>
  <w:style w:type="character" w:styleId="1339">
    <w:name w:val="Strong"/>
    <w:basedOn w:val="1366"/>
    <w:uiPriority w:val="22"/>
    <w:qFormat/>
    <w:pPr>
      <w:pBdr/>
      <w:spacing/>
      <w:ind/>
    </w:pPr>
    <w:rPr>
      <w:b/>
      <w:bCs/>
    </w:rPr>
  </w:style>
  <w:style w:type="character" w:styleId="1340">
    <w:name w:val="Subtle Reference"/>
    <w:basedOn w:val="136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41">
    <w:name w:val="Book Title"/>
    <w:basedOn w:val="136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42">
    <w:name w:val="Header Char"/>
    <w:basedOn w:val="1366"/>
    <w:link w:val="1370"/>
    <w:uiPriority w:val="99"/>
    <w:pPr>
      <w:pBdr/>
      <w:spacing/>
      <w:ind/>
    </w:pPr>
  </w:style>
  <w:style w:type="character" w:styleId="1343">
    <w:name w:val="Footer Char"/>
    <w:basedOn w:val="1366"/>
    <w:link w:val="1372"/>
    <w:uiPriority w:val="99"/>
    <w:pPr>
      <w:pBdr/>
      <w:spacing/>
      <w:ind/>
    </w:pPr>
  </w:style>
  <w:style w:type="paragraph" w:styleId="1344">
    <w:name w:val="Caption"/>
    <w:basedOn w:val="1365"/>
    <w:next w:val="136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45">
    <w:name w:val="footnote text"/>
    <w:basedOn w:val="1365"/>
    <w:link w:val="134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46">
    <w:name w:val="Footnote Text Char"/>
    <w:basedOn w:val="1366"/>
    <w:link w:val="1345"/>
    <w:uiPriority w:val="99"/>
    <w:semiHidden/>
    <w:pPr>
      <w:pBdr/>
      <w:spacing/>
      <w:ind/>
    </w:pPr>
    <w:rPr>
      <w:sz w:val="20"/>
      <w:szCs w:val="20"/>
    </w:rPr>
  </w:style>
  <w:style w:type="character" w:styleId="1347">
    <w:name w:val="footnote reference"/>
    <w:basedOn w:val="1366"/>
    <w:uiPriority w:val="99"/>
    <w:semiHidden/>
    <w:unhideWhenUsed/>
    <w:pPr>
      <w:pBdr/>
      <w:spacing/>
      <w:ind/>
    </w:pPr>
    <w:rPr>
      <w:vertAlign w:val="superscript"/>
    </w:rPr>
  </w:style>
  <w:style w:type="paragraph" w:styleId="1348">
    <w:name w:val="endnote text"/>
    <w:basedOn w:val="1365"/>
    <w:link w:val="134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49">
    <w:name w:val="Endnote Text Char"/>
    <w:basedOn w:val="1366"/>
    <w:link w:val="1348"/>
    <w:uiPriority w:val="99"/>
    <w:semiHidden/>
    <w:pPr>
      <w:pBdr/>
      <w:spacing/>
      <w:ind/>
    </w:pPr>
    <w:rPr>
      <w:sz w:val="20"/>
      <w:szCs w:val="20"/>
    </w:rPr>
  </w:style>
  <w:style w:type="character" w:styleId="1350">
    <w:name w:val="endnote reference"/>
    <w:basedOn w:val="1366"/>
    <w:uiPriority w:val="99"/>
    <w:semiHidden/>
    <w:unhideWhenUsed/>
    <w:pPr>
      <w:pBdr/>
      <w:spacing/>
      <w:ind/>
    </w:pPr>
    <w:rPr>
      <w:vertAlign w:val="superscript"/>
    </w:rPr>
  </w:style>
  <w:style w:type="character" w:styleId="1351">
    <w:name w:val="Hyperlink"/>
    <w:basedOn w:val="136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52">
    <w:name w:val="FollowedHyperlink"/>
    <w:basedOn w:val="136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53">
    <w:name w:val="toc 1"/>
    <w:basedOn w:val="1365"/>
    <w:next w:val="1365"/>
    <w:uiPriority w:val="39"/>
    <w:unhideWhenUsed/>
    <w:pPr>
      <w:pBdr/>
      <w:spacing w:after="100"/>
      <w:ind/>
    </w:pPr>
  </w:style>
  <w:style w:type="paragraph" w:styleId="1354">
    <w:name w:val="toc 2"/>
    <w:basedOn w:val="1365"/>
    <w:next w:val="1365"/>
    <w:uiPriority w:val="39"/>
    <w:unhideWhenUsed/>
    <w:pPr>
      <w:pBdr/>
      <w:spacing w:after="100"/>
      <w:ind w:left="220"/>
    </w:pPr>
  </w:style>
  <w:style w:type="paragraph" w:styleId="1355">
    <w:name w:val="toc 3"/>
    <w:basedOn w:val="1365"/>
    <w:next w:val="1365"/>
    <w:uiPriority w:val="39"/>
    <w:unhideWhenUsed/>
    <w:pPr>
      <w:pBdr/>
      <w:spacing w:after="100"/>
      <w:ind w:left="440"/>
    </w:pPr>
  </w:style>
  <w:style w:type="paragraph" w:styleId="1356">
    <w:name w:val="toc 4"/>
    <w:basedOn w:val="1365"/>
    <w:next w:val="1365"/>
    <w:uiPriority w:val="39"/>
    <w:unhideWhenUsed/>
    <w:pPr>
      <w:pBdr/>
      <w:spacing w:after="100"/>
      <w:ind w:left="660"/>
    </w:pPr>
  </w:style>
  <w:style w:type="paragraph" w:styleId="1357">
    <w:name w:val="toc 5"/>
    <w:basedOn w:val="1365"/>
    <w:next w:val="1365"/>
    <w:uiPriority w:val="39"/>
    <w:unhideWhenUsed/>
    <w:pPr>
      <w:pBdr/>
      <w:spacing w:after="100"/>
      <w:ind w:left="880"/>
    </w:pPr>
  </w:style>
  <w:style w:type="paragraph" w:styleId="1358">
    <w:name w:val="toc 6"/>
    <w:basedOn w:val="1365"/>
    <w:next w:val="1365"/>
    <w:uiPriority w:val="39"/>
    <w:unhideWhenUsed/>
    <w:pPr>
      <w:pBdr/>
      <w:spacing w:after="100"/>
      <w:ind w:left="1100"/>
    </w:pPr>
  </w:style>
  <w:style w:type="paragraph" w:styleId="1359">
    <w:name w:val="toc 7"/>
    <w:basedOn w:val="1365"/>
    <w:next w:val="1365"/>
    <w:uiPriority w:val="39"/>
    <w:unhideWhenUsed/>
    <w:pPr>
      <w:pBdr/>
      <w:spacing w:after="100"/>
      <w:ind w:left="1320"/>
    </w:pPr>
  </w:style>
  <w:style w:type="paragraph" w:styleId="1360">
    <w:name w:val="toc 8"/>
    <w:basedOn w:val="1365"/>
    <w:next w:val="1365"/>
    <w:uiPriority w:val="39"/>
    <w:unhideWhenUsed/>
    <w:pPr>
      <w:pBdr/>
      <w:spacing w:after="100"/>
      <w:ind w:left="1540"/>
    </w:pPr>
  </w:style>
  <w:style w:type="paragraph" w:styleId="1361">
    <w:name w:val="toc 9"/>
    <w:basedOn w:val="1365"/>
    <w:next w:val="1365"/>
    <w:uiPriority w:val="39"/>
    <w:unhideWhenUsed/>
    <w:pPr>
      <w:pBdr/>
      <w:spacing w:after="100"/>
      <w:ind w:left="1760"/>
    </w:pPr>
  </w:style>
  <w:style w:type="character" w:styleId="1362">
    <w:name w:val="Placeholder Text"/>
    <w:basedOn w:val="1366"/>
    <w:uiPriority w:val="99"/>
    <w:semiHidden/>
    <w:pPr>
      <w:pBdr/>
      <w:spacing/>
      <w:ind/>
    </w:pPr>
    <w:rPr>
      <w:color w:val="666666"/>
    </w:rPr>
  </w:style>
  <w:style w:type="paragraph" w:styleId="1363">
    <w:name w:val="TOC Heading"/>
    <w:uiPriority w:val="39"/>
    <w:unhideWhenUsed/>
    <w:pPr>
      <w:pBdr/>
      <w:spacing/>
      <w:ind/>
    </w:pPr>
  </w:style>
  <w:style w:type="paragraph" w:styleId="1364">
    <w:name w:val="table of figures"/>
    <w:basedOn w:val="1365"/>
    <w:next w:val="1365"/>
    <w:uiPriority w:val="99"/>
    <w:unhideWhenUsed/>
    <w:pPr>
      <w:pBdr/>
      <w:spacing w:after="0" w:afterAutospacing="0"/>
      <w:ind/>
    </w:pPr>
  </w:style>
  <w:style w:type="paragraph" w:styleId="136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66" w:default="1">
    <w:name w:val="Default Paragraph Font"/>
    <w:uiPriority w:val="1"/>
    <w:semiHidden/>
    <w:unhideWhenUsed/>
    <w:pPr>
      <w:pBdr/>
      <w:spacing/>
      <w:ind/>
    </w:pPr>
  </w:style>
  <w:style w:type="table" w:styleId="136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68" w:default="1">
    <w:name w:val="No List"/>
    <w:uiPriority w:val="99"/>
    <w:semiHidden/>
    <w:unhideWhenUsed/>
    <w:pPr>
      <w:pBdr/>
      <w:spacing/>
      <w:ind/>
    </w:pPr>
  </w:style>
  <w:style w:type="table" w:styleId="1369">
    <w:name w:val="Table Grid"/>
    <w:basedOn w:val="136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70">
    <w:name w:val="Header"/>
    <w:basedOn w:val="1365"/>
    <w:link w:val="137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1" w:customStyle="1">
    <w:name w:val="Encabezado Car"/>
    <w:basedOn w:val="1366"/>
    <w:link w:val="137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2">
    <w:name w:val="Footer"/>
    <w:basedOn w:val="1365"/>
    <w:link w:val="137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3" w:customStyle="1">
    <w:name w:val="Pie de página Car"/>
    <w:basedOn w:val="1366"/>
    <w:link w:val="137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4">
    <w:name w:val="List Paragraph"/>
    <w:basedOn w:val="1365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14</cp:revision>
  <dcterms:created xsi:type="dcterms:W3CDTF">2026-02-13T15:25:00Z</dcterms:created>
  <dcterms:modified xsi:type="dcterms:W3CDTF">2026-07-28T22:33:17Z</dcterms:modified>
  <dc:identifier/>
  <dc:language/>
</cp:coreProperties>
</file>