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7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Orlando Yael Ceja Briseño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Encargado de Refacciones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3781868864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357369477215154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RZGL10365WM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orlando.ceja@agrocisa.com.mx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orlando.ceja@agrocisa.com.mx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