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Martes 5 de mayo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Pedro Castañeda Vazquez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Pénjamo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Refacciones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Encargado de Refacciones Sucursal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A56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3337194517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357369477238297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RZGL10506JZ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pcastaneda.agro@gmail.com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pedro.castaneda@agrocisa.com.mx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22.5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10,999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DIEZ MIL NOVECIENTOS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111</cp:revision>
  <dcterms:created xsi:type="dcterms:W3CDTF">2026-02-12T19:54:00Z</dcterms:created>
  <dcterms:modified xsi:type="dcterms:W3CDTF">2026-07-28T02:54:56Z</dcterms:modified>
  <dc:identifier/>
  <dc:language/>
</cp:coreProperties>
</file>