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r w:rsidRPr="00CB2BCE">
        <w:rPr>
          <w:szCs w:val="36"/>
        </w:rPr>
        <w:t>BTS IRIS</w:t>
      </w:r>
      <w:r w:rsidRPr="00CB2BCE">
        <w:rPr>
          <w:szCs w:val="36"/>
        </w:rPr>
        <w:br/>
        <w:t>Informatique et Réseaux pour l’Industrie et les Services techniques</w:t>
      </w: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r w:rsidRPr="00CB2BCE">
        <w:rPr>
          <w:szCs w:val="36"/>
        </w:rPr>
        <w:t>E6 – PROJET INFORMATIQUE</w:t>
      </w: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bookmarkStart w:id="0" w:name="Commision"/>
      <w:r w:rsidRPr="00CB2BCE">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84"/>
        <w:gridCol w:w="3118"/>
      </w:tblGrid>
      <w:tr w:rsidR="00D70818" w:rsidRPr="00CB2BCE" w:rsidTr="00352B9E">
        <w:tc>
          <w:tcPr>
            <w:tcW w:w="6804" w:type="dxa"/>
          </w:tcPr>
          <w:p w:rsidR="00D70818" w:rsidRPr="00CB2BCE" w:rsidRDefault="00D70818" w:rsidP="00352B9E">
            <w:pPr>
              <w:spacing w:before="60" w:after="60"/>
            </w:pPr>
            <w:r w:rsidRPr="00CB2BCE">
              <w:t>Groupement académique : Nantes, Rennes, Caen, Martinique, Guadeloupe</w:t>
            </w:r>
          </w:p>
        </w:tc>
        <w:tc>
          <w:tcPr>
            <w:tcW w:w="3402" w:type="dxa"/>
            <w:gridSpan w:val="2"/>
          </w:tcPr>
          <w:p w:rsidR="00D70818" w:rsidRPr="00CB2BCE" w:rsidRDefault="00D70818" w:rsidP="00352B9E">
            <w:pPr>
              <w:spacing w:before="60" w:after="60"/>
              <w:jc w:val="right"/>
            </w:pPr>
            <w:r w:rsidRPr="00CB2BCE">
              <w:t>Session : 201</w:t>
            </w:r>
            <w:r>
              <w:t>3</w:t>
            </w:r>
          </w:p>
        </w:tc>
      </w:tr>
      <w:tr w:rsidR="00D70818" w:rsidRPr="00CB2BCE" w:rsidTr="00352B9E">
        <w:tc>
          <w:tcPr>
            <w:tcW w:w="10206" w:type="dxa"/>
            <w:gridSpan w:val="3"/>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352B9E">
        <w:tc>
          <w:tcPr>
            <w:tcW w:w="7088" w:type="dxa"/>
            <w:gridSpan w:val="2"/>
          </w:tcPr>
          <w:p w:rsidR="00D70818" w:rsidRPr="00CB2BCE" w:rsidRDefault="00D70818" w:rsidP="00352B9E">
            <w:pPr>
              <w:spacing w:before="60" w:after="60"/>
            </w:pPr>
            <w:r w:rsidRPr="00CB2BCE">
              <w:t>Ville : Les Abymes</w:t>
            </w:r>
          </w:p>
        </w:tc>
        <w:tc>
          <w:tcPr>
            <w:tcW w:w="3118" w:type="dxa"/>
          </w:tcPr>
          <w:p w:rsidR="00D70818" w:rsidRPr="00CB2BCE" w:rsidRDefault="00D70818" w:rsidP="00352B9E">
            <w:pPr>
              <w:spacing w:before="60" w:after="60"/>
              <w:jc w:val="right"/>
            </w:pPr>
            <w:r w:rsidRPr="00CB2BCE">
              <w:t>Académie : Guadeloupe</w:t>
            </w:r>
          </w:p>
        </w:tc>
      </w:tr>
      <w:tr w:rsidR="00D70818" w:rsidRPr="00CB2BCE" w:rsidTr="00352B9E">
        <w:tc>
          <w:tcPr>
            <w:tcW w:w="7088" w:type="dxa"/>
            <w:gridSpan w:val="2"/>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3118" w:type="dxa"/>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58"/>
        <w:gridCol w:w="2623"/>
        <w:gridCol w:w="425"/>
      </w:tblGrid>
      <w:tr w:rsidR="00D70818" w:rsidRPr="00CB2BCE" w:rsidTr="00352B9E">
        <w:tc>
          <w:tcPr>
            <w:tcW w:w="7158" w:type="dxa"/>
          </w:tcPr>
          <w:p w:rsidR="00D70818" w:rsidRPr="00CB2BCE" w:rsidRDefault="00D70818" w:rsidP="00352B9E">
            <w:pPr>
              <w:spacing w:before="60" w:after="60"/>
            </w:pPr>
            <w:r w:rsidRPr="00CB2BCE">
              <w:t>Récapitulatif des projets du Lycée ou du Centre de Formation :</w:t>
            </w:r>
          </w:p>
        </w:tc>
        <w:tc>
          <w:tcPr>
            <w:tcW w:w="2623" w:type="dxa"/>
          </w:tcPr>
          <w:p w:rsidR="00D70818" w:rsidRPr="00CB2BCE" w:rsidRDefault="00D70818" w:rsidP="00352B9E">
            <w:pPr>
              <w:spacing w:before="60" w:after="60"/>
            </w:pPr>
            <w:r w:rsidRPr="00CB2BCE">
              <w:t>Nb. d'étudiants concernés sur</w:t>
            </w:r>
          </w:p>
        </w:tc>
        <w:tc>
          <w:tcPr>
            <w:tcW w:w="425" w:type="dxa"/>
          </w:tcPr>
          <w:p w:rsidR="00D70818" w:rsidRPr="00CB2BCE" w:rsidRDefault="00D70818" w:rsidP="00352B9E">
            <w:pPr>
              <w:spacing w:before="60" w:after="60"/>
            </w:pPr>
            <w:r>
              <w:t>25</w:t>
            </w:r>
          </w:p>
        </w:tc>
      </w:tr>
      <w:tr w:rsidR="00D70818" w:rsidRPr="00CB2BCE" w:rsidTr="00352B9E">
        <w:tc>
          <w:tcPr>
            <w:tcW w:w="7158" w:type="dxa"/>
          </w:tcPr>
          <w:p w:rsidR="00D70818" w:rsidRPr="00CB2BCE" w:rsidRDefault="00D70818" w:rsidP="00352B9E">
            <w:pPr>
              <w:spacing w:before="60" w:after="60"/>
            </w:pPr>
            <w:r w:rsidRPr="00CB2BCE">
              <w:t xml:space="preserve">Projet N°1 : </w:t>
            </w:r>
          </w:p>
        </w:tc>
        <w:tc>
          <w:tcPr>
            <w:tcW w:w="2623" w:type="dxa"/>
          </w:tcPr>
          <w:p w:rsidR="00D70818" w:rsidRPr="00CB2BCE" w:rsidRDefault="00D70818" w:rsidP="00352B9E">
            <w:pPr>
              <w:spacing w:before="60" w:after="60"/>
              <w:jc w:val="center"/>
            </w:pPr>
          </w:p>
        </w:tc>
        <w:tc>
          <w:tcPr>
            <w:tcW w:w="425" w:type="dxa"/>
          </w:tcPr>
          <w:p w:rsidR="00D70818" w:rsidRPr="00CB2BCE" w:rsidRDefault="00D70818" w:rsidP="00352B9E">
            <w:pPr>
              <w:spacing w:before="60" w:after="60"/>
              <w:jc w:val="center"/>
            </w:pPr>
          </w:p>
        </w:tc>
      </w:tr>
      <w:tr w:rsidR="00D70818" w:rsidRPr="00CB2BCE" w:rsidTr="00352B9E">
        <w:tc>
          <w:tcPr>
            <w:tcW w:w="7158" w:type="dxa"/>
          </w:tcPr>
          <w:p w:rsidR="00D70818" w:rsidRPr="00CB2BCE" w:rsidRDefault="00D70818" w:rsidP="00352B9E">
            <w:pPr>
              <w:spacing w:before="60" w:after="60"/>
            </w:pPr>
            <w:r w:rsidRPr="00CB2BCE">
              <w:t>Projet N°2 :</w:t>
            </w:r>
            <w:r w:rsidRPr="00810B36">
              <w:t xml:space="preserve"> </w:t>
            </w:r>
          </w:p>
        </w:tc>
        <w:tc>
          <w:tcPr>
            <w:tcW w:w="2623" w:type="dxa"/>
          </w:tcPr>
          <w:p w:rsidR="00D70818" w:rsidRPr="00CB2BCE" w:rsidRDefault="00D70818" w:rsidP="00352B9E">
            <w:pPr>
              <w:spacing w:before="60" w:after="60"/>
              <w:jc w:val="center"/>
            </w:pPr>
          </w:p>
        </w:tc>
        <w:tc>
          <w:tcPr>
            <w:tcW w:w="425" w:type="dxa"/>
          </w:tcPr>
          <w:p w:rsidR="00D70818" w:rsidRPr="00CB2BCE" w:rsidRDefault="00D70818" w:rsidP="00352B9E">
            <w:pPr>
              <w:spacing w:before="60" w:after="60"/>
              <w:jc w:val="center"/>
            </w:pPr>
          </w:p>
        </w:tc>
      </w:tr>
      <w:tr w:rsidR="00D70818" w:rsidRPr="00CB2BCE" w:rsidTr="00352B9E">
        <w:tc>
          <w:tcPr>
            <w:tcW w:w="7158" w:type="dxa"/>
          </w:tcPr>
          <w:p w:rsidR="00D70818" w:rsidRPr="00CB2BCE" w:rsidRDefault="00D70818" w:rsidP="00352B9E">
            <w:pPr>
              <w:spacing w:before="60" w:after="60"/>
            </w:pPr>
            <w:r w:rsidRPr="00CB2BCE">
              <w:t xml:space="preserve">Projet N°3 : </w:t>
            </w:r>
          </w:p>
        </w:tc>
        <w:tc>
          <w:tcPr>
            <w:tcW w:w="2623" w:type="dxa"/>
          </w:tcPr>
          <w:p w:rsidR="00D70818" w:rsidRPr="00CB2BCE" w:rsidRDefault="00D70818" w:rsidP="00352B9E">
            <w:pPr>
              <w:spacing w:before="60" w:after="60"/>
              <w:jc w:val="center"/>
            </w:pPr>
          </w:p>
        </w:tc>
        <w:tc>
          <w:tcPr>
            <w:tcW w:w="425" w:type="dxa"/>
          </w:tcPr>
          <w:p w:rsidR="00D70818" w:rsidRPr="00CB2BCE" w:rsidRDefault="00D70818" w:rsidP="00352B9E">
            <w:pPr>
              <w:spacing w:before="60" w:after="60"/>
              <w:jc w:val="center"/>
            </w:pPr>
          </w:p>
        </w:tc>
      </w:tr>
      <w:tr w:rsidR="00D70818" w:rsidRPr="00CB2BCE" w:rsidTr="00352B9E">
        <w:tc>
          <w:tcPr>
            <w:tcW w:w="7158" w:type="dxa"/>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2623" w:type="dxa"/>
          </w:tcPr>
          <w:p w:rsidR="00D70818" w:rsidRPr="00CB2BCE" w:rsidRDefault="00D70818" w:rsidP="00352B9E">
            <w:pPr>
              <w:spacing w:before="60" w:after="60"/>
              <w:ind w:left="355"/>
            </w:pPr>
            <w:r w:rsidRPr="00DA6951">
              <w:t>2013_BA4: DSF</w:t>
            </w:r>
          </w:p>
        </w:tc>
        <w:tc>
          <w:tcPr>
            <w:tcW w:w="425" w:type="dxa"/>
          </w:tcPr>
          <w:p w:rsidR="00D70818" w:rsidRPr="00CB2BCE" w:rsidRDefault="00D70818" w:rsidP="00352B9E">
            <w:pPr>
              <w:spacing w:before="60" w:after="60"/>
              <w:jc w:val="center"/>
            </w:pPr>
            <w:r>
              <w:t>3</w:t>
            </w:r>
          </w:p>
        </w:tc>
      </w:tr>
      <w:tr w:rsidR="00D70818" w:rsidRPr="00CB2BCE" w:rsidTr="00352B9E">
        <w:tc>
          <w:tcPr>
            <w:tcW w:w="7158" w:type="dxa"/>
          </w:tcPr>
          <w:p w:rsidR="00D70818" w:rsidRPr="00CB2BCE" w:rsidRDefault="00D70818" w:rsidP="00352B9E">
            <w:pPr>
              <w:spacing w:before="60" w:after="60"/>
            </w:pPr>
            <w:r w:rsidRPr="00DA6951">
              <w:t>Projet N°5 : Dispositif d’Appel à Distance</w:t>
            </w:r>
            <w:r w:rsidRPr="00DA6951">
              <w:tab/>
            </w:r>
            <w:r w:rsidRPr="00DA6951">
              <w:tab/>
            </w:r>
          </w:p>
        </w:tc>
        <w:tc>
          <w:tcPr>
            <w:tcW w:w="2623" w:type="dxa"/>
          </w:tcPr>
          <w:p w:rsidR="00D70818" w:rsidRPr="00DA6951" w:rsidRDefault="00D70818" w:rsidP="00352B9E">
            <w:pPr>
              <w:spacing w:before="60" w:after="60"/>
              <w:ind w:left="355"/>
            </w:pPr>
            <w:r w:rsidRPr="00DA6951">
              <w:t>2013_BA5: DAD</w:t>
            </w:r>
          </w:p>
        </w:tc>
        <w:tc>
          <w:tcPr>
            <w:tcW w:w="425" w:type="dxa"/>
          </w:tcPr>
          <w:p w:rsidR="00D70818" w:rsidRDefault="00D70818" w:rsidP="00352B9E">
            <w:pPr>
              <w:spacing w:before="60" w:after="60"/>
              <w:jc w:val="center"/>
            </w:pPr>
            <w:r>
              <w:t>3</w:t>
            </w:r>
          </w:p>
        </w:tc>
      </w:tr>
      <w:tr w:rsidR="00D70818" w:rsidRPr="00CB2BCE" w:rsidTr="00352B9E">
        <w:tc>
          <w:tcPr>
            <w:tcW w:w="7158" w:type="dxa"/>
          </w:tcPr>
          <w:p w:rsidR="00D70818" w:rsidRPr="00CB2BCE" w:rsidRDefault="00D70818" w:rsidP="00352B9E">
            <w:pPr>
              <w:spacing w:before="60" w:after="60"/>
            </w:pPr>
            <w:r w:rsidRPr="00DA6951">
              <w:t>Projet N°6 : Gestion Intelligente de Lampadaires</w:t>
            </w:r>
            <w:r w:rsidRPr="00DA6951">
              <w:tab/>
            </w:r>
          </w:p>
        </w:tc>
        <w:tc>
          <w:tcPr>
            <w:tcW w:w="2623" w:type="dxa"/>
          </w:tcPr>
          <w:p w:rsidR="00D70818" w:rsidRPr="00DA6951" w:rsidRDefault="00D70818" w:rsidP="00352B9E">
            <w:pPr>
              <w:spacing w:before="60" w:after="60"/>
              <w:ind w:left="355"/>
            </w:pPr>
            <w:r w:rsidRPr="00DA6951">
              <w:t>2013_BA6: GIL</w:t>
            </w:r>
          </w:p>
        </w:tc>
        <w:tc>
          <w:tcPr>
            <w:tcW w:w="425" w:type="dxa"/>
          </w:tcPr>
          <w:p w:rsidR="00D70818" w:rsidRDefault="00D70818" w:rsidP="00352B9E">
            <w:pPr>
              <w:spacing w:before="60" w:after="60"/>
              <w:jc w:val="center"/>
            </w:pPr>
            <w:r>
              <w:t>3</w:t>
            </w:r>
          </w:p>
        </w:tc>
      </w:tr>
      <w:tr w:rsidR="00D70818" w:rsidRPr="00CB2BCE" w:rsidTr="00352B9E">
        <w:tc>
          <w:tcPr>
            <w:tcW w:w="7158" w:type="dxa"/>
          </w:tcPr>
          <w:p w:rsidR="00D70818" w:rsidRPr="00CB2BCE" w:rsidRDefault="00D70818" w:rsidP="00352B9E">
            <w:pPr>
              <w:spacing w:before="60" w:after="60"/>
            </w:pPr>
            <w:r w:rsidRPr="00DA6951">
              <w:t>Projet N°7 : Message d’Information Trafic</w:t>
            </w:r>
            <w:r w:rsidRPr="00DA6951">
              <w:tab/>
            </w:r>
            <w:r w:rsidRPr="00DA6951">
              <w:tab/>
            </w:r>
          </w:p>
        </w:tc>
        <w:tc>
          <w:tcPr>
            <w:tcW w:w="2623" w:type="dxa"/>
          </w:tcPr>
          <w:p w:rsidR="00D70818" w:rsidRPr="00DA6951" w:rsidRDefault="00D70818" w:rsidP="00352B9E">
            <w:pPr>
              <w:spacing w:before="60" w:after="60"/>
              <w:ind w:left="355"/>
            </w:pPr>
            <w:r w:rsidRPr="00DA6951">
              <w:t>2013_BA7: MIT</w:t>
            </w:r>
          </w:p>
        </w:tc>
        <w:tc>
          <w:tcPr>
            <w:tcW w:w="425" w:type="dxa"/>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9B5313">
          <w:headerReference w:type="default" r:id="rId9"/>
          <w:footerReference w:type="default" r:id="rId10"/>
          <w:pgSz w:w="11906" w:h="16838" w:code="9"/>
          <w:pgMar w:top="1134" w:right="992" w:bottom="1134" w:left="1418" w:header="709" w:footer="709" w:gutter="0"/>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DC32B8"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141705" w:history="1">
            <w:r w:rsidR="00DC32B8" w:rsidRPr="00293257">
              <w:rPr>
                <w:rStyle w:val="Lienhypertexte"/>
                <w:rFonts w:eastAsiaTheme="majorEastAsia"/>
                <w:noProof/>
              </w:rPr>
              <w:t>1.</w:t>
            </w:r>
            <w:r w:rsidR="00DC32B8">
              <w:rPr>
                <w:rFonts w:asciiTheme="minorHAnsi" w:eastAsiaTheme="minorEastAsia" w:hAnsiTheme="minorHAnsi" w:cstheme="minorBidi"/>
                <w:noProof/>
                <w:sz w:val="22"/>
                <w:szCs w:val="22"/>
              </w:rPr>
              <w:tab/>
            </w:r>
            <w:r w:rsidR="00DC32B8" w:rsidRPr="00293257">
              <w:rPr>
                <w:rStyle w:val="Lienhypertexte"/>
                <w:rFonts w:eastAsiaTheme="majorEastAsia"/>
                <w:noProof/>
              </w:rPr>
              <w:t>Présentation et situation du projet dans son environnement</w:t>
            </w:r>
            <w:r w:rsidR="00DC32B8">
              <w:rPr>
                <w:noProof/>
                <w:webHidden/>
              </w:rPr>
              <w:tab/>
            </w:r>
            <w:r w:rsidR="00DC32B8">
              <w:rPr>
                <w:noProof/>
                <w:webHidden/>
              </w:rPr>
              <w:fldChar w:fldCharType="begin"/>
            </w:r>
            <w:r w:rsidR="00DC32B8">
              <w:rPr>
                <w:noProof/>
                <w:webHidden/>
              </w:rPr>
              <w:instrText xml:space="preserve"> PAGEREF _Toc340141705 \h </w:instrText>
            </w:r>
            <w:r w:rsidR="00DC32B8">
              <w:rPr>
                <w:noProof/>
                <w:webHidden/>
              </w:rPr>
            </w:r>
            <w:r w:rsidR="00DC32B8">
              <w:rPr>
                <w:noProof/>
                <w:webHidden/>
              </w:rPr>
              <w:fldChar w:fldCharType="separate"/>
            </w:r>
            <w:r w:rsidR="00F5388A">
              <w:rPr>
                <w:noProof/>
                <w:webHidden/>
              </w:rPr>
              <w:t>4</w:t>
            </w:r>
            <w:r w:rsidR="00DC32B8">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06" w:history="1">
            <w:r w:rsidRPr="00293257">
              <w:rPr>
                <w:rStyle w:val="Lienhypertexte"/>
                <w:rFonts w:eastAsiaTheme="majorEastAsia"/>
                <w:noProof/>
              </w:rPr>
              <w:t>1.1.</w:t>
            </w:r>
            <w:r>
              <w:rPr>
                <w:rFonts w:asciiTheme="minorHAnsi" w:eastAsiaTheme="minorEastAsia" w:hAnsiTheme="minorHAnsi" w:cstheme="minorBidi"/>
                <w:noProof/>
                <w:sz w:val="22"/>
                <w:szCs w:val="22"/>
              </w:rPr>
              <w:tab/>
            </w:r>
            <w:r w:rsidRPr="00293257">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_Toc340141706 \h </w:instrText>
            </w:r>
            <w:r>
              <w:rPr>
                <w:noProof/>
                <w:webHidden/>
              </w:rPr>
            </w:r>
            <w:r>
              <w:rPr>
                <w:noProof/>
                <w:webHidden/>
              </w:rPr>
              <w:fldChar w:fldCharType="separate"/>
            </w:r>
            <w:r w:rsidR="00F5388A">
              <w:rPr>
                <w:noProof/>
                <w:webHidden/>
              </w:rPr>
              <w:t>4</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07" w:history="1">
            <w:r w:rsidRPr="00293257">
              <w:rPr>
                <w:rStyle w:val="Lienhypertexte"/>
                <w:rFonts w:eastAsiaTheme="majorEastAsia"/>
                <w:noProof/>
              </w:rPr>
              <w:t>1.2.</w:t>
            </w:r>
            <w:r>
              <w:rPr>
                <w:rFonts w:asciiTheme="minorHAnsi" w:eastAsiaTheme="minorEastAsia" w:hAnsiTheme="minorHAnsi" w:cstheme="minorBidi"/>
                <w:noProof/>
                <w:sz w:val="22"/>
                <w:szCs w:val="22"/>
              </w:rPr>
              <w:tab/>
            </w:r>
            <w:r w:rsidRPr="00293257">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_Toc340141707 \h </w:instrText>
            </w:r>
            <w:r>
              <w:rPr>
                <w:noProof/>
                <w:webHidden/>
              </w:rPr>
            </w:r>
            <w:r>
              <w:rPr>
                <w:noProof/>
                <w:webHidden/>
              </w:rPr>
              <w:fldChar w:fldCharType="separate"/>
            </w:r>
            <w:r w:rsidR="00F5388A">
              <w:rPr>
                <w:noProof/>
                <w:webHidden/>
              </w:rPr>
              <w:t>4</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08" w:history="1">
            <w:r w:rsidRPr="00293257">
              <w:rPr>
                <w:rStyle w:val="Lienhypertexte"/>
                <w:rFonts w:eastAsiaTheme="majorEastAsia"/>
                <w:noProof/>
              </w:rPr>
              <w:t>1.3.</w:t>
            </w:r>
            <w:r>
              <w:rPr>
                <w:rFonts w:asciiTheme="minorHAnsi" w:eastAsiaTheme="minorEastAsia" w:hAnsiTheme="minorHAnsi" w:cstheme="minorBidi"/>
                <w:noProof/>
                <w:sz w:val="22"/>
                <w:szCs w:val="22"/>
              </w:rPr>
              <w:tab/>
            </w:r>
            <w:r w:rsidRPr="00293257">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_Toc340141708 \h </w:instrText>
            </w:r>
            <w:r>
              <w:rPr>
                <w:noProof/>
                <w:webHidden/>
              </w:rPr>
            </w:r>
            <w:r>
              <w:rPr>
                <w:noProof/>
                <w:webHidden/>
              </w:rPr>
              <w:fldChar w:fldCharType="separate"/>
            </w:r>
            <w:r w:rsidR="00F5388A">
              <w:rPr>
                <w:noProof/>
                <w:webHidden/>
              </w:rPr>
              <w:t>4</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09" w:history="1">
            <w:r w:rsidRPr="00293257">
              <w:rPr>
                <w:rStyle w:val="Lienhypertexte"/>
                <w:rFonts w:eastAsiaTheme="majorEastAsia"/>
                <w:noProof/>
              </w:rPr>
              <w:t>2.</w:t>
            </w:r>
            <w:r>
              <w:rPr>
                <w:rFonts w:asciiTheme="minorHAnsi" w:eastAsiaTheme="minorEastAsia" w:hAnsiTheme="minorHAnsi" w:cstheme="minorBidi"/>
                <w:noProof/>
                <w:sz w:val="22"/>
                <w:szCs w:val="22"/>
              </w:rPr>
              <w:tab/>
            </w:r>
            <w:r w:rsidRPr="00293257">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_Toc340141709 \h </w:instrText>
            </w:r>
            <w:r>
              <w:rPr>
                <w:noProof/>
                <w:webHidden/>
              </w:rPr>
            </w:r>
            <w:r>
              <w:rPr>
                <w:noProof/>
                <w:webHidden/>
              </w:rPr>
              <w:fldChar w:fldCharType="separate"/>
            </w:r>
            <w:r w:rsidR="00F5388A">
              <w:rPr>
                <w:noProof/>
                <w:webHidden/>
              </w:rPr>
              <w:t>5</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10" w:history="1">
            <w:r w:rsidRPr="00293257">
              <w:rPr>
                <w:rStyle w:val="Lienhypertexte"/>
                <w:rFonts w:eastAsiaTheme="majorEastAsia"/>
                <w:noProof/>
              </w:rPr>
              <w:t>3.</w:t>
            </w:r>
            <w:r>
              <w:rPr>
                <w:rFonts w:asciiTheme="minorHAnsi" w:eastAsiaTheme="minorEastAsia" w:hAnsiTheme="minorHAnsi" w:cstheme="minorBidi"/>
                <w:noProof/>
                <w:sz w:val="22"/>
                <w:szCs w:val="22"/>
              </w:rPr>
              <w:tab/>
            </w:r>
            <w:r w:rsidRPr="00293257">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_Toc340141710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11" w:history="1">
            <w:r w:rsidRPr="00293257">
              <w:rPr>
                <w:rStyle w:val="Lienhypertexte"/>
                <w:rFonts w:eastAsiaTheme="majorEastAsia"/>
                <w:noProof/>
              </w:rPr>
              <w:t>3.1.</w:t>
            </w:r>
            <w:r>
              <w:rPr>
                <w:rFonts w:asciiTheme="minorHAnsi" w:eastAsiaTheme="minorEastAsia" w:hAnsiTheme="minorHAnsi" w:cstheme="minorBidi"/>
                <w:noProof/>
                <w:sz w:val="22"/>
                <w:szCs w:val="22"/>
              </w:rPr>
              <w:tab/>
            </w:r>
            <w:r w:rsidRPr="00293257">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_Toc340141711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12" w:history="1">
            <w:r w:rsidRPr="00293257">
              <w:rPr>
                <w:rStyle w:val="Lienhypertexte"/>
                <w:rFonts w:eastAsiaTheme="majorEastAsia"/>
                <w:noProof/>
              </w:rPr>
              <w:t>3.1.1.</w:t>
            </w:r>
            <w:r>
              <w:rPr>
                <w:rFonts w:asciiTheme="minorHAnsi" w:eastAsiaTheme="minorEastAsia" w:hAnsiTheme="minorHAnsi" w:cstheme="minorBidi"/>
                <w:noProof/>
                <w:sz w:val="22"/>
                <w:szCs w:val="22"/>
              </w:rPr>
              <w:tab/>
            </w:r>
            <w:r w:rsidRPr="00293257">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_Toc340141712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13" w:history="1">
            <w:r w:rsidRPr="00293257">
              <w:rPr>
                <w:rStyle w:val="Lienhypertexte"/>
                <w:rFonts w:eastAsiaTheme="majorEastAsia"/>
                <w:noProof/>
              </w:rPr>
              <w:t>3.1.2.</w:t>
            </w:r>
            <w:r>
              <w:rPr>
                <w:rFonts w:asciiTheme="minorHAnsi" w:eastAsiaTheme="minorEastAsia" w:hAnsiTheme="minorHAnsi" w:cstheme="minorBidi"/>
                <w:noProof/>
                <w:sz w:val="22"/>
                <w:szCs w:val="22"/>
              </w:rPr>
              <w:tab/>
            </w:r>
            <w:r w:rsidRPr="00293257">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_Toc340141713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14" w:history="1">
            <w:r w:rsidRPr="00293257">
              <w:rPr>
                <w:rStyle w:val="Lienhypertexte"/>
                <w:rFonts w:eastAsiaTheme="majorEastAsia"/>
                <w:noProof/>
              </w:rPr>
              <w:t>3.1.3.</w:t>
            </w:r>
            <w:r>
              <w:rPr>
                <w:rFonts w:asciiTheme="minorHAnsi" w:eastAsiaTheme="minorEastAsia" w:hAnsiTheme="minorHAnsi" w:cstheme="minorBidi"/>
                <w:noProof/>
                <w:sz w:val="22"/>
                <w:szCs w:val="22"/>
              </w:rPr>
              <w:tab/>
            </w:r>
            <w:r w:rsidRPr="00293257">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_Toc340141714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15" w:history="1">
            <w:r w:rsidRPr="00293257">
              <w:rPr>
                <w:rStyle w:val="Lienhypertexte"/>
                <w:rFonts w:eastAsiaTheme="majorEastAsia"/>
                <w:noProof/>
              </w:rPr>
              <w:t>3.1.4.</w:t>
            </w:r>
            <w:r>
              <w:rPr>
                <w:rFonts w:asciiTheme="minorHAnsi" w:eastAsiaTheme="minorEastAsia" w:hAnsiTheme="minorHAnsi" w:cstheme="minorBidi"/>
                <w:noProof/>
                <w:sz w:val="22"/>
                <w:szCs w:val="22"/>
              </w:rPr>
              <w:tab/>
            </w:r>
            <w:r w:rsidRPr="00293257">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_Toc340141715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16" w:history="1">
            <w:r w:rsidRPr="00293257">
              <w:rPr>
                <w:rStyle w:val="Lienhypertexte"/>
                <w:rFonts w:eastAsiaTheme="majorEastAsia"/>
                <w:noProof/>
              </w:rPr>
              <w:t>3.1.5.</w:t>
            </w:r>
            <w:r>
              <w:rPr>
                <w:rFonts w:asciiTheme="minorHAnsi" w:eastAsiaTheme="minorEastAsia" w:hAnsiTheme="minorHAnsi" w:cstheme="minorBidi"/>
                <w:noProof/>
                <w:sz w:val="22"/>
                <w:szCs w:val="22"/>
              </w:rPr>
              <w:tab/>
            </w:r>
            <w:r w:rsidRPr="00293257">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_Toc340141716 \h </w:instrText>
            </w:r>
            <w:r>
              <w:rPr>
                <w:noProof/>
                <w:webHidden/>
              </w:rPr>
            </w:r>
            <w:r>
              <w:rPr>
                <w:noProof/>
                <w:webHidden/>
              </w:rPr>
              <w:fldChar w:fldCharType="separate"/>
            </w:r>
            <w:r w:rsidR="00F5388A">
              <w:rPr>
                <w:noProof/>
                <w:webHidden/>
              </w:rPr>
              <w:t>6</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17" w:history="1">
            <w:r w:rsidRPr="00293257">
              <w:rPr>
                <w:rStyle w:val="Lienhypertexte"/>
                <w:rFonts w:eastAsiaTheme="majorEastAsia"/>
                <w:noProof/>
              </w:rPr>
              <w:t>3.2.</w:t>
            </w:r>
            <w:r>
              <w:rPr>
                <w:rFonts w:asciiTheme="minorHAnsi" w:eastAsiaTheme="minorEastAsia" w:hAnsiTheme="minorHAnsi" w:cstheme="minorBidi"/>
                <w:noProof/>
                <w:sz w:val="22"/>
                <w:szCs w:val="22"/>
              </w:rPr>
              <w:tab/>
            </w:r>
            <w:r w:rsidRPr="00293257">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_Toc340141717 \h </w:instrText>
            </w:r>
            <w:r>
              <w:rPr>
                <w:noProof/>
                <w:webHidden/>
              </w:rPr>
            </w:r>
            <w:r>
              <w:rPr>
                <w:noProof/>
                <w:webHidden/>
              </w:rPr>
              <w:fldChar w:fldCharType="separate"/>
            </w:r>
            <w:r w:rsidR="00F5388A">
              <w:rPr>
                <w:noProof/>
                <w:webHidden/>
              </w:rPr>
              <w:t>7</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18" w:history="1">
            <w:r w:rsidRPr="00293257">
              <w:rPr>
                <w:rStyle w:val="Lienhypertexte"/>
                <w:rFonts w:eastAsiaTheme="majorEastAsia"/>
                <w:noProof/>
              </w:rPr>
              <w:t>3.2.1.</w:t>
            </w:r>
            <w:r>
              <w:rPr>
                <w:rFonts w:asciiTheme="minorHAnsi" w:eastAsiaTheme="minorEastAsia" w:hAnsiTheme="minorHAnsi" w:cstheme="minorBidi"/>
                <w:noProof/>
                <w:sz w:val="22"/>
                <w:szCs w:val="22"/>
              </w:rPr>
              <w:tab/>
            </w:r>
            <w:r w:rsidRPr="00293257">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_Toc340141718 \h </w:instrText>
            </w:r>
            <w:r>
              <w:rPr>
                <w:noProof/>
                <w:webHidden/>
              </w:rPr>
            </w:r>
            <w:r>
              <w:rPr>
                <w:noProof/>
                <w:webHidden/>
              </w:rPr>
              <w:fldChar w:fldCharType="separate"/>
            </w:r>
            <w:r w:rsidR="00F5388A">
              <w:rPr>
                <w:noProof/>
                <w:webHidden/>
              </w:rPr>
              <w:t>7</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19" w:history="1">
            <w:r w:rsidRPr="00293257">
              <w:rPr>
                <w:rStyle w:val="Lienhypertexte"/>
                <w:rFonts w:eastAsiaTheme="majorEastAsia"/>
                <w:noProof/>
              </w:rPr>
              <w:t>3.3.</w:t>
            </w:r>
            <w:r>
              <w:rPr>
                <w:rFonts w:asciiTheme="minorHAnsi" w:eastAsiaTheme="minorEastAsia" w:hAnsiTheme="minorHAnsi" w:cstheme="minorBidi"/>
                <w:noProof/>
                <w:sz w:val="22"/>
                <w:szCs w:val="22"/>
              </w:rPr>
              <w:tab/>
            </w:r>
            <w:r w:rsidRPr="00293257">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_Toc340141719 \h </w:instrText>
            </w:r>
            <w:r>
              <w:rPr>
                <w:noProof/>
                <w:webHidden/>
              </w:rPr>
            </w:r>
            <w:r>
              <w:rPr>
                <w:noProof/>
                <w:webHidden/>
              </w:rPr>
              <w:fldChar w:fldCharType="separate"/>
            </w:r>
            <w:r w:rsidR="00F5388A">
              <w:rPr>
                <w:noProof/>
                <w:webHidden/>
              </w:rPr>
              <w:t>8</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20" w:history="1">
            <w:r w:rsidRPr="00293257">
              <w:rPr>
                <w:rStyle w:val="Lienhypertexte"/>
                <w:rFonts w:eastAsiaTheme="majorEastAsia"/>
                <w:noProof/>
              </w:rPr>
              <w:t>3.3.1.</w:t>
            </w:r>
            <w:r>
              <w:rPr>
                <w:rFonts w:asciiTheme="minorHAnsi" w:eastAsiaTheme="minorEastAsia" w:hAnsiTheme="minorHAnsi" w:cstheme="minorBidi"/>
                <w:noProof/>
                <w:sz w:val="22"/>
                <w:szCs w:val="22"/>
              </w:rPr>
              <w:tab/>
            </w:r>
            <w:r w:rsidRPr="00293257">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_Toc340141720 \h </w:instrText>
            </w:r>
            <w:r>
              <w:rPr>
                <w:noProof/>
                <w:webHidden/>
              </w:rPr>
            </w:r>
            <w:r>
              <w:rPr>
                <w:noProof/>
                <w:webHidden/>
              </w:rPr>
              <w:fldChar w:fldCharType="separate"/>
            </w:r>
            <w:r w:rsidR="00F5388A">
              <w:rPr>
                <w:noProof/>
                <w:webHidden/>
              </w:rPr>
              <w:t>8</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21" w:history="1">
            <w:r w:rsidRPr="00293257">
              <w:rPr>
                <w:rStyle w:val="Lienhypertexte"/>
                <w:rFonts w:eastAsiaTheme="majorEastAsia"/>
                <w:noProof/>
              </w:rPr>
              <w:t>4.</w:t>
            </w:r>
            <w:r>
              <w:rPr>
                <w:rFonts w:asciiTheme="minorHAnsi" w:eastAsiaTheme="minorEastAsia" w:hAnsiTheme="minorHAnsi" w:cstheme="minorBidi"/>
                <w:noProof/>
                <w:sz w:val="22"/>
                <w:szCs w:val="22"/>
              </w:rPr>
              <w:tab/>
            </w:r>
            <w:r w:rsidRPr="00293257">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_Toc340141721 \h </w:instrText>
            </w:r>
            <w:r>
              <w:rPr>
                <w:noProof/>
                <w:webHidden/>
              </w:rPr>
            </w:r>
            <w:r>
              <w:rPr>
                <w:noProof/>
                <w:webHidden/>
              </w:rPr>
              <w:fldChar w:fldCharType="separate"/>
            </w:r>
            <w:r w:rsidR="00F5388A">
              <w:rPr>
                <w:noProof/>
                <w:webHidden/>
              </w:rPr>
              <w:t>9</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22" w:history="1">
            <w:r w:rsidRPr="00293257">
              <w:rPr>
                <w:rStyle w:val="Lienhypertexte"/>
                <w:rFonts w:eastAsiaTheme="majorEastAsia"/>
                <w:noProof/>
              </w:rPr>
              <w:t>4.1.</w:t>
            </w:r>
            <w:r>
              <w:rPr>
                <w:rFonts w:asciiTheme="minorHAnsi" w:eastAsiaTheme="minorEastAsia" w:hAnsiTheme="minorHAnsi" w:cstheme="minorBidi"/>
                <w:noProof/>
                <w:sz w:val="22"/>
                <w:szCs w:val="22"/>
              </w:rPr>
              <w:tab/>
            </w:r>
            <w:r w:rsidRPr="00293257">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_Toc340141722 \h </w:instrText>
            </w:r>
            <w:r>
              <w:rPr>
                <w:noProof/>
                <w:webHidden/>
              </w:rPr>
            </w:r>
            <w:r>
              <w:rPr>
                <w:noProof/>
                <w:webHidden/>
              </w:rPr>
              <w:fldChar w:fldCharType="separate"/>
            </w:r>
            <w:r w:rsidR="00F5388A">
              <w:rPr>
                <w:noProof/>
                <w:webHidden/>
              </w:rPr>
              <w:t>9</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23" w:history="1">
            <w:r w:rsidRPr="00293257">
              <w:rPr>
                <w:rStyle w:val="Lienhypertexte"/>
                <w:rFonts w:eastAsiaTheme="majorEastAsia"/>
                <w:noProof/>
              </w:rPr>
              <w:t>4.1.1.</w:t>
            </w:r>
            <w:r>
              <w:rPr>
                <w:rFonts w:asciiTheme="minorHAnsi" w:eastAsiaTheme="minorEastAsia" w:hAnsiTheme="minorHAnsi" w:cstheme="minorBidi"/>
                <w:noProof/>
                <w:sz w:val="22"/>
                <w:szCs w:val="22"/>
              </w:rPr>
              <w:tab/>
            </w:r>
            <w:r w:rsidRPr="00293257">
              <w:rPr>
                <w:rStyle w:val="Lienhypertexte"/>
                <w:rFonts w:eastAsiaTheme="majorEastAsia"/>
                <w:noProof/>
              </w:rPr>
              <w:t>Diagramme des cas d’utilisation de la douchette sans fils</w:t>
            </w:r>
            <w:r>
              <w:rPr>
                <w:noProof/>
                <w:webHidden/>
              </w:rPr>
              <w:tab/>
            </w:r>
            <w:r>
              <w:rPr>
                <w:noProof/>
                <w:webHidden/>
              </w:rPr>
              <w:fldChar w:fldCharType="begin"/>
            </w:r>
            <w:r>
              <w:rPr>
                <w:noProof/>
                <w:webHidden/>
              </w:rPr>
              <w:instrText xml:space="preserve"> PAGEREF _Toc340141723 \h </w:instrText>
            </w:r>
            <w:r>
              <w:rPr>
                <w:noProof/>
                <w:webHidden/>
              </w:rPr>
            </w:r>
            <w:r>
              <w:rPr>
                <w:noProof/>
                <w:webHidden/>
              </w:rPr>
              <w:fldChar w:fldCharType="separate"/>
            </w:r>
            <w:r w:rsidR="00F5388A">
              <w:rPr>
                <w:noProof/>
                <w:webHidden/>
              </w:rPr>
              <w:t>9</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24" w:history="1">
            <w:r w:rsidRPr="00293257">
              <w:rPr>
                <w:rStyle w:val="Lienhypertexte"/>
                <w:rFonts w:eastAsiaTheme="majorEastAsia"/>
                <w:noProof/>
              </w:rPr>
              <w:t>4.1.2.</w:t>
            </w:r>
            <w:r>
              <w:rPr>
                <w:rFonts w:asciiTheme="minorHAnsi" w:eastAsiaTheme="minorEastAsia" w:hAnsiTheme="minorHAnsi" w:cstheme="minorBidi"/>
                <w:noProof/>
                <w:sz w:val="22"/>
                <w:szCs w:val="22"/>
              </w:rPr>
              <w:tab/>
            </w:r>
            <w:r w:rsidRPr="00293257">
              <w:rPr>
                <w:rStyle w:val="Lienhypertexte"/>
                <w:rFonts w:eastAsiaTheme="majorEastAsia"/>
                <w:noProof/>
              </w:rPr>
              <w:t>Diagramme de séquence identifier magasinier</w:t>
            </w:r>
            <w:r>
              <w:rPr>
                <w:noProof/>
                <w:webHidden/>
              </w:rPr>
              <w:tab/>
            </w:r>
            <w:r>
              <w:rPr>
                <w:noProof/>
                <w:webHidden/>
              </w:rPr>
              <w:fldChar w:fldCharType="begin"/>
            </w:r>
            <w:r>
              <w:rPr>
                <w:noProof/>
                <w:webHidden/>
              </w:rPr>
              <w:instrText xml:space="preserve"> PAGEREF _Toc340141724 \h </w:instrText>
            </w:r>
            <w:r>
              <w:rPr>
                <w:noProof/>
                <w:webHidden/>
              </w:rPr>
            </w:r>
            <w:r>
              <w:rPr>
                <w:noProof/>
                <w:webHidden/>
              </w:rPr>
              <w:fldChar w:fldCharType="separate"/>
            </w:r>
            <w:r w:rsidR="00F5388A">
              <w:rPr>
                <w:noProof/>
                <w:webHidden/>
              </w:rPr>
              <w:t>10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25" w:history="1">
            <w:r w:rsidRPr="00293257">
              <w:rPr>
                <w:rStyle w:val="Lienhypertexte"/>
                <w:rFonts w:eastAsiaTheme="majorEastAsia"/>
                <w:noProof/>
              </w:rPr>
              <w:t>4.1.3.</w:t>
            </w:r>
            <w:r>
              <w:rPr>
                <w:rFonts w:asciiTheme="minorHAnsi" w:eastAsiaTheme="minorEastAsia" w:hAnsiTheme="minorHAnsi" w:cstheme="minorBidi"/>
                <w:noProof/>
                <w:sz w:val="22"/>
                <w:szCs w:val="22"/>
              </w:rPr>
              <w:tab/>
            </w:r>
            <w:r w:rsidRPr="00293257">
              <w:rPr>
                <w:rStyle w:val="Lienhypertexte"/>
                <w:rFonts w:eastAsiaTheme="majorEastAsia"/>
                <w:noProof/>
              </w:rPr>
              <w:t>Diagramme de séquence valider magasinier</w:t>
            </w:r>
            <w:r>
              <w:rPr>
                <w:noProof/>
                <w:webHidden/>
              </w:rPr>
              <w:tab/>
            </w:r>
            <w:r>
              <w:rPr>
                <w:noProof/>
                <w:webHidden/>
              </w:rPr>
              <w:fldChar w:fldCharType="begin"/>
            </w:r>
            <w:r>
              <w:rPr>
                <w:noProof/>
                <w:webHidden/>
              </w:rPr>
              <w:instrText xml:space="preserve"> PAGEREF _Toc340141725 \h </w:instrText>
            </w:r>
            <w:r>
              <w:rPr>
                <w:noProof/>
                <w:webHidden/>
              </w:rPr>
            </w:r>
            <w:r>
              <w:rPr>
                <w:noProof/>
                <w:webHidden/>
              </w:rPr>
              <w:fldChar w:fldCharType="separate"/>
            </w:r>
            <w:r w:rsidR="00F5388A">
              <w:rPr>
                <w:noProof/>
                <w:webHidden/>
              </w:rPr>
              <w:t>10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26" w:history="1">
            <w:r w:rsidRPr="00293257">
              <w:rPr>
                <w:rStyle w:val="Lienhypertexte"/>
                <w:rFonts w:eastAsiaTheme="majorEastAsia"/>
                <w:noProof/>
              </w:rPr>
              <w:t>4.1.4.</w:t>
            </w:r>
            <w:r>
              <w:rPr>
                <w:rFonts w:asciiTheme="minorHAnsi" w:eastAsiaTheme="minorEastAsia" w:hAnsiTheme="minorHAnsi" w:cstheme="minorBidi"/>
                <w:noProof/>
                <w:sz w:val="22"/>
                <w:szCs w:val="22"/>
              </w:rPr>
              <w:tab/>
            </w:r>
            <w:r w:rsidRPr="00293257">
              <w:rPr>
                <w:rStyle w:val="Lienhypertexte"/>
                <w:rFonts w:eastAsiaTheme="majorEastAsia"/>
                <w:noProof/>
              </w:rPr>
              <w:t>Diagramme de séquence pour remplir la base de données</w:t>
            </w:r>
            <w:r>
              <w:rPr>
                <w:noProof/>
                <w:webHidden/>
              </w:rPr>
              <w:tab/>
            </w:r>
            <w:r>
              <w:rPr>
                <w:noProof/>
                <w:webHidden/>
              </w:rPr>
              <w:fldChar w:fldCharType="begin"/>
            </w:r>
            <w:r>
              <w:rPr>
                <w:noProof/>
                <w:webHidden/>
              </w:rPr>
              <w:instrText xml:space="preserve"> PAGEREF _Toc340141726 \h </w:instrText>
            </w:r>
            <w:r>
              <w:rPr>
                <w:noProof/>
                <w:webHidden/>
              </w:rPr>
            </w:r>
            <w:r>
              <w:rPr>
                <w:noProof/>
                <w:webHidden/>
              </w:rPr>
              <w:fldChar w:fldCharType="separate"/>
            </w:r>
            <w:r w:rsidR="00F5388A">
              <w:rPr>
                <w:noProof/>
                <w:webHidden/>
              </w:rPr>
              <w:t>11</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27" w:history="1">
            <w:r w:rsidRPr="00293257">
              <w:rPr>
                <w:rStyle w:val="Lienhypertexte"/>
                <w:rFonts w:eastAsiaTheme="majorEastAsia"/>
                <w:noProof/>
              </w:rPr>
              <w:t>4.1.5.</w:t>
            </w:r>
            <w:r>
              <w:rPr>
                <w:rFonts w:asciiTheme="minorHAnsi" w:eastAsiaTheme="minorEastAsia" w:hAnsiTheme="minorHAnsi" w:cstheme="minorBidi"/>
                <w:noProof/>
                <w:sz w:val="22"/>
                <w:szCs w:val="22"/>
              </w:rPr>
              <w:tab/>
            </w:r>
            <w:r w:rsidRPr="00293257">
              <w:rPr>
                <w:rStyle w:val="Lienhypertexte"/>
                <w:rFonts w:eastAsiaTheme="majorEastAsia"/>
                <w:noProof/>
              </w:rPr>
              <w:t>Diagramme de séquence informer magasinier</w:t>
            </w:r>
            <w:r>
              <w:rPr>
                <w:noProof/>
                <w:webHidden/>
              </w:rPr>
              <w:tab/>
            </w:r>
            <w:r>
              <w:rPr>
                <w:noProof/>
                <w:webHidden/>
              </w:rPr>
              <w:fldChar w:fldCharType="begin"/>
            </w:r>
            <w:r>
              <w:rPr>
                <w:noProof/>
                <w:webHidden/>
              </w:rPr>
              <w:instrText xml:space="preserve"> PAGEREF _Toc340141727 \h </w:instrText>
            </w:r>
            <w:r>
              <w:rPr>
                <w:noProof/>
                <w:webHidden/>
              </w:rPr>
            </w:r>
            <w:r>
              <w:rPr>
                <w:noProof/>
                <w:webHidden/>
              </w:rPr>
              <w:fldChar w:fldCharType="separate"/>
            </w:r>
            <w:r w:rsidR="00F5388A">
              <w:rPr>
                <w:noProof/>
                <w:webHidden/>
              </w:rPr>
              <w:t>12</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28" w:history="1">
            <w:r w:rsidRPr="00293257">
              <w:rPr>
                <w:rStyle w:val="Lienhypertexte"/>
                <w:rFonts w:eastAsiaTheme="majorEastAsia"/>
                <w:noProof/>
              </w:rPr>
              <w:t>4.2.</w:t>
            </w:r>
            <w:r>
              <w:rPr>
                <w:rFonts w:asciiTheme="minorHAnsi" w:eastAsiaTheme="minorEastAsia" w:hAnsiTheme="minorHAnsi" w:cstheme="minorBidi"/>
                <w:noProof/>
                <w:sz w:val="22"/>
                <w:szCs w:val="22"/>
              </w:rPr>
              <w:tab/>
            </w:r>
            <w:r w:rsidRPr="00293257">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_Toc340141728 \h </w:instrText>
            </w:r>
            <w:r>
              <w:rPr>
                <w:noProof/>
                <w:webHidden/>
              </w:rPr>
            </w:r>
            <w:r>
              <w:rPr>
                <w:noProof/>
                <w:webHidden/>
              </w:rPr>
              <w:fldChar w:fldCharType="separate"/>
            </w:r>
            <w:r w:rsidR="00F5388A">
              <w:rPr>
                <w:noProof/>
                <w:webHidden/>
              </w:rPr>
              <w:t>12</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29" w:history="1">
            <w:r w:rsidRPr="00293257">
              <w:rPr>
                <w:rStyle w:val="Lienhypertexte"/>
                <w:rFonts w:eastAsiaTheme="majorEastAsia"/>
                <w:noProof/>
              </w:rPr>
              <w:t>4.3.</w:t>
            </w:r>
            <w:r>
              <w:rPr>
                <w:rFonts w:asciiTheme="minorHAnsi" w:eastAsiaTheme="minorEastAsia" w:hAnsiTheme="minorHAnsi" w:cstheme="minorBidi"/>
                <w:noProof/>
                <w:sz w:val="22"/>
                <w:szCs w:val="22"/>
              </w:rPr>
              <w:tab/>
            </w:r>
            <w:r w:rsidRPr="00293257">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_Toc340141729 \h </w:instrText>
            </w:r>
            <w:r>
              <w:rPr>
                <w:noProof/>
                <w:webHidden/>
              </w:rPr>
            </w:r>
            <w:r>
              <w:rPr>
                <w:noProof/>
                <w:webHidden/>
              </w:rPr>
              <w:fldChar w:fldCharType="separate"/>
            </w:r>
            <w:r w:rsidR="00F5388A">
              <w:rPr>
                <w:noProof/>
                <w:webHidden/>
              </w:rPr>
              <w:t>12</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30" w:history="1">
            <w:r w:rsidRPr="00293257">
              <w:rPr>
                <w:rStyle w:val="Lienhypertexte"/>
                <w:rFonts w:eastAsiaTheme="majorEastAsia"/>
                <w:noProof/>
              </w:rPr>
              <w:t>4.4.</w:t>
            </w:r>
            <w:r>
              <w:rPr>
                <w:rFonts w:asciiTheme="minorHAnsi" w:eastAsiaTheme="minorEastAsia" w:hAnsiTheme="minorHAnsi" w:cstheme="minorBidi"/>
                <w:noProof/>
                <w:sz w:val="22"/>
                <w:szCs w:val="22"/>
              </w:rPr>
              <w:tab/>
            </w:r>
            <w:r w:rsidRPr="00293257">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_Toc340141730 \h </w:instrText>
            </w:r>
            <w:r>
              <w:rPr>
                <w:noProof/>
                <w:webHidden/>
              </w:rPr>
            </w:r>
            <w:r>
              <w:rPr>
                <w:noProof/>
                <w:webHidden/>
              </w:rPr>
              <w:fldChar w:fldCharType="separate"/>
            </w:r>
            <w:r w:rsidR="00F5388A">
              <w:rPr>
                <w:noProof/>
                <w:webHidden/>
              </w:rPr>
              <w:t>12</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31" w:history="1">
            <w:r w:rsidRPr="00293257">
              <w:rPr>
                <w:rStyle w:val="Lienhypertexte"/>
                <w:rFonts w:eastAsiaTheme="majorEastAsia"/>
                <w:noProof/>
              </w:rPr>
              <w:t>4.5.</w:t>
            </w:r>
            <w:r>
              <w:rPr>
                <w:rFonts w:asciiTheme="minorHAnsi" w:eastAsiaTheme="minorEastAsia" w:hAnsiTheme="minorHAnsi" w:cstheme="minorBidi"/>
                <w:noProof/>
                <w:sz w:val="22"/>
                <w:szCs w:val="22"/>
              </w:rPr>
              <w:tab/>
            </w:r>
            <w:r w:rsidRPr="00293257">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_Toc340141731 \h </w:instrText>
            </w:r>
            <w:r>
              <w:rPr>
                <w:noProof/>
                <w:webHidden/>
              </w:rPr>
            </w:r>
            <w:r>
              <w:rPr>
                <w:noProof/>
                <w:webHidden/>
              </w:rPr>
              <w:fldChar w:fldCharType="separate"/>
            </w:r>
            <w:r w:rsidR="00F5388A">
              <w:rPr>
                <w:noProof/>
                <w:webHidden/>
              </w:rPr>
              <w:t>13</w:t>
            </w:r>
            <w:r>
              <w:rPr>
                <w:noProof/>
                <w:webHidden/>
              </w:rPr>
              <w:fldChar w:fldCharType="end"/>
            </w:r>
          </w:hyperlink>
        </w:p>
        <w:p w:rsidR="00DC32B8" w:rsidRDefault="00DC32B8">
          <w:pPr>
            <w:pStyle w:val="TM2"/>
            <w:tabs>
              <w:tab w:val="right" w:leader="dot" w:pos="9486"/>
            </w:tabs>
            <w:rPr>
              <w:rFonts w:asciiTheme="minorHAnsi" w:eastAsiaTheme="minorEastAsia" w:hAnsiTheme="minorHAnsi" w:cstheme="minorBidi"/>
              <w:noProof/>
              <w:sz w:val="22"/>
              <w:szCs w:val="22"/>
            </w:rPr>
          </w:pPr>
          <w:hyperlink w:anchor="_Toc340141732" w:history="1">
            <w:r w:rsidRPr="00293257">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_Toc340141732 \h </w:instrText>
            </w:r>
            <w:r>
              <w:rPr>
                <w:noProof/>
                <w:webHidden/>
              </w:rPr>
            </w:r>
            <w:r>
              <w:rPr>
                <w:noProof/>
                <w:webHidden/>
              </w:rPr>
              <w:fldChar w:fldCharType="separate"/>
            </w:r>
            <w:r w:rsidR="00F5388A">
              <w:rPr>
                <w:noProof/>
                <w:webHidden/>
              </w:rPr>
              <w:t>14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33" w:history="1">
            <w:r w:rsidRPr="00293257">
              <w:rPr>
                <w:rStyle w:val="Lienhypertexte"/>
                <w:rFonts w:eastAsiaTheme="majorEastAsia"/>
                <w:noProof/>
              </w:rPr>
              <w:t>4.5.1.</w:t>
            </w:r>
            <w:r>
              <w:rPr>
                <w:rFonts w:asciiTheme="minorHAnsi" w:eastAsiaTheme="minorEastAsia" w:hAnsiTheme="minorHAnsi" w:cstheme="minorBidi"/>
                <w:noProof/>
                <w:sz w:val="22"/>
                <w:szCs w:val="22"/>
              </w:rPr>
              <w:tab/>
            </w:r>
            <w:r w:rsidRPr="00293257">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_Toc340141733 \h </w:instrText>
            </w:r>
            <w:r>
              <w:rPr>
                <w:noProof/>
                <w:webHidden/>
              </w:rPr>
            </w:r>
            <w:r>
              <w:rPr>
                <w:noProof/>
                <w:webHidden/>
              </w:rPr>
              <w:fldChar w:fldCharType="separate"/>
            </w:r>
            <w:r w:rsidR="00F5388A">
              <w:rPr>
                <w:noProof/>
                <w:webHidden/>
              </w:rPr>
              <w:t>14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34" w:history="1">
            <w:r w:rsidRPr="00293257">
              <w:rPr>
                <w:rStyle w:val="Lienhypertexte"/>
                <w:rFonts w:eastAsiaTheme="majorEastAsia"/>
                <w:noProof/>
              </w:rPr>
              <w:t>4.5.2.</w:t>
            </w:r>
            <w:r>
              <w:rPr>
                <w:rFonts w:asciiTheme="minorHAnsi" w:eastAsiaTheme="minorEastAsia" w:hAnsiTheme="minorHAnsi" w:cstheme="minorBidi"/>
                <w:noProof/>
                <w:sz w:val="22"/>
                <w:szCs w:val="22"/>
              </w:rPr>
              <w:tab/>
            </w:r>
            <w:r w:rsidRPr="00293257">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_Toc340141734 \h </w:instrText>
            </w:r>
            <w:r>
              <w:rPr>
                <w:noProof/>
                <w:webHidden/>
              </w:rPr>
            </w:r>
            <w:r>
              <w:rPr>
                <w:noProof/>
                <w:webHidden/>
              </w:rPr>
              <w:fldChar w:fldCharType="separate"/>
            </w:r>
            <w:r w:rsidR="00F5388A">
              <w:rPr>
                <w:noProof/>
                <w:webHidden/>
              </w:rPr>
              <w:t>14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35" w:history="1">
            <w:r w:rsidRPr="00293257">
              <w:rPr>
                <w:rStyle w:val="Lienhypertexte"/>
                <w:rFonts w:eastAsiaTheme="majorEastAsia"/>
                <w:noProof/>
              </w:rPr>
              <w:t>4.5.3.</w:t>
            </w:r>
            <w:r>
              <w:rPr>
                <w:rFonts w:asciiTheme="minorHAnsi" w:eastAsiaTheme="minorEastAsia" w:hAnsiTheme="minorHAnsi" w:cstheme="minorBidi"/>
                <w:noProof/>
                <w:sz w:val="22"/>
                <w:szCs w:val="22"/>
              </w:rPr>
              <w:tab/>
            </w:r>
            <w:r w:rsidRPr="00293257">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_Toc340141735 \h </w:instrText>
            </w:r>
            <w:r>
              <w:rPr>
                <w:noProof/>
                <w:webHidden/>
              </w:rPr>
            </w:r>
            <w:r>
              <w:rPr>
                <w:noProof/>
                <w:webHidden/>
              </w:rPr>
              <w:fldChar w:fldCharType="separate"/>
            </w:r>
            <w:r w:rsidR="00F5388A">
              <w:rPr>
                <w:noProof/>
                <w:webHidden/>
              </w:rPr>
              <w:t>14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36" w:history="1">
            <w:r w:rsidRPr="00293257">
              <w:rPr>
                <w:rStyle w:val="Lienhypertexte"/>
                <w:rFonts w:eastAsiaTheme="majorEastAsia"/>
                <w:noProof/>
              </w:rPr>
              <w:t>4.5.4.</w:t>
            </w:r>
            <w:r>
              <w:rPr>
                <w:rFonts w:asciiTheme="minorHAnsi" w:eastAsiaTheme="minorEastAsia" w:hAnsiTheme="minorHAnsi" w:cstheme="minorBidi"/>
                <w:noProof/>
                <w:sz w:val="22"/>
                <w:szCs w:val="22"/>
              </w:rPr>
              <w:tab/>
            </w:r>
            <w:r w:rsidRPr="00293257">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_Toc340141736 \h </w:instrText>
            </w:r>
            <w:r>
              <w:rPr>
                <w:noProof/>
                <w:webHidden/>
              </w:rPr>
            </w:r>
            <w:r>
              <w:rPr>
                <w:noProof/>
                <w:webHidden/>
              </w:rPr>
              <w:fldChar w:fldCharType="separate"/>
            </w:r>
            <w:r w:rsidR="00F5388A">
              <w:rPr>
                <w:noProof/>
                <w:webHidden/>
              </w:rPr>
              <w:t>14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37" w:history="1">
            <w:r w:rsidRPr="00293257">
              <w:rPr>
                <w:rStyle w:val="Lienhypertexte"/>
                <w:rFonts w:eastAsiaTheme="majorEastAsia"/>
                <w:noProof/>
              </w:rPr>
              <w:t>4.5.5.</w:t>
            </w:r>
            <w:r>
              <w:rPr>
                <w:rFonts w:asciiTheme="minorHAnsi" w:eastAsiaTheme="minorEastAsia" w:hAnsiTheme="minorHAnsi" w:cstheme="minorBidi"/>
                <w:noProof/>
                <w:sz w:val="22"/>
                <w:szCs w:val="22"/>
              </w:rPr>
              <w:tab/>
            </w:r>
            <w:r w:rsidRPr="00293257">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_Toc340141737 \h </w:instrText>
            </w:r>
            <w:r>
              <w:rPr>
                <w:noProof/>
                <w:webHidden/>
              </w:rPr>
            </w:r>
            <w:r>
              <w:rPr>
                <w:noProof/>
                <w:webHidden/>
              </w:rPr>
              <w:fldChar w:fldCharType="separate"/>
            </w:r>
            <w:r w:rsidR="00F5388A">
              <w:rPr>
                <w:noProof/>
                <w:webHidden/>
              </w:rPr>
              <w:t>14</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38" w:history="1">
            <w:r w:rsidRPr="00293257">
              <w:rPr>
                <w:rStyle w:val="Lienhypertexte"/>
                <w:rFonts w:eastAsiaTheme="majorEastAsia"/>
                <w:noProof/>
              </w:rPr>
              <w:t>5.</w:t>
            </w:r>
            <w:r>
              <w:rPr>
                <w:rFonts w:asciiTheme="minorHAnsi" w:eastAsiaTheme="minorEastAsia" w:hAnsiTheme="minorHAnsi" w:cstheme="minorBidi"/>
                <w:noProof/>
                <w:sz w:val="22"/>
                <w:szCs w:val="22"/>
              </w:rPr>
              <w:tab/>
            </w:r>
            <w:r w:rsidRPr="00293257">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_Toc340141738 \h </w:instrText>
            </w:r>
            <w:r>
              <w:rPr>
                <w:noProof/>
                <w:webHidden/>
              </w:rPr>
            </w:r>
            <w:r>
              <w:rPr>
                <w:noProof/>
                <w:webHidden/>
              </w:rPr>
              <w:fldChar w:fldCharType="separate"/>
            </w:r>
            <w:r w:rsidR="00F5388A">
              <w:rPr>
                <w:noProof/>
                <w:webHidden/>
              </w:rPr>
              <w:t>15</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39" w:history="1">
            <w:r w:rsidRPr="00293257">
              <w:rPr>
                <w:rStyle w:val="Lienhypertexte"/>
                <w:rFonts w:eastAsiaTheme="majorEastAsia"/>
                <w:noProof/>
              </w:rPr>
              <w:t>5.1.</w:t>
            </w:r>
            <w:r>
              <w:rPr>
                <w:rFonts w:asciiTheme="minorHAnsi" w:eastAsiaTheme="minorEastAsia" w:hAnsiTheme="minorHAnsi" w:cstheme="minorBidi"/>
                <w:noProof/>
                <w:sz w:val="22"/>
                <w:szCs w:val="22"/>
              </w:rPr>
              <w:tab/>
            </w:r>
            <w:r w:rsidRPr="00293257">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_Toc340141739 \h </w:instrText>
            </w:r>
            <w:r>
              <w:rPr>
                <w:noProof/>
                <w:webHidden/>
              </w:rPr>
            </w:r>
            <w:r>
              <w:rPr>
                <w:noProof/>
                <w:webHidden/>
              </w:rPr>
              <w:fldChar w:fldCharType="separate"/>
            </w:r>
            <w:r w:rsidR="00F5388A">
              <w:rPr>
                <w:noProof/>
                <w:webHidden/>
              </w:rPr>
              <w:t>15</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40" w:history="1">
            <w:r w:rsidRPr="00293257">
              <w:rPr>
                <w:rStyle w:val="Lienhypertexte"/>
                <w:rFonts w:eastAsiaTheme="majorEastAsia"/>
                <w:noProof/>
              </w:rPr>
              <w:t>6.</w:t>
            </w:r>
            <w:r>
              <w:rPr>
                <w:rFonts w:asciiTheme="minorHAnsi" w:eastAsiaTheme="minorEastAsia" w:hAnsiTheme="minorHAnsi" w:cstheme="minorBidi"/>
                <w:noProof/>
                <w:sz w:val="22"/>
                <w:szCs w:val="22"/>
              </w:rPr>
              <w:tab/>
            </w:r>
            <w:r w:rsidRPr="00293257">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_Toc340141740 \h </w:instrText>
            </w:r>
            <w:r>
              <w:rPr>
                <w:noProof/>
                <w:webHidden/>
              </w:rPr>
            </w:r>
            <w:r>
              <w:rPr>
                <w:noProof/>
                <w:webHidden/>
              </w:rPr>
              <w:fldChar w:fldCharType="separate"/>
            </w:r>
            <w:r w:rsidR="00F5388A">
              <w:rPr>
                <w:noProof/>
                <w:webHidden/>
              </w:rPr>
              <w:t>16</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41" w:history="1">
            <w:r w:rsidRPr="00293257">
              <w:rPr>
                <w:rStyle w:val="Lienhypertexte"/>
                <w:rFonts w:eastAsiaTheme="majorEastAsia"/>
                <w:noProof/>
              </w:rPr>
              <w:t>6.1.</w:t>
            </w:r>
            <w:r>
              <w:rPr>
                <w:rFonts w:asciiTheme="minorHAnsi" w:eastAsiaTheme="minorEastAsia" w:hAnsiTheme="minorHAnsi" w:cstheme="minorBidi"/>
                <w:noProof/>
                <w:sz w:val="22"/>
                <w:szCs w:val="22"/>
              </w:rPr>
              <w:tab/>
            </w:r>
            <w:r w:rsidRPr="00293257">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_Toc340141741 \h </w:instrText>
            </w:r>
            <w:r>
              <w:rPr>
                <w:noProof/>
                <w:webHidden/>
              </w:rPr>
            </w:r>
            <w:r>
              <w:rPr>
                <w:noProof/>
                <w:webHidden/>
              </w:rPr>
              <w:fldChar w:fldCharType="separate"/>
            </w:r>
            <w:r w:rsidR="00F5388A">
              <w:rPr>
                <w:noProof/>
                <w:webHidden/>
              </w:rPr>
              <w:t>16</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42" w:history="1">
            <w:r w:rsidRPr="00293257">
              <w:rPr>
                <w:rStyle w:val="Lienhypertexte"/>
                <w:rFonts w:eastAsiaTheme="majorEastAsia"/>
                <w:noProof/>
              </w:rPr>
              <w:t>7.</w:t>
            </w:r>
            <w:r>
              <w:rPr>
                <w:rFonts w:asciiTheme="minorHAnsi" w:eastAsiaTheme="minorEastAsia" w:hAnsiTheme="minorHAnsi" w:cstheme="minorBidi"/>
                <w:noProof/>
                <w:sz w:val="22"/>
                <w:szCs w:val="22"/>
              </w:rPr>
              <w:tab/>
            </w:r>
            <w:r w:rsidRPr="00293257">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_Toc340141742 \h </w:instrText>
            </w:r>
            <w:r>
              <w:rPr>
                <w:noProof/>
                <w:webHidden/>
              </w:rPr>
            </w:r>
            <w:r>
              <w:rPr>
                <w:noProof/>
                <w:webHidden/>
              </w:rPr>
              <w:fldChar w:fldCharType="separate"/>
            </w:r>
            <w:r w:rsidR="00F5388A">
              <w:rPr>
                <w:noProof/>
                <w:webHidden/>
              </w:rPr>
              <w:t>17</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43" w:history="1">
            <w:r w:rsidRPr="00293257">
              <w:rPr>
                <w:rStyle w:val="Lienhypertexte"/>
                <w:rFonts w:eastAsiaTheme="majorEastAsia"/>
                <w:noProof/>
              </w:rPr>
              <w:t>7.1.</w:t>
            </w:r>
            <w:r>
              <w:rPr>
                <w:rFonts w:asciiTheme="minorHAnsi" w:eastAsiaTheme="minorEastAsia" w:hAnsiTheme="minorHAnsi" w:cstheme="minorBidi"/>
                <w:noProof/>
                <w:sz w:val="22"/>
                <w:szCs w:val="22"/>
              </w:rPr>
              <w:tab/>
            </w:r>
            <w:r w:rsidRPr="00293257">
              <w:rPr>
                <w:rStyle w:val="Lienhypertexte"/>
                <w:rFonts w:eastAsiaTheme="majorEastAsia"/>
                <w:noProof/>
              </w:rPr>
              <w:t>Elève 1</w:t>
            </w:r>
            <w:r>
              <w:rPr>
                <w:noProof/>
                <w:webHidden/>
              </w:rPr>
              <w:tab/>
            </w:r>
            <w:r>
              <w:rPr>
                <w:noProof/>
                <w:webHidden/>
              </w:rPr>
              <w:fldChar w:fldCharType="begin"/>
            </w:r>
            <w:r>
              <w:rPr>
                <w:noProof/>
                <w:webHidden/>
              </w:rPr>
              <w:instrText xml:space="preserve"> PAGEREF _Toc340141743 \h </w:instrText>
            </w:r>
            <w:r>
              <w:rPr>
                <w:noProof/>
                <w:webHidden/>
              </w:rPr>
            </w:r>
            <w:r>
              <w:rPr>
                <w:noProof/>
                <w:webHidden/>
              </w:rPr>
              <w:fldChar w:fldCharType="separate"/>
            </w:r>
            <w:r w:rsidR="00F5388A">
              <w:rPr>
                <w:noProof/>
                <w:webHidden/>
              </w:rPr>
              <w:t>18</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44" w:history="1">
            <w:r w:rsidRPr="00293257">
              <w:rPr>
                <w:rStyle w:val="Lienhypertexte"/>
                <w:rFonts w:eastAsiaTheme="majorEastAsia"/>
                <w:noProof/>
              </w:rPr>
              <w:t>7.1.1.</w:t>
            </w:r>
            <w:r>
              <w:rPr>
                <w:rFonts w:asciiTheme="minorHAnsi" w:eastAsiaTheme="minorEastAsia" w:hAnsiTheme="minorHAnsi" w:cstheme="minorBidi"/>
                <w:noProof/>
                <w:sz w:val="22"/>
                <w:szCs w:val="22"/>
              </w:rPr>
              <w:tab/>
            </w:r>
            <w:r w:rsidRPr="00293257">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_Toc340141744 \h </w:instrText>
            </w:r>
            <w:r>
              <w:rPr>
                <w:noProof/>
                <w:webHidden/>
              </w:rPr>
            </w:r>
            <w:r>
              <w:rPr>
                <w:noProof/>
                <w:webHidden/>
              </w:rPr>
              <w:fldChar w:fldCharType="separate"/>
            </w:r>
            <w:r w:rsidR="00F5388A">
              <w:rPr>
                <w:noProof/>
                <w:webHidden/>
              </w:rPr>
              <w:t>18</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45" w:history="1">
            <w:r w:rsidRPr="00293257">
              <w:rPr>
                <w:rStyle w:val="Lienhypertexte"/>
                <w:rFonts w:eastAsiaTheme="majorEastAsia"/>
                <w:noProof/>
              </w:rPr>
              <w:t>7.1.2.</w:t>
            </w:r>
            <w:r>
              <w:rPr>
                <w:rFonts w:asciiTheme="minorHAnsi" w:eastAsiaTheme="minorEastAsia" w:hAnsiTheme="minorHAnsi" w:cstheme="minorBidi"/>
                <w:noProof/>
                <w:sz w:val="22"/>
                <w:szCs w:val="22"/>
              </w:rPr>
              <w:tab/>
            </w:r>
            <w:r w:rsidRPr="00293257">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_Toc340141745 \h </w:instrText>
            </w:r>
            <w:r>
              <w:rPr>
                <w:noProof/>
                <w:webHidden/>
              </w:rPr>
            </w:r>
            <w:r>
              <w:rPr>
                <w:noProof/>
                <w:webHidden/>
              </w:rPr>
              <w:fldChar w:fldCharType="separate"/>
            </w:r>
            <w:r w:rsidR="00F5388A">
              <w:rPr>
                <w:noProof/>
                <w:webHidden/>
              </w:rPr>
              <w:t>19</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46" w:history="1">
            <w:r w:rsidRPr="00293257">
              <w:rPr>
                <w:rStyle w:val="Lienhypertexte"/>
                <w:rFonts w:eastAsiaTheme="majorEastAsia"/>
                <w:noProof/>
              </w:rPr>
              <w:t>7.1.3.</w:t>
            </w:r>
            <w:r>
              <w:rPr>
                <w:rFonts w:asciiTheme="minorHAnsi" w:eastAsiaTheme="minorEastAsia" w:hAnsiTheme="minorHAnsi" w:cstheme="minorBidi"/>
                <w:noProof/>
                <w:sz w:val="22"/>
                <w:szCs w:val="22"/>
              </w:rPr>
              <w:tab/>
            </w:r>
            <w:r w:rsidRPr="00293257">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_Toc340141746 \h </w:instrText>
            </w:r>
            <w:r>
              <w:rPr>
                <w:noProof/>
                <w:webHidden/>
              </w:rPr>
            </w:r>
            <w:r>
              <w:rPr>
                <w:noProof/>
                <w:webHidden/>
              </w:rPr>
              <w:fldChar w:fldCharType="separate"/>
            </w:r>
            <w:r w:rsidR="00F5388A">
              <w:rPr>
                <w:noProof/>
                <w:webHidden/>
              </w:rPr>
              <w:t>19</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47" w:history="1">
            <w:r w:rsidRPr="00293257">
              <w:rPr>
                <w:rStyle w:val="Lienhypertexte"/>
                <w:rFonts w:eastAsiaTheme="majorEastAsia"/>
                <w:noProof/>
              </w:rPr>
              <w:t>7.1.4.</w:t>
            </w:r>
            <w:r>
              <w:rPr>
                <w:rFonts w:asciiTheme="minorHAnsi" w:eastAsiaTheme="minorEastAsia" w:hAnsiTheme="minorHAnsi" w:cstheme="minorBidi"/>
                <w:noProof/>
                <w:sz w:val="22"/>
                <w:szCs w:val="22"/>
              </w:rPr>
              <w:tab/>
            </w:r>
            <w:r w:rsidRPr="00293257">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_Toc340141747 \h </w:instrText>
            </w:r>
            <w:r>
              <w:rPr>
                <w:noProof/>
                <w:webHidden/>
              </w:rPr>
            </w:r>
            <w:r>
              <w:rPr>
                <w:noProof/>
                <w:webHidden/>
              </w:rPr>
              <w:fldChar w:fldCharType="separate"/>
            </w:r>
            <w:r w:rsidR="00F5388A">
              <w:rPr>
                <w:noProof/>
                <w:webHidden/>
              </w:rPr>
              <w:t>19</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48" w:history="1">
            <w:r w:rsidRPr="00293257">
              <w:rPr>
                <w:rStyle w:val="Lienhypertexte"/>
                <w:rFonts w:eastAsiaTheme="majorEastAsia"/>
                <w:noProof/>
              </w:rPr>
              <w:t>7.2.</w:t>
            </w:r>
            <w:r>
              <w:rPr>
                <w:rFonts w:asciiTheme="minorHAnsi" w:eastAsiaTheme="minorEastAsia" w:hAnsiTheme="minorHAnsi" w:cstheme="minorBidi"/>
                <w:noProof/>
                <w:sz w:val="22"/>
                <w:szCs w:val="22"/>
              </w:rPr>
              <w:tab/>
            </w:r>
            <w:r w:rsidRPr="00293257">
              <w:rPr>
                <w:rStyle w:val="Lienhypertexte"/>
                <w:rFonts w:eastAsiaTheme="majorEastAsia"/>
                <w:noProof/>
              </w:rPr>
              <w:t>Elève 2</w:t>
            </w:r>
            <w:r>
              <w:rPr>
                <w:noProof/>
                <w:webHidden/>
              </w:rPr>
              <w:tab/>
            </w:r>
            <w:r>
              <w:rPr>
                <w:noProof/>
                <w:webHidden/>
              </w:rPr>
              <w:fldChar w:fldCharType="begin"/>
            </w:r>
            <w:r>
              <w:rPr>
                <w:noProof/>
                <w:webHidden/>
              </w:rPr>
              <w:instrText xml:space="preserve"> PAGEREF _Toc340141748 \h </w:instrText>
            </w:r>
            <w:r>
              <w:rPr>
                <w:noProof/>
                <w:webHidden/>
              </w:rPr>
            </w:r>
            <w:r>
              <w:rPr>
                <w:noProof/>
                <w:webHidden/>
              </w:rPr>
              <w:fldChar w:fldCharType="separate"/>
            </w:r>
            <w:r w:rsidR="00F5388A">
              <w:rPr>
                <w:noProof/>
                <w:webHidden/>
              </w:rPr>
              <w:t>20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49" w:history="1">
            <w:r w:rsidRPr="00293257">
              <w:rPr>
                <w:rStyle w:val="Lienhypertexte"/>
                <w:rFonts w:eastAsiaTheme="majorEastAsia"/>
                <w:noProof/>
              </w:rPr>
              <w:t>7.2.1.</w:t>
            </w:r>
            <w:r>
              <w:rPr>
                <w:rFonts w:asciiTheme="minorHAnsi" w:eastAsiaTheme="minorEastAsia" w:hAnsiTheme="minorHAnsi" w:cstheme="minorBidi"/>
                <w:noProof/>
                <w:sz w:val="22"/>
                <w:szCs w:val="22"/>
              </w:rPr>
              <w:tab/>
            </w:r>
            <w:r w:rsidRPr="00293257">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_Toc340141749 \h </w:instrText>
            </w:r>
            <w:r>
              <w:rPr>
                <w:noProof/>
                <w:webHidden/>
              </w:rPr>
            </w:r>
            <w:r>
              <w:rPr>
                <w:noProof/>
                <w:webHidden/>
              </w:rPr>
              <w:fldChar w:fldCharType="separate"/>
            </w:r>
            <w:r w:rsidR="00F5388A">
              <w:rPr>
                <w:noProof/>
                <w:webHidden/>
              </w:rPr>
              <w:t>20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0" w:history="1">
            <w:r w:rsidRPr="00293257">
              <w:rPr>
                <w:rStyle w:val="Lienhypertexte"/>
                <w:rFonts w:eastAsiaTheme="majorEastAsia"/>
                <w:noProof/>
              </w:rPr>
              <w:t>7.2.2.</w:t>
            </w:r>
            <w:r>
              <w:rPr>
                <w:rFonts w:asciiTheme="minorHAnsi" w:eastAsiaTheme="minorEastAsia" w:hAnsiTheme="minorHAnsi" w:cstheme="minorBidi"/>
                <w:noProof/>
                <w:sz w:val="22"/>
                <w:szCs w:val="22"/>
              </w:rPr>
              <w:tab/>
            </w:r>
            <w:r w:rsidRPr="00293257">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_Toc340141750 \h </w:instrText>
            </w:r>
            <w:r>
              <w:rPr>
                <w:noProof/>
                <w:webHidden/>
              </w:rPr>
            </w:r>
            <w:r>
              <w:rPr>
                <w:noProof/>
                <w:webHidden/>
              </w:rPr>
              <w:fldChar w:fldCharType="separate"/>
            </w:r>
            <w:r w:rsidR="00F5388A">
              <w:rPr>
                <w:noProof/>
                <w:webHidden/>
              </w:rPr>
              <w:t>21</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1" w:history="1">
            <w:r w:rsidRPr="00293257">
              <w:rPr>
                <w:rStyle w:val="Lienhypertexte"/>
                <w:rFonts w:eastAsiaTheme="majorEastAsia"/>
                <w:noProof/>
              </w:rPr>
              <w:t>7.2.3.</w:t>
            </w:r>
            <w:r>
              <w:rPr>
                <w:rFonts w:asciiTheme="minorHAnsi" w:eastAsiaTheme="minorEastAsia" w:hAnsiTheme="minorHAnsi" w:cstheme="minorBidi"/>
                <w:noProof/>
                <w:sz w:val="22"/>
                <w:szCs w:val="22"/>
              </w:rPr>
              <w:tab/>
            </w:r>
            <w:r w:rsidRPr="00293257">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_Toc340141751 \h </w:instrText>
            </w:r>
            <w:r>
              <w:rPr>
                <w:noProof/>
                <w:webHidden/>
              </w:rPr>
            </w:r>
            <w:r>
              <w:rPr>
                <w:noProof/>
                <w:webHidden/>
              </w:rPr>
              <w:fldChar w:fldCharType="separate"/>
            </w:r>
            <w:r w:rsidR="00F5388A">
              <w:rPr>
                <w:noProof/>
                <w:webHidden/>
              </w:rPr>
              <w:t>21</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2" w:history="1">
            <w:r w:rsidRPr="00293257">
              <w:rPr>
                <w:rStyle w:val="Lienhypertexte"/>
                <w:rFonts w:eastAsiaTheme="majorEastAsia"/>
                <w:noProof/>
              </w:rPr>
              <w:t>7.2.4.</w:t>
            </w:r>
            <w:r>
              <w:rPr>
                <w:rFonts w:asciiTheme="minorHAnsi" w:eastAsiaTheme="minorEastAsia" w:hAnsiTheme="minorHAnsi" w:cstheme="minorBidi"/>
                <w:noProof/>
                <w:sz w:val="22"/>
                <w:szCs w:val="22"/>
              </w:rPr>
              <w:tab/>
            </w:r>
            <w:r w:rsidRPr="00293257">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_Toc340141752 \h </w:instrText>
            </w:r>
            <w:r>
              <w:rPr>
                <w:noProof/>
                <w:webHidden/>
              </w:rPr>
            </w:r>
            <w:r>
              <w:rPr>
                <w:noProof/>
                <w:webHidden/>
              </w:rPr>
              <w:fldChar w:fldCharType="separate"/>
            </w:r>
            <w:r w:rsidR="00F5388A">
              <w:rPr>
                <w:noProof/>
                <w:webHidden/>
              </w:rPr>
              <w:t>21</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53" w:history="1">
            <w:r w:rsidRPr="00293257">
              <w:rPr>
                <w:rStyle w:val="Lienhypertexte"/>
                <w:rFonts w:eastAsiaTheme="majorEastAsia"/>
                <w:noProof/>
              </w:rPr>
              <w:t>7.3.</w:t>
            </w:r>
            <w:r>
              <w:rPr>
                <w:rFonts w:asciiTheme="minorHAnsi" w:eastAsiaTheme="minorEastAsia" w:hAnsiTheme="minorHAnsi" w:cstheme="minorBidi"/>
                <w:noProof/>
                <w:sz w:val="22"/>
                <w:szCs w:val="22"/>
              </w:rPr>
              <w:tab/>
            </w:r>
            <w:r w:rsidRPr="00293257">
              <w:rPr>
                <w:rStyle w:val="Lienhypertexte"/>
                <w:rFonts w:eastAsiaTheme="majorEastAsia"/>
                <w:noProof/>
              </w:rPr>
              <w:t>Elève 3</w:t>
            </w:r>
            <w:r>
              <w:rPr>
                <w:noProof/>
                <w:webHidden/>
              </w:rPr>
              <w:tab/>
            </w:r>
            <w:r>
              <w:rPr>
                <w:noProof/>
                <w:webHidden/>
              </w:rPr>
              <w:fldChar w:fldCharType="begin"/>
            </w:r>
            <w:r>
              <w:rPr>
                <w:noProof/>
                <w:webHidden/>
              </w:rPr>
              <w:instrText xml:space="preserve"> PAGEREF _Toc340141753 \h </w:instrText>
            </w:r>
            <w:r>
              <w:rPr>
                <w:noProof/>
                <w:webHidden/>
              </w:rPr>
            </w:r>
            <w:r>
              <w:rPr>
                <w:noProof/>
                <w:webHidden/>
              </w:rPr>
              <w:fldChar w:fldCharType="separate"/>
            </w:r>
            <w:r w:rsidR="00F5388A">
              <w:rPr>
                <w:noProof/>
                <w:webHidden/>
              </w:rPr>
              <w:t>22</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4" w:history="1">
            <w:r w:rsidRPr="00293257">
              <w:rPr>
                <w:rStyle w:val="Lienhypertexte"/>
                <w:rFonts w:eastAsiaTheme="majorEastAsia"/>
                <w:noProof/>
              </w:rPr>
              <w:t>7.3.1.</w:t>
            </w:r>
            <w:r>
              <w:rPr>
                <w:rFonts w:asciiTheme="minorHAnsi" w:eastAsiaTheme="minorEastAsia" w:hAnsiTheme="minorHAnsi" w:cstheme="minorBidi"/>
                <w:noProof/>
                <w:sz w:val="22"/>
                <w:szCs w:val="22"/>
              </w:rPr>
              <w:tab/>
            </w:r>
            <w:r w:rsidRPr="00293257">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_Toc340141754 \h </w:instrText>
            </w:r>
            <w:r>
              <w:rPr>
                <w:noProof/>
                <w:webHidden/>
              </w:rPr>
            </w:r>
            <w:r>
              <w:rPr>
                <w:noProof/>
                <w:webHidden/>
              </w:rPr>
              <w:fldChar w:fldCharType="separate"/>
            </w:r>
            <w:r w:rsidR="00F5388A">
              <w:rPr>
                <w:noProof/>
                <w:webHidden/>
              </w:rPr>
              <w:t>22</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5" w:history="1">
            <w:r w:rsidRPr="00293257">
              <w:rPr>
                <w:rStyle w:val="Lienhypertexte"/>
                <w:rFonts w:eastAsiaTheme="majorEastAsia"/>
                <w:noProof/>
              </w:rPr>
              <w:t>7.3.2.</w:t>
            </w:r>
            <w:r>
              <w:rPr>
                <w:rFonts w:asciiTheme="minorHAnsi" w:eastAsiaTheme="minorEastAsia" w:hAnsiTheme="minorHAnsi" w:cstheme="minorBidi"/>
                <w:noProof/>
                <w:sz w:val="22"/>
                <w:szCs w:val="22"/>
              </w:rPr>
              <w:tab/>
            </w:r>
            <w:r w:rsidRPr="00293257">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_Toc340141755 \h </w:instrText>
            </w:r>
            <w:r>
              <w:rPr>
                <w:noProof/>
                <w:webHidden/>
              </w:rPr>
            </w:r>
            <w:r>
              <w:rPr>
                <w:noProof/>
                <w:webHidden/>
              </w:rPr>
              <w:fldChar w:fldCharType="separate"/>
            </w:r>
            <w:r w:rsidR="00F5388A">
              <w:rPr>
                <w:noProof/>
                <w:webHidden/>
              </w:rPr>
              <w:t>23</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6" w:history="1">
            <w:r w:rsidRPr="00293257">
              <w:rPr>
                <w:rStyle w:val="Lienhypertexte"/>
                <w:rFonts w:eastAsiaTheme="majorEastAsia"/>
                <w:noProof/>
              </w:rPr>
              <w:t>7.3.3.</w:t>
            </w:r>
            <w:r>
              <w:rPr>
                <w:rFonts w:asciiTheme="minorHAnsi" w:eastAsiaTheme="minorEastAsia" w:hAnsiTheme="minorHAnsi" w:cstheme="minorBidi"/>
                <w:noProof/>
                <w:sz w:val="22"/>
                <w:szCs w:val="22"/>
              </w:rPr>
              <w:tab/>
            </w:r>
            <w:r w:rsidRPr="00293257">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_Toc340141756 \h </w:instrText>
            </w:r>
            <w:r>
              <w:rPr>
                <w:noProof/>
                <w:webHidden/>
              </w:rPr>
            </w:r>
            <w:r>
              <w:rPr>
                <w:noProof/>
                <w:webHidden/>
              </w:rPr>
              <w:fldChar w:fldCharType="separate"/>
            </w:r>
            <w:r w:rsidR="00F5388A">
              <w:rPr>
                <w:noProof/>
                <w:webHidden/>
              </w:rPr>
              <w:t>23</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7" w:history="1">
            <w:r w:rsidRPr="00293257">
              <w:rPr>
                <w:rStyle w:val="Lienhypertexte"/>
                <w:rFonts w:eastAsiaTheme="majorEastAsia"/>
                <w:noProof/>
              </w:rPr>
              <w:t>7.3.4.</w:t>
            </w:r>
            <w:r>
              <w:rPr>
                <w:rFonts w:asciiTheme="minorHAnsi" w:eastAsiaTheme="minorEastAsia" w:hAnsiTheme="minorHAnsi" w:cstheme="minorBidi"/>
                <w:noProof/>
                <w:sz w:val="22"/>
                <w:szCs w:val="22"/>
              </w:rPr>
              <w:tab/>
            </w:r>
            <w:r w:rsidRPr="00293257">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_Toc340141757 \h </w:instrText>
            </w:r>
            <w:r>
              <w:rPr>
                <w:noProof/>
                <w:webHidden/>
              </w:rPr>
            </w:r>
            <w:r>
              <w:rPr>
                <w:noProof/>
                <w:webHidden/>
              </w:rPr>
              <w:fldChar w:fldCharType="separate"/>
            </w:r>
            <w:r w:rsidR="00F5388A">
              <w:rPr>
                <w:noProof/>
                <w:webHidden/>
              </w:rPr>
              <w:t>23</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58" w:history="1">
            <w:r w:rsidRPr="00293257">
              <w:rPr>
                <w:rStyle w:val="Lienhypertexte"/>
                <w:rFonts w:eastAsiaTheme="majorEastAsia"/>
                <w:noProof/>
              </w:rPr>
              <w:t>7.4.</w:t>
            </w:r>
            <w:r>
              <w:rPr>
                <w:rFonts w:asciiTheme="minorHAnsi" w:eastAsiaTheme="minorEastAsia" w:hAnsiTheme="minorHAnsi" w:cstheme="minorBidi"/>
                <w:noProof/>
                <w:sz w:val="22"/>
                <w:szCs w:val="22"/>
              </w:rPr>
              <w:tab/>
            </w:r>
            <w:r w:rsidRPr="00293257">
              <w:rPr>
                <w:rStyle w:val="Lienhypertexte"/>
                <w:rFonts w:eastAsiaTheme="majorEastAsia"/>
                <w:noProof/>
              </w:rPr>
              <w:t>Elève 4</w:t>
            </w:r>
            <w:r>
              <w:rPr>
                <w:noProof/>
                <w:webHidden/>
              </w:rPr>
              <w:tab/>
            </w:r>
            <w:r>
              <w:rPr>
                <w:noProof/>
                <w:webHidden/>
              </w:rPr>
              <w:fldChar w:fldCharType="begin"/>
            </w:r>
            <w:r>
              <w:rPr>
                <w:noProof/>
                <w:webHidden/>
              </w:rPr>
              <w:instrText xml:space="preserve"> PAGEREF _Toc340141758 \h </w:instrText>
            </w:r>
            <w:r>
              <w:rPr>
                <w:noProof/>
                <w:webHidden/>
              </w:rPr>
            </w:r>
            <w:r>
              <w:rPr>
                <w:noProof/>
                <w:webHidden/>
              </w:rPr>
              <w:fldChar w:fldCharType="separate"/>
            </w:r>
            <w:r w:rsidR="00F5388A">
              <w:rPr>
                <w:noProof/>
                <w:webHidden/>
              </w:rPr>
              <w:t>24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59" w:history="1">
            <w:r w:rsidRPr="00293257">
              <w:rPr>
                <w:rStyle w:val="Lienhypertexte"/>
                <w:rFonts w:eastAsiaTheme="majorEastAsia"/>
                <w:noProof/>
              </w:rPr>
              <w:t>7.4.1.</w:t>
            </w:r>
            <w:r>
              <w:rPr>
                <w:rFonts w:asciiTheme="minorHAnsi" w:eastAsiaTheme="minorEastAsia" w:hAnsiTheme="minorHAnsi" w:cstheme="minorBidi"/>
                <w:noProof/>
                <w:sz w:val="22"/>
                <w:szCs w:val="22"/>
              </w:rPr>
              <w:tab/>
            </w:r>
            <w:r w:rsidRPr="00293257">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_Toc340141759 \h </w:instrText>
            </w:r>
            <w:r>
              <w:rPr>
                <w:noProof/>
                <w:webHidden/>
              </w:rPr>
            </w:r>
            <w:r>
              <w:rPr>
                <w:noProof/>
                <w:webHidden/>
              </w:rPr>
              <w:fldChar w:fldCharType="separate"/>
            </w:r>
            <w:r w:rsidR="00F5388A">
              <w:rPr>
                <w:noProof/>
                <w:webHidden/>
              </w:rPr>
              <w:t>24</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60" w:history="1">
            <w:r w:rsidRPr="00293257">
              <w:rPr>
                <w:rStyle w:val="Lienhypertexte"/>
                <w:rFonts w:eastAsiaTheme="majorEastAsia"/>
                <w:noProof/>
              </w:rPr>
              <w:t>7.4.2.</w:t>
            </w:r>
            <w:r>
              <w:rPr>
                <w:rFonts w:asciiTheme="minorHAnsi" w:eastAsiaTheme="minorEastAsia" w:hAnsiTheme="minorHAnsi" w:cstheme="minorBidi"/>
                <w:noProof/>
                <w:sz w:val="22"/>
                <w:szCs w:val="22"/>
              </w:rPr>
              <w:tab/>
            </w:r>
            <w:r w:rsidRPr="00293257">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_Toc340141760 \h </w:instrText>
            </w:r>
            <w:r>
              <w:rPr>
                <w:noProof/>
                <w:webHidden/>
              </w:rPr>
            </w:r>
            <w:r>
              <w:rPr>
                <w:noProof/>
                <w:webHidden/>
              </w:rPr>
              <w:fldChar w:fldCharType="separate"/>
            </w:r>
            <w:r w:rsidR="00F5388A">
              <w:rPr>
                <w:noProof/>
                <w:webHidden/>
              </w:rPr>
              <w:t>25</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61" w:history="1">
            <w:r w:rsidRPr="00293257">
              <w:rPr>
                <w:rStyle w:val="Lienhypertexte"/>
                <w:rFonts w:eastAsiaTheme="majorEastAsia"/>
                <w:noProof/>
              </w:rPr>
              <w:t>7.4.3.</w:t>
            </w:r>
            <w:r>
              <w:rPr>
                <w:rFonts w:asciiTheme="minorHAnsi" w:eastAsiaTheme="minorEastAsia" w:hAnsiTheme="minorHAnsi" w:cstheme="minorBidi"/>
                <w:noProof/>
                <w:sz w:val="22"/>
                <w:szCs w:val="22"/>
              </w:rPr>
              <w:tab/>
            </w:r>
            <w:r w:rsidRPr="00293257">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_Toc340141761 \h </w:instrText>
            </w:r>
            <w:r>
              <w:rPr>
                <w:noProof/>
                <w:webHidden/>
              </w:rPr>
            </w:r>
            <w:r>
              <w:rPr>
                <w:noProof/>
                <w:webHidden/>
              </w:rPr>
              <w:fldChar w:fldCharType="separate"/>
            </w:r>
            <w:r w:rsidR="00F5388A">
              <w:rPr>
                <w:noProof/>
                <w:webHidden/>
              </w:rPr>
              <w:t>25</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62" w:history="1">
            <w:r w:rsidRPr="00293257">
              <w:rPr>
                <w:rStyle w:val="Lienhypertexte"/>
                <w:rFonts w:eastAsiaTheme="majorEastAsia"/>
                <w:noProof/>
              </w:rPr>
              <w:t>7.4.4.</w:t>
            </w:r>
            <w:r>
              <w:rPr>
                <w:rFonts w:asciiTheme="minorHAnsi" w:eastAsiaTheme="minorEastAsia" w:hAnsiTheme="minorHAnsi" w:cstheme="minorBidi"/>
                <w:noProof/>
                <w:sz w:val="22"/>
                <w:szCs w:val="22"/>
              </w:rPr>
              <w:tab/>
            </w:r>
            <w:r w:rsidRPr="00293257">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_Toc340141762 \h </w:instrText>
            </w:r>
            <w:r>
              <w:rPr>
                <w:noProof/>
                <w:webHidden/>
              </w:rPr>
            </w:r>
            <w:r>
              <w:rPr>
                <w:noProof/>
                <w:webHidden/>
              </w:rPr>
              <w:fldChar w:fldCharType="separate"/>
            </w:r>
            <w:r w:rsidR="00F5388A">
              <w:rPr>
                <w:noProof/>
                <w:webHidden/>
              </w:rPr>
              <w:t>25</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63" w:history="1">
            <w:r w:rsidRPr="00293257">
              <w:rPr>
                <w:rStyle w:val="Lienhypertexte"/>
                <w:rFonts w:eastAsiaTheme="majorEastAsia"/>
                <w:noProof/>
              </w:rPr>
              <w:t>8.</w:t>
            </w:r>
            <w:r>
              <w:rPr>
                <w:rFonts w:asciiTheme="minorHAnsi" w:eastAsiaTheme="minorEastAsia" w:hAnsiTheme="minorHAnsi" w:cstheme="minorBidi"/>
                <w:noProof/>
                <w:sz w:val="22"/>
                <w:szCs w:val="22"/>
              </w:rPr>
              <w:tab/>
            </w:r>
            <w:r w:rsidRPr="00293257">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_Toc340141763 \h </w:instrText>
            </w:r>
            <w:r>
              <w:rPr>
                <w:noProof/>
                <w:webHidden/>
              </w:rPr>
            </w:r>
            <w:r>
              <w:rPr>
                <w:noProof/>
                <w:webHidden/>
              </w:rPr>
              <w:fldChar w:fldCharType="separate"/>
            </w:r>
            <w:r w:rsidR="00F5388A">
              <w:rPr>
                <w:noProof/>
                <w:webHidden/>
              </w:rPr>
              <w:t>26</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64" w:history="1">
            <w:r w:rsidRPr="00293257">
              <w:rPr>
                <w:rStyle w:val="Lienhypertexte"/>
                <w:rFonts w:eastAsiaTheme="majorEastAsia"/>
                <w:noProof/>
              </w:rPr>
              <w:t>8.1.</w:t>
            </w:r>
            <w:r>
              <w:rPr>
                <w:rFonts w:asciiTheme="minorHAnsi" w:eastAsiaTheme="minorEastAsia" w:hAnsiTheme="minorHAnsi" w:cstheme="minorBidi"/>
                <w:noProof/>
                <w:sz w:val="22"/>
                <w:szCs w:val="22"/>
              </w:rPr>
              <w:tab/>
            </w:r>
            <w:r w:rsidRPr="00293257">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_Toc340141764 \h </w:instrText>
            </w:r>
            <w:r>
              <w:rPr>
                <w:noProof/>
                <w:webHidden/>
              </w:rPr>
            </w:r>
            <w:r>
              <w:rPr>
                <w:noProof/>
                <w:webHidden/>
              </w:rPr>
              <w:fldChar w:fldCharType="separate"/>
            </w:r>
            <w:r w:rsidR="00F5388A">
              <w:rPr>
                <w:noProof/>
                <w:webHidden/>
              </w:rPr>
              <w:t>26</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65" w:history="1">
            <w:r w:rsidRPr="00293257">
              <w:rPr>
                <w:rStyle w:val="Lienhypertexte"/>
                <w:rFonts w:eastAsiaTheme="majorEastAsia"/>
                <w:noProof/>
              </w:rPr>
              <w:t>8.2.</w:t>
            </w:r>
            <w:r>
              <w:rPr>
                <w:rFonts w:asciiTheme="minorHAnsi" w:eastAsiaTheme="minorEastAsia" w:hAnsiTheme="minorHAnsi" w:cstheme="minorBidi"/>
                <w:noProof/>
                <w:sz w:val="22"/>
                <w:szCs w:val="22"/>
              </w:rPr>
              <w:tab/>
            </w:r>
            <w:r w:rsidRPr="00293257">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_Toc340141765 \h </w:instrText>
            </w:r>
            <w:r>
              <w:rPr>
                <w:noProof/>
                <w:webHidden/>
              </w:rPr>
            </w:r>
            <w:r>
              <w:rPr>
                <w:noProof/>
                <w:webHidden/>
              </w:rPr>
              <w:fldChar w:fldCharType="separate"/>
            </w:r>
            <w:r w:rsidR="00F5388A">
              <w:rPr>
                <w:noProof/>
                <w:webHidden/>
              </w:rPr>
              <w:t>27</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66" w:history="1">
            <w:r w:rsidRPr="00293257">
              <w:rPr>
                <w:rStyle w:val="Lienhypertexte"/>
                <w:rFonts w:eastAsiaTheme="majorEastAsia"/>
                <w:noProof/>
              </w:rPr>
              <w:t>8.2.1.</w:t>
            </w:r>
            <w:r>
              <w:rPr>
                <w:rFonts w:asciiTheme="minorHAnsi" w:eastAsiaTheme="minorEastAsia" w:hAnsiTheme="minorHAnsi" w:cstheme="minorBidi"/>
                <w:noProof/>
                <w:sz w:val="22"/>
                <w:szCs w:val="22"/>
              </w:rPr>
              <w:tab/>
            </w:r>
            <w:r w:rsidRPr="00293257">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_Toc340141766 \h </w:instrText>
            </w:r>
            <w:r>
              <w:rPr>
                <w:noProof/>
                <w:webHidden/>
              </w:rPr>
            </w:r>
            <w:r>
              <w:rPr>
                <w:noProof/>
                <w:webHidden/>
              </w:rPr>
              <w:fldChar w:fldCharType="separate"/>
            </w:r>
            <w:r w:rsidR="00F5388A">
              <w:rPr>
                <w:noProof/>
                <w:webHidden/>
              </w:rPr>
              <w:t>28</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67" w:history="1">
            <w:r w:rsidRPr="00293257">
              <w:rPr>
                <w:rStyle w:val="Lienhypertexte"/>
                <w:rFonts w:eastAsiaTheme="majorEastAsia"/>
                <w:noProof/>
              </w:rPr>
              <w:t>8.2.2.</w:t>
            </w:r>
            <w:r>
              <w:rPr>
                <w:rFonts w:asciiTheme="minorHAnsi" w:eastAsiaTheme="minorEastAsia" w:hAnsiTheme="minorHAnsi" w:cstheme="minorBidi"/>
                <w:noProof/>
                <w:sz w:val="22"/>
                <w:szCs w:val="22"/>
              </w:rPr>
              <w:tab/>
            </w:r>
            <w:r w:rsidRPr="00293257">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_Toc340141767 \h </w:instrText>
            </w:r>
            <w:r>
              <w:rPr>
                <w:noProof/>
                <w:webHidden/>
              </w:rPr>
            </w:r>
            <w:r>
              <w:rPr>
                <w:noProof/>
                <w:webHidden/>
              </w:rPr>
              <w:fldChar w:fldCharType="separate"/>
            </w:r>
            <w:r w:rsidR="00F5388A">
              <w:rPr>
                <w:noProof/>
                <w:webHidden/>
              </w:rPr>
              <w:t>29</w:t>
            </w:r>
            <w:r>
              <w:rPr>
                <w:noProof/>
                <w:webHidden/>
              </w:rPr>
              <w:fldChar w:fldCharType="end"/>
            </w:r>
          </w:hyperlink>
        </w:p>
        <w:p w:rsidR="00DC32B8" w:rsidRDefault="00DC32B8">
          <w:pPr>
            <w:pStyle w:val="TM2"/>
            <w:tabs>
              <w:tab w:val="left" w:pos="880"/>
              <w:tab w:val="right" w:leader="dot" w:pos="9486"/>
            </w:tabs>
            <w:rPr>
              <w:rFonts w:asciiTheme="minorHAnsi" w:eastAsiaTheme="minorEastAsia" w:hAnsiTheme="minorHAnsi" w:cstheme="minorBidi"/>
              <w:noProof/>
              <w:sz w:val="22"/>
              <w:szCs w:val="22"/>
            </w:rPr>
          </w:pPr>
          <w:hyperlink w:anchor="_Toc340141768" w:history="1">
            <w:r w:rsidRPr="00293257">
              <w:rPr>
                <w:rStyle w:val="Lienhypertexte"/>
                <w:rFonts w:eastAsiaTheme="majorEastAsia"/>
                <w:noProof/>
              </w:rPr>
              <w:t>8.3.</w:t>
            </w:r>
            <w:r>
              <w:rPr>
                <w:rFonts w:asciiTheme="minorHAnsi" w:eastAsiaTheme="minorEastAsia" w:hAnsiTheme="minorHAnsi" w:cstheme="minorBidi"/>
                <w:noProof/>
                <w:sz w:val="22"/>
                <w:szCs w:val="22"/>
              </w:rPr>
              <w:tab/>
            </w:r>
            <w:r w:rsidRPr="00293257">
              <w:rPr>
                <w:rStyle w:val="Lienhypertexte"/>
                <w:rFonts w:eastAsiaTheme="majorEastAsia"/>
                <w:noProof/>
              </w:rPr>
              <w:t>Epreuve</w:t>
            </w:r>
            <w:r>
              <w:rPr>
                <w:noProof/>
                <w:webHidden/>
              </w:rPr>
              <w:tab/>
            </w:r>
            <w:r>
              <w:rPr>
                <w:noProof/>
                <w:webHidden/>
              </w:rPr>
              <w:fldChar w:fldCharType="begin"/>
            </w:r>
            <w:r>
              <w:rPr>
                <w:noProof/>
                <w:webHidden/>
              </w:rPr>
              <w:instrText xml:space="preserve"> PAGEREF _Toc340141768 \h </w:instrText>
            </w:r>
            <w:r>
              <w:rPr>
                <w:noProof/>
                <w:webHidden/>
              </w:rPr>
            </w:r>
            <w:r>
              <w:rPr>
                <w:noProof/>
                <w:webHidden/>
              </w:rPr>
              <w:fldChar w:fldCharType="separate"/>
            </w:r>
            <w:r w:rsidR="00F5388A">
              <w:rPr>
                <w:noProof/>
                <w:webHidden/>
              </w:rPr>
              <w:t>30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69" w:history="1">
            <w:r w:rsidRPr="00293257">
              <w:rPr>
                <w:rStyle w:val="Lienhypertexte"/>
                <w:rFonts w:eastAsiaTheme="majorEastAsia"/>
                <w:noProof/>
              </w:rPr>
              <w:t>8.3.1.</w:t>
            </w:r>
            <w:r>
              <w:rPr>
                <w:rFonts w:asciiTheme="minorHAnsi" w:eastAsiaTheme="minorEastAsia" w:hAnsiTheme="minorHAnsi" w:cstheme="minorBidi"/>
                <w:noProof/>
                <w:sz w:val="22"/>
                <w:szCs w:val="22"/>
              </w:rPr>
              <w:tab/>
            </w:r>
            <w:r w:rsidRPr="00293257">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_Toc340141769 \h </w:instrText>
            </w:r>
            <w:r>
              <w:rPr>
                <w:noProof/>
                <w:webHidden/>
              </w:rPr>
            </w:r>
            <w:r>
              <w:rPr>
                <w:noProof/>
                <w:webHidden/>
              </w:rPr>
              <w:fldChar w:fldCharType="separate"/>
            </w:r>
            <w:r w:rsidR="00F5388A">
              <w:rPr>
                <w:noProof/>
                <w:webHidden/>
              </w:rPr>
              <w:t>30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70" w:history="1">
            <w:r w:rsidRPr="00293257">
              <w:rPr>
                <w:rStyle w:val="Lienhypertexte"/>
                <w:rFonts w:eastAsiaTheme="majorEastAsia"/>
                <w:noProof/>
              </w:rPr>
              <w:t>8.3.2.</w:t>
            </w:r>
            <w:r>
              <w:rPr>
                <w:rFonts w:asciiTheme="minorHAnsi" w:eastAsiaTheme="minorEastAsia" w:hAnsiTheme="minorHAnsi" w:cstheme="minorBidi"/>
                <w:noProof/>
                <w:sz w:val="22"/>
                <w:szCs w:val="22"/>
              </w:rPr>
              <w:tab/>
            </w:r>
            <w:r w:rsidRPr="00293257">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_Toc340141770 \h </w:instrText>
            </w:r>
            <w:r>
              <w:rPr>
                <w:noProof/>
                <w:webHidden/>
              </w:rPr>
            </w:r>
            <w:r>
              <w:rPr>
                <w:noProof/>
                <w:webHidden/>
              </w:rPr>
              <w:fldChar w:fldCharType="separate"/>
            </w:r>
            <w:r w:rsidR="00F5388A">
              <w:rPr>
                <w:noProof/>
                <w:webHidden/>
              </w:rPr>
              <w:t>30</w:t>
            </w:r>
            <w:r>
              <w:rPr>
                <w:noProof/>
                <w:webHidden/>
              </w:rPr>
              <w:fldChar w:fldCharType="end"/>
            </w:r>
          </w:hyperlink>
        </w:p>
        <w:p w:rsidR="00DC32B8" w:rsidRDefault="00DC32B8">
          <w:pPr>
            <w:pStyle w:val="TM3"/>
            <w:tabs>
              <w:tab w:val="left" w:pos="1100"/>
              <w:tab w:val="right" w:leader="dot" w:pos="9486"/>
            </w:tabs>
            <w:rPr>
              <w:rFonts w:asciiTheme="minorHAnsi" w:eastAsiaTheme="minorEastAsia" w:hAnsiTheme="minorHAnsi" w:cstheme="minorBidi"/>
              <w:noProof/>
              <w:sz w:val="22"/>
              <w:szCs w:val="22"/>
            </w:rPr>
          </w:pPr>
          <w:hyperlink w:anchor="_Toc340141771" w:history="1">
            <w:r w:rsidRPr="00293257">
              <w:rPr>
                <w:rStyle w:val="Lienhypertexte"/>
                <w:rFonts w:eastAsiaTheme="majorEastAsia"/>
                <w:noProof/>
              </w:rPr>
              <w:t>8.3.3.</w:t>
            </w:r>
            <w:r>
              <w:rPr>
                <w:rFonts w:asciiTheme="minorHAnsi" w:eastAsiaTheme="minorEastAsia" w:hAnsiTheme="minorHAnsi" w:cstheme="minorBidi"/>
                <w:noProof/>
                <w:sz w:val="22"/>
                <w:szCs w:val="22"/>
              </w:rPr>
              <w:tab/>
            </w:r>
            <w:r w:rsidRPr="00293257">
              <w:rPr>
                <w:rStyle w:val="Lienhypertexte"/>
                <w:rFonts w:eastAsiaTheme="majorEastAsia"/>
                <w:noProof/>
              </w:rPr>
              <w:t>Evaluation</w:t>
            </w:r>
            <w:r>
              <w:rPr>
                <w:noProof/>
                <w:webHidden/>
              </w:rPr>
              <w:tab/>
            </w:r>
            <w:r>
              <w:rPr>
                <w:noProof/>
                <w:webHidden/>
              </w:rPr>
              <w:fldChar w:fldCharType="begin"/>
            </w:r>
            <w:r>
              <w:rPr>
                <w:noProof/>
                <w:webHidden/>
              </w:rPr>
              <w:instrText xml:space="preserve"> PAGEREF _Toc340141771 \h </w:instrText>
            </w:r>
            <w:r>
              <w:rPr>
                <w:noProof/>
                <w:webHidden/>
              </w:rPr>
            </w:r>
            <w:r>
              <w:rPr>
                <w:noProof/>
                <w:webHidden/>
              </w:rPr>
              <w:fldChar w:fldCharType="separate"/>
            </w:r>
            <w:r w:rsidR="00F5388A">
              <w:rPr>
                <w:noProof/>
                <w:webHidden/>
              </w:rPr>
              <w:t>31</w:t>
            </w:r>
            <w:r>
              <w:rPr>
                <w:noProof/>
                <w:webHidden/>
              </w:rPr>
              <w:fldChar w:fldCharType="end"/>
            </w:r>
          </w:hyperlink>
        </w:p>
        <w:p w:rsidR="00DC32B8" w:rsidRDefault="00DC32B8">
          <w:pPr>
            <w:pStyle w:val="TM1"/>
            <w:rPr>
              <w:rFonts w:asciiTheme="minorHAnsi" w:eastAsiaTheme="minorEastAsia" w:hAnsiTheme="minorHAnsi" w:cstheme="minorBidi"/>
              <w:noProof/>
              <w:sz w:val="22"/>
              <w:szCs w:val="22"/>
            </w:rPr>
          </w:pPr>
          <w:hyperlink w:anchor="_Toc340141772" w:history="1">
            <w:r w:rsidRPr="00293257">
              <w:rPr>
                <w:rStyle w:val="Lienhypertexte"/>
                <w:rFonts w:eastAsiaTheme="majorEastAsia"/>
                <w:noProof/>
              </w:rPr>
              <w:t>9.</w:t>
            </w:r>
            <w:r>
              <w:rPr>
                <w:rFonts w:asciiTheme="minorHAnsi" w:eastAsiaTheme="minorEastAsia" w:hAnsiTheme="minorHAnsi" w:cstheme="minorBidi"/>
                <w:noProof/>
                <w:sz w:val="22"/>
                <w:szCs w:val="22"/>
              </w:rPr>
              <w:tab/>
            </w:r>
            <w:r w:rsidRPr="00293257">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_Toc340141772 \h </w:instrText>
            </w:r>
            <w:r>
              <w:rPr>
                <w:noProof/>
                <w:webHidden/>
              </w:rPr>
            </w:r>
            <w:r>
              <w:rPr>
                <w:noProof/>
                <w:webHidden/>
              </w:rPr>
              <w:fldChar w:fldCharType="separate"/>
            </w:r>
            <w:r w:rsidR="00F5388A">
              <w:rPr>
                <w:noProof/>
                <w:webHidden/>
              </w:rPr>
              <w:t>33</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DD167C">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141705"/>
      <w:r w:rsidRPr="00E20100">
        <w:lastRenderedPageBreak/>
        <w:t>Présentation et situation du projet dans son environnement</w:t>
      </w:r>
      <w:bookmarkEnd w:id="5"/>
    </w:p>
    <w:p w:rsidR="00D70818" w:rsidRPr="0032076F" w:rsidRDefault="00D70818" w:rsidP="00D70818">
      <w:pPr>
        <w:pStyle w:val="pbst2"/>
      </w:pPr>
      <w:bookmarkStart w:id="6" w:name="_Toc340141706"/>
      <w:r w:rsidRPr="0032076F">
        <w:t>Contexte de réalisation</w:t>
      </w:r>
      <w:bookmarkEnd w:id="6"/>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6733"/>
      </w:tblGrid>
      <w:tr w:rsidR="00D70818" w:rsidTr="00352B9E">
        <w:tc>
          <w:tcPr>
            <w:tcW w:w="3402" w:type="dxa"/>
            <w:tcBorders>
              <w:bottom w:val="nil"/>
            </w:tcBorders>
          </w:tcPr>
          <w:p w:rsidR="00D70818" w:rsidRDefault="00D70818" w:rsidP="00352B9E">
            <w:pPr>
              <w:spacing w:before="40" w:after="60"/>
            </w:pPr>
            <w:r>
              <w:t>Projet proposé et suivi par :</w:t>
            </w:r>
          </w:p>
        </w:tc>
        <w:tc>
          <w:tcPr>
            <w:tcW w:w="6733" w:type="dxa"/>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52B9E">
        <w:tc>
          <w:tcPr>
            <w:tcW w:w="3402" w:type="dxa"/>
            <w:tcBorders>
              <w:bottom w:val="nil"/>
            </w:tcBorders>
          </w:tcPr>
          <w:p w:rsidR="00D70818" w:rsidRDefault="00D70818" w:rsidP="00352B9E">
            <w:pPr>
              <w:spacing w:before="40" w:after="60"/>
            </w:pPr>
            <w:r>
              <w:t>Statut des étudiants</w:t>
            </w:r>
          </w:p>
        </w:tc>
        <w:tc>
          <w:tcPr>
            <w:tcW w:w="6733" w:type="dxa"/>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52B9E">
        <w:tc>
          <w:tcPr>
            <w:tcW w:w="3402" w:type="dxa"/>
            <w:tcBorders>
              <w:bottom w:val="nil"/>
              <w:right w:val="single" w:sz="4" w:space="0" w:color="auto"/>
            </w:tcBorders>
          </w:tcPr>
          <w:p w:rsidR="00D70818" w:rsidRDefault="00D70818" w:rsidP="00352B9E">
            <w:pPr>
              <w:spacing w:before="40" w:after="60"/>
            </w:pPr>
            <w:r>
              <w:t>Projet développé :</w:t>
            </w:r>
          </w:p>
        </w:tc>
        <w:tc>
          <w:tcPr>
            <w:tcW w:w="6733" w:type="dxa"/>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t xml:space="preserve">en entreprise   </w:t>
            </w:r>
            <w:r>
              <w:sym w:font="Wingdings" w:char="F071"/>
            </w:r>
          </w:p>
        </w:tc>
      </w:tr>
      <w:tr w:rsidR="00D70818" w:rsidTr="00352B9E">
        <w:tc>
          <w:tcPr>
            <w:tcW w:w="3402" w:type="dxa"/>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6733" w:type="dxa"/>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52B9E">
        <w:tc>
          <w:tcPr>
            <w:tcW w:w="3402" w:type="dxa"/>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6733" w:type="dxa"/>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52B9E">
        <w:tc>
          <w:tcPr>
            <w:tcW w:w="3402" w:type="dxa"/>
            <w:tcBorders>
              <w:bottom w:val="single" w:sz="4" w:space="0" w:color="auto"/>
              <w:right w:val="single" w:sz="4" w:space="0" w:color="auto"/>
            </w:tcBorders>
          </w:tcPr>
          <w:p w:rsidR="00D70818" w:rsidRDefault="00D70818" w:rsidP="00352B9E">
            <w:pPr>
              <w:spacing w:before="40" w:after="60"/>
            </w:pPr>
            <w:r>
              <w:t>Budget alloué :</w:t>
            </w:r>
          </w:p>
        </w:tc>
        <w:tc>
          <w:tcPr>
            <w:tcW w:w="6733" w:type="dxa"/>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141707"/>
      <w:r>
        <w:t>Situation du projet</w:t>
      </w:r>
      <w:bookmarkEnd w:id="7"/>
    </w:p>
    <w:tbl>
      <w:tblPr>
        <w:tblW w:w="101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364"/>
        <w:gridCol w:w="1771"/>
      </w:tblGrid>
      <w:tr w:rsidR="00D70818" w:rsidTr="00352B9E">
        <w:trPr>
          <w:trHeight w:val="289"/>
        </w:trPr>
        <w:tc>
          <w:tcPr>
            <w:tcW w:w="10135" w:type="dxa"/>
            <w:gridSpan w:val="2"/>
          </w:tcPr>
          <w:p w:rsidR="00D70818" w:rsidRDefault="00D70818" w:rsidP="00352B9E">
            <w:r>
              <w:t xml:space="preserve">Dans quelle (s) catégorie (s) de systèmes s'insère le projet à étudier : </w:t>
            </w:r>
          </w:p>
        </w:tc>
      </w:tr>
      <w:tr w:rsidR="00D70818" w:rsidTr="00352B9E">
        <w:trPr>
          <w:trHeight w:val="289"/>
        </w:trPr>
        <w:tc>
          <w:tcPr>
            <w:tcW w:w="8364" w:type="dxa"/>
          </w:tcPr>
          <w:p w:rsidR="00D70818" w:rsidRDefault="00D70818" w:rsidP="00352B9E">
            <w:pPr>
              <w:ind w:left="356" w:right="72"/>
              <w:jc w:val="both"/>
            </w:pPr>
            <w:r>
              <w:t>Moyens de production</w:t>
            </w:r>
          </w:p>
        </w:tc>
        <w:tc>
          <w:tcPr>
            <w:tcW w:w="1771" w:type="dxa"/>
          </w:tcPr>
          <w:p w:rsidR="00D70818" w:rsidRDefault="00D70818" w:rsidP="00352B9E"/>
        </w:tc>
      </w:tr>
      <w:tr w:rsidR="00D70818" w:rsidTr="00352B9E">
        <w:trPr>
          <w:trHeight w:val="289"/>
        </w:trPr>
        <w:tc>
          <w:tcPr>
            <w:tcW w:w="8364" w:type="dxa"/>
          </w:tcPr>
          <w:p w:rsidR="00D70818" w:rsidRDefault="00D70818" w:rsidP="00352B9E">
            <w:pPr>
              <w:ind w:left="356" w:right="72"/>
              <w:jc w:val="both"/>
            </w:pPr>
            <w:r>
              <w:t>Services techniques.</w:t>
            </w:r>
          </w:p>
        </w:tc>
        <w:tc>
          <w:tcPr>
            <w:tcW w:w="1771" w:type="dxa"/>
          </w:tcPr>
          <w:p w:rsidR="00D70818" w:rsidRDefault="00D70818" w:rsidP="00352B9E"/>
        </w:tc>
      </w:tr>
      <w:tr w:rsidR="00D70818" w:rsidTr="00352B9E">
        <w:trPr>
          <w:trHeight w:val="289"/>
        </w:trPr>
        <w:tc>
          <w:tcPr>
            <w:tcW w:w="8364" w:type="dxa"/>
          </w:tcPr>
          <w:p w:rsidR="00D70818" w:rsidRDefault="00D70818" w:rsidP="00352B9E">
            <w:pPr>
              <w:ind w:left="356" w:right="72"/>
              <w:jc w:val="both"/>
            </w:pPr>
            <w:r>
              <w:t>Biens d'équipements</w:t>
            </w:r>
          </w:p>
        </w:tc>
        <w:tc>
          <w:tcPr>
            <w:tcW w:w="1771" w:type="dxa"/>
          </w:tcPr>
          <w:p w:rsidR="00D70818" w:rsidRPr="00953F82" w:rsidRDefault="00D70818" w:rsidP="00352B9E">
            <w:pPr>
              <w:autoSpaceDE w:val="0"/>
              <w:autoSpaceDN w:val="0"/>
              <w:adjustRightInd w:val="0"/>
              <w:rPr>
                <w:rFonts w:ascii="MS Shell Dlg" w:hAnsi="MS Shell Dlg" w:cs="MS Shell Dlg"/>
                <w:sz w:val="16"/>
                <w:szCs w:val="16"/>
              </w:rPr>
            </w:pPr>
            <w:r>
              <w:rPr>
                <w:rFonts w:ascii="Wingdings" w:hAnsi="Wingdings" w:cs="Wingdings"/>
                <w:sz w:val="26"/>
                <w:szCs w:val="26"/>
              </w:rPr>
              <w:t></w:t>
            </w:r>
          </w:p>
        </w:tc>
      </w:tr>
    </w:tbl>
    <w:p w:rsidR="00D70818" w:rsidRPr="00BC2517" w:rsidRDefault="00D70818" w:rsidP="00D70818">
      <w:pPr>
        <w:pStyle w:val="pbst2"/>
      </w:pPr>
      <w:bookmarkStart w:id="8" w:name="_Toc340141708"/>
      <w:r>
        <w:t>Objectifs professionnels du projet</w:t>
      </w:r>
      <w:bookmarkEnd w:id="8"/>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364"/>
        <w:gridCol w:w="1842"/>
      </w:tblGrid>
      <w:tr w:rsidR="00D70818" w:rsidTr="00352B9E">
        <w:tc>
          <w:tcPr>
            <w:tcW w:w="10206" w:type="dxa"/>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352B9E">
        <w:tc>
          <w:tcPr>
            <w:tcW w:w="8364" w:type="dxa"/>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1842" w:type="dxa"/>
          </w:tcPr>
          <w:p w:rsidR="00D70818" w:rsidRDefault="00D70818" w:rsidP="00352B9E">
            <w:pPr>
              <w:spacing w:before="40" w:after="20"/>
            </w:pPr>
          </w:p>
        </w:tc>
      </w:tr>
      <w:tr w:rsidR="00D70818" w:rsidTr="00352B9E">
        <w:tc>
          <w:tcPr>
            <w:tcW w:w="8364" w:type="dxa"/>
          </w:tcPr>
          <w:p w:rsidR="00D70818" w:rsidRDefault="00D70818" w:rsidP="00352B9E">
            <w:pPr>
              <w:pStyle w:val="Corpsdetexte"/>
              <w:spacing w:before="40" w:after="20"/>
              <w:ind w:left="355"/>
              <w:jc w:val="left"/>
              <w:rPr>
                <w:sz w:val="20"/>
              </w:rPr>
            </w:pPr>
            <w:r>
              <w:rPr>
                <w:sz w:val="20"/>
              </w:rPr>
              <w:t>Réaliser la conception générale et détaillée</w:t>
            </w:r>
          </w:p>
        </w:tc>
        <w:tc>
          <w:tcPr>
            <w:tcW w:w="1842" w:type="dxa"/>
          </w:tcPr>
          <w:p w:rsidR="00D70818" w:rsidRDefault="00D70818" w:rsidP="00352B9E">
            <w:pPr>
              <w:spacing w:before="40" w:after="20"/>
            </w:pPr>
          </w:p>
        </w:tc>
      </w:tr>
      <w:tr w:rsidR="00D70818" w:rsidTr="00352B9E">
        <w:tc>
          <w:tcPr>
            <w:tcW w:w="8364" w:type="dxa"/>
          </w:tcPr>
          <w:p w:rsidR="00D70818" w:rsidRDefault="00D70818" w:rsidP="00352B9E">
            <w:pPr>
              <w:pStyle w:val="Corpsdetexte"/>
              <w:spacing w:before="40" w:after="20"/>
              <w:ind w:left="355"/>
              <w:jc w:val="left"/>
              <w:rPr>
                <w:sz w:val="20"/>
              </w:rPr>
            </w:pPr>
            <w:r>
              <w:rPr>
                <w:sz w:val="20"/>
              </w:rPr>
              <w:t>Coder et réaliser</w:t>
            </w:r>
          </w:p>
        </w:tc>
        <w:tc>
          <w:tcPr>
            <w:tcW w:w="1842" w:type="dxa"/>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52B9E">
        <w:tc>
          <w:tcPr>
            <w:tcW w:w="8364" w:type="dxa"/>
          </w:tcPr>
          <w:p w:rsidR="00D70818" w:rsidRDefault="00D70818" w:rsidP="00352B9E">
            <w:pPr>
              <w:pStyle w:val="Corpsdetexte"/>
              <w:spacing w:before="40" w:after="20"/>
              <w:ind w:left="355"/>
              <w:jc w:val="left"/>
              <w:rPr>
                <w:sz w:val="20"/>
              </w:rPr>
            </w:pPr>
            <w:r>
              <w:rPr>
                <w:sz w:val="20"/>
              </w:rPr>
              <w:t>Tester, mettre au point et valider</w:t>
            </w:r>
          </w:p>
        </w:tc>
        <w:tc>
          <w:tcPr>
            <w:tcW w:w="1842" w:type="dxa"/>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52B9E">
        <w:tc>
          <w:tcPr>
            <w:tcW w:w="8364" w:type="dxa"/>
          </w:tcPr>
          <w:p w:rsidR="00D70818" w:rsidRDefault="00D70818" w:rsidP="00352B9E">
            <w:pPr>
              <w:pStyle w:val="Corpsdetexte"/>
              <w:spacing w:before="40" w:after="20"/>
              <w:ind w:left="355"/>
              <w:jc w:val="left"/>
              <w:rPr>
                <w:sz w:val="20"/>
              </w:rPr>
            </w:pPr>
            <w:r>
              <w:rPr>
                <w:sz w:val="20"/>
              </w:rPr>
              <w:t>Intégrer et interconnecter des systèmes</w:t>
            </w:r>
          </w:p>
        </w:tc>
        <w:tc>
          <w:tcPr>
            <w:tcW w:w="1842" w:type="dxa"/>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52B9E">
        <w:tc>
          <w:tcPr>
            <w:tcW w:w="8364" w:type="dxa"/>
          </w:tcPr>
          <w:p w:rsidR="00D70818" w:rsidRDefault="00D70818" w:rsidP="00352B9E">
            <w:pPr>
              <w:pStyle w:val="Corpsdetexte"/>
              <w:spacing w:before="40" w:after="20"/>
              <w:ind w:left="355"/>
              <w:rPr>
                <w:sz w:val="20"/>
              </w:rPr>
            </w:pPr>
            <w:r>
              <w:rPr>
                <w:sz w:val="20"/>
              </w:rPr>
              <w:t>Installer, exploiter, optimiser et maintenir</w:t>
            </w:r>
          </w:p>
        </w:tc>
        <w:tc>
          <w:tcPr>
            <w:tcW w:w="1842" w:type="dxa"/>
          </w:tcPr>
          <w:p w:rsidR="00D70818" w:rsidRDefault="00D70818" w:rsidP="00352B9E">
            <w:pPr>
              <w:spacing w:before="40" w:after="20"/>
            </w:pPr>
          </w:p>
        </w:tc>
      </w:tr>
      <w:tr w:rsidR="00D70818" w:rsidTr="00352B9E">
        <w:tc>
          <w:tcPr>
            <w:tcW w:w="8364" w:type="dxa"/>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1842" w:type="dxa"/>
          </w:tcPr>
          <w:p w:rsidR="00D70818" w:rsidRDefault="00D70818" w:rsidP="00352B9E">
            <w:pPr>
              <w:spacing w:before="40" w:after="20"/>
            </w:pPr>
          </w:p>
        </w:tc>
      </w:tr>
      <w:tr w:rsidR="00D70818" w:rsidTr="00352B9E">
        <w:tc>
          <w:tcPr>
            <w:tcW w:w="8364" w:type="dxa"/>
          </w:tcPr>
          <w:p w:rsidR="00D70818" w:rsidRDefault="00D70818" w:rsidP="00352B9E">
            <w:pPr>
              <w:pStyle w:val="Corpsdetexte"/>
              <w:spacing w:before="40" w:after="20"/>
              <w:ind w:left="355"/>
              <w:rPr>
                <w:sz w:val="20"/>
              </w:rPr>
            </w:pPr>
            <w:r>
              <w:rPr>
                <w:sz w:val="20"/>
              </w:rPr>
              <w:t>Gérer le projet</w:t>
            </w:r>
          </w:p>
        </w:tc>
        <w:tc>
          <w:tcPr>
            <w:tcW w:w="1842" w:type="dxa"/>
          </w:tcPr>
          <w:p w:rsidR="00D70818" w:rsidRDefault="00D70818" w:rsidP="00352B9E">
            <w:pPr>
              <w:spacing w:before="40" w:after="20"/>
            </w:pPr>
          </w:p>
        </w:tc>
      </w:tr>
      <w:tr w:rsidR="00D70818" w:rsidTr="00352B9E">
        <w:tc>
          <w:tcPr>
            <w:tcW w:w="8364" w:type="dxa"/>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1842" w:type="dxa"/>
          </w:tcPr>
          <w:p w:rsidR="00D70818" w:rsidRDefault="00D70818" w:rsidP="00352B9E">
            <w:pPr>
              <w:spacing w:before="40" w:after="20"/>
            </w:pP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141709"/>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D70818" w:rsidRDefault="00D70818" w:rsidP="00D70818">
      <w:pPr>
        <w:pStyle w:val="texte1"/>
        <w:ind w:left="426"/>
        <w:rPr>
          <w:rFonts w:ascii="Times New Roman" w:hAnsi="Times New Roman"/>
        </w:rPr>
      </w:pPr>
    </w:p>
    <w:p w:rsidR="00D70818" w:rsidRDefault="00D70818" w:rsidP="00D70818">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3908795" r:id="rId12">
            <o:FieldCodes>\s</o:FieldCodes>
          </o:OLEObject>
        </w:object>
      </w:r>
      <w:r>
        <w:object w:dxaOrig="878" w:dyaOrig="878">
          <v:shape id="_x0000_i1026" type="#_x0000_t75" style="width:44.45pt;height:44.45pt" o:ole="">
            <v:imagedata r:id="rId13" o:title=""/>
          </v:shape>
          <o:OLEObject Type="Embed" ProgID="Photoshop.Image.6" ShapeID="_x0000_i1026" DrawAspect="Content" ObjectID="_1413908796" r:id="rId14">
            <o:FieldCodes>\s</o:FieldCodes>
          </o:OLEObject>
        </w:object>
      </w:r>
    </w:p>
    <w:p w:rsidR="00D70818" w:rsidRDefault="00D70818" w:rsidP="00D70818">
      <w:pPr>
        <w:pStyle w:val="texte1"/>
        <w:ind w:left="426"/>
        <w:rPr>
          <w:rFonts w:ascii="Times New Roman" w:hAnsi="Times New Roman"/>
        </w:rPr>
      </w:pPr>
    </w:p>
    <w:p w:rsidR="00D70818" w:rsidRDefault="00D70818" w:rsidP="00D70818">
      <w:r>
        <w:rPr>
          <w:noProof/>
        </w:rPr>
        <w:drawing>
          <wp:inline distT="0" distB="0" distL="0" distR="0" wp14:anchorId="664D811F" wp14:editId="465F6445">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pb_st1 \s </w:instrText>
      </w:r>
      <w:r>
        <w:fldChar w:fldCharType="separate"/>
      </w:r>
      <w:r w:rsidR="00F5388A">
        <w:rPr>
          <w:noProof/>
        </w:rPr>
        <w:t>2</w:t>
      </w:r>
      <w:r>
        <w:fldChar w:fldCharType="end"/>
      </w:r>
      <w:r>
        <w:noBreakHyphen/>
      </w:r>
      <w:r>
        <w:fldChar w:fldCharType="begin"/>
      </w:r>
      <w:r>
        <w:instrText xml:space="preserve"> SEQ Figure \* ARABIC \s 1 </w:instrText>
      </w:r>
      <w:r>
        <w:fldChar w:fldCharType="separate"/>
      </w:r>
      <w:r w:rsidR="00F5388A">
        <w:rPr>
          <w:noProof/>
        </w:rPr>
        <w:t>1</w:t>
      </w:r>
      <w: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141710"/>
      <w:r w:rsidRPr="00480D5D">
        <w:lastRenderedPageBreak/>
        <w:t>Expression du besoin</w:t>
      </w:r>
      <w:bookmarkEnd w:id="10"/>
    </w:p>
    <w:p w:rsidR="00D70818" w:rsidRPr="002F3D0D" w:rsidRDefault="00D70818" w:rsidP="00D70818">
      <w:pPr>
        <w:pStyle w:val="pbst2"/>
      </w:pPr>
      <w:bookmarkStart w:id="11" w:name="_Toc340141711"/>
      <w:r w:rsidRPr="002F3D0D">
        <w:t>Analyse du besoin</w:t>
      </w:r>
      <w:bookmarkEnd w:id="11"/>
    </w:p>
    <w:p w:rsidR="00D70818" w:rsidRDefault="00D70818" w:rsidP="00D70818">
      <w:pPr>
        <w:pStyle w:val="pbst3"/>
      </w:pPr>
      <w:bookmarkStart w:id="12" w:name="_Toc340141712"/>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141713"/>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le magasinier</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4" w:name="_Toc340141714"/>
      <w:r>
        <w:t>Schéma « Bête à cornes » du besoin</w:t>
      </w:r>
      <w:bookmarkEnd w:id="14"/>
    </w:p>
    <w:p w:rsidR="00D70818" w:rsidRDefault="00D70818" w:rsidP="00D70818">
      <w:pPr>
        <w:jc w:val="center"/>
      </w:pPr>
      <w:r>
        <w:rPr>
          <w:noProof/>
        </w:rPr>
        <w:drawing>
          <wp:inline distT="0" distB="0" distL="0" distR="0" wp14:anchorId="54967505" wp14:editId="2B14255F">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6"/>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F5388A">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F5388A">
        <w:rPr>
          <w:noProof/>
        </w:rPr>
        <w:t>1</w:t>
      </w:r>
      <w:r>
        <w:fldChar w:fldCharType="end"/>
      </w:r>
    </w:p>
    <w:p w:rsidR="00E15346" w:rsidRDefault="00E15346" w:rsidP="00D70818">
      <w:pPr>
        <w:jc w:val="center"/>
      </w:pPr>
    </w:p>
    <w:p w:rsidR="00D70818" w:rsidRDefault="00D70818" w:rsidP="00D70818">
      <w:pPr>
        <w:pStyle w:val="pbst3"/>
      </w:pPr>
      <w:bookmarkStart w:id="15" w:name="_Toc340141715"/>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352B9E">
            <w:pPr>
              <w:pStyle w:val="Paragraphedeliste"/>
              <w:numPr>
                <w:ilvl w:val="0"/>
                <w:numId w:val="58"/>
              </w:numPr>
              <w:ind w:left="175" w:hanging="175"/>
            </w:pPr>
            <w:r>
              <w:t>Vérification entre produits commandés et produits étalés</w:t>
            </w:r>
          </w:p>
          <w:p w:rsidR="00D70818" w:rsidRDefault="00D70818" w:rsidP="00352B9E">
            <w:pPr>
              <w:pStyle w:val="Paragraphedeliste"/>
              <w:numPr>
                <w:ilvl w:val="0"/>
                <w:numId w:val="58"/>
              </w:numPr>
              <w:ind w:left="175" w:hanging="175"/>
            </w:pPr>
            <w:r>
              <w:t>Mise en concordance du code barre fournisseur et code barre revendeur</w:t>
            </w:r>
          </w:p>
          <w:p w:rsidR="00D70818" w:rsidRDefault="00D70818" w:rsidP="00352B9E">
            <w:pPr>
              <w:pStyle w:val="Paragraphedeliste"/>
              <w:numPr>
                <w:ilvl w:val="0"/>
                <w:numId w:val="58"/>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141716"/>
      <w:r>
        <w:t>Besoin énoncé</w:t>
      </w:r>
      <w:bookmarkEnd w:id="16"/>
    </w:p>
    <w:p w:rsidR="00D70818" w:rsidRDefault="00D70818" w:rsidP="00D70818">
      <w:pPr>
        <w:ind w:left="851"/>
        <w:jc w:val="both"/>
      </w:pPr>
      <w:r>
        <w:t>La douchette sans fils (</w:t>
      </w:r>
      <w:r w:rsidRPr="00681C21">
        <w:rPr>
          <w:b/>
          <w:i/>
        </w:rPr>
        <w:t>DSF</w:t>
      </w:r>
      <w:r>
        <w:t xml:space="preserve">) rend service au magasinier 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141717"/>
      <w:r w:rsidRPr="00480D5D">
        <w:lastRenderedPageBreak/>
        <w:t>Analyse Fonctionnel du besoin</w:t>
      </w:r>
      <w:bookmarkEnd w:id="17"/>
    </w:p>
    <w:p w:rsidR="00D70818" w:rsidRDefault="00D70818" w:rsidP="00D70818">
      <w:pPr>
        <w:pStyle w:val="pbst3"/>
      </w:pPr>
      <w:bookmarkStart w:id="18" w:name="_Toc340141718"/>
      <w:r w:rsidRPr="0032076F">
        <w:t>Identification</w:t>
      </w:r>
      <w:r>
        <w:t xml:space="preserve"> des phases de vie du produit</w:t>
      </w:r>
      <w:bookmarkEnd w:id="18"/>
    </w:p>
    <w:p w:rsidR="00D70818" w:rsidRPr="0032076F" w:rsidRDefault="00D70818" w:rsidP="00D70818">
      <w:pPr>
        <w:pStyle w:val="pbst4"/>
      </w:pPr>
      <w:r w:rsidRPr="0032076F">
        <w:t>Utilisation Normale</w:t>
      </w:r>
    </w:p>
    <w:p w:rsidR="00D70818" w:rsidRDefault="00D70818" w:rsidP="00D70818">
      <w:pPr>
        <w:jc w:val="center"/>
      </w:pPr>
      <w:r>
        <w:rPr>
          <w:noProof/>
        </w:rPr>
        <w:drawing>
          <wp:inline distT="0" distB="0" distL="0" distR="0" wp14:anchorId="3EEA7E36" wp14:editId="44F8A925">
            <wp:extent cx="3124521" cy="2516653"/>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521" cy="2516653"/>
                    </a:xfrm>
                    <a:prstGeom prst="rect">
                      <a:avLst/>
                    </a:prstGeom>
                  </pic:spPr>
                </pic:pic>
              </a:graphicData>
            </a:graphic>
          </wp:inline>
        </w:drawing>
      </w:r>
    </w:p>
    <w:p w:rsidR="00DC32B8" w:rsidRDefault="00DC32B8" w:rsidP="00DC32B8">
      <w:pPr>
        <w:pStyle w:val="Lgende"/>
        <w:jc w:val="center"/>
      </w:pPr>
      <w:r>
        <w:t xml:space="preserve">Figure </w:t>
      </w:r>
      <w:r>
        <w:fldChar w:fldCharType="begin"/>
      </w:r>
      <w:r>
        <w:instrText xml:space="preserve"> STYLEREF pb_st1\s </w:instrText>
      </w:r>
      <w:r>
        <w:fldChar w:fldCharType="separate"/>
      </w:r>
      <w:r w:rsidR="00F5388A">
        <w:rPr>
          <w:noProof/>
        </w:rPr>
        <w:t>3</w:t>
      </w:r>
      <w:r>
        <w:fldChar w:fldCharType="end"/>
      </w:r>
      <w:r>
        <w:noBreakHyphen/>
      </w:r>
      <w:r>
        <w:fldChar w:fldCharType="begin"/>
      </w:r>
      <w:r>
        <w:instrText xml:space="preserve"> SEQ Figure \* ARABIC \s 1</w:instrText>
      </w:r>
      <w:r>
        <w:fldChar w:fldCharType="separate"/>
      </w:r>
      <w:r w:rsidR="00F5388A">
        <w:rPr>
          <w:noProof/>
        </w:rPr>
        <w:t>2</w:t>
      </w:r>
      <w:r>
        <w:fldChar w:fldCharType="end"/>
      </w:r>
    </w:p>
    <w:p w:rsidR="00DC32B8" w:rsidRDefault="00DC32B8" w:rsidP="00D70818">
      <w:pPr>
        <w:jc w:val="center"/>
      </w:pPr>
    </w:p>
    <w:p w:rsidR="00D70818" w:rsidRPr="0032076F" w:rsidRDefault="00D70818" w:rsidP="00D70818">
      <w:pPr>
        <w:pStyle w:val="pbst5"/>
      </w:pPr>
      <w:r w:rsidRPr="0032076F">
        <w:t>Identification des Eléments du milieu extérieur</w:t>
      </w:r>
    </w:p>
    <w:p w:rsidR="00D70818" w:rsidRDefault="001B5CA3" w:rsidP="001B5CA3">
      <w:pPr>
        <w:ind w:left="1985" w:hanging="142"/>
      </w:pPr>
      <w:r>
        <w:t xml:space="preserve">A partir du diagramme pieuvre ci-dessous les EME à la DSF sont : </w:t>
      </w:r>
    </w:p>
    <w:p w:rsidR="001B5CA3" w:rsidRDefault="001B5CA3" w:rsidP="001B5CA3">
      <w:pPr>
        <w:pStyle w:val="Paragraphedeliste"/>
        <w:numPr>
          <w:ilvl w:val="0"/>
          <w:numId w:val="58"/>
        </w:numPr>
        <w:ind w:left="1985" w:hanging="142"/>
      </w:pPr>
      <w:r>
        <w:t xml:space="preserve">Le code barre présent sur les produits </w:t>
      </w:r>
    </w:p>
    <w:p w:rsidR="001B5CA3" w:rsidRDefault="001B5CA3" w:rsidP="001B5CA3">
      <w:pPr>
        <w:pStyle w:val="Paragraphedeliste"/>
        <w:numPr>
          <w:ilvl w:val="0"/>
          <w:numId w:val="58"/>
        </w:numPr>
        <w:ind w:left="1985" w:hanging="142"/>
      </w:pPr>
      <w:r>
        <w:t>La source d’alimentation portable</w:t>
      </w:r>
    </w:p>
    <w:p w:rsidR="001B5CA3" w:rsidRDefault="001B5CA3" w:rsidP="001B5CA3">
      <w:pPr>
        <w:pStyle w:val="Paragraphedeliste"/>
        <w:numPr>
          <w:ilvl w:val="0"/>
          <w:numId w:val="58"/>
        </w:numPr>
        <w:ind w:left="1985" w:hanging="142"/>
      </w:pPr>
      <w:r>
        <w:t>Le magasinier</w:t>
      </w:r>
    </w:p>
    <w:p w:rsidR="001B5CA3" w:rsidRDefault="001B5CA3" w:rsidP="001B5CA3">
      <w:pPr>
        <w:pStyle w:val="Paragraphedeliste"/>
        <w:numPr>
          <w:ilvl w:val="0"/>
          <w:numId w:val="58"/>
        </w:numPr>
        <w:ind w:left="1985" w:hanging="142"/>
      </w:pPr>
      <w:r>
        <w:t>La base des stocks</w:t>
      </w:r>
    </w:p>
    <w:p w:rsidR="001B5CA3" w:rsidRDefault="001B5CA3" w:rsidP="001B5CA3">
      <w:pPr>
        <w:pStyle w:val="Paragraphedeliste"/>
        <w:numPr>
          <w:ilvl w:val="0"/>
          <w:numId w:val="58"/>
        </w:numPr>
        <w:ind w:left="1985" w:hanging="142"/>
      </w:pPr>
      <w:r>
        <w:t>La règlementation en matière de transmission, rayonnement</w:t>
      </w:r>
    </w:p>
    <w:p w:rsidR="00D70818" w:rsidRDefault="00D70818" w:rsidP="00D70818"/>
    <w:p w:rsidR="00D70818" w:rsidRDefault="00D70818" w:rsidP="00D70818">
      <w:pPr>
        <w:pStyle w:val="pbst5"/>
      </w:pPr>
      <w:r>
        <w:t>Caractérisation des Fonctions de Service</w:t>
      </w:r>
    </w:p>
    <w:tbl>
      <w:tblPr>
        <w:tblStyle w:val="Grilledutableau"/>
        <w:tblW w:w="0" w:type="auto"/>
        <w:tblLook w:val="04A0" w:firstRow="1" w:lastRow="0" w:firstColumn="1" w:lastColumn="0" w:noHBand="0" w:noVBand="1"/>
      </w:tblPr>
      <w:tblGrid>
        <w:gridCol w:w="675"/>
        <w:gridCol w:w="3406"/>
        <w:gridCol w:w="2041"/>
        <w:gridCol w:w="2041"/>
        <w:gridCol w:w="1039"/>
      </w:tblGrid>
      <w:tr w:rsidR="00AB3C3D" w:rsidTr="00DC6602">
        <w:tc>
          <w:tcPr>
            <w:tcW w:w="675" w:type="dxa"/>
          </w:tcPr>
          <w:p w:rsidR="00AB3C3D" w:rsidRDefault="00AB3C3D" w:rsidP="00843DCF">
            <w:pPr>
              <w:jc w:val="center"/>
            </w:pPr>
            <w:r>
              <w:t>ID</w:t>
            </w:r>
          </w:p>
        </w:tc>
        <w:tc>
          <w:tcPr>
            <w:tcW w:w="3406" w:type="dxa"/>
          </w:tcPr>
          <w:p w:rsidR="00AB3C3D" w:rsidRDefault="00AB3C3D" w:rsidP="00843DCF">
            <w:pPr>
              <w:jc w:val="center"/>
            </w:pPr>
            <w:r>
              <w:t>Fonction</w:t>
            </w:r>
          </w:p>
        </w:tc>
        <w:tc>
          <w:tcPr>
            <w:tcW w:w="2041" w:type="dxa"/>
          </w:tcPr>
          <w:p w:rsidR="00AB3C3D" w:rsidRDefault="00AB3C3D" w:rsidP="00843DCF">
            <w:pPr>
              <w:jc w:val="center"/>
            </w:pPr>
            <w:r>
              <w:t>Critère</w:t>
            </w:r>
          </w:p>
        </w:tc>
        <w:tc>
          <w:tcPr>
            <w:tcW w:w="2041" w:type="dxa"/>
          </w:tcPr>
          <w:p w:rsidR="00AB3C3D" w:rsidRDefault="00AB3C3D" w:rsidP="00843DCF">
            <w:pPr>
              <w:jc w:val="center"/>
            </w:pPr>
            <w:r>
              <w:t>Niveau</w:t>
            </w:r>
          </w:p>
        </w:tc>
        <w:tc>
          <w:tcPr>
            <w:tcW w:w="1039" w:type="dxa"/>
          </w:tcPr>
          <w:p w:rsidR="00AB3C3D" w:rsidRDefault="00AB3C3D" w:rsidP="00843DCF">
            <w:pPr>
              <w:jc w:val="center"/>
            </w:pPr>
            <w:r>
              <w:t>Flexibilité</w:t>
            </w:r>
          </w:p>
        </w:tc>
      </w:tr>
      <w:tr w:rsidR="00AB3C3D" w:rsidTr="00DC6602">
        <w:tc>
          <w:tcPr>
            <w:tcW w:w="675" w:type="dxa"/>
          </w:tcPr>
          <w:p w:rsidR="00AB3C3D" w:rsidRDefault="00AB3C3D" w:rsidP="00D70818">
            <w:r>
              <w:t>FS1 </w:t>
            </w:r>
          </w:p>
        </w:tc>
        <w:tc>
          <w:tcPr>
            <w:tcW w:w="3406" w:type="dxa"/>
          </w:tcPr>
          <w:p w:rsidR="00AB3C3D" w:rsidRDefault="00AB3C3D" w:rsidP="00D70818">
            <w:r>
              <w:t>Transférer le code barre à la base des stocks</w:t>
            </w:r>
          </w:p>
        </w:tc>
        <w:tc>
          <w:tcPr>
            <w:tcW w:w="2041" w:type="dxa"/>
          </w:tcPr>
          <w:p w:rsidR="00AB3C3D" w:rsidRDefault="00880D02" w:rsidP="00D70818">
            <w:r>
              <w:t>Rapidité</w:t>
            </w:r>
          </w:p>
        </w:tc>
        <w:tc>
          <w:tcPr>
            <w:tcW w:w="2041" w:type="dxa"/>
          </w:tcPr>
          <w:p w:rsidR="00AB3C3D" w:rsidRDefault="00880D02" w:rsidP="00D70818">
            <w:r>
              <w:t>&lt;1s</w:t>
            </w:r>
          </w:p>
        </w:tc>
        <w:tc>
          <w:tcPr>
            <w:tcW w:w="1039" w:type="dxa"/>
          </w:tcPr>
          <w:p w:rsidR="00AB3C3D" w:rsidRDefault="00880D02" w:rsidP="00D70818">
            <w:r>
              <w:t>F0</w:t>
            </w:r>
          </w:p>
        </w:tc>
      </w:tr>
      <w:tr w:rsidR="00AB3C3D" w:rsidTr="00DC6602">
        <w:tc>
          <w:tcPr>
            <w:tcW w:w="675" w:type="dxa"/>
          </w:tcPr>
          <w:p w:rsidR="00AB3C3D" w:rsidRDefault="00AB3C3D" w:rsidP="00D70818">
            <w:r>
              <w:t>FS2 </w:t>
            </w:r>
          </w:p>
        </w:tc>
        <w:tc>
          <w:tcPr>
            <w:tcW w:w="3406" w:type="dxa"/>
          </w:tcPr>
          <w:p w:rsidR="00AB3C3D" w:rsidRDefault="00AB3C3D" w:rsidP="00D70818">
            <w:r>
              <w:t>Informer le magasinier</w:t>
            </w:r>
          </w:p>
        </w:tc>
        <w:tc>
          <w:tcPr>
            <w:tcW w:w="2041" w:type="dxa"/>
          </w:tcPr>
          <w:p w:rsidR="00AB3C3D" w:rsidRDefault="00880D02" w:rsidP="00D70818">
            <w:r>
              <w:t>Visuel</w:t>
            </w:r>
          </w:p>
          <w:p w:rsidR="00880D02" w:rsidRDefault="00880D02" w:rsidP="00D70818">
            <w:r>
              <w:t>Sonore</w:t>
            </w:r>
          </w:p>
        </w:tc>
        <w:tc>
          <w:tcPr>
            <w:tcW w:w="2041" w:type="dxa"/>
          </w:tcPr>
          <w:p w:rsidR="00AB3C3D" w:rsidRDefault="00880D02" w:rsidP="00D70818">
            <w:r>
              <w:t>Tout ou rien</w:t>
            </w:r>
          </w:p>
          <w:p w:rsidR="00880D02" w:rsidRDefault="00880D02" w:rsidP="00D70818">
            <w:r>
              <w:t>Modulation</w:t>
            </w:r>
          </w:p>
        </w:tc>
        <w:tc>
          <w:tcPr>
            <w:tcW w:w="1039" w:type="dxa"/>
          </w:tcPr>
          <w:p w:rsidR="00AB3C3D" w:rsidRDefault="00880D02" w:rsidP="00D70818">
            <w:r>
              <w:t>F1</w:t>
            </w:r>
          </w:p>
        </w:tc>
      </w:tr>
      <w:tr w:rsidR="00AB3C3D" w:rsidTr="00DC6602">
        <w:tc>
          <w:tcPr>
            <w:tcW w:w="675" w:type="dxa"/>
          </w:tcPr>
          <w:p w:rsidR="00AB3C3D" w:rsidRDefault="00AB3C3D" w:rsidP="00D70818">
            <w:r>
              <w:t>FS3 </w:t>
            </w:r>
          </w:p>
        </w:tc>
        <w:tc>
          <w:tcPr>
            <w:tcW w:w="3406" w:type="dxa"/>
          </w:tcPr>
          <w:p w:rsidR="00AB3C3D" w:rsidRDefault="00AB3C3D" w:rsidP="00D70818">
            <w:r>
              <w:t>Indiquer le niveau de batterie</w:t>
            </w:r>
          </w:p>
        </w:tc>
        <w:tc>
          <w:tcPr>
            <w:tcW w:w="2041" w:type="dxa"/>
          </w:tcPr>
          <w:p w:rsidR="00AB3C3D" w:rsidRDefault="00880D02" w:rsidP="00D70818">
            <w:r>
              <w:t>Réaliste</w:t>
            </w:r>
          </w:p>
        </w:tc>
        <w:tc>
          <w:tcPr>
            <w:tcW w:w="2041" w:type="dxa"/>
          </w:tcPr>
          <w:p w:rsidR="00AB3C3D" w:rsidRDefault="00880D02" w:rsidP="00D70818">
            <w:r>
              <w:t>100 à 80 % : Full</w:t>
            </w:r>
          </w:p>
          <w:p w:rsidR="00880D02" w:rsidRDefault="00880D02" w:rsidP="00D70818">
            <w:r>
              <w:t>79 à 25 % : ½ Full</w:t>
            </w:r>
          </w:p>
          <w:p w:rsidR="00880D02" w:rsidRDefault="00880D02" w:rsidP="00D70818">
            <w:r>
              <w:t>24 à 0 % : Recharge</w:t>
            </w:r>
          </w:p>
        </w:tc>
        <w:tc>
          <w:tcPr>
            <w:tcW w:w="1039" w:type="dxa"/>
          </w:tcPr>
          <w:p w:rsidR="00AB3C3D" w:rsidRDefault="00880D02" w:rsidP="00D70818">
            <w:r>
              <w:t>F0</w:t>
            </w:r>
          </w:p>
        </w:tc>
      </w:tr>
      <w:tr w:rsidR="00AB3C3D" w:rsidTr="00DC6602">
        <w:tc>
          <w:tcPr>
            <w:tcW w:w="675" w:type="dxa"/>
          </w:tcPr>
          <w:p w:rsidR="00AB3C3D" w:rsidRDefault="00AB3C3D" w:rsidP="00D70818">
            <w:r>
              <w:t>C1 </w:t>
            </w:r>
          </w:p>
        </w:tc>
        <w:tc>
          <w:tcPr>
            <w:tcW w:w="3406" w:type="dxa"/>
          </w:tcPr>
          <w:p w:rsidR="00AB3C3D" w:rsidRDefault="00AB3C3D" w:rsidP="00D70818">
            <w:r>
              <w:t>Lire le code barre</w:t>
            </w:r>
          </w:p>
        </w:tc>
        <w:tc>
          <w:tcPr>
            <w:tcW w:w="2041" w:type="dxa"/>
          </w:tcPr>
          <w:p w:rsidR="00AB3C3D" w:rsidRDefault="00DC6602" w:rsidP="00D70818">
            <w:r>
              <w:t>Code standard de la distribution</w:t>
            </w:r>
          </w:p>
        </w:tc>
        <w:tc>
          <w:tcPr>
            <w:tcW w:w="2041" w:type="dxa"/>
          </w:tcPr>
          <w:p w:rsidR="00AB3C3D" w:rsidRDefault="00DC6602" w:rsidP="00D70818">
            <w:r>
              <w:t>EAN 13</w:t>
            </w:r>
            <w:r w:rsidR="0072060E">
              <w:t>/128</w:t>
            </w:r>
          </w:p>
        </w:tc>
        <w:tc>
          <w:tcPr>
            <w:tcW w:w="1039" w:type="dxa"/>
          </w:tcPr>
          <w:p w:rsidR="00AB3C3D" w:rsidRDefault="00880D02" w:rsidP="00D70818">
            <w:r>
              <w:t>F0</w:t>
            </w:r>
          </w:p>
        </w:tc>
      </w:tr>
      <w:tr w:rsidR="00AB3C3D" w:rsidTr="00DC6602">
        <w:tc>
          <w:tcPr>
            <w:tcW w:w="675" w:type="dxa"/>
          </w:tcPr>
          <w:p w:rsidR="00AB3C3D" w:rsidRDefault="00AB3C3D" w:rsidP="00D70818">
            <w:r>
              <w:t>C2 </w:t>
            </w:r>
          </w:p>
        </w:tc>
        <w:tc>
          <w:tcPr>
            <w:tcW w:w="3406" w:type="dxa"/>
          </w:tcPr>
          <w:p w:rsidR="00AB3C3D" w:rsidRDefault="00AB3C3D" w:rsidP="00D70818">
            <w:r>
              <w:t>Se connecter à la base de données</w:t>
            </w:r>
          </w:p>
        </w:tc>
        <w:tc>
          <w:tcPr>
            <w:tcW w:w="2041" w:type="dxa"/>
          </w:tcPr>
          <w:p w:rsidR="00AB3C3D" w:rsidRDefault="0072060E" w:rsidP="00D70818">
            <w:r>
              <w:t>Avec autorisation</w:t>
            </w:r>
          </w:p>
          <w:p w:rsidR="0072060E" w:rsidRDefault="0072060E" w:rsidP="00D70818">
            <w:r>
              <w:t>Distance</w:t>
            </w:r>
          </w:p>
        </w:tc>
        <w:tc>
          <w:tcPr>
            <w:tcW w:w="2041" w:type="dxa"/>
          </w:tcPr>
          <w:p w:rsidR="00AB3C3D" w:rsidRDefault="0072060E" w:rsidP="00D70818">
            <w:r>
              <w:t>Utilisateur inscrit</w:t>
            </w:r>
          </w:p>
          <w:p w:rsidR="0072060E" w:rsidRDefault="0072060E" w:rsidP="00D70818">
            <w:r>
              <w:t>0 à 1 km</w:t>
            </w:r>
          </w:p>
        </w:tc>
        <w:tc>
          <w:tcPr>
            <w:tcW w:w="1039" w:type="dxa"/>
          </w:tcPr>
          <w:p w:rsidR="00AB3C3D" w:rsidRDefault="00880D02" w:rsidP="00D70818">
            <w:r>
              <w:t>F0</w:t>
            </w:r>
          </w:p>
        </w:tc>
      </w:tr>
      <w:tr w:rsidR="00843DCF" w:rsidTr="00DC6602">
        <w:tc>
          <w:tcPr>
            <w:tcW w:w="675" w:type="dxa"/>
          </w:tcPr>
          <w:p w:rsidR="00843DCF" w:rsidRDefault="00843DCF" w:rsidP="00D70818">
            <w:r>
              <w:t>C3</w:t>
            </w:r>
          </w:p>
        </w:tc>
        <w:tc>
          <w:tcPr>
            <w:tcW w:w="3406" w:type="dxa"/>
          </w:tcPr>
          <w:p w:rsidR="00843DCF" w:rsidRDefault="00363969" w:rsidP="00D70818">
            <w:r>
              <w:t>Tenir dans la main</w:t>
            </w:r>
          </w:p>
        </w:tc>
        <w:tc>
          <w:tcPr>
            <w:tcW w:w="2041" w:type="dxa"/>
          </w:tcPr>
          <w:p w:rsidR="00843DCF" w:rsidRDefault="00363969" w:rsidP="00363969">
            <w:r>
              <w:t>Manipulation aisée</w:t>
            </w:r>
          </w:p>
        </w:tc>
        <w:tc>
          <w:tcPr>
            <w:tcW w:w="2041" w:type="dxa"/>
          </w:tcPr>
          <w:p w:rsidR="00843DCF" w:rsidRDefault="00363969" w:rsidP="00D70818">
            <w:r>
              <w:t>&lt; 0,5kg</w:t>
            </w:r>
          </w:p>
        </w:tc>
        <w:tc>
          <w:tcPr>
            <w:tcW w:w="1039" w:type="dxa"/>
          </w:tcPr>
          <w:p w:rsidR="00843DCF" w:rsidRDefault="00363969" w:rsidP="00D70818">
            <w:r>
              <w:t>F2</w:t>
            </w:r>
          </w:p>
        </w:tc>
      </w:tr>
      <w:tr w:rsidR="00AB3C3D" w:rsidTr="00DC6602">
        <w:tc>
          <w:tcPr>
            <w:tcW w:w="675" w:type="dxa"/>
          </w:tcPr>
          <w:p w:rsidR="00AB3C3D" w:rsidRDefault="00843DCF" w:rsidP="00D70818">
            <w:r>
              <w:t>C4</w:t>
            </w:r>
            <w:r w:rsidR="00AB3C3D">
              <w:t> </w:t>
            </w:r>
          </w:p>
        </w:tc>
        <w:tc>
          <w:tcPr>
            <w:tcW w:w="3406" w:type="dxa"/>
          </w:tcPr>
          <w:p w:rsidR="00AB3C3D" w:rsidRDefault="00AB3C3D" w:rsidP="00D70818">
            <w:r>
              <w:t>Avoir une énergie portable adaptée</w:t>
            </w:r>
          </w:p>
        </w:tc>
        <w:tc>
          <w:tcPr>
            <w:tcW w:w="2041" w:type="dxa"/>
          </w:tcPr>
          <w:p w:rsidR="00AB3C3D" w:rsidRDefault="0072060E" w:rsidP="00D70818">
            <w:r>
              <w:t>Ensemble Fonctionnel</w:t>
            </w:r>
          </w:p>
          <w:p w:rsidR="0072060E" w:rsidRDefault="0072060E" w:rsidP="00D70818">
            <w:r>
              <w:t>Durée</w:t>
            </w:r>
          </w:p>
        </w:tc>
        <w:tc>
          <w:tcPr>
            <w:tcW w:w="2041" w:type="dxa"/>
          </w:tcPr>
          <w:p w:rsidR="00AB3C3D" w:rsidRDefault="00AB3C3D" w:rsidP="00D70818"/>
          <w:p w:rsidR="0072060E" w:rsidRDefault="0072060E" w:rsidP="00D70818">
            <w:r>
              <w:t>8h</w:t>
            </w:r>
          </w:p>
        </w:tc>
        <w:tc>
          <w:tcPr>
            <w:tcW w:w="1039" w:type="dxa"/>
          </w:tcPr>
          <w:p w:rsidR="00AB3C3D" w:rsidRDefault="00880D02" w:rsidP="00D70818">
            <w:r>
              <w:t>F1</w:t>
            </w:r>
          </w:p>
        </w:tc>
      </w:tr>
      <w:tr w:rsidR="00AB3C3D" w:rsidTr="00DC6602">
        <w:tc>
          <w:tcPr>
            <w:tcW w:w="675" w:type="dxa"/>
          </w:tcPr>
          <w:p w:rsidR="00AB3C3D" w:rsidRDefault="00843DCF" w:rsidP="00D70818">
            <w:r>
              <w:t>C5</w:t>
            </w:r>
            <w:r w:rsidR="00880D02">
              <w:t> </w:t>
            </w:r>
          </w:p>
        </w:tc>
        <w:tc>
          <w:tcPr>
            <w:tcW w:w="3406" w:type="dxa"/>
          </w:tcPr>
          <w:p w:rsidR="00AB3C3D" w:rsidRDefault="00880D02" w:rsidP="00D70818">
            <w:r>
              <w:t>Connaitre le niveau de niveau de la batterie</w:t>
            </w:r>
          </w:p>
        </w:tc>
        <w:tc>
          <w:tcPr>
            <w:tcW w:w="2041" w:type="dxa"/>
          </w:tcPr>
          <w:p w:rsidR="00AB3C3D" w:rsidRDefault="0072060E" w:rsidP="00D70818">
            <w:r>
              <w:t>Précision de mesure</w:t>
            </w:r>
          </w:p>
        </w:tc>
        <w:tc>
          <w:tcPr>
            <w:tcW w:w="2041" w:type="dxa"/>
          </w:tcPr>
          <w:p w:rsidR="00AB3C3D" w:rsidRDefault="0072060E" w:rsidP="00D70818">
            <w:r>
              <w:t>&lt;5 %</w:t>
            </w:r>
          </w:p>
        </w:tc>
        <w:tc>
          <w:tcPr>
            <w:tcW w:w="1039" w:type="dxa"/>
          </w:tcPr>
          <w:p w:rsidR="00AB3C3D" w:rsidRDefault="00880D02" w:rsidP="00D70818">
            <w:r>
              <w:t>F1</w:t>
            </w:r>
          </w:p>
        </w:tc>
      </w:tr>
      <w:tr w:rsidR="00880D02" w:rsidTr="00DC6602">
        <w:tc>
          <w:tcPr>
            <w:tcW w:w="675" w:type="dxa"/>
          </w:tcPr>
          <w:p w:rsidR="00880D02" w:rsidRDefault="00843DCF" w:rsidP="00D70818">
            <w:r>
              <w:t>C6</w:t>
            </w:r>
            <w:r w:rsidR="00880D02">
              <w:t> </w:t>
            </w:r>
          </w:p>
        </w:tc>
        <w:tc>
          <w:tcPr>
            <w:tcW w:w="3406" w:type="dxa"/>
          </w:tcPr>
          <w:p w:rsidR="00880D02" w:rsidRDefault="00880D02" w:rsidP="00D70818">
            <w:r>
              <w:t>Respecter la règlementation sur les rayonnements</w:t>
            </w:r>
          </w:p>
        </w:tc>
        <w:tc>
          <w:tcPr>
            <w:tcW w:w="2041" w:type="dxa"/>
          </w:tcPr>
          <w:p w:rsidR="00880D02" w:rsidRDefault="0072060E" w:rsidP="00D70818">
            <w:r>
              <w:t>Certification</w:t>
            </w:r>
          </w:p>
        </w:tc>
        <w:tc>
          <w:tcPr>
            <w:tcW w:w="2041" w:type="dxa"/>
          </w:tcPr>
          <w:p w:rsidR="00880D02" w:rsidRDefault="0072060E" w:rsidP="00D70818">
            <w:r>
              <w:t>Totale</w:t>
            </w:r>
          </w:p>
        </w:tc>
        <w:tc>
          <w:tcPr>
            <w:tcW w:w="1039" w:type="dxa"/>
          </w:tcPr>
          <w:p w:rsidR="00880D02" w:rsidRDefault="00880D02" w:rsidP="00D70818">
            <w:r>
              <w:t>F0</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19" w:name="_Toc340141719"/>
      <w:r>
        <w:lastRenderedPageBreak/>
        <w:t>Analyse Fonctionnelle Technique</w:t>
      </w:r>
      <w:bookmarkEnd w:id="19"/>
    </w:p>
    <w:p w:rsidR="00D70818" w:rsidRDefault="00D70818" w:rsidP="00D70818">
      <w:pPr>
        <w:pStyle w:val="pbst3"/>
      </w:pPr>
      <w:bookmarkStart w:id="20" w:name="_Toc340141720"/>
      <w:r>
        <w:t>Situation de vie : Utilisation normale</w:t>
      </w:r>
      <w:bookmarkEnd w:id="20"/>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r>
        <w:fldChar w:fldCharType="begin"/>
      </w:r>
      <w:r>
        <w:instrText xml:space="preserve"> STYLEREF pb_st1\s </w:instrText>
      </w:r>
      <w:r>
        <w:fldChar w:fldCharType="separate"/>
      </w:r>
      <w:r w:rsidR="00F5388A">
        <w:rPr>
          <w:noProof/>
        </w:rPr>
        <w:t>3</w:t>
      </w:r>
      <w:r>
        <w:fldChar w:fldCharType="end"/>
      </w:r>
      <w:r>
        <w:noBreakHyphen/>
      </w:r>
      <w:r>
        <w:fldChar w:fldCharType="begin"/>
      </w:r>
      <w:r>
        <w:instrText xml:space="preserve"> SEQ Figure \* ARABIC \s 1</w:instrText>
      </w:r>
      <w:r>
        <w:fldChar w:fldCharType="separate"/>
      </w:r>
      <w:r w:rsidR="00F5388A">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21" w:name="_Toc340141721"/>
      <w:r w:rsidRPr="00910662">
        <w:lastRenderedPageBreak/>
        <w:t>Moyens</w:t>
      </w:r>
      <w:r>
        <w:t xml:space="preserve"> </w:t>
      </w:r>
      <w:r w:rsidRPr="00CD7589">
        <w:t>préliminaires</w:t>
      </w:r>
      <w:r>
        <w:t xml:space="preserve"> disponibles et contraintes de réalisation</w:t>
      </w:r>
      <w:bookmarkEnd w:id="21"/>
    </w:p>
    <w:p w:rsidR="00D70818" w:rsidRDefault="00D70818" w:rsidP="00D70818">
      <w:pPr>
        <w:pStyle w:val="pbst2"/>
      </w:pPr>
      <w:bookmarkStart w:id="22" w:name="_Toc340141722"/>
      <w:r w:rsidRPr="00910662">
        <w:t>Spécifications</w:t>
      </w:r>
      <w:bookmarkEnd w:id="22"/>
    </w:p>
    <w:p w:rsidR="000E2CA6" w:rsidRDefault="000E2CA6" w:rsidP="000E2CA6">
      <w:r>
        <w:t>Le système informatique est composé de deux sous-systèmes :</w:t>
      </w:r>
    </w:p>
    <w:p w:rsidR="000E2CA6" w:rsidRDefault="000E2CA6" w:rsidP="000E2CA6">
      <w:pPr>
        <w:pStyle w:val="Paragraphedeliste"/>
        <w:numPr>
          <w:ilvl w:val="0"/>
          <w:numId w:val="58"/>
        </w:numPr>
      </w:pPr>
      <w:r>
        <w:t>La douchette sans fils</w:t>
      </w:r>
    </w:p>
    <w:p w:rsidR="000E2CA6" w:rsidRDefault="000E2CA6" w:rsidP="000E2CA6">
      <w:pPr>
        <w:pStyle w:val="Paragraphedeliste"/>
        <w:numPr>
          <w:ilvl w:val="0"/>
          <w:numId w:val="58"/>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F5388A">
        <w:t xml:space="preserve">Figure </w:t>
      </w:r>
      <w:r w:rsidR="00F5388A">
        <w:rPr>
          <w:noProof/>
        </w:rPr>
        <w:t>4</w:t>
      </w:r>
      <w:r w:rsidR="00F5388A">
        <w:noBreakHyphen/>
      </w:r>
      <w:r w:rsidR="00F5388A">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0E2CA6" w:rsidP="000E2CA6">
      <w:pPr>
        <w:jc w:val="center"/>
      </w:pPr>
      <w:r>
        <w:rPr>
          <w:noProof/>
        </w:rPr>
        <w:drawing>
          <wp:inline distT="0" distB="0" distL="0" distR="0" wp14:anchorId="647945B9" wp14:editId="1B74AACB">
            <wp:extent cx="2505600" cy="9108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600" cy="910800"/>
                    </a:xfrm>
                    <a:prstGeom prst="rect">
                      <a:avLst/>
                    </a:prstGeom>
                  </pic:spPr>
                </pic:pic>
              </a:graphicData>
            </a:graphic>
          </wp:inline>
        </w:drawing>
      </w:r>
    </w:p>
    <w:p w:rsidR="000E2CA6" w:rsidRDefault="000E2CA6" w:rsidP="00EC1B3A">
      <w:pPr>
        <w:pStyle w:val="Lgende"/>
        <w:jc w:val="center"/>
      </w:pPr>
      <w:bookmarkStart w:id="23" w:name="_Ref340136748"/>
      <w:r>
        <w:t xml:space="preserve">Figure </w:t>
      </w:r>
      <w:r>
        <w:fldChar w:fldCharType="begin"/>
      </w:r>
      <w:r>
        <w:instrText xml:space="preserve"> STYLEREF pb_st1 \s </w:instrText>
      </w:r>
      <w:r>
        <w:fldChar w:fldCharType="separate"/>
      </w:r>
      <w:r w:rsidR="00F5388A">
        <w:rPr>
          <w:noProof/>
        </w:rPr>
        <w:t>4</w:t>
      </w:r>
      <w:r>
        <w:fldChar w:fldCharType="end"/>
      </w:r>
      <w:r>
        <w:noBreakHyphen/>
      </w:r>
      <w:r>
        <w:fldChar w:fldCharType="begin"/>
      </w:r>
      <w:r w:rsidR="00DC32B8">
        <w:instrText xml:space="preserve"> SEQ Figure \* ARABIC \r</w:instrText>
      </w:r>
      <w:r>
        <w:instrText xml:space="preserve"> 1 </w:instrText>
      </w:r>
      <w:r>
        <w:fldChar w:fldCharType="separate"/>
      </w:r>
      <w:r w:rsidR="00F5388A">
        <w:rPr>
          <w:noProof/>
        </w:rPr>
        <w:t>1</w:t>
      </w:r>
      <w:r>
        <w:fldChar w:fldCharType="end"/>
      </w:r>
      <w:bookmarkEnd w:id="23"/>
    </w:p>
    <w:p w:rsidR="000E2CA6" w:rsidRDefault="000E2CA6" w:rsidP="000E2CA6"/>
    <w:p w:rsidR="00D70818" w:rsidRDefault="000E2CA6" w:rsidP="00D70818">
      <w:pPr>
        <w:pStyle w:val="pbst3"/>
      </w:pPr>
      <w:bookmarkStart w:id="24" w:name="_Toc340141723"/>
      <w:r>
        <w:t>Diagramme des cas d’utilisation de la douchette sans fils</w:t>
      </w:r>
      <w:bookmarkEnd w:id="24"/>
    </w:p>
    <w:p w:rsidR="00D70818" w:rsidRDefault="00B44A00" w:rsidP="0011429D">
      <w:pPr>
        <w:pStyle w:val="texte1"/>
        <w:ind w:left="142"/>
        <w:jc w:val="center"/>
      </w:pPr>
      <w:r>
        <w:rPr>
          <w:noProof/>
        </w:rPr>
        <w:drawing>
          <wp:inline distT="0" distB="0" distL="0" distR="0" wp14:anchorId="5D4E4E14" wp14:editId="42E8DF91">
            <wp:extent cx="4906800" cy="3859200"/>
            <wp:effectExtent l="0" t="0" r="825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6800" cy="3859200"/>
                    </a:xfrm>
                    <a:prstGeom prst="rect">
                      <a:avLst/>
                    </a:prstGeom>
                  </pic:spPr>
                </pic:pic>
              </a:graphicData>
            </a:graphic>
          </wp:inline>
        </w:drawing>
      </w:r>
    </w:p>
    <w:p w:rsidR="00DC32B8" w:rsidRDefault="00DC32B8" w:rsidP="00DC32B8">
      <w:pPr>
        <w:pStyle w:val="Lgende"/>
        <w:jc w:val="center"/>
      </w:pPr>
      <w:bookmarkStart w:id="25" w:name="_Ref340166708"/>
      <w:r>
        <w:t xml:space="preserve">Figure </w:t>
      </w:r>
      <w:r>
        <w:fldChar w:fldCharType="begin"/>
      </w:r>
      <w:r>
        <w:instrText xml:space="preserve"> STYLEREF pb_st1\s </w:instrText>
      </w:r>
      <w:r>
        <w:fldChar w:fldCharType="separate"/>
      </w:r>
      <w:r w:rsidR="00F5388A">
        <w:rPr>
          <w:noProof/>
        </w:rPr>
        <w:t>4</w:t>
      </w:r>
      <w:r>
        <w:fldChar w:fldCharType="end"/>
      </w:r>
      <w:r>
        <w:noBreakHyphen/>
      </w:r>
      <w:r>
        <w:fldChar w:fldCharType="begin"/>
      </w:r>
      <w:r>
        <w:instrText xml:space="preserve"> SEQ Figure \* ARABIC \s 1</w:instrText>
      </w:r>
      <w:r>
        <w:fldChar w:fldCharType="separate"/>
      </w:r>
      <w:r w:rsidR="00F5388A">
        <w:rPr>
          <w:noProof/>
        </w:rPr>
        <w:t>2</w:t>
      </w:r>
      <w:r>
        <w:fldChar w:fldCharType="end"/>
      </w:r>
      <w:bookmarkEnd w:id="25"/>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Magasinier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proofErr w:type="spellStart"/>
            <w:r w:rsidRPr="007A3C2C">
              <w:rPr>
                <w:rFonts w:ascii="Times New Roman" w:hAnsi="Times New Roman"/>
              </w:rPr>
              <w:t>Buzzer</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E_dsf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R_dsf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26" w:name="_Ref277483147"/>
      <w:bookmarkStart w:id="27" w:name="_Toc340141724"/>
      <w:r>
        <w:lastRenderedPageBreak/>
        <w:t xml:space="preserve">Diagramme </w:t>
      </w:r>
      <w:r w:rsidR="00D825CB">
        <w:t>des cas d’utilisations de la base de données</w:t>
      </w:r>
      <w:bookmarkEnd w:id="26"/>
      <w:bookmarkEnd w:id="27"/>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t xml:space="preserve">Figure </w:t>
      </w:r>
      <w:r>
        <w:rPr>
          <w:noProof/>
        </w:rPr>
        <w:t>4</w:t>
      </w:r>
      <w:r>
        <w:noBreakHyphen/>
      </w:r>
      <w:r>
        <w:rPr>
          <w:noProof/>
        </w:rPr>
        <w:t>2</w:t>
      </w:r>
      <w:r>
        <w:rPr>
          <w:noProof/>
        </w:rPr>
        <w:fldChar w:fldCharType="end"/>
      </w:r>
    </w:p>
    <w:p w:rsidR="00B44A00" w:rsidRDefault="00B44A00" w:rsidP="00D825CB">
      <w:pPr>
        <w:ind w:left="142"/>
        <w:jc w:val="center"/>
      </w:pPr>
      <w:r>
        <w:rPr>
          <w:noProof/>
        </w:rPr>
        <w:drawing>
          <wp:inline distT="0" distB="0" distL="0" distR="0" wp14:anchorId="1C7CB592" wp14:editId="53F1F5CE">
            <wp:extent cx="4978800" cy="3380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78800" cy="3380400"/>
                    </a:xfrm>
                    <a:prstGeom prst="rect">
                      <a:avLst/>
                    </a:prstGeom>
                  </pic:spPr>
                </pic:pic>
              </a:graphicData>
            </a:graphic>
          </wp:inline>
        </w:drawing>
      </w:r>
    </w:p>
    <w:p w:rsidR="00D825CB" w:rsidRDefault="00D825CB" w:rsidP="00D825CB">
      <w:pPr>
        <w:pStyle w:val="Lgende"/>
        <w:jc w:val="center"/>
      </w:pPr>
      <w:r>
        <w:t xml:space="preserve">Figure </w:t>
      </w:r>
      <w:r>
        <w:fldChar w:fldCharType="begin"/>
      </w:r>
      <w:r>
        <w:instrText xml:space="preserve"> STYLEREF pb_st1\s </w:instrText>
      </w:r>
      <w:r>
        <w:fldChar w:fldCharType="separate"/>
      </w:r>
      <w:r w:rsidR="00F5388A">
        <w:rPr>
          <w:noProof/>
        </w:rPr>
        <w:t>4</w:t>
      </w:r>
      <w:r>
        <w:fldChar w:fldCharType="end"/>
      </w:r>
      <w:r>
        <w:noBreakHyphen/>
      </w:r>
      <w:r>
        <w:fldChar w:fldCharType="begin"/>
      </w:r>
      <w:r>
        <w:instrText xml:space="preserve"> SEQ Figure \* ARABIC \s 1</w:instrText>
      </w:r>
      <w:r>
        <w:fldChar w:fldCharType="separate"/>
      </w:r>
      <w:r w:rsidR="00F5388A">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Pr>
                <w:rFonts w:ascii="Times New Roman" w:hAnsi="Times New Roman"/>
              </w:rPr>
              <w:t>magasiniers</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E_bdd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R_bdd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28" w:name="_Ref277507327"/>
      <w:bookmarkStart w:id="29" w:name="_Toc340141725"/>
      <w:r>
        <w:t xml:space="preserve">Diagramme de séquence </w:t>
      </w:r>
      <w:bookmarkEnd w:id="28"/>
      <w:bookmarkEnd w:id="29"/>
      <w:r w:rsidR="00013CBF">
        <w:t>de lecture du niveau batterie</w:t>
      </w:r>
    </w:p>
    <w:p w:rsidR="00013CBF" w:rsidRDefault="0046431A" w:rsidP="00013CBF">
      <w:r>
        <w:t>Toutes les vingt minutes il y a une lecture de la tension de la batterie. Cette valeur est comparée à diverse valeurs admissible</w:t>
      </w:r>
      <w:r w:rsidR="0033190F">
        <w:t>s</w:t>
      </w:r>
      <w:r>
        <w:t xml:space="preserve"> afin d’allumer</w:t>
      </w:r>
      <w:r w:rsidR="0033190F">
        <w:t> :</w:t>
      </w:r>
      <w:r>
        <w:t xml:space="preserve"> </w:t>
      </w:r>
      <w:proofErr w:type="spellStart"/>
      <w:r>
        <w:t>Led</w:t>
      </w:r>
      <w:proofErr w:type="spellEnd"/>
      <w:r>
        <w:t xml:space="preserve"> Rouge : à recharger, Orange : encore utilisable, Vert : charge correcte, </w:t>
      </w:r>
    </w:p>
    <w:p w:rsidR="0046431A" w:rsidRDefault="0046431A" w:rsidP="00013CBF"/>
    <w:p w:rsidR="00D70818" w:rsidRDefault="00B44A00" w:rsidP="00013CBF">
      <w:pPr>
        <w:pStyle w:val="Paragraphedeliste"/>
        <w:jc w:val="center"/>
      </w:pPr>
      <w:r>
        <w:rPr>
          <w:noProof/>
        </w:rPr>
        <w:drawing>
          <wp:inline distT="0" distB="0" distL="0" distR="0" wp14:anchorId="1F14BAF5" wp14:editId="09141D1C">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57600" cy="2408400"/>
                    </a:xfrm>
                    <a:prstGeom prst="rect">
                      <a:avLst/>
                    </a:prstGeom>
                  </pic:spPr>
                </pic:pic>
              </a:graphicData>
            </a:graphic>
          </wp:inline>
        </w:drawing>
      </w:r>
      <w:bookmarkStart w:id="30" w:name="_GoBack"/>
      <w:bookmarkEnd w:id="30"/>
    </w:p>
    <w:p w:rsidR="00013CBF" w:rsidRDefault="00013CBF" w:rsidP="00013CBF">
      <w:pPr>
        <w:pStyle w:val="Lgende"/>
        <w:jc w:val="center"/>
      </w:pPr>
      <w:r>
        <w:t xml:space="preserve">Figure </w:t>
      </w:r>
      <w:r>
        <w:fldChar w:fldCharType="begin"/>
      </w:r>
      <w:r>
        <w:instrText xml:space="preserve"> STYLEREF pb_st1\s </w:instrText>
      </w:r>
      <w:r>
        <w:fldChar w:fldCharType="separate"/>
      </w:r>
      <w:r w:rsidR="00F5388A">
        <w:rPr>
          <w:noProof/>
        </w:rPr>
        <w:t>4</w:t>
      </w:r>
      <w:r>
        <w:fldChar w:fldCharType="end"/>
      </w:r>
      <w:r>
        <w:noBreakHyphen/>
      </w:r>
      <w:r>
        <w:fldChar w:fldCharType="begin"/>
      </w:r>
      <w:r>
        <w:instrText xml:space="preserve"> SEQ Figure \* ARABIC \s 1</w:instrText>
      </w:r>
      <w:r>
        <w:fldChar w:fldCharType="separate"/>
      </w:r>
      <w:r w:rsidR="00F5388A">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31" w:name="_Toc340141726"/>
      <w:r>
        <w:t xml:space="preserve">Diagramme de séquence </w:t>
      </w:r>
      <w:r w:rsidR="00B80CF2">
        <w:t xml:space="preserve">pour </w:t>
      </w:r>
      <w:bookmarkEnd w:id="31"/>
      <w:r w:rsidR="002C6765">
        <w:t>faire un inventaire</w:t>
      </w:r>
    </w:p>
    <w:p w:rsidR="00E547AD" w:rsidRDefault="00E547AD" w:rsidP="002C6765">
      <w:r>
        <w:t>La précondition pour faire un inventaire est un magasinier autorisé dans la base de données.</w:t>
      </w:r>
    </w:p>
    <w:p w:rsidR="00E547AD" w:rsidRDefault="00E547AD" w:rsidP="002C6765">
      <w:r>
        <w:t>Scénario nominal :</w:t>
      </w:r>
    </w:p>
    <w:p w:rsidR="00E547AD" w:rsidRDefault="00E547AD" w:rsidP="00E547AD">
      <w:pPr>
        <w:pStyle w:val="Paragraphedeliste"/>
        <w:numPr>
          <w:ilvl w:val="0"/>
          <w:numId w:val="58"/>
        </w:numPr>
      </w:pPr>
      <w:r>
        <w:t>Le magasinier passe son badge sous la douchette,</w:t>
      </w:r>
    </w:p>
    <w:p w:rsidR="002C6765" w:rsidRDefault="00E547AD" w:rsidP="00E547AD">
      <w:pPr>
        <w:pStyle w:val="Paragraphedeliste"/>
        <w:numPr>
          <w:ilvl w:val="0"/>
          <w:numId w:val="58"/>
        </w:numPr>
      </w:pPr>
      <w:r>
        <w:t xml:space="preserve">Le système vérifie son habilitation et l’informe par clignotement de </w:t>
      </w:r>
      <w:proofErr w:type="spellStart"/>
      <w:r>
        <w:t>led</w:t>
      </w:r>
      <w:proofErr w:type="spellEnd"/>
      <w:r>
        <w:t xml:space="preserve"> du statut de sa demande.</w:t>
      </w:r>
    </w:p>
    <w:p w:rsidR="00E547AD" w:rsidRDefault="00E547AD" w:rsidP="00E547AD">
      <w:pPr>
        <w:pStyle w:val="Paragraphedeliste"/>
        <w:numPr>
          <w:ilvl w:val="0"/>
          <w:numId w:val="58"/>
        </w:numPr>
      </w:pPr>
      <w:r>
        <w:t>Il choisit création inventaire dans les codes douchettes</w:t>
      </w:r>
    </w:p>
    <w:p w:rsidR="00E547AD" w:rsidRDefault="00E547AD" w:rsidP="00E547AD">
      <w:pPr>
        <w:pStyle w:val="Paragraphedeliste"/>
        <w:numPr>
          <w:ilvl w:val="0"/>
          <w:numId w:val="58"/>
        </w:numPr>
      </w:pPr>
      <w:r>
        <w:t>Pour chaque code barre lu, le système émet un bip pour signifier une transmission radio accomplie.</w:t>
      </w:r>
    </w:p>
    <w:p w:rsidR="0021588C" w:rsidRDefault="0021588C" w:rsidP="00D70818">
      <w:pPr>
        <w:pStyle w:val="pbst3"/>
      </w:pPr>
    </w:p>
    <w:p w:rsidR="00D70818" w:rsidRDefault="00B80CF2" w:rsidP="00D70818">
      <w:pPr>
        <w:ind w:left="709"/>
      </w:pPr>
      <w:r>
        <w:rPr>
          <w:noProof/>
        </w:rPr>
        <w:drawing>
          <wp:inline distT="0" distB="0" distL="0" distR="0">
            <wp:extent cx="5476875" cy="25622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uplerBdd.png"/>
                    <pic:cNvPicPr/>
                  </pic:nvPicPr>
                  <pic:blipFill>
                    <a:blip r:embed="rId25">
                      <a:extLst>
                        <a:ext uri="{28A0092B-C50C-407E-A947-70E740481C1C}">
                          <a14:useLocalDpi xmlns:a14="http://schemas.microsoft.com/office/drawing/2010/main" val="0"/>
                        </a:ext>
                      </a:extLst>
                    </a:blip>
                    <a:stretch>
                      <a:fillRect/>
                    </a:stretch>
                  </pic:blipFill>
                  <pic:spPr>
                    <a:xfrm>
                      <a:off x="0" y="0"/>
                      <a:ext cx="5476875" cy="2562225"/>
                    </a:xfrm>
                    <a:prstGeom prst="rect">
                      <a:avLst/>
                    </a:prstGeom>
                  </pic:spPr>
                </pic:pic>
              </a:graphicData>
            </a:graphic>
          </wp:inline>
        </w:drawing>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2C6765" w:rsidRDefault="002C6765" w:rsidP="002C6765">
      <w:bookmarkStart w:id="32" w:name="_Toc340141727"/>
    </w:p>
    <w:p w:rsidR="00D70818" w:rsidRDefault="00D70818" w:rsidP="00D70818">
      <w:pPr>
        <w:pStyle w:val="pbst3"/>
      </w:pPr>
      <w:r>
        <w:t xml:space="preserve">Diagramme de séquence </w:t>
      </w:r>
      <w:r w:rsidR="00B80CF2">
        <w:t>informer magasinier</w:t>
      </w:r>
      <w:bookmarkEnd w:id="32"/>
    </w:p>
    <w:p w:rsidR="00D70818" w:rsidRDefault="00E700BE" w:rsidP="00D70818">
      <w:pPr>
        <w:ind w:left="709"/>
      </w:pPr>
      <w:r>
        <w:rPr>
          <w:noProof/>
        </w:rPr>
        <w:drawing>
          <wp:inline distT="0" distB="0" distL="0" distR="0">
            <wp:extent cx="4905375" cy="42767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erMagasinier.png"/>
                    <pic:cNvPicPr/>
                  </pic:nvPicPr>
                  <pic:blipFill>
                    <a:blip r:embed="rId26">
                      <a:extLst>
                        <a:ext uri="{28A0092B-C50C-407E-A947-70E740481C1C}">
                          <a14:useLocalDpi xmlns:a14="http://schemas.microsoft.com/office/drawing/2010/main" val="0"/>
                        </a:ext>
                      </a:extLst>
                    </a:blip>
                    <a:stretch>
                      <a:fillRect/>
                    </a:stretch>
                  </pic:blipFill>
                  <pic:spPr>
                    <a:xfrm>
                      <a:off x="0" y="0"/>
                      <a:ext cx="4905375" cy="4276725"/>
                    </a:xfrm>
                    <a:prstGeom prst="rect">
                      <a:avLst/>
                    </a:prstGeom>
                  </pic:spPr>
                </pic:pic>
              </a:graphicData>
            </a:graphic>
          </wp:inline>
        </w:drawing>
      </w:r>
    </w:p>
    <w:p w:rsidR="00D70818" w:rsidRDefault="00D70818" w:rsidP="00D70818">
      <w:pPr>
        <w:ind w:left="709"/>
      </w:pPr>
    </w:p>
    <w:p w:rsidR="00D70818" w:rsidRDefault="00D70818" w:rsidP="00D70818">
      <w:pPr>
        <w:pStyle w:val="pbst2"/>
      </w:pPr>
      <w:bookmarkStart w:id="33" w:name="_Toc340141728"/>
      <w:r>
        <w:t>Synoptique de l'architecture matérielle</w:t>
      </w:r>
      <w:bookmarkEnd w:id="33"/>
    </w:p>
    <w:p w:rsidR="00D70818" w:rsidRDefault="00D70818" w:rsidP="00D70818">
      <w:pPr>
        <w:pStyle w:val="texte1"/>
        <w:ind w:left="142"/>
      </w:pPr>
      <w:r>
        <w:rPr>
          <w:noProof/>
        </w:rPr>
        <w:drawing>
          <wp:inline distT="0" distB="0" distL="0" distR="0" wp14:anchorId="0214495F" wp14:editId="5F4F6B8B">
            <wp:extent cx="4640580" cy="2087880"/>
            <wp:effectExtent l="19050" t="0" r="7620" b="0"/>
            <wp:docPr id="17" name="Image 16" descr="Douch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chetteMobile.png"/>
                    <pic:cNvPicPr/>
                  </pic:nvPicPr>
                  <pic:blipFill>
                    <a:blip r:embed="rId27"/>
                    <a:stretch>
                      <a:fillRect/>
                    </a:stretch>
                  </pic:blipFill>
                  <pic:spPr>
                    <a:xfrm>
                      <a:off x="0" y="0"/>
                      <a:ext cx="4640580" cy="2087880"/>
                    </a:xfrm>
                    <a:prstGeom prst="rect">
                      <a:avLst/>
                    </a:prstGeom>
                  </pic:spPr>
                </pic:pic>
              </a:graphicData>
            </a:graphic>
          </wp:inline>
        </w:drawing>
      </w:r>
    </w:p>
    <w:p w:rsidR="00D70818" w:rsidRDefault="00D70818" w:rsidP="00D70818">
      <w:pPr>
        <w:pStyle w:val="pbst2"/>
      </w:pPr>
      <w:bookmarkStart w:id="34" w:name="_Toc340141729"/>
      <w:r>
        <w:t>Contrainte de l'environnement</w:t>
      </w:r>
      <w:bookmarkEnd w:id="34"/>
    </w:p>
    <w:p w:rsidR="00D70818" w:rsidRDefault="00D70818" w:rsidP="00D70818">
      <w:pPr>
        <w:pStyle w:val="texte1"/>
        <w:ind w:left="426"/>
        <w:rPr>
          <w:rFonts w:ascii="Times New Roman" w:hAnsi="Times New Roman"/>
          <w:i/>
        </w:rPr>
      </w:pPr>
      <w:r>
        <w:rPr>
          <w:rFonts w:ascii="Times New Roman" w:hAnsi="Times New Roman"/>
          <w:i/>
        </w:rPr>
        <w:t>Réseau de capteurs (802.15.4). Système portable. Base de données répartie (</w:t>
      </w:r>
      <w:proofErr w:type="spellStart"/>
      <w:r>
        <w:rPr>
          <w:rFonts w:ascii="Times New Roman" w:hAnsi="Times New Roman"/>
          <w:i/>
        </w:rPr>
        <w:t>Odbc</w:t>
      </w:r>
      <w:proofErr w:type="spellEnd"/>
      <w:r>
        <w:rPr>
          <w:rFonts w:ascii="Times New Roman" w:hAnsi="Times New Roman"/>
          <w:i/>
        </w:rPr>
        <w:t xml:space="preserve">). </w:t>
      </w:r>
    </w:p>
    <w:p w:rsidR="00B07ED8" w:rsidRDefault="00B07ED8" w:rsidP="00D70818">
      <w:pPr>
        <w:pStyle w:val="texte1"/>
        <w:ind w:left="426"/>
        <w:rPr>
          <w:rFonts w:ascii="Times New Roman" w:hAnsi="Times New Roman"/>
          <w:i/>
        </w:rPr>
      </w:pPr>
    </w:p>
    <w:p w:rsidR="00D70818" w:rsidRDefault="00D70818" w:rsidP="00D70818">
      <w:pPr>
        <w:pStyle w:val="pbst2"/>
      </w:pPr>
      <w:bookmarkStart w:id="35" w:name="_Toc340141730"/>
      <w:r>
        <w:t>Contrainte économique</w:t>
      </w:r>
      <w:bookmarkEnd w:id="35"/>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36" w:name="_Toc340141731"/>
      <w:r>
        <w:lastRenderedPageBreak/>
        <w:t>Documents et moyens technologiques mis à disposition</w:t>
      </w:r>
      <w:bookmarkEnd w:id="36"/>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r w:rsidRPr="00D70818">
        <w:rPr>
          <w:highlight w:val="lightGray"/>
        </w:rPr>
        <w:br w:type="page"/>
      </w:r>
    </w:p>
    <w:p w:rsidR="00D70818" w:rsidRDefault="00D70818" w:rsidP="00D70818">
      <w:pPr>
        <w:pStyle w:val="pbst2"/>
        <w:numPr>
          <w:ilvl w:val="0"/>
          <w:numId w:val="0"/>
        </w:numPr>
        <w:ind w:left="720"/>
      </w:pPr>
      <w:bookmarkStart w:id="37" w:name="_Toc340141732"/>
      <w:r>
        <w:lastRenderedPageBreak/>
        <w:t>Exigences qualité à respecter</w:t>
      </w:r>
      <w:bookmarkEnd w:id="37"/>
    </w:p>
    <w:p w:rsidR="00D70818" w:rsidRDefault="00D70818" w:rsidP="00D70818">
      <w:pPr>
        <w:pStyle w:val="pbst3"/>
      </w:pPr>
      <w:bookmarkStart w:id="38" w:name="_Toc340141733"/>
      <w:r>
        <w:t>Exigences qualité sur le produit à réaliser</w:t>
      </w:r>
      <w:bookmarkEnd w:id="38"/>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D70818">
      <w:pPr>
        <w:pStyle w:val="pbst3"/>
      </w:pPr>
      <w:bookmarkStart w:id="39" w:name="_Toc340141734"/>
      <w:r>
        <w:t>Exigences qualité sur le développement</w:t>
      </w:r>
      <w:bookmarkEnd w:id="39"/>
    </w:p>
    <w:p w:rsidR="00D70818" w:rsidRDefault="00D70818" w:rsidP="00D70818">
      <w:pPr>
        <w:pStyle w:val="Paragraphedeliste"/>
        <w:numPr>
          <w:ilvl w:val="0"/>
          <w:numId w:val="9"/>
        </w:numPr>
        <w:spacing w:line="276" w:lineRule="auto"/>
        <w:ind w:left="1276" w:right="140" w:hanging="425"/>
        <w:jc w:val="both"/>
      </w:pPr>
      <w:r>
        <w:t>La modélisation du système respectera le formalisme UML2.</w:t>
      </w:r>
    </w:p>
    <w:p w:rsidR="00D70818" w:rsidRDefault="00D70818" w:rsidP="00D70818">
      <w:pPr>
        <w:pStyle w:val="Paragraphedeliste"/>
        <w:numPr>
          <w:ilvl w:val="0"/>
          <w:numId w:val="9"/>
        </w:numPr>
        <w:spacing w:line="276" w:lineRule="auto"/>
        <w:ind w:left="1276" w:right="140" w:hanging="425"/>
        <w:jc w:val="both"/>
      </w:pPr>
      <w:r>
        <w:t>La méthode sera du type itératif et incrémental.</w:t>
      </w:r>
    </w:p>
    <w:p w:rsidR="00D70818" w:rsidRDefault="00D70818" w:rsidP="00D70818">
      <w:pPr>
        <w:pStyle w:val="Paragraphedeliste"/>
        <w:numPr>
          <w:ilvl w:val="0"/>
          <w:numId w:val="9"/>
        </w:numPr>
        <w:spacing w:line="276" w:lineRule="auto"/>
        <w:ind w:left="1276" w:right="140" w:hanging="425"/>
        <w:jc w:val="both"/>
      </w:pPr>
      <w:r>
        <w:t xml:space="preserve">Le développement devra respecter le modèle des activités de développement d'un système informatique </w:t>
      </w:r>
    </w:p>
    <w:p w:rsidR="00D70818" w:rsidRDefault="00D70818" w:rsidP="00D70818">
      <w:pPr>
        <w:pStyle w:val="Paragraphedeliste"/>
        <w:numPr>
          <w:ilvl w:val="0"/>
          <w:numId w:val="9"/>
        </w:numPr>
        <w:spacing w:line="276" w:lineRule="auto"/>
        <w:ind w:left="1276" w:right="140" w:hanging="425"/>
        <w:jc w:val="both"/>
      </w:pPr>
      <w:r>
        <w:t>Application des normes de codages en vigueur dans la section.</w:t>
      </w:r>
    </w:p>
    <w:p w:rsidR="00D70818" w:rsidRDefault="00D70818" w:rsidP="00D70818">
      <w:pPr>
        <w:pStyle w:val="Paragraphedeliste"/>
        <w:numPr>
          <w:ilvl w:val="0"/>
          <w:numId w:val="9"/>
        </w:numPr>
        <w:spacing w:line="276" w:lineRule="auto"/>
        <w:ind w:left="1276" w:right="140" w:hanging="425"/>
        <w:jc w:val="both"/>
      </w:pPr>
      <w:r>
        <w:t>Développement en C/C++.</w:t>
      </w:r>
    </w:p>
    <w:p w:rsidR="00D70818" w:rsidRDefault="00D70818" w:rsidP="00D70818">
      <w:pPr>
        <w:pStyle w:val="Paragraphedeliste"/>
        <w:numPr>
          <w:ilvl w:val="0"/>
          <w:numId w:val="9"/>
        </w:numPr>
        <w:spacing w:line="276" w:lineRule="auto"/>
        <w:ind w:left="1276" w:right="140" w:hanging="425"/>
        <w:jc w:val="both"/>
      </w:pPr>
      <w:r>
        <w:t>Suivi des versions de chaque document à l’aide de Git.</w:t>
      </w:r>
    </w:p>
    <w:p w:rsidR="00D70818" w:rsidRPr="009C13B4" w:rsidRDefault="00D70818" w:rsidP="00D70818">
      <w:pPr>
        <w:pStyle w:val="Paragraphedeliste"/>
        <w:numPr>
          <w:ilvl w:val="0"/>
          <w:numId w:val="9"/>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D70818">
      <w:pPr>
        <w:pStyle w:val="pbst3"/>
      </w:pPr>
      <w:bookmarkStart w:id="40" w:name="_Toc340141735"/>
      <w:r>
        <w:t>Exigences qualité sur la documentation à produire</w:t>
      </w:r>
      <w:bookmarkEnd w:id="40"/>
    </w:p>
    <w:p w:rsidR="00D70818" w:rsidRDefault="00D70818" w:rsidP="00D70818">
      <w:pPr>
        <w:pStyle w:val="Paragraphedeliste"/>
        <w:numPr>
          <w:ilvl w:val="0"/>
          <w:numId w:val="10"/>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D70818">
      <w:pPr>
        <w:pStyle w:val="Paragraphedeliste"/>
        <w:numPr>
          <w:ilvl w:val="0"/>
          <w:numId w:val="10"/>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D70818">
      <w:pPr>
        <w:pStyle w:val="Paragraphedeliste"/>
        <w:numPr>
          <w:ilvl w:val="0"/>
          <w:numId w:val="10"/>
        </w:numPr>
        <w:spacing w:line="276" w:lineRule="auto"/>
        <w:ind w:left="1276" w:right="140" w:hanging="425"/>
        <w:jc w:val="both"/>
      </w:pPr>
      <w:r>
        <w:t>Sur le fond : complétude, cohérence, précision.</w:t>
      </w:r>
    </w:p>
    <w:p w:rsidR="00D70818" w:rsidRDefault="00D70818" w:rsidP="00D70818">
      <w:pPr>
        <w:pStyle w:val="Paragraphedeliste"/>
        <w:numPr>
          <w:ilvl w:val="0"/>
          <w:numId w:val="10"/>
        </w:numPr>
        <w:spacing w:line="276" w:lineRule="auto"/>
        <w:ind w:left="1276" w:right="140" w:hanging="425"/>
        <w:jc w:val="both"/>
      </w:pPr>
      <w:r>
        <w:t>Modifications consignées, datées et approuvées par le responsable du projet.</w:t>
      </w:r>
    </w:p>
    <w:p w:rsidR="00D70818" w:rsidRDefault="00D70818" w:rsidP="00D70818">
      <w:pPr>
        <w:pStyle w:val="pbst3"/>
      </w:pPr>
      <w:bookmarkStart w:id="41" w:name="_Toc340141736"/>
      <w:r>
        <w:t xml:space="preserve">Exigences </w:t>
      </w:r>
      <w:r w:rsidRPr="00C75C04">
        <w:t>qualité</w:t>
      </w:r>
      <w:r>
        <w:t xml:space="preserve"> sur la livraison</w:t>
      </w:r>
      <w:bookmarkEnd w:id="41"/>
    </w:p>
    <w:p w:rsidR="00D70818" w:rsidRDefault="00D70818" w:rsidP="00D82F2C">
      <w:pPr>
        <w:pStyle w:val="pbst4"/>
        <w:numPr>
          <w:ilvl w:val="0"/>
          <w:numId w:val="62"/>
        </w:numPr>
      </w:pPr>
      <w:r>
        <w:t>Point de vu</w:t>
      </w:r>
      <w:r w:rsidRPr="00CD7589">
        <w:t xml:space="preserve"> client</w:t>
      </w:r>
    </w:p>
    <w:p w:rsidR="00D70818" w:rsidRDefault="00D70818" w:rsidP="00D70818">
      <w:pPr>
        <w:spacing w:line="276" w:lineRule="auto"/>
        <w:ind w:left="993"/>
        <w:jc w:val="both"/>
      </w:pPr>
      <w:r>
        <w:t>Remettre une version papier du manuel d’utilisation ou/et de configuration. Prévoir un support amovible pour une installation sur site du produit.</w:t>
      </w:r>
    </w:p>
    <w:p w:rsidR="00D70818" w:rsidRDefault="00D70818" w:rsidP="00D70818">
      <w:pPr>
        <w:pStyle w:val="pbst4"/>
      </w:pPr>
      <w:r>
        <w:t>Point de vu examen</w:t>
      </w:r>
    </w:p>
    <w:p w:rsidR="00D70818" w:rsidRDefault="00D70818" w:rsidP="00D70818">
      <w:pPr>
        <w:spacing w:line="276" w:lineRule="auto"/>
        <w:ind w:left="993"/>
      </w:pPr>
      <w:r>
        <w:t xml:space="preserve">Voir le descriptif </w:t>
      </w:r>
      <w:r>
        <w:fldChar w:fldCharType="begin"/>
      </w:r>
      <w:r>
        <w:instrText xml:space="preserve"> PAGEREF _Ref277315764 \p \h </w:instrText>
      </w:r>
      <w:r>
        <w:fldChar w:fldCharType="separate"/>
      </w:r>
      <w:r w:rsidR="00F5388A">
        <w:rPr>
          <w:noProof/>
        </w:rPr>
        <w:t>en page 30</w:t>
      </w:r>
      <w:r>
        <w:fldChar w:fldCharType="end"/>
      </w:r>
      <w:r>
        <w:t>.Les documentations diverses, manuels de mise en œuvre et d'utilisation, les annexes, les codes sources, les exécutables, les interfaces matérielles, etc.).</w:t>
      </w:r>
    </w:p>
    <w:p w:rsidR="00D70818" w:rsidRDefault="00D70818" w:rsidP="00D70818">
      <w:pPr>
        <w:pStyle w:val="pbst3"/>
      </w:pPr>
      <w:bookmarkStart w:id="42" w:name="_Toc340141737"/>
      <w:r>
        <w:t>Exigences qualité sur l’environnement d’exploitation</w:t>
      </w:r>
      <w:bookmarkEnd w:id="42"/>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3" w:name="_Toc340141738"/>
      <w:r>
        <w:lastRenderedPageBreak/>
        <w:t>Planification temporelle prévisionnelle</w:t>
      </w:r>
      <w:bookmarkEnd w:id="43"/>
    </w:p>
    <w:p w:rsidR="00D70818" w:rsidRDefault="00D70818" w:rsidP="00D70818">
      <w:pPr>
        <w:pStyle w:val="pbst2"/>
      </w:pPr>
      <w:bookmarkStart w:id="44" w:name="_Toc340141739"/>
      <w:r>
        <w:t>Calendrier prévisionnel :</w:t>
      </w:r>
      <w:bookmarkEnd w:id="44"/>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7/9.</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12/13</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18/20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rPr>
          <w:sz w:val="24"/>
        </w:rPr>
        <w:sectPr w:rsidR="00D70818" w:rsidSect="0032076F">
          <w:pgSz w:w="11906" w:h="16838" w:code="9"/>
          <w:pgMar w:top="1134" w:right="424" w:bottom="1134" w:left="1418" w:header="709" w:footer="709" w:gutter="0"/>
          <w:cols w:space="708"/>
          <w:docGrid w:linePitch="360"/>
        </w:sectPr>
      </w:pPr>
    </w:p>
    <w:p w:rsidR="00D70818" w:rsidRDefault="00D70818" w:rsidP="00D70818">
      <w:pPr>
        <w:pStyle w:val="pbst1"/>
      </w:pPr>
      <w:bookmarkStart w:id="45" w:name="_Toc340141740"/>
      <w:r w:rsidRPr="0062015B">
        <w:lastRenderedPageBreak/>
        <w:t>Exploitation</w:t>
      </w:r>
      <w:r>
        <w:t xml:space="preserve"> pédagogique</w:t>
      </w:r>
      <w:bookmarkEnd w:id="45"/>
    </w:p>
    <w:p w:rsidR="00D70818" w:rsidRPr="00871988" w:rsidRDefault="00D70818" w:rsidP="00D70818">
      <w:pPr>
        <w:pStyle w:val="pbst2"/>
      </w:pPr>
      <w:bookmarkStart w:id="46" w:name="_Toc340141741"/>
      <w:r w:rsidRPr="0062015B">
        <w:t>Compétences</w:t>
      </w:r>
      <w:r w:rsidRPr="00871988">
        <w:t xml:space="preserve"> terminales susceptibles d'être abordées et évaluées</w:t>
      </w:r>
      <w:bookmarkEnd w:id="46"/>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9B5313">
          <w:pgSz w:w="11906" w:h="16838" w:code="9"/>
          <w:pgMar w:top="1134" w:right="991" w:bottom="1134" w:left="1417" w:header="708" w:footer="708" w:gutter="0"/>
          <w:cols w:space="708"/>
          <w:docGrid w:linePitch="360"/>
        </w:sectPr>
      </w:pPr>
    </w:p>
    <w:p w:rsidR="00D70818" w:rsidRDefault="00D70818" w:rsidP="00D70818">
      <w:pPr>
        <w:pStyle w:val="pbst1"/>
      </w:pPr>
      <w:bookmarkStart w:id="47" w:name="_Toc340141742"/>
      <w:r>
        <w:lastRenderedPageBreak/>
        <w:t>Répartition des tâches par étudiant</w:t>
      </w:r>
      <w:bookmarkEnd w:id="47"/>
    </w:p>
    <w:p w:rsidR="00D70818" w:rsidRDefault="00D70818"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r>
              <w:rPr>
                <w:rFonts w:ascii="Times New Roman" w:hAnsi="Times New Roman"/>
              </w:rPr>
              <w:t>Connecter la douchette mobile au système.</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r>
              <w:rPr>
                <w:rFonts w:ascii="Times New Roman" w:hAnsi="Times New Roman"/>
              </w:rPr>
              <w:t>Assurer l’identification des usagers de la douchette</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r>
              <w:rPr>
                <w:rFonts w:ascii="Times New Roman" w:hAnsi="Times New Roman"/>
              </w:rPr>
              <w:t>Commencer un inventaire</w:t>
            </w:r>
          </w:p>
          <w:p w:rsidR="00D70818" w:rsidRDefault="00D70818" w:rsidP="00352B9E">
            <w:pPr>
              <w:pStyle w:val="texte1"/>
              <w:spacing w:before="0"/>
              <w:ind w:left="0"/>
              <w:rPr>
                <w:rFonts w:ascii="Times New Roman" w:hAnsi="Times New Roman"/>
              </w:rPr>
            </w:pPr>
            <w:r>
              <w:rPr>
                <w:rFonts w:ascii="Times New Roman" w:hAnsi="Times New Roman"/>
              </w:rPr>
              <w:t>Terminer un inventaire</w:t>
            </w:r>
          </w:p>
          <w:p w:rsidR="00D70818" w:rsidRDefault="00D70818" w:rsidP="00352B9E">
            <w:pPr>
              <w:pStyle w:val="texte1"/>
              <w:spacing w:before="0"/>
              <w:ind w:left="0"/>
              <w:rPr>
                <w:rFonts w:ascii="Times New Roman" w:hAnsi="Times New Roman"/>
              </w:rPr>
            </w:pPr>
            <w:r>
              <w:rPr>
                <w:rFonts w:ascii="Times New Roman" w:hAnsi="Times New Roman"/>
              </w:rPr>
              <w:t>Suspendre un inventaire</w:t>
            </w:r>
          </w:p>
          <w:p w:rsidR="00D70818" w:rsidRDefault="00D70818" w:rsidP="00352B9E">
            <w:pPr>
              <w:pStyle w:val="texte1"/>
              <w:spacing w:before="0"/>
              <w:ind w:left="0"/>
              <w:rPr>
                <w:rFonts w:ascii="Times New Roman" w:hAnsi="Times New Roman"/>
              </w:rPr>
            </w:pPr>
            <w:r>
              <w:rPr>
                <w:rFonts w:ascii="Times New Roman" w:hAnsi="Times New Roman"/>
              </w:rPr>
              <w:t>Reprendre un inventaire suspendu</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4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D70818" w:rsidRPr="00CD7589" w:rsidRDefault="00D70818" w:rsidP="00D70818">
      <w:pPr>
        <w:widowControl w:val="0"/>
        <w:numPr>
          <w:ilvl w:val="0"/>
          <w:numId w:val="8"/>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D70818" w:rsidRPr="00CD7589" w:rsidRDefault="00D70818" w:rsidP="00D70818">
      <w:pPr>
        <w:widowControl w:val="0"/>
        <w:numPr>
          <w:ilvl w:val="0"/>
          <w:numId w:val="8"/>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D70818" w:rsidRDefault="00D70818" w:rsidP="00D70818">
      <w:pPr>
        <w:widowControl w:val="0"/>
        <w:numPr>
          <w:ilvl w:val="0"/>
          <w:numId w:val="8"/>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48" w:name="_Ref277518098"/>
      <w:bookmarkStart w:id="49" w:name="_Toc340141743"/>
      <w:r>
        <w:lastRenderedPageBreak/>
        <w:t>Elève 1</w:t>
      </w:r>
      <w:bookmarkEnd w:id="48"/>
      <w:bookmarkEnd w:id="49"/>
    </w:p>
    <w:p w:rsidR="00D70818" w:rsidRDefault="00D70818" w:rsidP="00D70818">
      <w:pPr>
        <w:pStyle w:val="pbst3"/>
      </w:pPr>
      <w:bookmarkStart w:id="50" w:name="_Toc340141744"/>
      <w:r>
        <w:t>Fiche contrat</w:t>
      </w:r>
      <w:bookmarkEnd w:id="50"/>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F5388A">
              <w:t>┐</w:t>
            </w:r>
          </w:p>
        </w:tc>
        <w:tc>
          <w:tcPr>
            <w:tcW w:w="1045" w:type="dxa"/>
            <w:vMerge w:val="restart"/>
            <w:vAlign w:val="center"/>
          </w:tcPr>
          <w:p w:rsidR="00D70818" w:rsidRPr="002E424C" w:rsidRDefault="00D70818" w:rsidP="00352B9E">
            <w:pPr>
              <w:jc w:val="center"/>
              <w:rPr>
                <w:b/>
              </w:rPr>
            </w:pPr>
            <w:r w:rsidRPr="002E424C">
              <w:rPr>
                <w:b/>
                <w:sz w:val="28"/>
              </w:rPr>
              <w:t>1</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F5388A">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proofErr w:type="spellStart"/>
            <w:r w:rsidRPr="00AB4431">
              <w:t>Ref</w:t>
            </w:r>
            <w:proofErr w:type="spellEnd"/>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r>
              <w:t>T2.5</w:t>
            </w:r>
          </w:p>
        </w:tc>
        <w:tc>
          <w:tcPr>
            <w:tcW w:w="2891" w:type="dxa"/>
          </w:tcPr>
          <w:p w:rsidR="00D70818" w:rsidRDefault="00D70818" w:rsidP="00352B9E">
            <w:r>
              <w:rPr>
                <w:spacing w:val="-1"/>
              </w:rPr>
              <w:t xml:space="preserve">Identification des besoins matériels et </w:t>
            </w:r>
            <w:r>
              <w:t>logiciels pour l'interfaçage</w:t>
            </w:r>
          </w:p>
        </w:tc>
        <w:tc>
          <w:tcPr>
            <w:tcW w:w="3004" w:type="dxa"/>
            <w:gridSpan w:val="2"/>
          </w:tcPr>
          <w:p w:rsidR="00D70818" w:rsidRDefault="00D70818" w:rsidP="00352B9E">
            <w:r>
              <w:rPr>
                <w:i/>
                <w:iCs/>
                <w:spacing w:val="-1"/>
              </w:rPr>
              <w:t xml:space="preserve">Dresser la liste des besoins sous forme de </w:t>
            </w:r>
            <w:r>
              <w:rPr>
                <w:i/>
                <w:iCs/>
              </w:rPr>
              <w:t>Nomenclature</w:t>
            </w:r>
          </w:p>
        </w:tc>
        <w:tc>
          <w:tcPr>
            <w:tcW w:w="2835" w:type="dxa"/>
          </w:tcPr>
          <w:p w:rsidR="00D70818" w:rsidRDefault="00D70818" w:rsidP="00352B9E">
            <w:r>
              <w:t>Exhaustivité de la liste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T2.9</w:t>
            </w:r>
          </w:p>
        </w:tc>
        <w:tc>
          <w:tcPr>
            <w:tcW w:w="2891" w:type="dxa"/>
          </w:tcPr>
          <w:p w:rsidR="00D70818" w:rsidRDefault="00D70818" w:rsidP="00352B9E">
            <w:pPr>
              <w:rPr>
                <w:spacing w:val="-1"/>
              </w:rPr>
            </w:pPr>
            <w:r>
              <w:rPr>
                <w:spacing w:val="-1"/>
              </w:rPr>
              <w:t xml:space="preserve">Apport documentaire dans un dossier de </w:t>
            </w:r>
            <w:r>
              <w:t>conception détaillée</w:t>
            </w:r>
          </w:p>
        </w:tc>
        <w:tc>
          <w:tcPr>
            <w:tcW w:w="3004" w:type="dxa"/>
            <w:gridSpan w:val="2"/>
          </w:tcPr>
          <w:p w:rsidR="00D70818" w:rsidRDefault="00D70818" w:rsidP="00352B9E">
            <w:pPr>
              <w:shd w:val="clear" w:color="auto" w:fill="FFFFFF"/>
            </w:pPr>
            <w:r>
              <w:rPr>
                <w:i/>
                <w:iCs/>
                <w:spacing w:val="-1"/>
              </w:rPr>
              <w:t>Rédiger le dossier de conception détaillée</w:t>
            </w:r>
          </w:p>
        </w:tc>
        <w:tc>
          <w:tcPr>
            <w:tcW w:w="2835" w:type="dxa"/>
          </w:tcPr>
          <w:p w:rsidR="00D70818" w:rsidRDefault="00D70818" w:rsidP="00352B9E">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r>
              <w:t>T2.10</w:t>
            </w:r>
          </w:p>
        </w:tc>
        <w:tc>
          <w:tcPr>
            <w:tcW w:w="2891" w:type="dxa"/>
          </w:tcPr>
          <w:p w:rsidR="00D70818" w:rsidRDefault="00D70818" w:rsidP="00352B9E">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352B9E">
            <w:pPr>
              <w:shd w:val="clear" w:color="auto" w:fill="FFFFFF"/>
              <w:ind w:left="10"/>
            </w:pPr>
            <w:r>
              <w:rPr>
                <w:i/>
                <w:iCs/>
              </w:rPr>
              <w:t>Rédaction des fiches de tests</w:t>
            </w:r>
          </w:p>
        </w:tc>
        <w:tc>
          <w:tcPr>
            <w:tcW w:w="2835" w:type="dxa"/>
          </w:tcPr>
          <w:p w:rsidR="00D70818" w:rsidRDefault="00D70818" w:rsidP="00352B9E">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T4.5</w:t>
            </w:r>
          </w:p>
        </w:tc>
        <w:tc>
          <w:tcPr>
            <w:tcW w:w="2891" w:type="dxa"/>
          </w:tcPr>
          <w:p w:rsidR="00D70818" w:rsidRDefault="00D70818" w:rsidP="00352B9E">
            <w:pPr>
              <w:shd w:val="clear" w:color="auto" w:fill="FFFFFF"/>
              <w:spacing w:line="235" w:lineRule="exact"/>
              <w:ind w:left="5" w:right="158" w:firstLine="5"/>
            </w:pPr>
            <w:r>
              <w:rPr>
                <w:spacing w:val="-2"/>
              </w:rPr>
              <w:t xml:space="preserve">Elaboration des procès-verbaux des tests </w:t>
            </w:r>
            <w:r>
              <w:t>unitaires</w:t>
            </w:r>
          </w:p>
        </w:tc>
        <w:tc>
          <w:tcPr>
            <w:tcW w:w="3004" w:type="dxa"/>
            <w:gridSpan w:val="2"/>
          </w:tcPr>
          <w:p w:rsidR="00D70818" w:rsidRDefault="00D70818" w:rsidP="00352B9E">
            <w:pPr>
              <w:shd w:val="clear" w:color="auto" w:fill="FFFFFF"/>
              <w:ind w:left="10"/>
            </w:pPr>
            <w:r>
              <w:t>Rapport de test</w:t>
            </w:r>
          </w:p>
        </w:tc>
        <w:tc>
          <w:tcPr>
            <w:tcW w:w="2835" w:type="dxa"/>
          </w:tcPr>
          <w:p w:rsidR="00D70818" w:rsidRDefault="00D70818" w:rsidP="00352B9E">
            <w:pPr>
              <w:shd w:val="clear" w:color="auto" w:fill="FFFFFF"/>
              <w:ind w:left="14"/>
            </w:pPr>
            <w:r>
              <w:t>Qualité du rapport</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T3.1</w:t>
            </w:r>
          </w:p>
        </w:tc>
        <w:tc>
          <w:tcPr>
            <w:tcW w:w="2891" w:type="dxa"/>
          </w:tcPr>
          <w:p w:rsidR="00D70818" w:rsidRDefault="00D70818" w:rsidP="00352B9E">
            <w:pPr>
              <w:shd w:val="clear" w:color="auto" w:fill="FFFFFF"/>
              <w:spacing w:line="230" w:lineRule="exact"/>
              <w:ind w:firstLine="10"/>
            </w:pPr>
            <w:r>
              <w:t>Effectuer le schéma de câblage de la douchette au nœud</w:t>
            </w:r>
          </w:p>
        </w:tc>
        <w:tc>
          <w:tcPr>
            <w:tcW w:w="3004" w:type="dxa"/>
            <w:gridSpan w:val="2"/>
          </w:tcPr>
          <w:p w:rsidR="00D70818" w:rsidRDefault="00D70818" w:rsidP="00352B9E">
            <w:pPr>
              <w:shd w:val="clear" w:color="auto" w:fill="FFFFFF"/>
              <w:spacing w:line="230" w:lineRule="exact"/>
            </w:pPr>
            <w:r>
              <w:t>Le schéma de câblage est correct</w:t>
            </w:r>
          </w:p>
        </w:tc>
        <w:tc>
          <w:tcPr>
            <w:tcW w:w="2835" w:type="dxa"/>
          </w:tcPr>
          <w:p w:rsidR="00D70818" w:rsidRDefault="00D70818" w:rsidP="00352B9E">
            <w:pPr>
              <w:shd w:val="clear" w:color="auto" w:fill="FFFFFF"/>
              <w:ind w:left="10"/>
              <w:rPr>
                <w:spacing w:val="-1"/>
              </w:rPr>
            </w:pPr>
            <w:r>
              <w:rPr>
                <w:spacing w:val="-1"/>
              </w:rPr>
              <w:t xml:space="preserve">Les types </w:t>
            </w:r>
            <w:proofErr w:type="spellStart"/>
            <w:r>
              <w:rPr>
                <w:spacing w:val="-1"/>
              </w:rPr>
              <w:t>d’ios</w:t>
            </w:r>
            <w:proofErr w:type="spellEnd"/>
            <w:r>
              <w:rPr>
                <w:spacing w:val="-1"/>
              </w:rPr>
              <w:t xml:space="preserve"> sur le nœud ont correctement été choisis</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T3.2</w:t>
            </w:r>
          </w:p>
        </w:tc>
        <w:tc>
          <w:tcPr>
            <w:tcW w:w="2891" w:type="dxa"/>
          </w:tcPr>
          <w:p w:rsidR="00D70818" w:rsidRDefault="00D70818" w:rsidP="00352B9E">
            <w:pPr>
              <w:shd w:val="clear" w:color="auto" w:fill="FFFFFF"/>
              <w:spacing w:line="230" w:lineRule="exact"/>
              <w:ind w:firstLine="10"/>
            </w:pPr>
            <w:r>
              <w:t>Coder le module logiciel permettant de recevoir un code lu par la douchette. Effectuer les tests unitaires</w:t>
            </w:r>
          </w:p>
        </w:tc>
        <w:tc>
          <w:tcPr>
            <w:tcW w:w="3004" w:type="dxa"/>
            <w:gridSpan w:val="2"/>
          </w:tcPr>
          <w:p w:rsidR="00D70818" w:rsidRDefault="00D70818" w:rsidP="00352B9E">
            <w:pPr>
              <w:shd w:val="clear" w:color="auto" w:fill="FFFFFF"/>
              <w:spacing w:line="230" w:lineRule="exact"/>
            </w:pPr>
            <w:r>
              <w:t>Les fonctions sont implantées dans les nœuds. Les rapports de tests sont rédigés</w:t>
            </w:r>
          </w:p>
        </w:tc>
        <w:tc>
          <w:tcPr>
            <w:tcW w:w="2835" w:type="dxa"/>
          </w:tcPr>
          <w:p w:rsidR="00D70818" w:rsidRDefault="00D70818" w:rsidP="00352B9E">
            <w:pPr>
              <w:shd w:val="clear" w:color="auto" w:fill="FFFFFF"/>
              <w:ind w:left="10"/>
              <w:rPr>
                <w:spacing w:val="-1"/>
              </w:rPr>
            </w:pPr>
            <w:r>
              <w:rPr>
                <w:spacing w:val="-1"/>
              </w:rPr>
              <w:t xml:space="preserve">Une maquette montre la réception d’une lecture de code bar. </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T3.3</w:t>
            </w:r>
          </w:p>
        </w:tc>
        <w:tc>
          <w:tcPr>
            <w:tcW w:w="2891" w:type="dxa"/>
          </w:tcPr>
          <w:p w:rsidR="00D70818" w:rsidRDefault="00D70818" w:rsidP="00352B9E">
            <w:pPr>
              <w:shd w:val="clear" w:color="auto" w:fill="FFFFFF"/>
              <w:spacing w:line="230" w:lineRule="exact"/>
              <w:ind w:firstLine="10"/>
            </w:pPr>
            <w:r>
              <w:t>Coder le module logiciel permettant de d’activer une sortie d’un nœud. Effectuer les tests unitaires</w:t>
            </w:r>
          </w:p>
        </w:tc>
        <w:tc>
          <w:tcPr>
            <w:tcW w:w="3004" w:type="dxa"/>
            <w:gridSpan w:val="2"/>
          </w:tcPr>
          <w:p w:rsidR="00D70818" w:rsidRDefault="00D70818" w:rsidP="00352B9E">
            <w:pPr>
              <w:shd w:val="clear" w:color="auto" w:fill="FFFFFF"/>
              <w:spacing w:line="230" w:lineRule="exact"/>
            </w:pPr>
            <w:r>
              <w:t xml:space="preserve">Un voyant ou un </w:t>
            </w:r>
            <w:proofErr w:type="spellStart"/>
            <w:r>
              <w:t>buzzer</w:t>
            </w:r>
            <w:proofErr w:type="spellEnd"/>
            <w:r>
              <w:t xml:space="preserve"> est actif sur le </w:t>
            </w:r>
            <w:proofErr w:type="spellStart"/>
            <w:r>
              <w:t>noeud</w:t>
            </w:r>
            <w:proofErr w:type="spellEnd"/>
            <w:r>
              <w:t>. Les rapports de tests sont rédigés</w:t>
            </w:r>
          </w:p>
        </w:tc>
        <w:tc>
          <w:tcPr>
            <w:tcW w:w="2835" w:type="dxa"/>
          </w:tcPr>
          <w:p w:rsidR="00D70818" w:rsidRDefault="00D70818" w:rsidP="00352B9E">
            <w:pPr>
              <w:shd w:val="clear" w:color="auto" w:fill="FFFFFF"/>
              <w:ind w:left="10"/>
              <w:rPr>
                <w:spacing w:val="-1"/>
              </w:rPr>
            </w:pPr>
            <w:r>
              <w:rPr>
                <w:spacing w:val="-1"/>
              </w:rPr>
              <w:t xml:space="preserve">Une maquette montre l’envoie d’un message vers le nœud. </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T8.1</w:t>
            </w:r>
          </w:p>
        </w:tc>
        <w:tc>
          <w:tcPr>
            <w:tcW w:w="2891" w:type="dxa"/>
          </w:tcPr>
          <w:p w:rsidR="00D70818" w:rsidRDefault="00D70818" w:rsidP="00352B9E">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352B9E">
            <w:pPr>
              <w:shd w:val="clear" w:color="auto" w:fill="FFFFFF"/>
              <w:spacing w:line="230" w:lineRule="exact"/>
            </w:pPr>
            <w:r>
              <w:t>Identifier les acteurs du projet et leur rôle respectif</w:t>
            </w:r>
          </w:p>
          <w:p w:rsidR="00D70818" w:rsidRDefault="00D70818" w:rsidP="00352B9E">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352B9E">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T8.5</w:t>
            </w:r>
          </w:p>
        </w:tc>
        <w:tc>
          <w:tcPr>
            <w:tcW w:w="2891" w:type="dxa"/>
          </w:tcPr>
          <w:p w:rsidR="00D70818" w:rsidRDefault="00D70818" w:rsidP="00352B9E">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352B9E">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352B9E">
            <w:pPr>
              <w:shd w:val="clear" w:color="auto" w:fill="FFFFFF"/>
              <w:ind w:left="5"/>
            </w:pPr>
            <w:r>
              <w:t>Aucunes erreurs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T8.6</w:t>
            </w:r>
          </w:p>
        </w:tc>
        <w:tc>
          <w:tcPr>
            <w:tcW w:w="2891" w:type="dxa"/>
          </w:tcPr>
          <w:p w:rsidR="00D70818" w:rsidRDefault="00D70818" w:rsidP="00352B9E">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352B9E">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352B9E">
            <w:pPr>
              <w:shd w:val="clear" w:color="auto" w:fill="FFFFFF"/>
              <w:ind w:left="5"/>
            </w:pPr>
            <w:r>
              <w:t>Tolérance sur les dates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T8.8</w:t>
            </w:r>
          </w:p>
        </w:tc>
        <w:tc>
          <w:tcPr>
            <w:tcW w:w="2891" w:type="dxa"/>
          </w:tcPr>
          <w:p w:rsidR="00D70818" w:rsidRDefault="00D70818" w:rsidP="00352B9E">
            <w:pPr>
              <w:shd w:val="clear" w:color="auto" w:fill="FFFFFF"/>
            </w:pPr>
            <w:r>
              <w:rPr>
                <w:spacing w:val="-1"/>
              </w:rPr>
              <w:t>Participation aux revues de projet</w:t>
            </w:r>
          </w:p>
        </w:tc>
        <w:tc>
          <w:tcPr>
            <w:tcW w:w="3004" w:type="dxa"/>
            <w:gridSpan w:val="2"/>
          </w:tcPr>
          <w:p w:rsidR="00D70818" w:rsidRDefault="00D70818" w:rsidP="00352B9E">
            <w:pPr>
              <w:shd w:val="clear" w:color="auto" w:fill="FFFFFF"/>
            </w:pPr>
            <w:r>
              <w:t>Compte-rendu</w:t>
            </w:r>
          </w:p>
        </w:tc>
        <w:tc>
          <w:tcPr>
            <w:tcW w:w="2835" w:type="dxa"/>
          </w:tcPr>
          <w:p w:rsidR="00D70818" w:rsidRDefault="00D70818" w:rsidP="00352B9E">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T8.9</w:t>
            </w:r>
          </w:p>
        </w:tc>
        <w:tc>
          <w:tcPr>
            <w:tcW w:w="2891" w:type="dxa"/>
          </w:tcPr>
          <w:p w:rsidR="00D70818" w:rsidRDefault="00D70818" w:rsidP="00352B9E">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352B9E">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T9.1</w:t>
            </w:r>
          </w:p>
        </w:tc>
        <w:tc>
          <w:tcPr>
            <w:tcW w:w="2891" w:type="dxa"/>
          </w:tcPr>
          <w:p w:rsidR="00D70818" w:rsidRDefault="00D70818" w:rsidP="00352B9E">
            <w:pPr>
              <w:shd w:val="clear" w:color="auto" w:fill="FFFFFF"/>
            </w:pPr>
            <w:r>
              <w:t>Intégration et travail en équipe</w:t>
            </w:r>
          </w:p>
        </w:tc>
        <w:tc>
          <w:tcPr>
            <w:tcW w:w="3004" w:type="dxa"/>
            <w:gridSpan w:val="2"/>
          </w:tcPr>
          <w:p w:rsidR="00D70818" w:rsidRDefault="00D70818" w:rsidP="00352B9E">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352B9E">
            <w:pPr>
              <w:shd w:val="clear" w:color="auto" w:fill="FFFFFF"/>
            </w:pPr>
            <w:r>
              <w:rPr>
                <w:spacing w:val="-1"/>
              </w:rPr>
              <w:t>Capacité à s'intégrer et travailler en équipe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T9.2</w:t>
            </w:r>
          </w:p>
        </w:tc>
        <w:tc>
          <w:tcPr>
            <w:tcW w:w="2891" w:type="dxa"/>
          </w:tcPr>
          <w:p w:rsidR="00D70818" w:rsidRDefault="00D70818" w:rsidP="00352B9E">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352B9E">
            <w:pPr>
              <w:shd w:val="clear" w:color="auto" w:fill="FFFFFF"/>
              <w:spacing w:line="230" w:lineRule="exact"/>
            </w:pPr>
            <w:r>
              <w:t>Présentation du produit.</w:t>
            </w:r>
          </w:p>
          <w:p w:rsidR="00D70818" w:rsidRDefault="00D70818" w:rsidP="00352B9E">
            <w:pPr>
              <w:shd w:val="clear" w:color="auto" w:fill="FFFFFF"/>
              <w:spacing w:line="230" w:lineRule="exact"/>
            </w:pPr>
            <w:r>
              <w:t xml:space="preserve">Analyser un argumentaire au cours de l'entretien, </w:t>
            </w:r>
          </w:p>
          <w:p w:rsidR="00D70818" w:rsidRDefault="00D70818" w:rsidP="00352B9E">
            <w:pPr>
              <w:shd w:val="clear" w:color="auto" w:fill="FFFFFF"/>
              <w:spacing w:line="230" w:lineRule="exact"/>
            </w:pPr>
            <w:r>
              <w:t>Communiquer une problématique technique</w:t>
            </w:r>
          </w:p>
        </w:tc>
        <w:tc>
          <w:tcPr>
            <w:tcW w:w="2835" w:type="dxa"/>
          </w:tcPr>
          <w:p w:rsidR="00D70818" w:rsidRDefault="00D70818" w:rsidP="00352B9E">
            <w:pPr>
              <w:shd w:val="clear" w:color="auto" w:fill="FFFFFF"/>
              <w:spacing w:line="230" w:lineRule="exact"/>
            </w:pPr>
            <w:r>
              <w:t xml:space="preserve">Capacité à rendre compte oralement : </w:t>
            </w:r>
          </w:p>
          <w:p w:rsidR="00D70818" w:rsidRDefault="00D70818" w:rsidP="00352B9E">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352B9E">
            <w:pPr>
              <w:shd w:val="clear" w:color="auto" w:fill="FFFFFF"/>
              <w:spacing w:line="230" w:lineRule="exact"/>
            </w:pPr>
            <w:r>
              <w:t>Compréhension de la problématique,</w:t>
            </w:r>
          </w:p>
          <w:p w:rsidR="00D70818" w:rsidRDefault="00D70818" w:rsidP="00352B9E">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T9.3</w:t>
            </w:r>
          </w:p>
        </w:tc>
        <w:tc>
          <w:tcPr>
            <w:tcW w:w="2891" w:type="dxa"/>
          </w:tcPr>
          <w:p w:rsidR="00D70818" w:rsidRDefault="00D70818" w:rsidP="00352B9E">
            <w:pPr>
              <w:shd w:val="clear" w:color="auto" w:fill="FFFFFF"/>
              <w:spacing w:line="235" w:lineRule="exact"/>
              <w:ind w:right="989"/>
            </w:pPr>
            <w:r>
              <w:t>Recherche et structuration des informations</w:t>
            </w:r>
          </w:p>
        </w:tc>
        <w:tc>
          <w:tcPr>
            <w:tcW w:w="3004" w:type="dxa"/>
            <w:gridSpan w:val="2"/>
          </w:tcPr>
          <w:p w:rsidR="00D70818" w:rsidRDefault="00D70818" w:rsidP="00352B9E">
            <w:pPr>
              <w:shd w:val="clear" w:color="auto" w:fill="FFFFFF"/>
              <w:spacing w:line="230" w:lineRule="exact"/>
            </w:pPr>
            <w:r>
              <w:t>fonctions à satisfaire et les contraintes du cahier des charges indicateur du projet</w:t>
            </w:r>
          </w:p>
        </w:tc>
        <w:tc>
          <w:tcPr>
            <w:tcW w:w="2835" w:type="dxa"/>
          </w:tcPr>
          <w:p w:rsidR="00D70818" w:rsidRDefault="00D70818" w:rsidP="00352B9E">
            <w:pPr>
              <w:shd w:val="clear" w:color="auto" w:fill="FFFFFF"/>
              <w:spacing w:line="230" w:lineRule="exact"/>
            </w:pPr>
            <w:r>
              <w:t>Les fonctions à satisfaire et les contraintes du cahier des charges sont identifiées</w:t>
            </w:r>
          </w:p>
          <w:p w:rsidR="00D70818" w:rsidRDefault="00D70818" w:rsidP="00352B9E">
            <w:pPr>
              <w:shd w:val="clear" w:color="auto" w:fill="FFFFFF"/>
              <w:spacing w:line="230" w:lineRule="exact"/>
            </w:pPr>
            <w:r>
              <w:t xml:space="preserve">Les indicateurs du projet sont </w:t>
            </w:r>
            <w:r>
              <w:lastRenderedPageBreak/>
              <w:t>définis</w:t>
            </w:r>
          </w:p>
        </w:tc>
        <w:tc>
          <w:tcPr>
            <w:tcW w:w="264" w:type="dxa"/>
            <w:tcMar>
              <w:left w:w="0" w:type="dxa"/>
              <w:right w:w="0" w:type="dxa"/>
            </w:tcMar>
          </w:tcPr>
          <w:p w:rsidR="00D70818" w:rsidRDefault="00D70818" w:rsidP="00352B9E">
            <w:pPr>
              <w:jc w:val="center"/>
            </w:pPr>
            <w:r>
              <w:lastRenderedPageBreak/>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lastRenderedPageBreak/>
              <w:t>T9.4</w:t>
            </w:r>
          </w:p>
        </w:tc>
        <w:tc>
          <w:tcPr>
            <w:tcW w:w="2891" w:type="dxa"/>
          </w:tcPr>
          <w:p w:rsidR="00D70818" w:rsidRDefault="00D70818" w:rsidP="00352B9E">
            <w:pPr>
              <w:shd w:val="clear" w:color="auto" w:fill="FFFFFF"/>
              <w:spacing w:line="235" w:lineRule="exact"/>
              <w:ind w:right="830"/>
            </w:pPr>
            <w:r>
              <w:t>Organisation et présentation des informations</w:t>
            </w:r>
          </w:p>
        </w:tc>
        <w:tc>
          <w:tcPr>
            <w:tcW w:w="3004" w:type="dxa"/>
            <w:gridSpan w:val="2"/>
          </w:tcPr>
          <w:p w:rsidR="00D70818" w:rsidRDefault="00D70818" w:rsidP="00352B9E">
            <w:pPr>
              <w:shd w:val="clear" w:color="auto" w:fill="FFFFFF"/>
              <w:spacing w:line="230" w:lineRule="exact"/>
              <w:ind w:right="-108"/>
            </w:pPr>
            <w:r>
              <w:t>Problématique</w:t>
            </w:r>
          </w:p>
          <w:p w:rsidR="00D70818" w:rsidRDefault="00D70818" w:rsidP="00352B9E">
            <w:pPr>
              <w:shd w:val="clear" w:color="auto" w:fill="FFFFFF"/>
              <w:spacing w:line="230" w:lineRule="exact"/>
              <w:ind w:right="-108"/>
            </w:pPr>
            <w:r>
              <w:t>Analyse</w:t>
            </w:r>
          </w:p>
          <w:p w:rsidR="00D70818" w:rsidRDefault="00D70818" w:rsidP="00352B9E">
            <w:pPr>
              <w:shd w:val="clear" w:color="auto" w:fill="FFFFFF"/>
              <w:spacing w:line="230" w:lineRule="exact"/>
              <w:ind w:right="-108"/>
            </w:pPr>
            <w:r>
              <w:t>Contraintes</w:t>
            </w:r>
          </w:p>
        </w:tc>
        <w:tc>
          <w:tcPr>
            <w:tcW w:w="2835" w:type="dxa"/>
          </w:tcPr>
          <w:p w:rsidR="00D70818" w:rsidRDefault="00D70818" w:rsidP="00352B9E">
            <w:pPr>
              <w:shd w:val="clear" w:color="auto" w:fill="FFFFFF"/>
              <w:spacing w:line="230" w:lineRule="exact"/>
            </w:pPr>
            <w:r>
              <w:t>Le problème est identifié</w:t>
            </w:r>
          </w:p>
          <w:p w:rsidR="00D70818" w:rsidRDefault="00D70818" w:rsidP="00352B9E">
            <w:pPr>
              <w:shd w:val="clear" w:color="auto" w:fill="FFFFFF"/>
              <w:spacing w:line="230" w:lineRule="exact"/>
            </w:pPr>
            <w:r>
              <w:t>Son analyse a débuté</w:t>
            </w:r>
          </w:p>
          <w:p w:rsidR="00D70818" w:rsidRDefault="00D70818" w:rsidP="00352B9E">
            <w:pPr>
              <w:shd w:val="clear" w:color="auto" w:fill="FFFFFF"/>
              <w:spacing w:line="230" w:lineRule="exact"/>
            </w:pPr>
            <w:r>
              <w:t>Les contraintes sont prises en compte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T9.6</w:t>
            </w:r>
          </w:p>
        </w:tc>
        <w:tc>
          <w:tcPr>
            <w:tcW w:w="2891" w:type="dxa"/>
          </w:tcPr>
          <w:p w:rsidR="00D70818" w:rsidRDefault="00D70818" w:rsidP="00352B9E">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352B9E">
            <w:pPr>
              <w:shd w:val="clear" w:color="auto" w:fill="FFFFFF"/>
              <w:spacing w:line="230" w:lineRule="exact"/>
              <w:ind w:right="658" w:hanging="5"/>
            </w:pPr>
            <w:r>
              <w:t>Rédaction du dossier de présentation</w:t>
            </w:r>
          </w:p>
          <w:p w:rsidR="00D70818" w:rsidRDefault="00D70818" w:rsidP="00352B9E">
            <w:pPr>
              <w:shd w:val="clear" w:color="auto" w:fill="FFFFFF"/>
              <w:spacing w:line="230" w:lineRule="exact"/>
              <w:ind w:right="658" w:hanging="5"/>
            </w:pPr>
            <w:r>
              <w:t>Comptes rendus d'activités</w:t>
            </w:r>
          </w:p>
        </w:tc>
        <w:tc>
          <w:tcPr>
            <w:tcW w:w="2835" w:type="dxa"/>
          </w:tcPr>
          <w:p w:rsidR="00D70818" w:rsidRDefault="00D70818" w:rsidP="00352B9E">
            <w:pPr>
              <w:shd w:val="clear" w:color="auto" w:fill="FFFFFF"/>
              <w:spacing w:line="230" w:lineRule="exact"/>
              <w:ind w:right="437"/>
            </w:pPr>
            <w:r>
              <w:t>Les documents produits sont pertinents</w:t>
            </w:r>
          </w:p>
          <w:p w:rsidR="00D70818" w:rsidRDefault="00D70818" w:rsidP="00352B9E">
            <w:pPr>
              <w:shd w:val="clear" w:color="auto" w:fill="FFFFFF"/>
              <w:spacing w:line="230" w:lineRule="exact"/>
              <w:ind w:right="437"/>
            </w:pPr>
            <w:r>
              <w:t>Permettent de planifier l'avancement des travaux</w:t>
            </w:r>
          </w:p>
          <w:p w:rsidR="00D70818" w:rsidRDefault="00D70818" w:rsidP="00352B9E">
            <w:pPr>
              <w:shd w:val="clear" w:color="auto" w:fill="FFFFFF"/>
              <w:spacing w:line="230" w:lineRule="exact"/>
              <w:ind w:right="437"/>
            </w:pPr>
            <w:r>
              <w:t>Précisent les liaisons avec les différents acteurs</w:t>
            </w:r>
          </w:p>
          <w:p w:rsidR="00D70818" w:rsidRDefault="00D70818" w:rsidP="00352B9E">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bl>
    <w:p w:rsidR="00D70818" w:rsidRDefault="00D70818" w:rsidP="00D70818"/>
    <w:p w:rsidR="00D70818" w:rsidRDefault="00D70818" w:rsidP="00D70818">
      <w:pPr>
        <w:pStyle w:val="pbst3"/>
      </w:pPr>
      <w:bookmarkStart w:id="51" w:name="_Toc340141745"/>
      <w:r>
        <w:t>Premier incrément</w:t>
      </w:r>
      <w:bookmarkEnd w:id="51"/>
    </w:p>
    <w:p w:rsidR="00D70818" w:rsidRDefault="00D70818" w:rsidP="00D70818">
      <w:pPr>
        <w:pStyle w:val="Paragraphedeliste"/>
        <w:numPr>
          <w:ilvl w:val="0"/>
          <w:numId w:val="56"/>
        </w:numPr>
        <w:ind w:left="1134" w:hanging="283"/>
      </w:pPr>
      <w:r>
        <w:t>Relier, configurer et tester une douchette connectée à un ordinateur.</w:t>
      </w:r>
    </w:p>
    <w:p w:rsidR="00D70818" w:rsidRDefault="00D70818" w:rsidP="00D70818">
      <w:pPr>
        <w:pStyle w:val="Paragraphedeliste"/>
        <w:numPr>
          <w:ilvl w:val="0"/>
          <w:numId w:val="56"/>
        </w:numPr>
        <w:ind w:left="1134" w:hanging="283"/>
      </w:pPr>
      <w:r>
        <w:t>Etudier le câblage d’une douchette ainsi que le protocole de transmission des informations à l’ordinateur.</w:t>
      </w:r>
    </w:p>
    <w:p w:rsidR="00D70818" w:rsidRDefault="00D70818" w:rsidP="00D70818">
      <w:pPr>
        <w:pStyle w:val="Paragraphedeliste"/>
        <w:numPr>
          <w:ilvl w:val="0"/>
          <w:numId w:val="56"/>
        </w:numPr>
        <w:ind w:left="1134" w:hanging="283"/>
      </w:pPr>
      <w:r>
        <w:t>Faire un programme en mode console capable d’afficher le résultat d’une lecture par une douchette</w:t>
      </w:r>
    </w:p>
    <w:p w:rsidR="00D70818" w:rsidRDefault="00D70818" w:rsidP="00D70818">
      <w:pPr>
        <w:pStyle w:val="Paragraphedeliste"/>
        <w:numPr>
          <w:ilvl w:val="0"/>
          <w:numId w:val="56"/>
        </w:numPr>
        <w:ind w:left="1134" w:hanging="283"/>
      </w:pPr>
      <w:r>
        <w:t>S’approprier le kit de développement « </w:t>
      </w:r>
      <w:proofErr w:type="spellStart"/>
      <w:r>
        <w:t>Jennic</w:t>
      </w:r>
      <w:proofErr w:type="spellEnd"/>
      <w:r>
        <w:t> »</w:t>
      </w:r>
    </w:p>
    <w:p w:rsidR="00D70818" w:rsidRDefault="00D70818" w:rsidP="00D70818">
      <w:pPr>
        <w:pStyle w:val="Paragraphedeliste"/>
        <w:numPr>
          <w:ilvl w:val="0"/>
          <w:numId w:val="56"/>
        </w:numPr>
        <w:ind w:left="1134" w:hanging="283"/>
      </w:pPr>
      <w:r>
        <w:t>Etudier les nœuds terminaux. Déterminer ce qui assure leur unicité.</w:t>
      </w:r>
    </w:p>
    <w:p w:rsidR="00D70818" w:rsidRDefault="00D70818" w:rsidP="00D70818">
      <w:pPr>
        <w:pStyle w:val="Paragraphedeliste"/>
        <w:numPr>
          <w:ilvl w:val="0"/>
          <w:numId w:val="56"/>
        </w:numPr>
        <w:ind w:left="1134" w:hanging="283"/>
      </w:pPr>
      <w:r>
        <w:t>Coder un programme permettant de récupérer cet identifiant unique.</w:t>
      </w:r>
    </w:p>
    <w:p w:rsidR="00D70818" w:rsidRDefault="00D70818" w:rsidP="00D70818">
      <w:pPr>
        <w:pStyle w:val="Paragraphedeliste"/>
        <w:numPr>
          <w:ilvl w:val="0"/>
          <w:numId w:val="56"/>
        </w:numPr>
        <w:ind w:left="1134" w:hanging="283"/>
      </w:pPr>
      <w:r>
        <w:t>Choisir des entrées sorties permettant le câblage de la douchette.</w:t>
      </w:r>
    </w:p>
    <w:p w:rsidR="00D70818" w:rsidRDefault="00D70818" w:rsidP="00D70818">
      <w:pPr>
        <w:pStyle w:val="Paragraphedeliste"/>
        <w:numPr>
          <w:ilvl w:val="0"/>
          <w:numId w:val="56"/>
        </w:numPr>
        <w:ind w:left="1134" w:hanging="283"/>
      </w:pPr>
      <w:r>
        <w:t>Déterminer un moyen de communiquer (depuis/vers) avec l’utilisateur grâce à ces nœuds terminaux.</w:t>
      </w:r>
    </w:p>
    <w:p w:rsidR="00D70818" w:rsidRDefault="00D70818" w:rsidP="00D70818">
      <w:pPr>
        <w:pStyle w:val="Paragraphedeliste"/>
        <w:numPr>
          <w:ilvl w:val="0"/>
          <w:numId w:val="56"/>
        </w:numPr>
        <w:ind w:left="1134" w:hanging="283"/>
      </w:pPr>
      <w:r>
        <w:t>Coder  un programme permettant d’envoyer/recevoir des informations vers un de ces nœuds.</w:t>
      </w:r>
    </w:p>
    <w:p w:rsidR="00D70818" w:rsidRDefault="00D70818" w:rsidP="00D70818">
      <w:pPr>
        <w:pStyle w:val="pbst3"/>
      </w:pPr>
      <w:bookmarkStart w:id="52" w:name="_Toc340141746"/>
      <w:r>
        <w:t>Deuxième incrément</w:t>
      </w:r>
      <w:bookmarkEnd w:id="52"/>
    </w:p>
    <w:p w:rsidR="00D70818" w:rsidRDefault="00D70818" w:rsidP="00D70818">
      <w:pPr>
        <w:pStyle w:val="Paragraphedeliste"/>
        <w:numPr>
          <w:ilvl w:val="0"/>
          <w:numId w:val="53"/>
        </w:numPr>
        <w:ind w:left="1134" w:hanging="283"/>
      </w:pPr>
      <w:r>
        <w:t>Déterminer les champs à avoir dans la base de données</w:t>
      </w:r>
    </w:p>
    <w:p w:rsidR="00D70818" w:rsidRDefault="00D70818" w:rsidP="00D70818">
      <w:pPr>
        <w:pStyle w:val="Paragraphedeliste"/>
        <w:numPr>
          <w:ilvl w:val="0"/>
          <w:numId w:val="53"/>
        </w:numPr>
        <w:ind w:left="1134" w:hanging="283"/>
      </w:pPr>
      <w:r>
        <w:t>Réaliser le schéma de câblage du module servant d’interface avec l’utilisateur</w:t>
      </w:r>
    </w:p>
    <w:p w:rsidR="00D70818" w:rsidRDefault="00D70818" w:rsidP="00D70818">
      <w:pPr>
        <w:pStyle w:val="Paragraphedeliste"/>
        <w:numPr>
          <w:ilvl w:val="0"/>
          <w:numId w:val="53"/>
        </w:numPr>
        <w:ind w:left="1134" w:hanging="283"/>
      </w:pPr>
      <w:r>
        <w:t>Câbler le module a un nœud</w:t>
      </w:r>
    </w:p>
    <w:p w:rsidR="00D70818" w:rsidRDefault="00D70818" w:rsidP="00D70818">
      <w:pPr>
        <w:pStyle w:val="Paragraphedeliste"/>
        <w:numPr>
          <w:ilvl w:val="0"/>
          <w:numId w:val="53"/>
        </w:numPr>
        <w:ind w:left="1134" w:hanging="283"/>
      </w:pPr>
      <w:r>
        <w:t>Coder les fonctions (clients/serveur) d’utilisation de l’interface utilisateur</w:t>
      </w:r>
    </w:p>
    <w:p w:rsidR="00D70818" w:rsidRDefault="00D70818" w:rsidP="00D70818">
      <w:pPr>
        <w:pStyle w:val="Paragraphedeliste"/>
        <w:numPr>
          <w:ilvl w:val="0"/>
          <w:numId w:val="53"/>
        </w:numPr>
        <w:ind w:left="1134" w:hanging="283"/>
      </w:pPr>
      <w:r>
        <w:t>Réaliser le schéma de câblage de la douchette au nœud terminal</w:t>
      </w:r>
    </w:p>
    <w:p w:rsidR="00D70818" w:rsidRDefault="00D70818" w:rsidP="00D70818">
      <w:pPr>
        <w:pStyle w:val="Paragraphedeliste"/>
        <w:numPr>
          <w:ilvl w:val="0"/>
          <w:numId w:val="53"/>
        </w:numPr>
        <w:ind w:left="1134" w:hanging="283"/>
      </w:pPr>
      <w:r>
        <w:t>Câbler la douchette au nœud</w:t>
      </w:r>
    </w:p>
    <w:p w:rsidR="00D70818" w:rsidRDefault="00D70818" w:rsidP="00D70818">
      <w:pPr>
        <w:pStyle w:val="Paragraphedeliste"/>
        <w:numPr>
          <w:ilvl w:val="0"/>
          <w:numId w:val="53"/>
        </w:numPr>
        <w:ind w:left="1134" w:hanging="283"/>
      </w:pPr>
      <w:r>
        <w:t>Coder les fonctions (clients/serveur) d’utilisation de la douchette</w:t>
      </w:r>
    </w:p>
    <w:p w:rsidR="00D70818" w:rsidRDefault="00D70818" w:rsidP="00D70818">
      <w:pPr>
        <w:pStyle w:val="Paragraphedeliste"/>
        <w:numPr>
          <w:ilvl w:val="0"/>
          <w:numId w:val="53"/>
        </w:numPr>
        <w:ind w:left="1134" w:hanging="283"/>
      </w:pPr>
      <w:r>
        <w:t>Mettre en œuvre des procédures de tests unitaires</w:t>
      </w:r>
    </w:p>
    <w:p w:rsidR="00D70818" w:rsidRDefault="00D70818" w:rsidP="00D70818">
      <w:pPr>
        <w:pStyle w:val="pbst3"/>
      </w:pPr>
      <w:bookmarkStart w:id="53" w:name="_Toc340141747"/>
      <w:r>
        <w:t>Troisième incrément</w:t>
      </w:r>
      <w:bookmarkEnd w:id="53"/>
    </w:p>
    <w:p w:rsidR="00D70818" w:rsidRDefault="00D70818" w:rsidP="00D70818">
      <w:pPr>
        <w:pStyle w:val="Paragraphedeliste"/>
        <w:numPr>
          <w:ilvl w:val="0"/>
          <w:numId w:val="54"/>
        </w:numPr>
        <w:ind w:left="1134" w:hanging="283"/>
        <w:jc w:val="both"/>
      </w:pPr>
      <w:r>
        <w:t>Coder la fonction permettant d’agir sur la base de données</w:t>
      </w:r>
    </w:p>
    <w:p w:rsidR="00D70818" w:rsidRDefault="00D70818" w:rsidP="00D70818">
      <w:pPr>
        <w:pStyle w:val="Paragraphedeliste"/>
        <w:numPr>
          <w:ilvl w:val="0"/>
          <w:numId w:val="54"/>
        </w:numPr>
        <w:ind w:left="1134" w:hanging="283"/>
        <w:jc w:val="both"/>
      </w:pPr>
      <w:r>
        <w:t>Finaliser le codage des fonctions réalisant « </w:t>
      </w:r>
      <w:r>
        <w:fldChar w:fldCharType="begin"/>
      </w:r>
      <w:r>
        <w:instrText xml:space="preserve"> REF _Ref277483147 \h  \* MERGEFORMAT </w:instrText>
      </w:r>
      <w:r>
        <w:fldChar w:fldCharType="separate"/>
      </w:r>
      <w:r w:rsidR="00F5388A">
        <w:t>Diagramme des cas d’utilisations de la base de données</w:t>
      </w:r>
      <w:r>
        <w:fldChar w:fldCharType="end"/>
      </w:r>
      <w:r>
        <w:t xml:space="preserve"> » page </w:t>
      </w:r>
      <w:r>
        <w:fldChar w:fldCharType="begin"/>
      </w:r>
      <w:r>
        <w:instrText xml:space="preserve"> PAGEREF _Ref277483147 \h </w:instrText>
      </w:r>
      <w:r>
        <w:fldChar w:fldCharType="separate"/>
      </w:r>
      <w:r w:rsidR="00F5388A">
        <w:rPr>
          <w:noProof/>
        </w:rPr>
        <w:t>10</w:t>
      </w:r>
      <w:r>
        <w:fldChar w:fldCharType="end"/>
      </w:r>
      <w:r>
        <w:t>.</w:t>
      </w:r>
    </w:p>
    <w:p w:rsidR="00D70818" w:rsidRDefault="00D70818" w:rsidP="00D70818">
      <w:pPr>
        <w:pStyle w:val="Paragraphedeliste"/>
        <w:numPr>
          <w:ilvl w:val="0"/>
          <w:numId w:val="54"/>
        </w:numPr>
        <w:ind w:left="1134" w:hanging="283"/>
        <w:jc w:val="both"/>
      </w:pPr>
      <w:r>
        <w:t>Effectuer le test d’intégration</w:t>
      </w:r>
    </w:p>
    <w:p w:rsidR="00D70818" w:rsidRDefault="00D70818" w:rsidP="00D70818">
      <w:r>
        <w:br w:type="page"/>
      </w:r>
    </w:p>
    <w:p w:rsidR="00D70818" w:rsidRDefault="00D70818" w:rsidP="00D70818"/>
    <w:p w:rsidR="00D70818" w:rsidRDefault="00D70818" w:rsidP="00D70818">
      <w:pPr>
        <w:pStyle w:val="pbst2"/>
      </w:pPr>
      <w:bookmarkStart w:id="54" w:name="_Ref277518002"/>
      <w:bookmarkStart w:id="55" w:name="_Ref277518041"/>
      <w:bookmarkStart w:id="56" w:name="_Toc340141748"/>
      <w:r>
        <w:t>Elève 2</w:t>
      </w:r>
      <w:bookmarkEnd w:id="54"/>
      <w:bookmarkEnd w:id="55"/>
      <w:bookmarkEnd w:id="56"/>
    </w:p>
    <w:p w:rsidR="00D70818" w:rsidRDefault="00D70818" w:rsidP="00D70818">
      <w:pPr>
        <w:pStyle w:val="pbst3"/>
      </w:pPr>
      <w:bookmarkStart w:id="57" w:name="_Toc340141749"/>
      <w:r>
        <w:t>Fiche contrat</w:t>
      </w:r>
      <w:bookmarkEnd w:id="57"/>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F5388A">
              <w:t>┐</w:t>
            </w:r>
          </w:p>
        </w:tc>
        <w:tc>
          <w:tcPr>
            <w:tcW w:w="1045" w:type="dxa"/>
            <w:vMerge w:val="restart"/>
            <w:vAlign w:val="center"/>
          </w:tcPr>
          <w:p w:rsidR="00D70818" w:rsidRPr="002E424C" w:rsidRDefault="00D70818" w:rsidP="00352B9E">
            <w:pPr>
              <w:jc w:val="center"/>
              <w:rPr>
                <w:b/>
              </w:rPr>
            </w:pPr>
            <w:r>
              <w:rPr>
                <w:b/>
                <w:sz w:val="28"/>
              </w:rPr>
              <w:t>2</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F5388A">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proofErr w:type="spellStart"/>
            <w:r w:rsidRPr="00AB4431">
              <w:t>Ref</w:t>
            </w:r>
            <w:proofErr w:type="spellEnd"/>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r>
              <w:t>T2.5</w:t>
            </w:r>
          </w:p>
        </w:tc>
        <w:tc>
          <w:tcPr>
            <w:tcW w:w="2891" w:type="dxa"/>
          </w:tcPr>
          <w:p w:rsidR="00D70818" w:rsidRDefault="00D70818" w:rsidP="00352B9E">
            <w:r>
              <w:rPr>
                <w:spacing w:val="-1"/>
              </w:rPr>
              <w:t xml:space="preserve">Identification des besoins matériels et </w:t>
            </w:r>
            <w:r>
              <w:t>logiciels pour l'interfaçage</w:t>
            </w:r>
          </w:p>
        </w:tc>
        <w:tc>
          <w:tcPr>
            <w:tcW w:w="3004" w:type="dxa"/>
            <w:gridSpan w:val="2"/>
          </w:tcPr>
          <w:p w:rsidR="00D70818" w:rsidRDefault="00D70818" w:rsidP="00352B9E">
            <w:r>
              <w:rPr>
                <w:i/>
                <w:iCs/>
                <w:spacing w:val="-1"/>
              </w:rPr>
              <w:t xml:space="preserve">Dresser la liste des besoins sous forme de </w:t>
            </w:r>
            <w:r>
              <w:rPr>
                <w:i/>
                <w:iCs/>
              </w:rPr>
              <w:t>Nomenclature</w:t>
            </w:r>
          </w:p>
        </w:tc>
        <w:tc>
          <w:tcPr>
            <w:tcW w:w="2835" w:type="dxa"/>
          </w:tcPr>
          <w:p w:rsidR="00D70818" w:rsidRDefault="00D70818" w:rsidP="00352B9E">
            <w:r>
              <w:t>Exhaustivité de la liste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T2.9</w:t>
            </w:r>
          </w:p>
        </w:tc>
        <w:tc>
          <w:tcPr>
            <w:tcW w:w="2891" w:type="dxa"/>
          </w:tcPr>
          <w:p w:rsidR="00D70818" w:rsidRDefault="00D70818" w:rsidP="00352B9E">
            <w:pPr>
              <w:rPr>
                <w:spacing w:val="-1"/>
              </w:rPr>
            </w:pPr>
            <w:r>
              <w:rPr>
                <w:spacing w:val="-1"/>
              </w:rPr>
              <w:t xml:space="preserve">Apport documentaire dans un dossier de </w:t>
            </w:r>
            <w:r>
              <w:t>conception détaillée</w:t>
            </w:r>
          </w:p>
        </w:tc>
        <w:tc>
          <w:tcPr>
            <w:tcW w:w="3004" w:type="dxa"/>
            <w:gridSpan w:val="2"/>
          </w:tcPr>
          <w:p w:rsidR="00D70818" w:rsidRDefault="00D70818" w:rsidP="00352B9E">
            <w:pPr>
              <w:shd w:val="clear" w:color="auto" w:fill="FFFFFF"/>
            </w:pPr>
            <w:r>
              <w:rPr>
                <w:i/>
                <w:iCs/>
                <w:spacing w:val="-1"/>
              </w:rPr>
              <w:t>Rédiger le dossier de conception détaillée</w:t>
            </w:r>
          </w:p>
        </w:tc>
        <w:tc>
          <w:tcPr>
            <w:tcW w:w="2835" w:type="dxa"/>
          </w:tcPr>
          <w:p w:rsidR="00D70818" w:rsidRDefault="00D70818" w:rsidP="00352B9E">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r>
              <w:t>T2.10</w:t>
            </w:r>
          </w:p>
        </w:tc>
        <w:tc>
          <w:tcPr>
            <w:tcW w:w="2891" w:type="dxa"/>
          </w:tcPr>
          <w:p w:rsidR="00D70818" w:rsidRDefault="00D70818" w:rsidP="00352B9E">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352B9E">
            <w:pPr>
              <w:shd w:val="clear" w:color="auto" w:fill="FFFFFF"/>
              <w:ind w:left="10"/>
            </w:pPr>
            <w:r>
              <w:rPr>
                <w:i/>
                <w:iCs/>
              </w:rPr>
              <w:t>Rédaction des fiches de tests</w:t>
            </w:r>
          </w:p>
        </w:tc>
        <w:tc>
          <w:tcPr>
            <w:tcW w:w="2835" w:type="dxa"/>
          </w:tcPr>
          <w:p w:rsidR="00D70818" w:rsidRDefault="00D70818" w:rsidP="00352B9E">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T4.5</w:t>
            </w:r>
          </w:p>
        </w:tc>
        <w:tc>
          <w:tcPr>
            <w:tcW w:w="2891" w:type="dxa"/>
          </w:tcPr>
          <w:p w:rsidR="00D70818" w:rsidRDefault="00D70818" w:rsidP="00352B9E">
            <w:pPr>
              <w:shd w:val="clear" w:color="auto" w:fill="FFFFFF"/>
              <w:spacing w:line="235" w:lineRule="exact"/>
              <w:ind w:left="5" w:right="158" w:firstLine="5"/>
            </w:pPr>
            <w:r>
              <w:rPr>
                <w:spacing w:val="-2"/>
              </w:rPr>
              <w:t xml:space="preserve">Elaboration des procès-verbaux des tests </w:t>
            </w:r>
            <w:r>
              <w:t>unitaires</w:t>
            </w:r>
          </w:p>
        </w:tc>
        <w:tc>
          <w:tcPr>
            <w:tcW w:w="3004" w:type="dxa"/>
            <w:gridSpan w:val="2"/>
          </w:tcPr>
          <w:p w:rsidR="00D70818" w:rsidRDefault="00D70818" w:rsidP="00352B9E">
            <w:pPr>
              <w:shd w:val="clear" w:color="auto" w:fill="FFFFFF"/>
              <w:ind w:left="10"/>
            </w:pPr>
            <w:r>
              <w:t>Rapport de test</w:t>
            </w:r>
          </w:p>
        </w:tc>
        <w:tc>
          <w:tcPr>
            <w:tcW w:w="2835" w:type="dxa"/>
          </w:tcPr>
          <w:p w:rsidR="00D70818" w:rsidRDefault="00D70818" w:rsidP="00352B9E">
            <w:pPr>
              <w:shd w:val="clear" w:color="auto" w:fill="FFFFFF"/>
              <w:ind w:left="14"/>
            </w:pPr>
            <w:r>
              <w:t>Qualité du rapport</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T3.4</w:t>
            </w:r>
          </w:p>
        </w:tc>
        <w:tc>
          <w:tcPr>
            <w:tcW w:w="2891" w:type="dxa"/>
          </w:tcPr>
          <w:p w:rsidR="00D70818" w:rsidRDefault="00D70818" w:rsidP="00352B9E">
            <w:pPr>
              <w:shd w:val="clear" w:color="auto" w:fill="FFFFFF"/>
              <w:spacing w:line="230" w:lineRule="exact"/>
              <w:ind w:right="7" w:firstLine="10"/>
            </w:pPr>
            <w:r>
              <w:t>Installer et configurer un serveur LDAP. Effectuer les tests unitaires</w:t>
            </w:r>
          </w:p>
        </w:tc>
        <w:tc>
          <w:tcPr>
            <w:tcW w:w="3004" w:type="dxa"/>
            <w:gridSpan w:val="2"/>
          </w:tcPr>
          <w:p w:rsidR="00D70818" w:rsidRDefault="00D70818" w:rsidP="00352B9E">
            <w:pPr>
              <w:shd w:val="clear" w:color="auto" w:fill="FFFFFF"/>
              <w:spacing w:line="230" w:lineRule="exact"/>
              <w:ind w:right="7"/>
            </w:pPr>
            <w:r>
              <w:t>Le serveur est correctement configuré. Les rapports de tests sont rédigés.</w:t>
            </w:r>
          </w:p>
        </w:tc>
        <w:tc>
          <w:tcPr>
            <w:tcW w:w="2835" w:type="dxa"/>
          </w:tcPr>
          <w:p w:rsidR="00D70818" w:rsidRDefault="00D70818" w:rsidP="00352B9E">
            <w:pPr>
              <w:shd w:val="clear" w:color="auto" w:fill="FFFFFF"/>
              <w:ind w:left="10" w:right="7"/>
              <w:rPr>
                <w:spacing w:val="-1"/>
              </w:rPr>
            </w:pPr>
            <w:r>
              <w:rPr>
                <w:spacing w:val="-1"/>
              </w:rPr>
              <w:t>Une interrogation depuis un autre poste du réseau est possible sur l’annuaire.</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T3.5</w:t>
            </w:r>
          </w:p>
        </w:tc>
        <w:tc>
          <w:tcPr>
            <w:tcW w:w="2891" w:type="dxa"/>
          </w:tcPr>
          <w:p w:rsidR="00D70818" w:rsidRDefault="00D70818" w:rsidP="00352B9E">
            <w:pPr>
              <w:shd w:val="clear" w:color="auto" w:fill="FFFFFF"/>
              <w:spacing w:line="230" w:lineRule="exact"/>
              <w:ind w:right="7" w:firstLine="10"/>
            </w:pPr>
            <w:r>
              <w:t>Coder le module logiciel permettant de gérer les données de l’annuaire. Effectuer les tests unitaires</w:t>
            </w:r>
          </w:p>
        </w:tc>
        <w:tc>
          <w:tcPr>
            <w:tcW w:w="3004" w:type="dxa"/>
            <w:gridSpan w:val="2"/>
          </w:tcPr>
          <w:p w:rsidR="00D70818" w:rsidRDefault="00D70818" w:rsidP="00352B9E">
            <w:pPr>
              <w:shd w:val="clear" w:color="auto" w:fill="FFFFFF"/>
              <w:spacing w:line="230" w:lineRule="exact"/>
              <w:ind w:right="7"/>
            </w:pPr>
            <w:r>
              <w:t xml:space="preserve">Les fonctions de bases de manipulations sont correctes. La </w:t>
            </w:r>
            <w:proofErr w:type="gramStart"/>
            <w:r>
              <w:t>rédactions</w:t>
            </w:r>
            <w:proofErr w:type="gramEnd"/>
            <w:r>
              <w:t xml:space="preserve"> des tests unitaires est réalisée.</w:t>
            </w:r>
          </w:p>
        </w:tc>
        <w:tc>
          <w:tcPr>
            <w:tcW w:w="2835" w:type="dxa"/>
          </w:tcPr>
          <w:p w:rsidR="00D70818" w:rsidRDefault="00D70818" w:rsidP="00352B9E">
            <w:pPr>
              <w:shd w:val="clear" w:color="auto" w:fill="FFFFFF"/>
              <w:ind w:left="10" w:right="7"/>
              <w:rPr>
                <w:spacing w:val="-1"/>
              </w:rPr>
            </w:pPr>
            <w:r>
              <w:rPr>
                <w:spacing w:val="-1"/>
              </w:rPr>
              <w:t>Une maquette permettant d’effectuer les fonctions de base est produite.</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T8.1</w:t>
            </w:r>
          </w:p>
        </w:tc>
        <w:tc>
          <w:tcPr>
            <w:tcW w:w="2891" w:type="dxa"/>
          </w:tcPr>
          <w:p w:rsidR="00D70818" w:rsidRDefault="00D70818" w:rsidP="00352B9E">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352B9E">
            <w:pPr>
              <w:shd w:val="clear" w:color="auto" w:fill="FFFFFF"/>
              <w:spacing w:line="230" w:lineRule="exact"/>
            </w:pPr>
            <w:r>
              <w:t>Identifier les acteurs du projet et leur rôle respectif</w:t>
            </w:r>
          </w:p>
          <w:p w:rsidR="00D70818" w:rsidRDefault="00D70818" w:rsidP="00352B9E">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352B9E">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T8.5</w:t>
            </w:r>
          </w:p>
        </w:tc>
        <w:tc>
          <w:tcPr>
            <w:tcW w:w="2891" w:type="dxa"/>
          </w:tcPr>
          <w:p w:rsidR="00D70818" w:rsidRDefault="00D70818" w:rsidP="00352B9E">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352B9E">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352B9E">
            <w:pPr>
              <w:shd w:val="clear" w:color="auto" w:fill="FFFFFF"/>
              <w:ind w:left="5"/>
            </w:pPr>
            <w:r>
              <w:t>Aucunes erreurs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T8.6</w:t>
            </w:r>
          </w:p>
        </w:tc>
        <w:tc>
          <w:tcPr>
            <w:tcW w:w="2891" w:type="dxa"/>
          </w:tcPr>
          <w:p w:rsidR="00D70818" w:rsidRDefault="00D70818" w:rsidP="00352B9E">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352B9E">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352B9E">
            <w:pPr>
              <w:shd w:val="clear" w:color="auto" w:fill="FFFFFF"/>
              <w:ind w:left="5"/>
            </w:pPr>
            <w:r>
              <w:t>Tolérance sur les dates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T8.8</w:t>
            </w:r>
          </w:p>
        </w:tc>
        <w:tc>
          <w:tcPr>
            <w:tcW w:w="2891" w:type="dxa"/>
          </w:tcPr>
          <w:p w:rsidR="00D70818" w:rsidRDefault="00D70818" w:rsidP="00352B9E">
            <w:pPr>
              <w:shd w:val="clear" w:color="auto" w:fill="FFFFFF"/>
            </w:pPr>
            <w:r>
              <w:rPr>
                <w:spacing w:val="-1"/>
              </w:rPr>
              <w:t>Participation aux revues de projet</w:t>
            </w:r>
          </w:p>
        </w:tc>
        <w:tc>
          <w:tcPr>
            <w:tcW w:w="3004" w:type="dxa"/>
            <w:gridSpan w:val="2"/>
          </w:tcPr>
          <w:p w:rsidR="00D70818" w:rsidRDefault="00D70818" w:rsidP="00352B9E">
            <w:pPr>
              <w:shd w:val="clear" w:color="auto" w:fill="FFFFFF"/>
            </w:pPr>
            <w:r>
              <w:t>Compte-rendu</w:t>
            </w:r>
          </w:p>
        </w:tc>
        <w:tc>
          <w:tcPr>
            <w:tcW w:w="2835" w:type="dxa"/>
          </w:tcPr>
          <w:p w:rsidR="00D70818" w:rsidRDefault="00D70818" w:rsidP="00352B9E">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T8.9</w:t>
            </w:r>
          </w:p>
        </w:tc>
        <w:tc>
          <w:tcPr>
            <w:tcW w:w="2891" w:type="dxa"/>
          </w:tcPr>
          <w:p w:rsidR="00D70818" w:rsidRDefault="00D70818" w:rsidP="00352B9E">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352B9E">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T9.1</w:t>
            </w:r>
          </w:p>
        </w:tc>
        <w:tc>
          <w:tcPr>
            <w:tcW w:w="2891" w:type="dxa"/>
          </w:tcPr>
          <w:p w:rsidR="00D70818" w:rsidRDefault="00D70818" w:rsidP="00352B9E">
            <w:pPr>
              <w:shd w:val="clear" w:color="auto" w:fill="FFFFFF"/>
            </w:pPr>
            <w:r>
              <w:t>Intégration et travail en équipe</w:t>
            </w:r>
          </w:p>
        </w:tc>
        <w:tc>
          <w:tcPr>
            <w:tcW w:w="3004" w:type="dxa"/>
            <w:gridSpan w:val="2"/>
          </w:tcPr>
          <w:p w:rsidR="00D70818" w:rsidRDefault="00D70818" w:rsidP="00352B9E">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352B9E">
            <w:pPr>
              <w:shd w:val="clear" w:color="auto" w:fill="FFFFFF"/>
            </w:pPr>
            <w:r>
              <w:rPr>
                <w:spacing w:val="-1"/>
              </w:rPr>
              <w:t>Capacité à s'intégrer et travailler en équipe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T9.2</w:t>
            </w:r>
          </w:p>
        </w:tc>
        <w:tc>
          <w:tcPr>
            <w:tcW w:w="2891" w:type="dxa"/>
          </w:tcPr>
          <w:p w:rsidR="00D70818" w:rsidRDefault="00D70818" w:rsidP="00352B9E">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352B9E">
            <w:pPr>
              <w:shd w:val="clear" w:color="auto" w:fill="FFFFFF"/>
              <w:spacing w:line="230" w:lineRule="exact"/>
            </w:pPr>
            <w:r>
              <w:t>Présentation du produit.</w:t>
            </w:r>
          </w:p>
          <w:p w:rsidR="00D70818" w:rsidRDefault="00D70818" w:rsidP="00352B9E">
            <w:pPr>
              <w:shd w:val="clear" w:color="auto" w:fill="FFFFFF"/>
              <w:spacing w:line="230" w:lineRule="exact"/>
            </w:pPr>
            <w:r>
              <w:t xml:space="preserve">Analyser un argumentaire au cours de l'entretien, </w:t>
            </w:r>
          </w:p>
          <w:p w:rsidR="00D70818" w:rsidRDefault="00D70818" w:rsidP="00352B9E">
            <w:pPr>
              <w:shd w:val="clear" w:color="auto" w:fill="FFFFFF"/>
              <w:spacing w:line="230" w:lineRule="exact"/>
            </w:pPr>
            <w:r>
              <w:t>Communiquer une problématique technique</w:t>
            </w:r>
          </w:p>
        </w:tc>
        <w:tc>
          <w:tcPr>
            <w:tcW w:w="2835" w:type="dxa"/>
          </w:tcPr>
          <w:p w:rsidR="00D70818" w:rsidRDefault="00D70818" w:rsidP="00352B9E">
            <w:pPr>
              <w:shd w:val="clear" w:color="auto" w:fill="FFFFFF"/>
              <w:spacing w:line="230" w:lineRule="exact"/>
            </w:pPr>
            <w:r>
              <w:t xml:space="preserve">Capacité à rendre compte oralement : </w:t>
            </w:r>
          </w:p>
          <w:p w:rsidR="00D70818" w:rsidRDefault="00D70818" w:rsidP="00352B9E">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352B9E">
            <w:pPr>
              <w:shd w:val="clear" w:color="auto" w:fill="FFFFFF"/>
              <w:spacing w:line="230" w:lineRule="exact"/>
            </w:pPr>
            <w:r>
              <w:t>Compréhension de la problématique,</w:t>
            </w:r>
          </w:p>
          <w:p w:rsidR="00D70818" w:rsidRDefault="00D70818" w:rsidP="00352B9E">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T9.3</w:t>
            </w:r>
          </w:p>
        </w:tc>
        <w:tc>
          <w:tcPr>
            <w:tcW w:w="2891" w:type="dxa"/>
          </w:tcPr>
          <w:p w:rsidR="00D70818" w:rsidRDefault="00D70818" w:rsidP="00352B9E">
            <w:pPr>
              <w:shd w:val="clear" w:color="auto" w:fill="FFFFFF"/>
              <w:spacing w:line="235" w:lineRule="exact"/>
              <w:ind w:right="989"/>
            </w:pPr>
            <w:r>
              <w:t>Recherche et structuration des informations</w:t>
            </w:r>
          </w:p>
        </w:tc>
        <w:tc>
          <w:tcPr>
            <w:tcW w:w="3004" w:type="dxa"/>
            <w:gridSpan w:val="2"/>
          </w:tcPr>
          <w:p w:rsidR="00D70818" w:rsidRDefault="00D70818" w:rsidP="00352B9E">
            <w:pPr>
              <w:shd w:val="clear" w:color="auto" w:fill="FFFFFF"/>
              <w:spacing w:line="230" w:lineRule="exact"/>
            </w:pPr>
            <w:r>
              <w:t>fonctions à satisfaire et les contraintes du cahier des charges indicateur du projet</w:t>
            </w:r>
          </w:p>
        </w:tc>
        <w:tc>
          <w:tcPr>
            <w:tcW w:w="2835" w:type="dxa"/>
          </w:tcPr>
          <w:p w:rsidR="00D70818" w:rsidRDefault="00D70818" w:rsidP="00352B9E">
            <w:pPr>
              <w:shd w:val="clear" w:color="auto" w:fill="FFFFFF"/>
              <w:spacing w:line="230" w:lineRule="exact"/>
            </w:pPr>
            <w:r>
              <w:t>Les fonctions à satisfaire et les contraintes du cahier des charges sont identifiées</w:t>
            </w:r>
          </w:p>
          <w:p w:rsidR="00D70818" w:rsidRDefault="00D70818" w:rsidP="00352B9E">
            <w:pPr>
              <w:shd w:val="clear" w:color="auto" w:fill="FFFFFF"/>
              <w:spacing w:line="230" w:lineRule="exact"/>
            </w:pPr>
            <w:r>
              <w:t>Les indicateurs du projet sont définis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lastRenderedPageBreak/>
              <w:t>T9.4</w:t>
            </w:r>
          </w:p>
        </w:tc>
        <w:tc>
          <w:tcPr>
            <w:tcW w:w="2891" w:type="dxa"/>
          </w:tcPr>
          <w:p w:rsidR="00D70818" w:rsidRDefault="00D70818" w:rsidP="00352B9E">
            <w:pPr>
              <w:shd w:val="clear" w:color="auto" w:fill="FFFFFF"/>
              <w:spacing w:line="235" w:lineRule="exact"/>
              <w:ind w:right="830"/>
            </w:pPr>
            <w:r>
              <w:t>Organisation et présentation des informations</w:t>
            </w:r>
          </w:p>
        </w:tc>
        <w:tc>
          <w:tcPr>
            <w:tcW w:w="3004" w:type="dxa"/>
            <w:gridSpan w:val="2"/>
          </w:tcPr>
          <w:p w:rsidR="00D70818" w:rsidRDefault="00D70818" w:rsidP="00352B9E">
            <w:pPr>
              <w:shd w:val="clear" w:color="auto" w:fill="FFFFFF"/>
              <w:spacing w:line="230" w:lineRule="exact"/>
              <w:ind w:right="-108"/>
            </w:pPr>
            <w:r>
              <w:t>Problématique</w:t>
            </w:r>
          </w:p>
          <w:p w:rsidR="00D70818" w:rsidRDefault="00D70818" w:rsidP="00352B9E">
            <w:pPr>
              <w:shd w:val="clear" w:color="auto" w:fill="FFFFFF"/>
              <w:spacing w:line="230" w:lineRule="exact"/>
              <w:ind w:right="-108"/>
            </w:pPr>
            <w:r>
              <w:t>Analyse</w:t>
            </w:r>
          </w:p>
          <w:p w:rsidR="00D70818" w:rsidRDefault="00D70818" w:rsidP="00352B9E">
            <w:pPr>
              <w:shd w:val="clear" w:color="auto" w:fill="FFFFFF"/>
              <w:spacing w:line="230" w:lineRule="exact"/>
              <w:ind w:right="-108"/>
            </w:pPr>
            <w:r>
              <w:t>Contraintes</w:t>
            </w:r>
          </w:p>
        </w:tc>
        <w:tc>
          <w:tcPr>
            <w:tcW w:w="2835" w:type="dxa"/>
          </w:tcPr>
          <w:p w:rsidR="00D70818" w:rsidRDefault="00D70818" w:rsidP="00352B9E">
            <w:pPr>
              <w:shd w:val="clear" w:color="auto" w:fill="FFFFFF"/>
              <w:spacing w:line="230" w:lineRule="exact"/>
            </w:pPr>
            <w:r>
              <w:t>Le problème est identifié</w:t>
            </w:r>
          </w:p>
          <w:p w:rsidR="00D70818" w:rsidRDefault="00D70818" w:rsidP="00352B9E">
            <w:pPr>
              <w:shd w:val="clear" w:color="auto" w:fill="FFFFFF"/>
              <w:spacing w:line="230" w:lineRule="exact"/>
            </w:pPr>
            <w:r>
              <w:t>Son analyse a débuté</w:t>
            </w:r>
          </w:p>
          <w:p w:rsidR="00D70818" w:rsidRDefault="00D70818" w:rsidP="00352B9E">
            <w:pPr>
              <w:shd w:val="clear" w:color="auto" w:fill="FFFFFF"/>
              <w:spacing w:line="230" w:lineRule="exact"/>
            </w:pPr>
            <w:r>
              <w:t>Les contraintes sont prises en compte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T9.6</w:t>
            </w:r>
          </w:p>
        </w:tc>
        <w:tc>
          <w:tcPr>
            <w:tcW w:w="2891" w:type="dxa"/>
          </w:tcPr>
          <w:p w:rsidR="00D70818" w:rsidRDefault="00D70818" w:rsidP="00352B9E">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352B9E">
            <w:pPr>
              <w:shd w:val="clear" w:color="auto" w:fill="FFFFFF"/>
              <w:spacing w:line="230" w:lineRule="exact"/>
              <w:ind w:right="658" w:hanging="5"/>
            </w:pPr>
            <w:r>
              <w:t>Rédaction du dossier de présentation</w:t>
            </w:r>
          </w:p>
          <w:p w:rsidR="00D70818" w:rsidRDefault="00D70818" w:rsidP="00352B9E">
            <w:pPr>
              <w:shd w:val="clear" w:color="auto" w:fill="FFFFFF"/>
              <w:spacing w:line="230" w:lineRule="exact"/>
              <w:ind w:right="658" w:hanging="5"/>
            </w:pPr>
            <w:r>
              <w:t>Comptes rendus d'activités</w:t>
            </w:r>
          </w:p>
        </w:tc>
        <w:tc>
          <w:tcPr>
            <w:tcW w:w="2835" w:type="dxa"/>
          </w:tcPr>
          <w:p w:rsidR="00D70818" w:rsidRDefault="00D70818" w:rsidP="00352B9E">
            <w:pPr>
              <w:shd w:val="clear" w:color="auto" w:fill="FFFFFF"/>
              <w:spacing w:line="230" w:lineRule="exact"/>
              <w:ind w:right="437"/>
            </w:pPr>
            <w:r>
              <w:t>Les documents produits sont pertinents</w:t>
            </w:r>
          </w:p>
          <w:p w:rsidR="00D70818" w:rsidRDefault="00D70818" w:rsidP="00352B9E">
            <w:pPr>
              <w:shd w:val="clear" w:color="auto" w:fill="FFFFFF"/>
              <w:spacing w:line="230" w:lineRule="exact"/>
              <w:ind w:right="437"/>
            </w:pPr>
            <w:r>
              <w:t>Permettent de planifier l'avancement des travaux</w:t>
            </w:r>
          </w:p>
          <w:p w:rsidR="00D70818" w:rsidRDefault="00D70818" w:rsidP="00352B9E">
            <w:pPr>
              <w:shd w:val="clear" w:color="auto" w:fill="FFFFFF"/>
              <w:spacing w:line="230" w:lineRule="exact"/>
              <w:ind w:right="437"/>
            </w:pPr>
            <w:r>
              <w:t>Précisent les liaisons avec les différents acteurs</w:t>
            </w:r>
          </w:p>
          <w:p w:rsidR="00D70818" w:rsidRDefault="00D70818" w:rsidP="00352B9E">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bl>
    <w:p w:rsidR="00D70818" w:rsidRDefault="00D70818" w:rsidP="00D70818"/>
    <w:p w:rsidR="00D70818" w:rsidRDefault="00D70818" w:rsidP="00D70818">
      <w:pPr>
        <w:pStyle w:val="pbst3"/>
      </w:pPr>
      <w:bookmarkStart w:id="58" w:name="_Toc340141750"/>
      <w:r>
        <w:t>Premier incrément</w:t>
      </w:r>
      <w:bookmarkEnd w:id="58"/>
    </w:p>
    <w:p w:rsidR="00D70818" w:rsidRDefault="00D70818" w:rsidP="00D70818">
      <w:pPr>
        <w:pStyle w:val="pbst3"/>
      </w:pPr>
      <w:bookmarkStart w:id="59" w:name="_Toc340141751"/>
      <w:r>
        <w:t>Deuxième incrément</w:t>
      </w:r>
      <w:bookmarkEnd w:id="59"/>
    </w:p>
    <w:p w:rsidR="00D70818" w:rsidRDefault="00D70818" w:rsidP="00D70818">
      <w:pPr>
        <w:pStyle w:val="pbst3"/>
      </w:pPr>
      <w:bookmarkStart w:id="60" w:name="_Toc340141752"/>
      <w:r>
        <w:t>Troisième incrément</w:t>
      </w:r>
      <w:bookmarkEnd w:id="60"/>
    </w:p>
    <w:p w:rsidR="00D70818" w:rsidRDefault="00D70818" w:rsidP="00D70818">
      <w:r>
        <w:br w:type="page"/>
      </w:r>
    </w:p>
    <w:p w:rsidR="00D70818" w:rsidRDefault="00D70818" w:rsidP="00D70818">
      <w:pPr>
        <w:pStyle w:val="pbst2"/>
      </w:pPr>
      <w:bookmarkStart w:id="61" w:name="_Ref277518257"/>
      <w:bookmarkStart w:id="62" w:name="_Ref277518276"/>
      <w:bookmarkStart w:id="63" w:name="_Toc340141753"/>
      <w:r>
        <w:lastRenderedPageBreak/>
        <w:t>Elève 3</w:t>
      </w:r>
      <w:bookmarkEnd w:id="61"/>
      <w:bookmarkEnd w:id="62"/>
      <w:bookmarkEnd w:id="63"/>
    </w:p>
    <w:p w:rsidR="00D70818" w:rsidRDefault="00D70818" w:rsidP="00D70818">
      <w:pPr>
        <w:pStyle w:val="pbst3"/>
      </w:pPr>
      <w:bookmarkStart w:id="64" w:name="_Toc340141754"/>
      <w:r>
        <w:t>Fiche contrat</w:t>
      </w:r>
      <w:bookmarkEnd w:id="64"/>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F5388A">
              <w:t>┐</w:t>
            </w:r>
          </w:p>
        </w:tc>
        <w:tc>
          <w:tcPr>
            <w:tcW w:w="1045" w:type="dxa"/>
            <w:vMerge w:val="restart"/>
            <w:vAlign w:val="center"/>
          </w:tcPr>
          <w:p w:rsidR="00D70818" w:rsidRPr="002E424C" w:rsidRDefault="00D70818" w:rsidP="00352B9E">
            <w:pPr>
              <w:jc w:val="center"/>
              <w:rPr>
                <w:b/>
              </w:rPr>
            </w:pPr>
            <w:r>
              <w:rPr>
                <w:b/>
                <w:sz w:val="28"/>
              </w:rPr>
              <w:t>3</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F5388A">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proofErr w:type="spellStart"/>
            <w:r w:rsidRPr="00AB4431">
              <w:t>Ref</w:t>
            </w:r>
            <w:proofErr w:type="spellEnd"/>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r>
              <w:t>T2.5</w:t>
            </w:r>
          </w:p>
        </w:tc>
        <w:tc>
          <w:tcPr>
            <w:tcW w:w="2891" w:type="dxa"/>
          </w:tcPr>
          <w:p w:rsidR="00D70818" w:rsidRDefault="00D70818" w:rsidP="00352B9E">
            <w:r>
              <w:rPr>
                <w:spacing w:val="-1"/>
              </w:rPr>
              <w:t xml:space="preserve">Identification des besoins matériels et </w:t>
            </w:r>
            <w:r>
              <w:t>logiciels pour l'interfaçage</w:t>
            </w:r>
          </w:p>
        </w:tc>
        <w:tc>
          <w:tcPr>
            <w:tcW w:w="3004" w:type="dxa"/>
            <w:gridSpan w:val="2"/>
          </w:tcPr>
          <w:p w:rsidR="00D70818" w:rsidRDefault="00D70818" w:rsidP="00352B9E">
            <w:r>
              <w:rPr>
                <w:i/>
                <w:iCs/>
                <w:spacing w:val="-1"/>
              </w:rPr>
              <w:t xml:space="preserve">Dresser la liste des besoins sous forme de </w:t>
            </w:r>
            <w:r>
              <w:rPr>
                <w:i/>
                <w:iCs/>
              </w:rPr>
              <w:t>Nomenclature</w:t>
            </w:r>
          </w:p>
        </w:tc>
        <w:tc>
          <w:tcPr>
            <w:tcW w:w="2835" w:type="dxa"/>
          </w:tcPr>
          <w:p w:rsidR="00D70818" w:rsidRDefault="00D70818" w:rsidP="00352B9E">
            <w:r>
              <w:t>Exhaustivité de la liste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T2.9</w:t>
            </w:r>
          </w:p>
        </w:tc>
        <w:tc>
          <w:tcPr>
            <w:tcW w:w="2891" w:type="dxa"/>
          </w:tcPr>
          <w:p w:rsidR="00D70818" w:rsidRDefault="00D70818" w:rsidP="00352B9E">
            <w:pPr>
              <w:rPr>
                <w:spacing w:val="-1"/>
              </w:rPr>
            </w:pPr>
            <w:r>
              <w:rPr>
                <w:spacing w:val="-1"/>
              </w:rPr>
              <w:t xml:space="preserve">Apport documentaire dans un dossier de </w:t>
            </w:r>
            <w:r>
              <w:t>conception détaillée</w:t>
            </w:r>
          </w:p>
        </w:tc>
        <w:tc>
          <w:tcPr>
            <w:tcW w:w="3004" w:type="dxa"/>
            <w:gridSpan w:val="2"/>
          </w:tcPr>
          <w:p w:rsidR="00D70818" w:rsidRDefault="00D70818" w:rsidP="00352B9E">
            <w:pPr>
              <w:shd w:val="clear" w:color="auto" w:fill="FFFFFF"/>
            </w:pPr>
            <w:r>
              <w:rPr>
                <w:i/>
                <w:iCs/>
                <w:spacing w:val="-1"/>
              </w:rPr>
              <w:t>Rédiger le dossier de conception détaillée</w:t>
            </w:r>
          </w:p>
        </w:tc>
        <w:tc>
          <w:tcPr>
            <w:tcW w:w="2835" w:type="dxa"/>
          </w:tcPr>
          <w:p w:rsidR="00D70818" w:rsidRDefault="00D70818" w:rsidP="00352B9E">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r>
              <w:t>T2.10</w:t>
            </w:r>
          </w:p>
        </w:tc>
        <w:tc>
          <w:tcPr>
            <w:tcW w:w="2891" w:type="dxa"/>
          </w:tcPr>
          <w:p w:rsidR="00D70818" w:rsidRDefault="00D70818" w:rsidP="00352B9E">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352B9E">
            <w:pPr>
              <w:shd w:val="clear" w:color="auto" w:fill="FFFFFF"/>
              <w:ind w:left="10"/>
            </w:pPr>
            <w:r>
              <w:rPr>
                <w:i/>
                <w:iCs/>
              </w:rPr>
              <w:t>Rédaction des fiches de tests</w:t>
            </w:r>
          </w:p>
        </w:tc>
        <w:tc>
          <w:tcPr>
            <w:tcW w:w="2835" w:type="dxa"/>
          </w:tcPr>
          <w:p w:rsidR="00D70818" w:rsidRDefault="00D70818" w:rsidP="00352B9E">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T4.5</w:t>
            </w:r>
          </w:p>
        </w:tc>
        <w:tc>
          <w:tcPr>
            <w:tcW w:w="2891" w:type="dxa"/>
          </w:tcPr>
          <w:p w:rsidR="00D70818" w:rsidRDefault="00D70818" w:rsidP="00352B9E">
            <w:pPr>
              <w:shd w:val="clear" w:color="auto" w:fill="FFFFFF"/>
              <w:spacing w:line="235" w:lineRule="exact"/>
              <w:ind w:left="5" w:right="158" w:firstLine="5"/>
            </w:pPr>
            <w:r>
              <w:rPr>
                <w:spacing w:val="-2"/>
              </w:rPr>
              <w:t xml:space="preserve">Elaboration des </w:t>
            </w:r>
            <w:proofErr w:type="spellStart"/>
            <w:r>
              <w:rPr>
                <w:spacing w:val="-2"/>
              </w:rPr>
              <w:t>procès verbaux</w:t>
            </w:r>
            <w:proofErr w:type="spellEnd"/>
            <w:r>
              <w:rPr>
                <w:spacing w:val="-2"/>
              </w:rPr>
              <w:t xml:space="preserve"> des tests </w:t>
            </w:r>
            <w:r>
              <w:t>unitaires</w:t>
            </w:r>
          </w:p>
        </w:tc>
        <w:tc>
          <w:tcPr>
            <w:tcW w:w="3004" w:type="dxa"/>
            <w:gridSpan w:val="2"/>
          </w:tcPr>
          <w:p w:rsidR="00D70818" w:rsidRDefault="00D70818" w:rsidP="00352B9E">
            <w:pPr>
              <w:shd w:val="clear" w:color="auto" w:fill="FFFFFF"/>
              <w:ind w:left="10"/>
            </w:pPr>
            <w:r>
              <w:t>Rapport de test</w:t>
            </w:r>
          </w:p>
        </w:tc>
        <w:tc>
          <w:tcPr>
            <w:tcW w:w="2835" w:type="dxa"/>
          </w:tcPr>
          <w:p w:rsidR="00D70818" w:rsidRDefault="00D70818" w:rsidP="00352B9E">
            <w:pPr>
              <w:shd w:val="clear" w:color="auto" w:fill="FFFFFF"/>
              <w:ind w:left="14"/>
            </w:pPr>
            <w:r>
              <w:t>Qualité du rapport</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T3.6</w:t>
            </w:r>
          </w:p>
        </w:tc>
        <w:tc>
          <w:tcPr>
            <w:tcW w:w="2891" w:type="dxa"/>
          </w:tcPr>
          <w:p w:rsidR="00D70818" w:rsidRDefault="00D70818" w:rsidP="00352B9E">
            <w:pPr>
              <w:shd w:val="clear" w:color="auto" w:fill="FFFFFF"/>
              <w:spacing w:line="230" w:lineRule="exact"/>
              <w:ind w:right="7" w:firstLine="10"/>
            </w:pPr>
            <w:r>
              <w:t>Installer et configurer un serveur de bases de données. Mettre en œuvre les procédures de tests unitaires.</w:t>
            </w:r>
          </w:p>
        </w:tc>
        <w:tc>
          <w:tcPr>
            <w:tcW w:w="3004" w:type="dxa"/>
            <w:gridSpan w:val="2"/>
          </w:tcPr>
          <w:p w:rsidR="00D70818" w:rsidRDefault="00D70818" w:rsidP="00352B9E">
            <w:pPr>
              <w:shd w:val="clear" w:color="auto" w:fill="FFFFFF"/>
              <w:spacing w:line="230" w:lineRule="exact"/>
              <w:ind w:right="7"/>
            </w:pPr>
            <w:r>
              <w:t>Le serveur est correctement paramétré. La rédaction des tests unitaires est effectuée.</w:t>
            </w:r>
          </w:p>
        </w:tc>
        <w:tc>
          <w:tcPr>
            <w:tcW w:w="2835" w:type="dxa"/>
          </w:tcPr>
          <w:p w:rsidR="00D70818" w:rsidRDefault="00D70818" w:rsidP="00352B9E">
            <w:pPr>
              <w:shd w:val="clear" w:color="auto" w:fill="FFFFFF"/>
              <w:ind w:left="10" w:right="7"/>
              <w:rPr>
                <w:spacing w:val="-1"/>
              </w:rPr>
            </w:pPr>
            <w:r>
              <w:rPr>
                <w:spacing w:val="-1"/>
              </w:rPr>
              <w:t>On peut atteindre le serveur depuis un poste du réseau. La pertinence des tests est appropriée.</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T3.7</w:t>
            </w:r>
          </w:p>
        </w:tc>
        <w:tc>
          <w:tcPr>
            <w:tcW w:w="2891" w:type="dxa"/>
          </w:tcPr>
          <w:p w:rsidR="00D70818" w:rsidRDefault="00D70818" w:rsidP="00352B9E">
            <w:pPr>
              <w:shd w:val="clear" w:color="auto" w:fill="FFFFFF"/>
              <w:spacing w:line="230" w:lineRule="exact"/>
              <w:ind w:right="7" w:firstLine="10"/>
            </w:pPr>
            <w:r>
              <w:t>Coder un module logiciel permettant de créer une base sur le serveur. Mettre en œuvre des tests unitaires.</w:t>
            </w:r>
          </w:p>
        </w:tc>
        <w:tc>
          <w:tcPr>
            <w:tcW w:w="3004" w:type="dxa"/>
            <w:gridSpan w:val="2"/>
          </w:tcPr>
          <w:p w:rsidR="00D70818" w:rsidRDefault="00D70818" w:rsidP="00352B9E">
            <w:pPr>
              <w:shd w:val="clear" w:color="auto" w:fill="FFFFFF"/>
              <w:spacing w:line="230" w:lineRule="exact"/>
              <w:ind w:right="7"/>
            </w:pPr>
            <w:r>
              <w:t>La création d’une base et des tables associées est créé. La rédaction des tests unitaires associée est effectuée.</w:t>
            </w:r>
          </w:p>
        </w:tc>
        <w:tc>
          <w:tcPr>
            <w:tcW w:w="2835" w:type="dxa"/>
          </w:tcPr>
          <w:p w:rsidR="00D70818" w:rsidRDefault="00D70818" w:rsidP="00352B9E">
            <w:pPr>
              <w:shd w:val="clear" w:color="auto" w:fill="FFFFFF"/>
              <w:ind w:left="10" w:right="7"/>
              <w:rPr>
                <w:spacing w:val="-1"/>
              </w:rPr>
            </w:pPr>
            <w:r>
              <w:rPr>
                <w:spacing w:val="-1"/>
              </w:rPr>
              <w:t>Une interface logicielle permet de créer une base ainsi que les tables associées. Ergonomie de l’interface</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T3.8</w:t>
            </w:r>
          </w:p>
        </w:tc>
        <w:tc>
          <w:tcPr>
            <w:tcW w:w="2891" w:type="dxa"/>
          </w:tcPr>
          <w:p w:rsidR="00D70818" w:rsidRDefault="00D70818" w:rsidP="00352B9E">
            <w:pPr>
              <w:shd w:val="clear" w:color="auto" w:fill="FFFFFF"/>
              <w:spacing w:line="230" w:lineRule="exact"/>
              <w:ind w:right="7" w:firstLine="10"/>
            </w:pPr>
            <w:r>
              <w:t>Coder les modules logiciels Commencer, Terminer,  Suspendre, Reprendre. Mettre en œuvre les procédures de tests unitaires.</w:t>
            </w:r>
          </w:p>
        </w:tc>
        <w:tc>
          <w:tcPr>
            <w:tcW w:w="3004" w:type="dxa"/>
            <w:gridSpan w:val="2"/>
          </w:tcPr>
          <w:p w:rsidR="00D70818" w:rsidRDefault="00D70818" w:rsidP="00352B9E">
            <w:pPr>
              <w:shd w:val="clear" w:color="auto" w:fill="FFFFFF"/>
              <w:spacing w:line="230" w:lineRule="exact"/>
              <w:ind w:right="7"/>
            </w:pPr>
            <w:r>
              <w:t>L’insertion dans la base de données. Des flags des diverses fonctions est réalisée. Le rapport des tests unitaires est rédigé.</w:t>
            </w:r>
          </w:p>
        </w:tc>
        <w:tc>
          <w:tcPr>
            <w:tcW w:w="2835" w:type="dxa"/>
          </w:tcPr>
          <w:p w:rsidR="00D70818" w:rsidRDefault="00D70818" w:rsidP="00352B9E">
            <w:pPr>
              <w:shd w:val="clear" w:color="auto" w:fill="FFFFFF"/>
              <w:ind w:left="10" w:right="7"/>
              <w:rPr>
                <w:spacing w:val="-1"/>
              </w:rPr>
            </w:pPr>
            <w:proofErr w:type="gramStart"/>
            <w:r>
              <w:rPr>
                <w:spacing w:val="-1"/>
              </w:rPr>
              <w:t>Un  interface</w:t>
            </w:r>
            <w:proofErr w:type="gramEnd"/>
            <w:r>
              <w:rPr>
                <w:spacing w:val="-1"/>
              </w:rPr>
              <w:t xml:space="preserve"> logicielle permet de simuler l’arrivée d’une demande de la part de la douchette mobile.</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T8.1</w:t>
            </w:r>
          </w:p>
        </w:tc>
        <w:tc>
          <w:tcPr>
            <w:tcW w:w="2891" w:type="dxa"/>
          </w:tcPr>
          <w:p w:rsidR="00D70818" w:rsidRDefault="00D70818" w:rsidP="00352B9E">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352B9E">
            <w:pPr>
              <w:shd w:val="clear" w:color="auto" w:fill="FFFFFF"/>
              <w:spacing w:line="230" w:lineRule="exact"/>
            </w:pPr>
            <w:r>
              <w:t>Identifier les acteurs du projet et leur rôle respectif</w:t>
            </w:r>
          </w:p>
          <w:p w:rsidR="00D70818" w:rsidRDefault="00D70818" w:rsidP="00352B9E">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352B9E">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T8.5</w:t>
            </w:r>
          </w:p>
        </w:tc>
        <w:tc>
          <w:tcPr>
            <w:tcW w:w="2891" w:type="dxa"/>
          </w:tcPr>
          <w:p w:rsidR="00D70818" w:rsidRDefault="00D70818" w:rsidP="00352B9E">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352B9E">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352B9E">
            <w:pPr>
              <w:shd w:val="clear" w:color="auto" w:fill="FFFFFF"/>
              <w:ind w:left="5"/>
            </w:pPr>
            <w:r>
              <w:t>Aucunes erreurs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T8.6</w:t>
            </w:r>
          </w:p>
        </w:tc>
        <w:tc>
          <w:tcPr>
            <w:tcW w:w="2891" w:type="dxa"/>
          </w:tcPr>
          <w:p w:rsidR="00D70818" w:rsidRDefault="00D70818" w:rsidP="00352B9E">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352B9E">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352B9E">
            <w:pPr>
              <w:shd w:val="clear" w:color="auto" w:fill="FFFFFF"/>
              <w:ind w:left="5"/>
            </w:pPr>
            <w:r>
              <w:t>Tolérance sur les dates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T8.8</w:t>
            </w:r>
          </w:p>
        </w:tc>
        <w:tc>
          <w:tcPr>
            <w:tcW w:w="2891" w:type="dxa"/>
          </w:tcPr>
          <w:p w:rsidR="00D70818" w:rsidRDefault="00D70818" w:rsidP="00352B9E">
            <w:pPr>
              <w:shd w:val="clear" w:color="auto" w:fill="FFFFFF"/>
            </w:pPr>
            <w:r>
              <w:rPr>
                <w:spacing w:val="-1"/>
              </w:rPr>
              <w:t>Participation aux revues de projet</w:t>
            </w:r>
          </w:p>
        </w:tc>
        <w:tc>
          <w:tcPr>
            <w:tcW w:w="3004" w:type="dxa"/>
            <w:gridSpan w:val="2"/>
          </w:tcPr>
          <w:p w:rsidR="00D70818" w:rsidRDefault="00D70818" w:rsidP="00352B9E">
            <w:pPr>
              <w:shd w:val="clear" w:color="auto" w:fill="FFFFFF"/>
            </w:pPr>
            <w:r>
              <w:t>Compte-rendu</w:t>
            </w:r>
          </w:p>
        </w:tc>
        <w:tc>
          <w:tcPr>
            <w:tcW w:w="2835" w:type="dxa"/>
          </w:tcPr>
          <w:p w:rsidR="00D70818" w:rsidRDefault="00D70818" w:rsidP="00352B9E">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T8.9</w:t>
            </w:r>
          </w:p>
        </w:tc>
        <w:tc>
          <w:tcPr>
            <w:tcW w:w="2891" w:type="dxa"/>
          </w:tcPr>
          <w:p w:rsidR="00D70818" w:rsidRDefault="00D70818" w:rsidP="00352B9E">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352B9E">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T9.1</w:t>
            </w:r>
          </w:p>
        </w:tc>
        <w:tc>
          <w:tcPr>
            <w:tcW w:w="2891" w:type="dxa"/>
          </w:tcPr>
          <w:p w:rsidR="00D70818" w:rsidRDefault="00D70818" w:rsidP="00352B9E">
            <w:pPr>
              <w:shd w:val="clear" w:color="auto" w:fill="FFFFFF"/>
            </w:pPr>
            <w:r>
              <w:t>Intégration et travail en équipe</w:t>
            </w:r>
          </w:p>
        </w:tc>
        <w:tc>
          <w:tcPr>
            <w:tcW w:w="3004" w:type="dxa"/>
            <w:gridSpan w:val="2"/>
          </w:tcPr>
          <w:p w:rsidR="00D70818" w:rsidRDefault="00D70818" w:rsidP="00352B9E">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352B9E">
            <w:pPr>
              <w:shd w:val="clear" w:color="auto" w:fill="FFFFFF"/>
            </w:pPr>
            <w:r>
              <w:rPr>
                <w:spacing w:val="-1"/>
              </w:rPr>
              <w:t>Capacité à s'intégrer et travailler en équipe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T9.2</w:t>
            </w:r>
          </w:p>
        </w:tc>
        <w:tc>
          <w:tcPr>
            <w:tcW w:w="2891" w:type="dxa"/>
          </w:tcPr>
          <w:p w:rsidR="00D70818" w:rsidRDefault="00D70818" w:rsidP="00352B9E">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352B9E">
            <w:pPr>
              <w:shd w:val="clear" w:color="auto" w:fill="FFFFFF"/>
              <w:spacing w:line="230" w:lineRule="exact"/>
            </w:pPr>
            <w:r>
              <w:t>Présentation du produit.</w:t>
            </w:r>
          </w:p>
          <w:p w:rsidR="00D70818" w:rsidRDefault="00D70818" w:rsidP="00352B9E">
            <w:pPr>
              <w:shd w:val="clear" w:color="auto" w:fill="FFFFFF"/>
              <w:spacing w:line="230" w:lineRule="exact"/>
            </w:pPr>
            <w:r>
              <w:t xml:space="preserve">Analyser un argumentaire au cours de l'entretien, </w:t>
            </w:r>
          </w:p>
          <w:p w:rsidR="00D70818" w:rsidRDefault="00D70818" w:rsidP="00352B9E">
            <w:pPr>
              <w:shd w:val="clear" w:color="auto" w:fill="FFFFFF"/>
              <w:spacing w:line="230" w:lineRule="exact"/>
            </w:pPr>
            <w:r>
              <w:t>Communiquer une problématique technique</w:t>
            </w:r>
          </w:p>
        </w:tc>
        <w:tc>
          <w:tcPr>
            <w:tcW w:w="2835" w:type="dxa"/>
          </w:tcPr>
          <w:p w:rsidR="00D70818" w:rsidRDefault="00D70818" w:rsidP="00352B9E">
            <w:pPr>
              <w:shd w:val="clear" w:color="auto" w:fill="FFFFFF"/>
              <w:spacing w:line="230" w:lineRule="exact"/>
            </w:pPr>
            <w:r>
              <w:t xml:space="preserve">Capacité à rendre compte oralement : </w:t>
            </w:r>
          </w:p>
          <w:p w:rsidR="00D70818" w:rsidRDefault="00D70818" w:rsidP="00352B9E">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352B9E">
            <w:pPr>
              <w:shd w:val="clear" w:color="auto" w:fill="FFFFFF"/>
              <w:spacing w:line="230" w:lineRule="exact"/>
            </w:pPr>
            <w:r>
              <w:t>Compréhension de la problématique,</w:t>
            </w:r>
          </w:p>
          <w:p w:rsidR="00D70818" w:rsidRDefault="00D70818" w:rsidP="00352B9E">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T9.3</w:t>
            </w:r>
          </w:p>
        </w:tc>
        <w:tc>
          <w:tcPr>
            <w:tcW w:w="2891" w:type="dxa"/>
          </w:tcPr>
          <w:p w:rsidR="00D70818" w:rsidRDefault="00D70818" w:rsidP="00352B9E">
            <w:pPr>
              <w:shd w:val="clear" w:color="auto" w:fill="FFFFFF"/>
              <w:spacing w:line="235" w:lineRule="exact"/>
              <w:ind w:right="989"/>
            </w:pPr>
            <w:r>
              <w:t xml:space="preserve">Recherche et </w:t>
            </w:r>
            <w:r>
              <w:lastRenderedPageBreak/>
              <w:t>structuration des informations</w:t>
            </w:r>
          </w:p>
        </w:tc>
        <w:tc>
          <w:tcPr>
            <w:tcW w:w="3004" w:type="dxa"/>
            <w:gridSpan w:val="2"/>
          </w:tcPr>
          <w:p w:rsidR="00D70818" w:rsidRDefault="00D70818" w:rsidP="00352B9E">
            <w:pPr>
              <w:shd w:val="clear" w:color="auto" w:fill="FFFFFF"/>
              <w:spacing w:line="230" w:lineRule="exact"/>
            </w:pPr>
            <w:r>
              <w:lastRenderedPageBreak/>
              <w:t xml:space="preserve">fonctions à satisfaire et les </w:t>
            </w:r>
            <w:r>
              <w:lastRenderedPageBreak/>
              <w:t>contraintes du cahier des charges indicateur du projet</w:t>
            </w:r>
          </w:p>
        </w:tc>
        <w:tc>
          <w:tcPr>
            <w:tcW w:w="2835" w:type="dxa"/>
          </w:tcPr>
          <w:p w:rsidR="00D70818" w:rsidRDefault="00D70818" w:rsidP="00352B9E">
            <w:pPr>
              <w:shd w:val="clear" w:color="auto" w:fill="FFFFFF"/>
              <w:spacing w:line="230" w:lineRule="exact"/>
            </w:pPr>
            <w:r>
              <w:lastRenderedPageBreak/>
              <w:t xml:space="preserve">Les fonctions à satisfaire et les </w:t>
            </w:r>
            <w:r>
              <w:lastRenderedPageBreak/>
              <w:t>contraintes du cahier des charges sont identifiées</w:t>
            </w:r>
          </w:p>
          <w:p w:rsidR="00D70818" w:rsidRDefault="00D70818" w:rsidP="00352B9E">
            <w:pPr>
              <w:shd w:val="clear" w:color="auto" w:fill="FFFFFF"/>
              <w:spacing w:line="230" w:lineRule="exact"/>
            </w:pPr>
            <w:r>
              <w:t>Les indicateurs du projet sont définis</w:t>
            </w:r>
          </w:p>
        </w:tc>
        <w:tc>
          <w:tcPr>
            <w:tcW w:w="264" w:type="dxa"/>
            <w:tcMar>
              <w:left w:w="0" w:type="dxa"/>
              <w:right w:w="0" w:type="dxa"/>
            </w:tcMar>
          </w:tcPr>
          <w:p w:rsidR="00D70818" w:rsidRDefault="00D70818" w:rsidP="00352B9E">
            <w:pPr>
              <w:jc w:val="center"/>
            </w:pPr>
            <w:r>
              <w:lastRenderedPageBreak/>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lastRenderedPageBreak/>
              <w:t>T9.4</w:t>
            </w:r>
          </w:p>
        </w:tc>
        <w:tc>
          <w:tcPr>
            <w:tcW w:w="2891" w:type="dxa"/>
          </w:tcPr>
          <w:p w:rsidR="00D70818" w:rsidRDefault="00D70818" w:rsidP="00352B9E">
            <w:pPr>
              <w:shd w:val="clear" w:color="auto" w:fill="FFFFFF"/>
              <w:spacing w:line="235" w:lineRule="exact"/>
              <w:ind w:right="830"/>
            </w:pPr>
            <w:r>
              <w:t>Organisation et présentation des informations</w:t>
            </w:r>
          </w:p>
        </w:tc>
        <w:tc>
          <w:tcPr>
            <w:tcW w:w="3004" w:type="dxa"/>
            <w:gridSpan w:val="2"/>
          </w:tcPr>
          <w:p w:rsidR="00D70818" w:rsidRDefault="00D70818" w:rsidP="00352B9E">
            <w:pPr>
              <w:shd w:val="clear" w:color="auto" w:fill="FFFFFF"/>
              <w:spacing w:line="230" w:lineRule="exact"/>
              <w:ind w:right="-108"/>
            </w:pPr>
            <w:r>
              <w:t>Problématique</w:t>
            </w:r>
          </w:p>
          <w:p w:rsidR="00D70818" w:rsidRDefault="00D70818" w:rsidP="00352B9E">
            <w:pPr>
              <w:shd w:val="clear" w:color="auto" w:fill="FFFFFF"/>
              <w:spacing w:line="230" w:lineRule="exact"/>
              <w:ind w:right="-108"/>
            </w:pPr>
            <w:r>
              <w:t>Analyse</w:t>
            </w:r>
          </w:p>
          <w:p w:rsidR="00D70818" w:rsidRDefault="00D70818" w:rsidP="00352B9E">
            <w:pPr>
              <w:shd w:val="clear" w:color="auto" w:fill="FFFFFF"/>
              <w:spacing w:line="230" w:lineRule="exact"/>
              <w:ind w:right="-108"/>
            </w:pPr>
            <w:r>
              <w:t>Contraintes</w:t>
            </w:r>
          </w:p>
        </w:tc>
        <w:tc>
          <w:tcPr>
            <w:tcW w:w="2835" w:type="dxa"/>
          </w:tcPr>
          <w:p w:rsidR="00D70818" w:rsidRDefault="00D70818" w:rsidP="00352B9E">
            <w:pPr>
              <w:shd w:val="clear" w:color="auto" w:fill="FFFFFF"/>
              <w:spacing w:line="230" w:lineRule="exact"/>
            </w:pPr>
            <w:r>
              <w:t>Le problème est identifié</w:t>
            </w:r>
          </w:p>
          <w:p w:rsidR="00D70818" w:rsidRDefault="00D70818" w:rsidP="00352B9E">
            <w:pPr>
              <w:shd w:val="clear" w:color="auto" w:fill="FFFFFF"/>
              <w:spacing w:line="230" w:lineRule="exact"/>
            </w:pPr>
            <w:r>
              <w:t>Son analyse a débuté</w:t>
            </w:r>
          </w:p>
          <w:p w:rsidR="00D70818" w:rsidRDefault="00D70818" w:rsidP="00352B9E">
            <w:pPr>
              <w:shd w:val="clear" w:color="auto" w:fill="FFFFFF"/>
              <w:spacing w:line="230" w:lineRule="exact"/>
            </w:pPr>
            <w:r>
              <w:t>Les contraintes sont prises en compte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T9.6</w:t>
            </w:r>
          </w:p>
        </w:tc>
        <w:tc>
          <w:tcPr>
            <w:tcW w:w="2891" w:type="dxa"/>
          </w:tcPr>
          <w:p w:rsidR="00D70818" w:rsidRDefault="00D70818" w:rsidP="00352B9E">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352B9E">
            <w:pPr>
              <w:shd w:val="clear" w:color="auto" w:fill="FFFFFF"/>
              <w:spacing w:line="230" w:lineRule="exact"/>
              <w:ind w:right="658" w:hanging="5"/>
            </w:pPr>
            <w:r>
              <w:t>Rédaction du dossier de présentation</w:t>
            </w:r>
          </w:p>
          <w:p w:rsidR="00D70818" w:rsidRDefault="00D70818" w:rsidP="00352B9E">
            <w:pPr>
              <w:shd w:val="clear" w:color="auto" w:fill="FFFFFF"/>
              <w:spacing w:line="230" w:lineRule="exact"/>
              <w:ind w:right="658" w:hanging="5"/>
            </w:pPr>
            <w:r>
              <w:t>Comptes rendus d'activités</w:t>
            </w:r>
          </w:p>
        </w:tc>
        <w:tc>
          <w:tcPr>
            <w:tcW w:w="2835" w:type="dxa"/>
          </w:tcPr>
          <w:p w:rsidR="00D70818" w:rsidRDefault="00D70818" w:rsidP="00352B9E">
            <w:pPr>
              <w:shd w:val="clear" w:color="auto" w:fill="FFFFFF"/>
              <w:spacing w:line="230" w:lineRule="exact"/>
              <w:ind w:right="437"/>
            </w:pPr>
            <w:r>
              <w:t>Les documents produits sont pertinents</w:t>
            </w:r>
          </w:p>
          <w:p w:rsidR="00D70818" w:rsidRDefault="00D70818" w:rsidP="00352B9E">
            <w:pPr>
              <w:shd w:val="clear" w:color="auto" w:fill="FFFFFF"/>
              <w:spacing w:line="230" w:lineRule="exact"/>
              <w:ind w:right="437"/>
            </w:pPr>
            <w:r>
              <w:t>Permettent de planifier l'avancement des travaux</w:t>
            </w:r>
          </w:p>
          <w:p w:rsidR="00D70818" w:rsidRDefault="00D70818" w:rsidP="00352B9E">
            <w:pPr>
              <w:shd w:val="clear" w:color="auto" w:fill="FFFFFF"/>
              <w:spacing w:line="230" w:lineRule="exact"/>
              <w:ind w:right="437"/>
            </w:pPr>
            <w:r>
              <w:t>Précisent les liaisons avec les différents acteurs</w:t>
            </w:r>
          </w:p>
          <w:p w:rsidR="00D70818" w:rsidRDefault="00D70818" w:rsidP="00352B9E">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bl>
    <w:p w:rsidR="00D70818" w:rsidRDefault="00D70818" w:rsidP="00D70818"/>
    <w:p w:rsidR="00D70818" w:rsidRDefault="00D70818" w:rsidP="00D70818">
      <w:pPr>
        <w:pStyle w:val="pbst3"/>
      </w:pPr>
      <w:bookmarkStart w:id="65" w:name="_Toc340141755"/>
      <w:r>
        <w:t>Premier incrément</w:t>
      </w:r>
      <w:bookmarkEnd w:id="65"/>
    </w:p>
    <w:p w:rsidR="00D70818" w:rsidRDefault="00D70818" w:rsidP="00D70818">
      <w:pPr>
        <w:ind w:left="851"/>
      </w:pPr>
      <w:r>
        <w:t>Installer et configurer un serveur de base de données pour l’application</w:t>
      </w:r>
    </w:p>
    <w:p w:rsidR="00D70818" w:rsidRDefault="00D70818" w:rsidP="00D70818">
      <w:pPr>
        <w:ind w:left="851"/>
      </w:pPr>
      <w:r>
        <w:t>Créer un lien ODBC</w:t>
      </w:r>
    </w:p>
    <w:p w:rsidR="00D70818" w:rsidRDefault="00D70818" w:rsidP="00D70818">
      <w:pPr>
        <w:ind w:left="851"/>
      </w:pPr>
      <w:r>
        <w:t>Coder une application permettant d’automatiser la création d’une base.</w:t>
      </w:r>
    </w:p>
    <w:p w:rsidR="00D70818" w:rsidRDefault="00D70818" w:rsidP="00D70818">
      <w:pPr>
        <w:ind w:left="851"/>
      </w:pPr>
      <w:r>
        <w:t>Mettre en œuvre des procédures de tests unitaires.</w:t>
      </w:r>
    </w:p>
    <w:p w:rsidR="00D70818" w:rsidRDefault="00D70818" w:rsidP="00D70818">
      <w:pPr>
        <w:pStyle w:val="pbst3"/>
      </w:pPr>
      <w:bookmarkStart w:id="66" w:name="_Toc340141756"/>
      <w:r>
        <w:t>Deuxième incrément</w:t>
      </w:r>
      <w:bookmarkEnd w:id="66"/>
    </w:p>
    <w:p w:rsidR="00D70818" w:rsidRDefault="00D70818" w:rsidP="00D70818">
      <w:pPr>
        <w:ind w:left="851"/>
      </w:pPr>
      <w:r>
        <w:t>Coder les fonctions permettant de construire des requêtes SQL personnalisées.</w:t>
      </w:r>
    </w:p>
    <w:p w:rsidR="00D70818" w:rsidRDefault="00D70818" w:rsidP="00D70818">
      <w:pPr>
        <w:ind w:left="851"/>
      </w:pPr>
      <w:r>
        <w:t>Coder les fonctions assurant les actions (Ouverture, Sélection, fermeture) sur la base de données ODBC.</w:t>
      </w:r>
    </w:p>
    <w:p w:rsidR="00D70818" w:rsidRDefault="00D70818" w:rsidP="00D70818">
      <w:pPr>
        <w:ind w:left="851"/>
      </w:pPr>
      <w:r>
        <w:t>Coder les fonctions commencer, terminer, suspendre, reprendre agissant sur la base de données.</w:t>
      </w:r>
    </w:p>
    <w:p w:rsidR="00D70818" w:rsidRDefault="00D70818" w:rsidP="00D70818">
      <w:pPr>
        <w:ind w:left="851"/>
      </w:pPr>
      <w:r>
        <w:t>Mettre en œuvre des procédures de tests unitaires.</w:t>
      </w:r>
    </w:p>
    <w:p w:rsidR="00D70818" w:rsidRDefault="00D70818" w:rsidP="00D70818">
      <w:pPr>
        <w:pStyle w:val="pbst3"/>
      </w:pPr>
      <w:bookmarkStart w:id="67" w:name="_Toc340141757"/>
      <w:r>
        <w:t>Troisième incrément</w:t>
      </w:r>
      <w:bookmarkEnd w:id="67"/>
    </w:p>
    <w:p w:rsidR="00D70818" w:rsidRDefault="00D70818" w:rsidP="00D70818">
      <w:pPr>
        <w:ind w:left="851"/>
      </w:pPr>
      <w:r>
        <w:t>Coder les fonctions récupérant les codes des actions sur l’inventaire.</w:t>
      </w:r>
    </w:p>
    <w:p w:rsidR="00D70818" w:rsidRDefault="00D70818" w:rsidP="00D70818">
      <w:pPr>
        <w:ind w:left="851"/>
      </w:pPr>
      <w:r>
        <w:t>Intégrer les modules à l’ensemble</w:t>
      </w:r>
    </w:p>
    <w:p w:rsidR="00D70818" w:rsidRDefault="00D70818" w:rsidP="00D70818">
      <w:pPr>
        <w:ind w:left="851"/>
      </w:pPr>
      <w:r>
        <w:t>Effectuer les tests d’intégration</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68" w:name="_Toc340141758"/>
      <w:r>
        <w:lastRenderedPageBreak/>
        <w:t>Elève 4</w:t>
      </w:r>
      <w:bookmarkEnd w:id="68"/>
    </w:p>
    <w:p w:rsidR="00D70818" w:rsidRDefault="00D70818" w:rsidP="00D70818">
      <w:pPr>
        <w:pStyle w:val="pbst3"/>
      </w:pPr>
      <w:bookmarkStart w:id="69" w:name="_Toc340141759"/>
      <w:r>
        <w:t>Fiche contrat</w:t>
      </w:r>
      <w:bookmarkEnd w:id="69"/>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F5388A">
              <w:t>┐</w:t>
            </w:r>
          </w:p>
        </w:tc>
        <w:tc>
          <w:tcPr>
            <w:tcW w:w="1045" w:type="dxa"/>
            <w:vMerge w:val="restart"/>
            <w:vAlign w:val="center"/>
          </w:tcPr>
          <w:p w:rsidR="00D70818" w:rsidRPr="002E424C" w:rsidRDefault="00D70818" w:rsidP="00352B9E">
            <w:pPr>
              <w:jc w:val="center"/>
              <w:rPr>
                <w:b/>
              </w:rPr>
            </w:pPr>
            <w:r>
              <w:rPr>
                <w:b/>
                <w:sz w:val="28"/>
              </w:rPr>
              <w:t>4</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F5388A">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proofErr w:type="spellStart"/>
            <w:r w:rsidRPr="00AB4431">
              <w:t>Ref</w:t>
            </w:r>
            <w:proofErr w:type="spellEnd"/>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r>
              <w:t>T2.5</w:t>
            </w:r>
          </w:p>
        </w:tc>
        <w:tc>
          <w:tcPr>
            <w:tcW w:w="2891" w:type="dxa"/>
          </w:tcPr>
          <w:p w:rsidR="00D70818" w:rsidRDefault="00D70818" w:rsidP="00352B9E">
            <w:r>
              <w:rPr>
                <w:spacing w:val="-1"/>
              </w:rPr>
              <w:t xml:space="preserve">Identification des besoins matériels et </w:t>
            </w:r>
            <w:r>
              <w:t>logiciels pour l'interfaçage</w:t>
            </w:r>
          </w:p>
        </w:tc>
        <w:tc>
          <w:tcPr>
            <w:tcW w:w="3004" w:type="dxa"/>
            <w:gridSpan w:val="2"/>
          </w:tcPr>
          <w:p w:rsidR="00D70818" w:rsidRDefault="00D70818" w:rsidP="00352B9E">
            <w:r>
              <w:rPr>
                <w:i/>
                <w:iCs/>
                <w:spacing w:val="-1"/>
              </w:rPr>
              <w:t xml:space="preserve">Dresser la liste des besoins sous forme de </w:t>
            </w:r>
            <w:r>
              <w:rPr>
                <w:i/>
                <w:iCs/>
              </w:rPr>
              <w:t>Nomenclature</w:t>
            </w:r>
          </w:p>
        </w:tc>
        <w:tc>
          <w:tcPr>
            <w:tcW w:w="2835" w:type="dxa"/>
          </w:tcPr>
          <w:p w:rsidR="00D70818" w:rsidRDefault="00D70818" w:rsidP="00352B9E">
            <w:r>
              <w:t>Exhaustivité de la liste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T2.9</w:t>
            </w:r>
          </w:p>
        </w:tc>
        <w:tc>
          <w:tcPr>
            <w:tcW w:w="2891" w:type="dxa"/>
          </w:tcPr>
          <w:p w:rsidR="00D70818" w:rsidRDefault="00D70818" w:rsidP="00352B9E">
            <w:pPr>
              <w:rPr>
                <w:spacing w:val="-1"/>
              </w:rPr>
            </w:pPr>
            <w:r>
              <w:rPr>
                <w:spacing w:val="-1"/>
              </w:rPr>
              <w:t xml:space="preserve">Apport documentaire dans un dossier de </w:t>
            </w:r>
            <w:r>
              <w:t>conception détaillée</w:t>
            </w:r>
          </w:p>
        </w:tc>
        <w:tc>
          <w:tcPr>
            <w:tcW w:w="3004" w:type="dxa"/>
            <w:gridSpan w:val="2"/>
          </w:tcPr>
          <w:p w:rsidR="00D70818" w:rsidRDefault="00D70818" w:rsidP="00352B9E">
            <w:pPr>
              <w:shd w:val="clear" w:color="auto" w:fill="FFFFFF"/>
            </w:pPr>
            <w:r>
              <w:rPr>
                <w:i/>
                <w:iCs/>
                <w:spacing w:val="-1"/>
              </w:rPr>
              <w:t>Rédiger le dossier de conception détaillée</w:t>
            </w:r>
          </w:p>
        </w:tc>
        <w:tc>
          <w:tcPr>
            <w:tcW w:w="2835" w:type="dxa"/>
          </w:tcPr>
          <w:p w:rsidR="00D70818" w:rsidRDefault="00D70818" w:rsidP="00352B9E">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r>
              <w:t>T2.10</w:t>
            </w:r>
          </w:p>
        </w:tc>
        <w:tc>
          <w:tcPr>
            <w:tcW w:w="2891" w:type="dxa"/>
          </w:tcPr>
          <w:p w:rsidR="00D70818" w:rsidRDefault="00D70818" w:rsidP="00352B9E">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352B9E">
            <w:pPr>
              <w:shd w:val="clear" w:color="auto" w:fill="FFFFFF"/>
              <w:ind w:left="10"/>
            </w:pPr>
            <w:r>
              <w:rPr>
                <w:i/>
                <w:iCs/>
              </w:rPr>
              <w:t>Rédaction des fiches de tests</w:t>
            </w:r>
          </w:p>
        </w:tc>
        <w:tc>
          <w:tcPr>
            <w:tcW w:w="2835" w:type="dxa"/>
          </w:tcPr>
          <w:p w:rsidR="00D70818" w:rsidRDefault="00D70818" w:rsidP="00352B9E">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T4.5</w:t>
            </w:r>
          </w:p>
        </w:tc>
        <w:tc>
          <w:tcPr>
            <w:tcW w:w="2891" w:type="dxa"/>
          </w:tcPr>
          <w:p w:rsidR="00D70818" w:rsidRDefault="00D70818" w:rsidP="00352B9E">
            <w:pPr>
              <w:shd w:val="clear" w:color="auto" w:fill="FFFFFF"/>
              <w:spacing w:line="235" w:lineRule="exact"/>
              <w:ind w:left="5" w:right="158" w:firstLine="5"/>
            </w:pPr>
            <w:r>
              <w:rPr>
                <w:spacing w:val="-2"/>
              </w:rPr>
              <w:t xml:space="preserve">Elaboration des procès-verbaux des tests </w:t>
            </w:r>
            <w:r>
              <w:t>unitaires</w:t>
            </w:r>
          </w:p>
        </w:tc>
        <w:tc>
          <w:tcPr>
            <w:tcW w:w="3004" w:type="dxa"/>
            <w:gridSpan w:val="2"/>
          </w:tcPr>
          <w:p w:rsidR="00D70818" w:rsidRDefault="00D70818" w:rsidP="00352B9E">
            <w:pPr>
              <w:shd w:val="clear" w:color="auto" w:fill="FFFFFF"/>
              <w:ind w:left="10"/>
            </w:pPr>
            <w:r>
              <w:t>Rapport de test</w:t>
            </w:r>
          </w:p>
        </w:tc>
        <w:tc>
          <w:tcPr>
            <w:tcW w:w="2835" w:type="dxa"/>
          </w:tcPr>
          <w:p w:rsidR="00D70818" w:rsidRDefault="00D70818" w:rsidP="00352B9E">
            <w:pPr>
              <w:shd w:val="clear" w:color="auto" w:fill="FFFFFF"/>
              <w:ind w:left="14"/>
            </w:pPr>
            <w:r>
              <w:t>Qualité du rapport</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T3.9</w:t>
            </w:r>
          </w:p>
        </w:tc>
        <w:tc>
          <w:tcPr>
            <w:tcW w:w="2891" w:type="dxa"/>
          </w:tcPr>
          <w:p w:rsidR="00D70818" w:rsidRDefault="00D70818" w:rsidP="00352B9E">
            <w:pPr>
              <w:shd w:val="clear" w:color="auto" w:fill="FFFFFF"/>
              <w:spacing w:line="230" w:lineRule="exact"/>
              <w:ind w:firstLine="10"/>
            </w:pPr>
            <w:r>
              <w:t>Coder un module logiciel permettant d’inscrire dans la base les transactions. Mettre en œuvre les procédures de tests unitaires.</w:t>
            </w:r>
          </w:p>
        </w:tc>
        <w:tc>
          <w:tcPr>
            <w:tcW w:w="3004" w:type="dxa"/>
            <w:gridSpan w:val="2"/>
          </w:tcPr>
          <w:p w:rsidR="00D70818" w:rsidRDefault="00D70818" w:rsidP="00352B9E">
            <w:pPr>
              <w:shd w:val="clear" w:color="auto" w:fill="FFFFFF"/>
              <w:spacing w:line="230" w:lineRule="exact"/>
            </w:pPr>
            <w:r>
              <w:t>Des éléments de transactions sont inscrits dans la base. La rédaction des rapports de tests est effectuée.</w:t>
            </w:r>
          </w:p>
        </w:tc>
        <w:tc>
          <w:tcPr>
            <w:tcW w:w="2835" w:type="dxa"/>
          </w:tcPr>
          <w:p w:rsidR="00D70818" w:rsidRDefault="00D70818" w:rsidP="00352B9E">
            <w:pPr>
              <w:shd w:val="clear" w:color="auto" w:fill="FFFFFF"/>
              <w:ind w:left="10"/>
              <w:rPr>
                <w:spacing w:val="-1"/>
              </w:rPr>
            </w:pPr>
            <w:r>
              <w:rPr>
                <w:spacing w:val="-1"/>
              </w:rPr>
              <w:t>Un Maquette logiciel permet de renseigner les éléments à inscrire dans la base de données.</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T3.10</w:t>
            </w:r>
          </w:p>
        </w:tc>
        <w:tc>
          <w:tcPr>
            <w:tcW w:w="2891" w:type="dxa"/>
          </w:tcPr>
          <w:p w:rsidR="00D70818" w:rsidRDefault="00D70818" w:rsidP="00352B9E">
            <w:pPr>
              <w:shd w:val="clear" w:color="auto" w:fill="FFFFFF"/>
              <w:spacing w:line="230" w:lineRule="exact"/>
              <w:ind w:firstLine="10"/>
            </w:pPr>
            <w:r>
              <w:t>Coder un module logiciel permettant de récupérer de la base les transactions. Mettre en œuvre les procédures de tests unitaires.</w:t>
            </w:r>
          </w:p>
        </w:tc>
        <w:tc>
          <w:tcPr>
            <w:tcW w:w="3004" w:type="dxa"/>
            <w:gridSpan w:val="2"/>
          </w:tcPr>
          <w:p w:rsidR="00D70818" w:rsidRDefault="00D70818" w:rsidP="00352B9E">
            <w:pPr>
              <w:shd w:val="clear" w:color="auto" w:fill="FFFFFF"/>
              <w:spacing w:line="230" w:lineRule="exact"/>
            </w:pPr>
            <w:r>
              <w:t>Des éléments de transactions sont récupérés dans la base. La rédaction des rapports de tests est effectuée.</w:t>
            </w:r>
          </w:p>
        </w:tc>
        <w:tc>
          <w:tcPr>
            <w:tcW w:w="2835" w:type="dxa"/>
          </w:tcPr>
          <w:p w:rsidR="00D70818" w:rsidRDefault="00D70818" w:rsidP="00352B9E">
            <w:pPr>
              <w:shd w:val="clear" w:color="auto" w:fill="FFFFFF"/>
              <w:ind w:left="10"/>
              <w:rPr>
                <w:spacing w:val="-1"/>
              </w:rPr>
            </w:pPr>
            <w:r>
              <w:rPr>
                <w:spacing w:val="-1"/>
              </w:rPr>
              <w:t>Un Maquette logiciel permet de récupérer les éléments de transaction sélectionnés</w:t>
            </w:r>
            <w:proofErr w:type="gramStart"/>
            <w:r>
              <w:rPr>
                <w:spacing w:val="-1"/>
              </w:rPr>
              <w:t>..</w:t>
            </w:r>
            <w:proofErr w:type="gramEnd"/>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T3.11</w:t>
            </w:r>
          </w:p>
        </w:tc>
        <w:tc>
          <w:tcPr>
            <w:tcW w:w="2891" w:type="dxa"/>
          </w:tcPr>
          <w:p w:rsidR="00D70818" w:rsidRDefault="00D70818" w:rsidP="00352B9E">
            <w:pPr>
              <w:shd w:val="clear" w:color="auto" w:fill="FFFFFF"/>
              <w:spacing w:line="230" w:lineRule="exact"/>
              <w:ind w:firstLine="10"/>
            </w:pPr>
            <w:r>
              <w:t>Coder une IHM pour l’application. Mettre en œuvre les procédures de tests unitaires.</w:t>
            </w:r>
          </w:p>
        </w:tc>
        <w:tc>
          <w:tcPr>
            <w:tcW w:w="3004" w:type="dxa"/>
            <w:gridSpan w:val="2"/>
          </w:tcPr>
          <w:p w:rsidR="00D70818" w:rsidRDefault="00D70818" w:rsidP="00352B9E">
            <w:pPr>
              <w:shd w:val="clear" w:color="auto" w:fill="FFFFFF"/>
              <w:spacing w:line="230" w:lineRule="exact"/>
            </w:pPr>
            <w:proofErr w:type="gramStart"/>
            <w:r>
              <w:t>Un</w:t>
            </w:r>
            <w:proofErr w:type="gramEnd"/>
            <w:r>
              <w:t xml:space="preserve"> interface ergonomique est créé pour le logiciel. La rédaction des rapports de tests est effectuée.</w:t>
            </w:r>
          </w:p>
        </w:tc>
        <w:tc>
          <w:tcPr>
            <w:tcW w:w="2835" w:type="dxa"/>
          </w:tcPr>
          <w:p w:rsidR="00D70818" w:rsidRDefault="00D70818" w:rsidP="00352B9E">
            <w:pPr>
              <w:shd w:val="clear" w:color="auto" w:fill="FFFFFF"/>
              <w:ind w:left="10"/>
              <w:rPr>
                <w:spacing w:val="-1"/>
              </w:rPr>
            </w:pPr>
            <w:r>
              <w:rPr>
                <w:spacing w:val="-1"/>
              </w:rPr>
              <w:t xml:space="preserve">L’IHM est agréable d’utilisation et est synthétique quant à l’état du nombre de douchettes connectées. </w:t>
            </w:r>
          </w:p>
        </w:tc>
        <w:tc>
          <w:tcPr>
            <w:tcW w:w="264" w:type="dxa"/>
            <w:tcMar>
              <w:left w:w="0" w:type="dxa"/>
              <w:right w:w="0" w:type="dxa"/>
            </w:tcMar>
          </w:tcPr>
          <w:p w:rsidR="00D70818" w:rsidRDefault="00D70818" w:rsidP="00352B9E">
            <w:pPr>
              <w:jc w:val="center"/>
            </w:pPr>
            <w:r>
              <w:t>I</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r>
              <w:t>T8.1</w:t>
            </w:r>
          </w:p>
        </w:tc>
        <w:tc>
          <w:tcPr>
            <w:tcW w:w="2891" w:type="dxa"/>
          </w:tcPr>
          <w:p w:rsidR="00D70818" w:rsidRDefault="00D70818" w:rsidP="00352B9E">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352B9E">
            <w:pPr>
              <w:shd w:val="clear" w:color="auto" w:fill="FFFFFF"/>
              <w:spacing w:line="230" w:lineRule="exact"/>
            </w:pPr>
            <w:r>
              <w:t>Identifier les acteurs du projet et leur rôle respectif</w:t>
            </w:r>
          </w:p>
          <w:p w:rsidR="00D70818" w:rsidRDefault="00D70818" w:rsidP="00352B9E">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352B9E">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t>T8.5</w:t>
            </w:r>
          </w:p>
        </w:tc>
        <w:tc>
          <w:tcPr>
            <w:tcW w:w="2891" w:type="dxa"/>
          </w:tcPr>
          <w:p w:rsidR="00D70818" w:rsidRDefault="00D70818" w:rsidP="00352B9E">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352B9E">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352B9E">
            <w:pPr>
              <w:shd w:val="clear" w:color="auto" w:fill="FFFFFF"/>
              <w:ind w:left="5"/>
            </w:pPr>
            <w:r>
              <w:t>Aucunes erreurs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T8.6</w:t>
            </w:r>
          </w:p>
        </w:tc>
        <w:tc>
          <w:tcPr>
            <w:tcW w:w="2891" w:type="dxa"/>
          </w:tcPr>
          <w:p w:rsidR="00D70818" w:rsidRDefault="00D70818" w:rsidP="00352B9E">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352B9E">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352B9E">
            <w:pPr>
              <w:shd w:val="clear" w:color="auto" w:fill="FFFFFF"/>
              <w:ind w:left="5"/>
            </w:pPr>
            <w:r>
              <w:t>Tolérance sur les dates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T8.8</w:t>
            </w:r>
          </w:p>
        </w:tc>
        <w:tc>
          <w:tcPr>
            <w:tcW w:w="2891" w:type="dxa"/>
          </w:tcPr>
          <w:p w:rsidR="00D70818" w:rsidRDefault="00D70818" w:rsidP="00352B9E">
            <w:pPr>
              <w:shd w:val="clear" w:color="auto" w:fill="FFFFFF"/>
            </w:pPr>
            <w:r>
              <w:rPr>
                <w:spacing w:val="-1"/>
              </w:rPr>
              <w:t>Participation aux revues de projet</w:t>
            </w:r>
          </w:p>
        </w:tc>
        <w:tc>
          <w:tcPr>
            <w:tcW w:w="3004" w:type="dxa"/>
            <w:gridSpan w:val="2"/>
          </w:tcPr>
          <w:p w:rsidR="00D70818" w:rsidRDefault="00D70818" w:rsidP="00352B9E">
            <w:pPr>
              <w:shd w:val="clear" w:color="auto" w:fill="FFFFFF"/>
            </w:pPr>
            <w:r>
              <w:t>Compte-rendu</w:t>
            </w:r>
          </w:p>
        </w:tc>
        <w:tc>
          <w:tcPr>
            <w:tcW w:w="2835" w:type="dxa"/>
          </w:tcPr>
          <w:p w:rsidR="00D70818" w:rsidRDefault="00D70818" w:rsidP="00352B9E">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T8.9</w:t>
            </w:r>
          </w:p>
        </w:tc>
        <w:tc>
          <w:tcPr>
            <w:tcW w:w="2891" w:type="dxa"/>
          </w:tcPr>
          <w:p w:rsidR="00D70818" w:rsidRDefault="00D70818" w:rsidP="00352B9E">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352B9E">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T9.1</w:t>
            </w:r>
          </w:p>
        </w:tc>
        <w:tc>
          <w:tcPr>
            <w:tcW w:w="2891" w:type="dxa"/>
          </w:tcPr>
          <w:p w:rsidR="00D70818" w:rsidRDefault="00D70818" w:rsidP="00352B9E">
            <w:pPr>
              <w:shd w:val="clear" w:color="auto" w:fill="FFFFFF"/>
            </w:pPr>
            <w:r>
              <w:t>Intégration et travail en équipe</w:t>
            </w:r>
          </w:p>
        </w:tc>
        <w:tc>
          <w:tcPr>
            <w:tcW w:w="3004" w:type="dxa"/>
            <w:gridSpan w:val="2"/>
          </w:tcPr>
          <w:p w:rsidR="00D70818" w:rsidRDefault="00D70818" w:rsidP="00352B9E">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352B9E">
            <w:pPr>
              <w:shd w:val="clear" w:color="auto" w:fill="FFFFFF"/>
            </w:pPr>
            <w:r>
              <w:rPr>
                <w:spacing w:val="-1"/>
              </w:rPr>
              <w:t>Capacité à s'intégrer et travailler en équipe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T9.2</w:t>
            </w:r>
          </w:p>
        </w:tc>
        <w:tc>
          <w:tcPr>
            <w:tcW w:w="2891" w:type="dxa"/>
          </w:tcPr>
          <w:p w:rsidR="00D70818" w:rsidRDefault="00D70818" w:rsidP="00352B9E">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352B9E">
            <w:pPr>
              <w:shd w:val="clear" w:color="auto" w:fill="FFFFFF"/>
              <w:spacing w:line="230" w:lineRule="exact"/>
            </w:pPr>
            <w:r>
              <w:t>Présentation du produit.</w:t>
            </w:r>
          </w:p>
          <w:p w:rsidR="00D70818" w:rsidRDefault="00D70818" w:rsidP="00352B9E">
            <w:pPr>
              <w:shd w:val="clear" w:color="auto" w:fill="FFFFFF"/>
              <w:spacing w:line="230" w:lineRule="exact"/>
            </w:pPr>
            <w:r>
              <w:t xml:space="preserve">Analyser un argumentaire au cours de l'entretien, </w:t>
            </w:r>
          </w:p>
          <w:p w:rsidR="00D70818" w:rsidRDefault="00D70818" w:rsidP="00352B9E">
            <w:pPr>
              <w:shd w:val="clear" w:color="auto" w:fill="FFFFFF"/>
              <w:spacing w:line="230" w:lineRule="exact"/>
            </w:pPr>
            <w:r>
              <w:t>Communiquer une problématique technique</w:t>
            </w:r>
          </w:p>
        </w:tc>
        <w:tc>
          <w:tcPr>
            <w:tcW w:w="2835" w:type="dxa"/>
          </w:tcPr>
          <w:p w:rsidR="00D70818" w:rsidRDefault="00D70818" w:rsidP="00352B9E">
            <w:pPr>
              <w:shd w:val="clear" w:color="auto" w:fill="FFFFFF"/>
              <w:spacing w:line="230" w:lineRule="exact"/>
            </w:pPr>
            <w:r>
              <w:t xml:space="preserve">Capacité à rendre compte oralement : </w:t>
            </w:r>
          </w:p>
          <w:p w:rsidR="00D70818" w:rsidRDefault="00D70818" w:rsidP="00352B9E">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352B9E">
            <w:pPr>
              <w:shd w:val="clear" w:color="auto" w:fill="FFFFFF"/>
              <w:spacing w:line="230" w:lineRule="exact"/>
            </w:pPr>
            <w:r>
              <w:t>Compréhension de la problématique,</w:t>
            </w:r>
          </w:p>
          <w:p w:rsidR="00D70818" w:rsidRDefault="00D70818" w:rsidP="00352B9E">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r>
              <w:lastRenderedPageBreak/>
              <w:t>T9.3</w:t>
            </w:r>
          </w:p>
        </w:tc>
        <w:tc>
          <w:tcPr>
            <w:tcW w:w="2891" w:type="dxa"/>
          </w:tcPr>
          <w:p w:rsidR="00D70818" w:rsidRDefault="00D70818" w:rsidP="00352B9E">
            <w:pPr>
              <w:shd w:val="clear" w:color="auto" w:fill="FFFFFF"/>
              <w:spacing w:line="235" w:lineRule="exact"/>
              <w:ind w:right="989"/>
            </w:pPr>
            <w:r>
              <w:t>Recherche et structuration des informations</w:t>
            </w:r>
          </w:p>
        </w:tc>
        <w:tc>
          <w:tcPr>
            <w:tcW w:w="3004" w:type="dxa"/>
            <w:gridSpan w:val="2"/>
          </w:tcPr>
          <w:p w:rsidR="00D70818" w:rsidRDefault="00D70818" w:rsidP="00352B9E">
            <w:pPr>
              <w:shd w:val="clear" w:color="auto" w:fill="FFFFFF"/>
              <w:spacing w:line="230" w:lineRule="exact"/>
            </w:pPr>
            <w:r>
              <w:t>fonctions à satisfaire et les contraintes du cahier des charges indicateur du projet</w:t>
            </w:r>
          </w:p>
        </w:tc>
        <w:tc>
          <w:tcPr>
            <w:tcW w:w="2835" w:type="dxa"/>
          </w:tcPr>
          <w:p w:rsidR="00D70818" w:rsidRDefault="00D70818" w:rsidP="00352B9E">
            <w:pPr>
              <w:shd w:val="clear" w:color="auto" w:fill="FFFFFF"/>
              <w:spacing w:line="230" w:lineRule="exact"/>
            </w:pPr>
            <w:r>
              <w:t>Les fonctions à satisfaire et les contraintes du cahier des charges sont identifiées</w:t>
            </w:r>
          </w:p>
          <w:p w:rsidR="00D70818" w:rsidRDefault="00D70818" w:rsidP="00352B9E">
            <w:pPr>
              <w:shd w:val="clear" w:color="auto" w:fill="FFFFFF"/>
              <w:spacing w:line="230" w:lineRule="exact"/>
            </w:pPr>
            <w:r>
              <w:t>Les indicateurs du projet sont définis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T9.4</w:t>
            </w:r>
          </w:p>
        </w:tc>
        <w:tc>
          <w:tcPr>
            <w:tcW w:w="2891" w:type="dxa"/>
          </w:tcPr>
          <w:p w:rsidR="00D70818" w:rsidRDefault="00D70818" w:rsidP="00352B9E">
            <w:pPr>
              <w:shd w:val="clear" w:color="auto" w:fill="FFFFFF"/>
              <w:spacing w:line="235" w:lineRule="exact"/>
              <w:ind w:right="830"/>
            </w:pPr>
            <w:r>
              <w:t>Organisation et présentation des informations</w:t>
            </w:r>
          </w:p>
        </w:tc>
        <w:tc>
          <w:tcPr>
            <w:tcW w:w="3004" w:type="dxa"/>
            <w:gridSpan w:val="2"/>
          </w:tcPr>
          <w:p w:rsidR="00D70818" w:rsidRDefault="00D70818" w:rsidP="00352B9E">
            <w:pPr>
              <w:shd w:val="clear" w:color="auto" w:fill="FFFFFF"/>
              <w:spacing w:line="230" w:lineRule="exact"/>
              <w:ind w:right="-108"/>
            </w:pPr>
            <w:r>
              <w:t>Problématique</w:t>
            </w:r>
          </w:p>
          <w:p w:rsidR="00D70818" w:rsidRDefault="00D70818" w:rsidP="00352B9E">
            <w:pPr>
              <w:shd w:val="clear" w:color="auto" w:fill="FFFFFF"/>
              <w:spacing w:line="230" w:lineRule="exact"/>
              <w:ind w:right="-108"/>
            </w:pPr>
            <w:r>
              <w:t>Analyse</w:t>
            </w:r>
          </w:p>
          <w:p w:rsidR="00D70818" w:rsidRDefault="00D70818" w:rsidP="00352B9E">
            <w:pPr>
              <w:shd w:val="clear" w:color="auto" w:fill="FFFFFF"/>
              <w:spacing w:line="230" w:lineRule="exact"/>
              <w:ind w:right="-108"/>
            </w:pPr>
            <w:r>
              <w:t>Contraintes</w:t>
            </w:r>
          </w:p>
        </w:tc>
        <w:tc>
          <w:tcPr>
            <w:tcW w:w="2835" w:type="dxa"/>
          </w:tcPr>
          <w:p w:rsidR="00D70818" w:rsidRDefault="00D70818" w:rsidP="00352B9E">
            <w:pPr>
              <w:shd w:val="clear" w:color="auto" w:fill="FFFFFF"/>
              <w:spacing w:line="230" w:lineRule="exact"/>
            </w:pPr>
            <w:r>
              <w:t>Le problème est identifié</w:t>
            </w:r>
          </w:p>
          <w:p w:rsidR="00D70818" w:rsidRDefault="00D70818" w:rsidP="00352B9E">
            <w:pPr>
              <w:shd w:val="clear" w:color="auto" w:fill="FFFFFF"/>
              <w:spacing w:line="230" w:lineRule="exact"/>
            </w:pPr>
            <w:r>
              <w:t>Son analyse a débuté</w:t>
            </w:r>
          </w:p>
          <w:p w:rsidR="00D70818" w:rsidRDefault="00D70818" w:rsidP="00352B9E">
            <w:pPr>
              <w:shd w:val="clear" w:color="auto" w:fill="FFFFFF"/>
              <w:spacing w:line="230" w:lineRule="exact"/>
            </w:pPr>
            <w:r>
              <w:t>Les contraintes sont prises en compte</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r>
              <w:t>T9.6</w:t>
            </w:r>
          </w:p>
        </w:tc>
        <w:tc>
          <w:tcPr>
            <w:tcW w:w="2891" w:type="dxa"/>
          </w:tcPr>
          <w:p w:rsidR="00D70818" w:rsidRDefault="00D70818" w:rsidP="00352B9E">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352B9E">
            <w:pPr>
              <w:shd w:val="clear" w:color="auto" w:fill="FFFFFF"/>
              <w:spacing w:line="230" w:lineRule="exact"/>
              <w:ind w:right="658" w:hanging="5"/>
            </w:pPr>
            <w:r>
              <w:t>Rédaction du dossier de présentation</w:t>
            </w:r>
          </w:p>
          <w:p w:rsidR="00D70818" w:rsidRDefault="00D70818" w:rsidP="00352B9E">
            <w:pPr>
              <w:shd w:val="clear" w:color="auto" w:fill="FFFFFF"/>
              <w:spacing w:line="230" w:lineRule="exact"/>
              <w:ind w:right="658" w:hanging="5"/>
            </w:pPr>
            <w:r>
              <w:t>Comptes rendus d'activités</w:t>
            </w:r>
          </w:p>
        </w:tc>
        <w:tc>
          <w:tcPr>
            <w:tcW w:w="2835" w:type="dxa"/>
          </w:tcPr>
          <w:p w:rsidR="00D70818" w:rsidRDefault="00D70818" w:rsidP="00352B9E">
            <w:pPr>
              <w:shd w:val="clear" w:color="auto" w:fill="FFFFFF"/>
              <w:spacing w:line="230" w:lineRule="exact"/>
              <w:ind w:right="437"/>
            </w:pPr>
            <w:r>
              <w:t>Les documents produits sont pertinents</w:t>
            </w:r>
          </w:p>
          <w:p w:rsidR="00D70818" w:rsidRDefault="00D70818" w:rsidP="00352B9E">
            <w:pPr>
              <w:shd w:val="clear" w:color="auto" w:fill="FFFFFF"/>
              <w:spacing w:line="230" w:lineRule="exact"/>
              <w:ind w:right="437"/>
            </w:pPr>
            <w:r>
              <w:t>Permettent de planifier l'avancement des travaux</w:t>
            </w:r>
          </w:p>
          <w:p w:rsidR="00D70818" w:rsidRDefault="00D70818" w:rsidP="00352B9E">
            <w:pPr>
              <w:shd w:val="clear" w:color="auto" w:fill="FFFFFF"/>
              <w:spacing w:line="230" w:lineRule="exact"/>
              <w:ind w:right="437"/>
            </w:pPr>
            <w:r>
              <w:t>Précisent les liaisons avec les différents acteurs</w:t>
            </w:r>
          </w:p>
          <w:p w:rsidR="00D70818" w:rsidRDefault="00D70818" w:rsidP="00352B9E">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352B9E">
            <w:pPr>
              <w:jc w:val="center"/>
            </w:pPr>
            <w:r>
              <w:t>C</w:t>
            </w:r>
          </w:p>
        </w:tc>
        <w:tc>
          <w:tcPr>
            <w:tcW w:w="1045" w:type="dxa"/>
          </w:tcPr>
          <w:p w:rsidR="00D70818" w:rsidRDefault="00D70818" w:rsidP="00352B9E"/>
        </w:tc>
      </w:tr>
    </w:tbl>
    <w:p w:rsidR="00D70818" w:rsidRDefault="00D70818" w:rsidP="00D70818"/>
    <w:p w:rsidR="00D70818" w:rsidRDefault="00D70818" w:rsidP="00D70818">
      <w:pPr>
        <w:pStyle w:val="pbst3"/>
      </w:pPr>
      <w:bookmarkStart w:id="70" w:name="_Toc340141760"/>
      <w:r>
        <w:t>Premier incrément</w:t>
      </w:r>
      <w:bookmarkEnd w:id="70"/>
    </w:p>
    <w:p w:rsidR="00D70818" w:rsidRDefault="00D70818" w:rsidP="00D70818">
      <w:pPr>
        <w:ind w:left="851"/>
      </w:pPr>
      <w:r>
        <w:t>Proposer et développer  une IHM pour l’application</w:t>
      </w:r>
    </w:p>
    <w:p w:rsidR="00D70818" w:rsidRDefault="00D70818" w:rsidP="00D70818">
      <w:pPr>
        <w:ind w:left="851"/>
      </w:pPr>
      <w:r>
        <w:t>Créer une base avec un outil graphique et y mettre des données.</w:t>
      </w:r>
    </w:p>
    <w:p w:rsidR="00D70818" w:rsidRDefault="00D70818" w:rsidP="00D70818">
      <w:pPr>
        <w:pStyle w:val="pbst3"/>
      </w:pPr>
      <w:bookmarkStart w:id="71" w:name="_Toc340141761"/>
      <w:r>
        <w:t>Deuxième incrément</w:t>
      </w:r>
      <w:bookmarkEnd w:id="71"/>
    </w:p>
    <w:p w:rsidR="00D70818" w:rsidRDefault="00D70818" w:rsidP="00D70818">
      <w:pPr>
        <w:ind w:left="851"/>
      </w:pPr>
      <w:r>
        <w:t>Coder les fonctions permettant de suivre les diverses transactions en provenance de la douchette.</w:t>
      </w:r>
    </w:p>
    <w:p w:rsidR="00D70818" w:rsidRDefault="00D70818" w:rsidP="00D70818">
      <w:pPr>
        <w:ind w:left="851"/>
      </w:pPr>
      <w:r>
        <w:t>Mettre en œuvre l’IHM dans sa globalité.</w:t>
      </w:r>
    </w:p>
    <w:p w:rsidR="00D70818" w:rsidRDefault="00D70818" w:rsidP="00D70818">
      <w:pPr>
        <w:ind w:left="851"/>
      </w:pPr>
      <w:r>
        <w:t>Mettre en œuvre des procédures de tests unitaires.</w:t>
      </w:r>
    </w:p>
    <w:p w:rsidR="00D70818" w:rsidRDefault="00D70818" w:rsidP="00D70818">
      <w:pPr>
        <w:pStyle w:val="pbst3"/>
      </w:pPr>
      <w:bookmarkStart w:id="72" w:name="_Toc340141762"/>
      <w:r>
        <w:t>Troisième incrément</w:t>
      </w:r>
      <w:bookmarkEnd w:id="72"/>
    </w:p>
    <w:p w:rsidR="00D70818" w:rsidRDefault="00D70818" w:rsidP="00D70818">
      <w:pPr>
        <w:ind w:left="851"/>
      </w:pPr>
      <w:r>
        <w:t>Intégrer les modules à l’ensemble</w:t>
      </w:r>
    </w:p>
    <w:p w:rsidR="00D70818" w:rsidRDefault="00D70818" w:rsidP="00D70818">
      <w:pPr>
        <w:ind w:left="851"/>
      </w:pPr>
      <w:r>
        <w:t>Effectuer des tests d’intégration</w:t>
      </w:r>
    </w:p>
    <w:p w:rsidR="00D70818" w:rsidRDefault="00D70818" w:rsidP="00D70818">
      <w:r>
        <w:br w:type="page"/>
      </w:r>
    </w:p>
    <w:p w:rsidR="00D70818" w:rsidRDefault="00D70818" w:rsidP="00D70818">
      <w:pPr>
        <w:pStyle w:val="pbst1"/>
      </w:pPr>
      <w:bookmarkStart w:id="73" w:name="_Toc340141763"/>
      <w:r>
        <w:lastRenderedPageBreak/>
        <w:t>Evaluation pour l'épreuve E6</w:t>
      </w:r>
      <w:bookmarkEnd w:id="73"/>
    </w:p>
    <w:p w:rsidR="00D70818" w:rsidRDefault="00D70818" w:rsidP="00D70818">
      <w:pPr>
        <w:pStyle w:val="pbst2"/>
      </w:pPr>
      <w:bookmarkStart w:id="74" w:name="_Toc340141764"/>
      <w:r>
        <w:t>Faisabilité</w:t>
      </w:r>
      <w:bookmarkEnd w:id="74"/>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proofErr w:type="gramStart"/>
            <w:r>
              <w:t>?</w:t>
            </w:r>
            <w:proofErr w:type="gramEnd"/>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6"/>
      </w:pPr>
    </w:p>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D70818" w:rsidRDefault="004A660D" w:rsidP="004A660D">
      <w:pPr>
        <w:pStyle w:val="texte1"/>
        <w:numPr>
          <w:ilvl w:val="0"/>
          <w:numId w:val="58"/>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4A660D" w:rsidP="004A660D">
      <w:pPr>
        <w:pStyle w:val="texte1"/>
        <w:numPr>
          <w:ilvl w:val="0"/>
          <w:numId w:val="58"/>
        </w:numPr>
        <w:rPr>
          <w:rFonts w:ascii="Times New Roman" w:hAnsi="Times New Roman"/>
        </w:rPr>
      </w:pPr>
      <w:r>
        <w:rPr>
          <w:rFonts w:ascii="Times New Roman" w:hAnsi="Times New Roman"/>
        </w:rPr>
        <w:t>Puis après identification du magasinier qu’une  connexion à la base stock est établie.</w:t>
      </w:r>
    </w:p>
    <w:p w:rsidR="004A660D" w:rsidRDefault="004A660D" w:rsidP="004A660D">
      <w:pPr>
        <w:pStyle w:val="texte1"/>
        <w:numPr>
          <w:ilvl w:val="0"/>
          <w:numId w:val="58"/>
        </w:numPr>
        <w:rPr>
          <w:rFonts w:ascii="Times New Roman" w:hAnsi="Times New Roman"/>
        </w:rPr>
      </w:pPr>
      <w:r>
        <w:rPr>
          <w:rFonts w:ascii="Times New Roman" w:hAnsi="Times New Roman"/>
        </w:rPr>
        <w:t>Un signal sonore distinguera les bonnes des mauvaises insertions dans la base.</w:t>
      </w:r>
    </w:p>
    <w:p w:rsidR="004A660D" w:rsidRDefault="004A660D" w:rsidP="004A660D">
      <w:pPr>
        <w:pStyle w:val="texte1"/>
        <w:numPr>
          <w:ilvl w:val="0"/>
          <w:numId w:val="58"/>
        </w:numPr>
        <w:rPr>
          <w:rFonts w:ascii="Times New Roman" w:hAnsi="Times New Roman"/>
        </w:rPr>
      </w:pPr>
      <w:r>
        <w:rPr>
          <w:rFonts w:ascii="Times New Roman" w:hAnsi="Times New Roman"/>
        </w:rPr>
        <w:t xml:space="preserve">Des voyants </w:t>
      </w:r>
      <w:r w:rsidR="00D82F2C">
        <w:rPr>
          <w:rFonts w:ascii="Times New Roman" w:hAnsi="Times New Roman"/>
        </w:rPr>
        <w:t>refléteront</w:t>
      </w:r>
      <w:r>
        <w:rPr>
          <w:rFonts w:ascii="Times New Roman" w:hAnsi="Times New Roman"/>
        </w:rPr>
        <w:t xml:space="preserve"> le niveau d’énergie de la batterie utilisée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proofErr w:type="gramStart"/>
            <w:r>
              <w:rPr>
                <w:i/>
              </w:rPr>
              <w:t>?</w:t>
            </w:r>
            <w:r>
              <w:t xml:space="preserve"> )</w:t>
            </w:r>
            <w:proofErr w:type="gramEnd"/>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75" w:name="_Toc340141765"/>
      <w:r w:rsidRPr="00C97D28">
        <w:lastRenderedPageBreak/>
        <w:t>Suivi De Projet</w:t>
      </w:r>
      <w:bookmarkEnd w:id="75"/>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D70818">
      <w:pPr>
        <w:pStyle w:val="Paragraphedeliste"/>
        <w:numPr>
          <w:ilvl w:val="0"/>
          <w:numId w:val="11"/>
        </w:numPr>
        <w:spacing w:line="360" w:lineRule="auto"/>
        <w:ind w:left="1134"/>
        <w:jc w:val="both"/>
      </w:pPr>
      <w:r w:rsidRPr="00997641">
        <w:t>Ce qui a été réalisé ;</w:t>
      </w:r>
    </w:p>
    <w:p w:rsidR="00D70818" w:rsidRPr="00997641" w:rsidRDefault="00D70818" w:rsidP="00D70818">
      <w:pPr>
        <w:pStyle w:val="Paragraphedeliste"/>
        <w:numPr>
          <w:ilvl w:val="0"/>
          <w:numId w:val="11"/>
        </w:numPr>
        <w:spacing w:line="360" w:lineRule="auto"/>
        <w:ind w:left="1134"/>
        <w:jc w:val="both"/>
      </w:pPr>
      <w:r w:rsidRPr="00997641">
        <w:t>Ce qui reste à réaliser ;</w:t>
      </w:r>
    </w:p>
    <w:p w:rsidR="00D70818" w:rsidRPr="00997641" w:rsidRDefault="00D70818" w:rsidP="00D70818">
      <w:pPr>
        <w:pStyle w:val="Paragraphedeliste"/>
        <w:numPr>
          <w:ilvl w:val="0"/>
          <w:numId w:val="11"/>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D70818">
      <w:pPr>
        <w:pStyle w:val="Paragraphedeliste"/>
        <w:numPr>
          <w:ilvl w:val="1"/>
          <w:numId w:val="12"/>
        </w:numPr>
        <w:spacing w:line="360" w:lineRule="auto"/>
        <w:ind w:left="1134"/>
        <w:jc w:val="both"/>
      </w:pPr>
      <w:r w:rsidRPr="00997641">
        <w:t>son exposé ;</w:t>
      </w:r>
    </w:p>
    <w:p w:rsidR="00D70818" w:rsidRPr="00997641" w:rsidRDefault="00D70818" w:rsidP="00D70818">
      <w:pPr>
        <w:pStyle w:val="Paragraphedeliste"/>
        <w:numPr>
          <w:ilvl w:val="1"/>
          <w:numId w:val="12"/>
        </w:numPr>
        <w:spacing w:line="360" w:lineRule="auto"/>
        <w:ind w:left="1134"/>
        <w:jc w:val="both"/>
      </w:pPr>
      <w:r w:rsidRPr="00997641">
        <w:t>la qualité des documents produits ;</w:t>
      </w:r>
    </w:p>
    <w:p w:rsidR="00D70818" w:rsidRPr="00997641" w:rsidRDefault="00D70818" w:rsidP="00D70818">
      <w:pPr>
        <w:pStyle w:val="Paragraphedeliste"/>
        <w:numPr>
          <w:ilvl w:val="1"/>
          <w:numId w:val="12"/>
        </w:numPr>
        <w:spacing w:line="360" w:lineRule="auto"/>
        <w:ind w:left="1134"/>
        <w:jc w:val="both"/>
      </w:pPr>
      <w:r w:rsidRPr="00997641">
        <w:t>la qualité du compte rendu d'activité dont il est responsable.</w:t>
      </w:r>
    </w:p>
    <w:p w:rsidR="00D70818" w:rsidRPr="00997641" w:rsidRDefault="00D70818" w:rsidP="00D70818">
      <w:pPr>
        <w:pStyle w:val="Paragraphedeliste"/>
        <w:numPr>
          <w:ilvl w:val="1"/>
          <w:numId w:val="12"/>
        </w:numPr>
        <w:spacing w:line="360" w:lineRule="auto"/>
        <w:ind w:left="1134"/>
        <w:jc w:val="both"/>
      </w:pPr>
      <w:r w:rsidRPr="00997641">
        <w:t>son travail individuel ;</w:t>
      </w:r>
    </w:p>
    <w:p w:rsidR="00D70818" w:rsidRPr="00997641" w:rsidRDefault="00D70818" w:rsidP="00D70818">
      <w:pPr>
        <w:pStyle w:val="Paragraphedeliste"/>
        <w:numPr>
          <w:ilvl w:val="1"/>
          <w:numId w:val="12"/>
        </w:numPr>
        <w:spacing w:line="360" w:lineRule="auto"/>
        <w:ind w:left="1134"/>
        <w:jc w:val="both"/>
      </w:pPr>
      <w:r w:rsidRPr="00997641">
        <w:t>son intégration dans l'équipe ;</w:t>
      </w:r>
    </w:p>
    <w:p w:rsidR="00D70818" w:rsidRPr="00997641" w:rsidRDefault="00D70818" w:rsidP="00D70818">
      <w:pPr>
        <w:pStyle w:val="Paragraphedeliste"/>
        <w:numPr>
          <w:ilvl w:val="1"/>
          <w:numId w:val="12"/>
        </w:numPr>
        <w:spacing w:line="360" w:lineRule="auto"/>
        <w:ind w:left="1134"/>
        <w:jc w:val="both"/>
      </w:pPr>
      <w:r w:rsidRPr="00997641">
        <w:t>son degré d'autonomie ;</w:t>
      </w:r>
    </w:p>
    <w:p w:rsidR="00D70818" w:rsidRPr="00997641" w:rsidRDefault="00D70818" w:rsidP="00D70818">
      <w:pPr>
        <w:pStyle w:val="Paragraphedeliste"/>
        <w:numPr>
          <w:ilvl w:val="1"/>
          <w:numId w:val="12"/>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D70818">
      <w:pPr>
        <w:pStyle w:val="Paragraphedeliste"/>
        <w:numPr>
          <w:ilvl w:val="1"/>
          <w:numId w:val="12"/>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6" w:name="_Toc340141766"/>
      <w:r>
        <w:lastRenderedPageBreak/>
        <w:t>Revue De Projet 1</w:t>
      </w:r>
      <w:bookmarkEnd w:id="76"/>
    </w:p>
    <w:p w:rsidR="00D70818" w:rsidRDefault="00D70818" w:rsidP="00D70818">
      <w:pPr>
        <w:pStyle w:val="texte1"/>
        <w:ind w:left="851"/>
      </w:pPr>
      <w:r>
        <w:t>Présentation orale par les candidats de leurs travaux en utilisant les moyens de communication les plus adaptés.</w:t>
      </w:r>
    </w:p>
    <w:p w:rsidR="00D70818" w:rsidRDefault="00D70818" w:rsidP="00D70818">
      <w:pPr>
        <w:pStyle w:val="pbst4"/>
      </w:pPr>
      <w:r w:rsidRPr="000A76CC">
        <w:t>Critères</w:t>
      </w:r>
      <w:r>
        <w:t xml:space="preserve"> D'appréciation</w:t>
      </w:r>
    </w:p>
    <w:p w:rsidR="00D70818" w:rsidRDefault="00D70818" w:rsidP="00D70818">
      <w:pPr>
        <w:pStyle w:val="pbst5"/>
      </w:pPr>
      <w:r>
        <w:t xml:space="preserve">Capacité à </w:t>
      </w:r>
      <w:r w:rsidRPr="000A76CC">
        <w:t>rendre</w:t>
      </w:r>
      <w:r>
        <w:t xml:space="preserve"> compte oralement</w:t>
      </w:r>
    </w:p>
    <w:p w:rsidR="00D70818" w:rsidRDefault="00D70818" w:rsidP="00D70818">
      <w:pPr>
        <w:pStyle w:val="Paragraphedeliste"/>
        <w:numPr>
          <w:ilvl w:val="0"/>
          <w:numId w:val="55"/>
        </w:numPr>
        <w:ind w:left="1134" w:firstLine="0"/>
      </w:pPr>
      <w:r>
        <w:t>qualité de la présentation :</w:t>
      </w:r>
    </w:p>
    <w:p w:rsidR="00D70818" w:rsidRDefault="00D70818" w:rsidP="00D70818">
      <w:pPr>
        <w:pStyle w:val="Paragraphedeliste"/>
        <w:numPr>
          <w:ilvl w:val="0"/>
          <w:numId w:val="55"/>
        </w:numPr>
        <w:ind w:left="1134" w:firstLine="0"/>
      </w:pPr>
      <w:r>
        <w:t>précision,</w:t>
      </w:r>
    </w:p>
    <w:p w:rsidR="00D70818" w:rsidRDefault="00D70818" w:rsidP="00D70818">
      <w:pPr>
        <w:pStyle w:val="Paragraphedeliste"/>
        <w:numPr>
          <w:ilvl w:val="0"/>
          <w:numId w:val="55"/>
        </w:numPr>
        <w:ind w:left="1134" w:firstLine="0"/>
      </w:pPr>
      <w:r>
        <w:t>rigueur,</w:t>
      </w:r>
    </w:p>
    <w:p w:rsidR="00D70818" w:rsidRDefault="00D70818" w:rsidP="00D70818">
      <w:pPr>
        <w:pStyle w:val="Paragraphedeliste"/>
        <w:numPr>
          <w:ilvl w:val="0"/>
          <w:numId w:val="55"/>
        </w:numPr>
        <w:ind w:left="1134" w:firstLine="0"/>
      </w:pPr>
      <w:r>
        <w:t>clarté</w:t>
      </w:r>
    </w:p>
    <w:p w:rsidR="00D70818" w:rsidRDefault="00D70818" w:rsidP="00D70818">
      <w:pPr>
        <w:pStyle w:val="pbst5"/>
      </w:pPr>
      <w:r>
        <w:t>Capacité à s'intégrer et travailler en équipe</w:t>
      </w:r>
    </w:p>
    <w:p w:rsidR="00D70818" w:rsidRDefault="00D70818" w:rsidP="00D70818">
      <w:pPr>
        <w:pStyle w:val="texte1"/>
        <w:numPr>
          <w:ilvl w:val="0"/>
          <w:numId w:val="14"/>
        </w:numPr>
        <w:spacing w:before="0"/>
        <w:ind w:left="1701" w:hanging="567"/>
      </w:pPr>
      <w:r>
        <w:t>Répartition des tâches clairement établie</w:t>
      </w:r>
    </w:p>
    <w:p w:rsidR="00D70818" w:rsidRDefault="00D70818" w:rsidP="00D70818">
      <w:pPr>
        <w:pStyle w:val="texte1"/>
        <w:numPr>
          <w:ilvl w:val="0"/>
          <w:numId w:val="14"/>
        </w:numPr>
        <w:spacing w:before="0"/>
        <w:ind w:left="1701" w:hanging="567"/>
      </w:pPr>
      <w:r>
        <w:t>Plan de développement et échéancier prévisionnels établis</w:t>
      </w:r>
    </w:p>
    <w:p w:rsidR="00D70818" w:rsidRDefault="00D70818" w:rsidP="00D70818">
      <w:pPr>
        <w:pStyle w:val="texte1"/>
        <w:numPr>
          <w:ilvl w:val="0"/>
          <w:numId w:val="14"/>
        </w:numPr>
        <w:spacing w:before="0"/>
        <w:ind w:left="1701" w:hanging="567"/>
      </w:pPr>
      <w:r>
        <w:t>Choix des moyens communs effectués</w:t>
      </w:r>
    </w:p>
    <w:p w:rsidR="00D70818" w:rsidRDefault="00D70818" w:rsidP="00D70818">
      <w:pPr>
        <w:pStyle w:val="texte1"/>
        <w:numPr>
          <w:ilvl w:val="0"/>
          <w:numId w:val="14"/>
        </w:numPr>
        <w:spacing w:before="0"/>
        <w:ind w:left="1701" w:hanging="567"/>
      </w:pPr>
      <w:r>
        <w:t>Ressources utilisables identifiées.</w:t>
      </w:r>
    </w:p>
    <w:p w:rsidR="00D70818" w:rsidRDefault="00D70818" w:rsidP="00D70818">
      <w:pPr>
        <w:pStyle w:val="pbst5"/>
      </w:pPr>
      <w:r>
        <w:t>Travail individuel</w:t>
      </w:r>
    </w:p>
    <w:p w:rsidR="00D70818" w:rsidRDefault="00D70818" w:rsidP="00D70818">
      <w:pPr>
        <w:pStyle w:val="texte1"/>
        <w:numPr>
          <w:ilvl w:val="0"/>
          <w:numId w:val="15"/>
        </w:numPr>
        <w:spacing w:before="0"/>
        <w:ind w:left="1701" w:hanging="567"/>
      </w:pPr>
      <w:r>
        <w:t>Fonctions à satisfaire identifiées</w:t>
      </w:r>
    </w:p>
    <w:p w:rsidR="00D70818" w:rsidRDefault="00D70818" w:rsidP="00D70818">
      <w:pPr>
        <w:pStyle w:val="texte1"/>
        <w:numPr>
          <w:ilvl w:val="0"/>
          <w:numId w:val="15"/>
        </w:numPr>
        <w:spacing w:before="0"/>
        <w:ind w:left="1701" w:hanging="567"/>
      </w:pPr>
      <w:r>
        <w:t>Contraintes du cahier des charges identifiées</w:t>
      </w:r>
    </w:p>
    <w:p w:rsidR="00D70818" w:rsidRDefault="00D70818" w:rsidP="00D70818">
      <w:pPr>
        <w:pStyle w:val="texte1"/>
        <w:numPr>
          <w:ilvl w:val="0"/>
          <w:numId w:val="15"/>
        </w:numPr>
        <w:spacing w:before="0"/>
        <w:ind w:left="1701" w:hanging="567"/>
      </w:pPr>
      <w:r>
        <w:t>Indicateurs du projet définis</w:t>
      </w:r>
    </w:p>
    <w:p w:rsidR="00D70818" w:rsidRDefault="00D70818" w:rsidP="00D70818">
      <w:pPr>
        <w:pStyle w:val="pbst5"/>
      </w:pPr>
      <w:r>
        <w:t>Problématique</w:t>
      </w:r>
    </w:p>
    <w:p w:rsidR="00D70818" w:rsidRDefault="00D70818" w:rsidP="00D70818">
      <w:pPr>
        <w:pStyle w:val="texte1"/>
        <w:numPr>
          <w:ilvl w:val="0"/>
          <w:numId w:val="16"/>
        </w:numPr>
        <w:spacing w:before="0"/>
        <w:ind w:left="1701" w:hanging="567"/>
      </w:pPr>
      <w:r>
        <w:t>Le problème est identifié</w:t>
      </w:r>
    </w:p>
    <w:p w:rsidR="00D70818" w:rsidRDefault="00D70818" w:rsidP="00D70818">
      <w:pPr>
        <w:pStyle w:val="texte1"/>
        <w:numPr>
          <w:ilvl w:val="0"/>
          <w:numId w:val="16"/>
        </w:numPr>
        <w:spacing w:before="0"/>
        <w:ind w:left="1701" w:hanging="567"/>
      </w:pPr>
      <w:r>
        <w:t>Son analyse a débuté</w:t>
      </w:r>
    </w:p>
    <w:p w:rsidR="00D70818" w:rsidRDefault="00D70818" w:rsidP="00D70818">
      <w:pPr>
        <w:pStyle w:val="texte1"/>
        <w:numPr>
          <w:ilvl w:val="0"/>
          <w:numId w:val="16"/>
        </w:numPr>
        <w:spacing w:before="0"/>
        <w:ind w:left="1701" w:hanging="567"/>
      </w:pPr>
      <w:r>
        <w:t>Les principales contraintes sont prises en compte</w:t>
      </w:r>
    </w:p>
    <w:p w:rsidR="00D70818" w:rsidRDefault="00D70818" w:rsidP="00D70818">
      <w:pPr>
        <w:pStyle w:val="pbst5"/>
      </w:pPr>
      <w:r>
        <w:t>Documents produits</w:t>
      </w:r>
    </w:p>
    <w:p w:rsidR="00D70818" w:rsidRDefault="00D70818" w:rsidP="00D70818">
      <w:pPr>
        <w:pStyle w:val="texte1"/>
        <w:numPr>
          <w:ilvl w:val="0"/>
          <w:numId w:val="17"/>
        </w:numPr>
        <w:spacing w:before="0"/>
        <w:ind w:left="1701" w:hanging="567"/>
      </w:pPr>
      <w:r>
        <w:t>Pertinents</w:t>
      </w:r>
    </w:p>
    <w:p w:rsidR="00D70818" w:rsidRDefault="00D70818" w:rsidP="00D70818">
      <w:pPr>
        <w:pStyle w:val="texte1"/>
        <w:numPr>
          <w:ilvl w:val="0"/>
          <w:numId w:val="17"/>
        </w:numPr>
        <w:spacing w:before="0"/>
        <w:ind w:left="1701" w:hanging="567"/>
      </w:pPr>
      <w:r>
        <w:t>Planifie l'avancement des travaux</w:t>
      </w:r>
    </w:p>
    <w:p w:rsidR="00D70818" w:rsidRDefault="00D70818" w:rsidP="00D70818">
      <w:pPr>
        <w:pStyle w:val="texte1"/>
        <w:numPr>
          <w:ilvl w:val="0"/>
          <w:numId w:val="17"/>
        </w:numPr>
        <w:spacing w:before="0"/>
        <w:ind w:left="1701" w:hanging="567"/>
      </w:pPr>
      <w:r>
        <w:t>Précisent les liaisons avec les différents acteurs</w:t>
      </w:r>
    </w:p>
    <w:p w:rsidR="00D70818" w:rsidRDefault="00D70818" w:rsidP="00D70818">
      <w:pPr>
        <w:pStyle w:val="pbst5"/>
      </w:pPr>
      <w:r>
        <w:t>Comptes rendus d'activité</w:t>
      </w:r>
    </w:p>
    <w:p w:rsidR="00D70818" w:rsidRDefault="00D70818" w:rsidP="00D70818">
      <w:pPr>
        <w:pStyle w:val="texte1"/>
        <w:numPr>
          <w:ilvl w:val="0"/>
          <w:numId w:val="18"/>
        </w:numPr>
        <w:spacing w:before="0"/>
        <w:ind w:left="1701" w:hanging="567"/>
      </w:pPr>
      <w:r>
        <w:t>Exploitables</w:t>
      </w:r>
    </w:p>
    <w:p w:rsidR="00D70818" w:rsidRDefault="00D70818" w:rsidP="00D70818">
      <w:pPr>
        <w:pStyle w:val="texte1"/>
        <w:numPr>
          <w:ilvl w:val="0"/>
          <w:numId w:val="18"/>
        </w:numPr>
        <w:spacing w:before="0"/>
        <w:ind w:left="1701" w:hanging="567"/>
      </w:pPr>
      <w:r>
        <w:t>Pertinents</w:t>
      </w:r>
    </w:p>
    <w:p w:rsidR="00D70818" w:rsidRDefault="00D70818" w:rsidP="00D70818">
      <w:pPr>
        <w:pStyle w:val="texte1"/>
        <w:numPr>
          <w:ilvl w:val="0"/>
          <w:numId w:val="18"/>
        </w:numPr>
        <w:spacing w:before="0"/>
        <w:ind w:left="1701" w:hanging="567"/>
      </w:pPr>
      <w:r>
        <w:t>Respectent les normes</w:t>
      </w:r>
    </w:p>
    <w:p w:rsidR="00D70818" w:rsidRDefault="00D70818" w:rsidP="00D70818">
      <w:pPr>
        <w:pStyle w:val="pbst5"/>
      </w:pPr>
      <w:r>
        <w:t>Travail individuel</w:t>
      </w:r>
    </w:p>
    <w:p w:rsidR="00D70818" w:rsidRDefault="00D70818" w:rsidP="00D70818">
      <w:pPr>
        <w:pStyle w:val="texte1"/>
        <w:numPr>
          <w:ilvl w:val="0"/>
          <w:numId w:val="19"/>
        </w:numPr>
        <w:spacing w:before="0"/>
        <w:ind w:left="1701" w:hanging="567"/>
      </w:pPr>
      <w:r>
        <w:t>Degré d'autonomie pour l'élaboration des documents</w:t>
      </w:r>
    </w:p>
    <w:p w:rsidR="00D70818" w:rsidRDefault="00D70818" w:rsidP="00D70818">
      <w:pPr>
        <w:pStyle w:val="texte1"/>
        <w:numPr>
          <w:ilvl w:val="0"/>
          <w:numId w:val="19"/>
        </w:numPr>
        <w:spacing w:before="0"/>
        <w:ind w:left="1701" w:hanging="567"/>
      </w:pPr>
      <w:r>
        <w:t>Recherche des caractéristiques fonctionnelles</w:t>
      </w:r>
    </w:p>
    <w:p w:rsidR="00D70818" w:rsidRDefault="00D70818" w:rsidP="00D70818">
      <w:pPr>
        <w:pStyle w:val="pbst5"/>
      </w:pPr>
      <w:r>
        <w:t>Qualité d'écoute et de dialogue</w:t>
      </w:r>
    </w:p>
    <w:p w:rsidR="00D70818" w:rsidRDefault="00D70818" w:rsidP="00D70818">
      <w:pPr>
        <w:pStyle w:val="texte1"/>
        <w:numPr>
          <w:ilvl w:val="0"/>
          <w:numId w:val="20"/>
        </w:numPr>
        <w:spacing w:before="0"/>
        <w:ind w:left="1701" w:hanging="567"/>
      </w:pPr>
      <w:r>
        <w:t>Capacité à prendre en compte des conseils d'ordre méthodologique et technique énoncés par les professeurs</w:t>
      </w:r>
    </w:p>
    <w:p w:rsidR="00D70818" w:rsidRDefault="00D70818" w:rsidP="00D70818">
      <w:pPr>
        <w:pStyle w:val="pbst5"/>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7" w:name="_Toc340141767"/>
      <w:r>
        <w:lastRenderedPageBreak/>
        <w:t>Revue De Projet 2</w:t>
      </w:r>
      <w:bookmarkEnd w:id="77"/>
    </w:p>
    <w:p w:rsidR="00D70818" w:rsidRDefault="00D70818" w:rsidP="00D70818">
      <w:pPr>
        <w:pStyle w:val="texte1"/>
        <w:ind w:left="851"/>
      </w:pPr>
      <w:r>
        <w:t>Présentation orale par les candidats de leurs travaux en utilisant les moyens de communication les plus adaptés.</w:t>
      </w:r>
    </w:p>
    <w:p w:rsidR="00D70818" w:rsidRDefault="00D70818" w:rsidP="00D70818">
      <w:pPr>
        <w:pStyle w:val="pbst4"/>
      </w:pPr>
      <w:r>
        <w:t>Critères D'appréciation</w:t>
      </w:r>
    </w:p>
    <w:p w:rsidR="00D70818" w:rsidRDefault="00D70818" w:rsidP="00D70818">
      <w:pPr>
        <w:pStyle w:val="pbst5"/>
      </w:pPr>
      <w:r>
        <w:t>Capacité à rendre compte oralement</w:t>
      </w:r>
    </w:p>
    <w:p w:rsidR="00D70818" w:rsidRDefault="00D70818" w:rsidP="00D70818">
      <w:pPr>
        <w:pStyle w:val="texte1"/>
        <w:numPr>
          <w:ilvl w:val="0"/>
          <w:numId w:val="20"/>
        </w:numPr>
        <w:spacing w:before="0"/>
        <w:ind w:left="1701" w:hanging="567"/>
      </w:pPr>
      <w:r>
        <w:t>Qualité de la présentation,</w:t>
      </w:r>
    </w:p>
    <w:p w:rsidR="00D70818" w:rsidRDefault="00D70818" w:rsidP="00D70818">
      <w:pPr>
        <w:pStyle w:val="texte1"/>
        <w:numPr>
          <w:ilvl w:val="0"/>
          <w:numId w:val="20"/>
        </w:numPr>
        <w:spacing w:before="0"/>
        <w:ind w:left="1701" w:hanging="567"/>
      </w:pPr>
      <w:r>
        <w:t>précision,</w:t>
      </w:r>
    </w:p>
    <w:p w:rsidR="00D70818" w:rsidRDefault="00D70818" w:rsidP="00D70818">
      <w:pPr>
        <w:pStyle w:val="texte1"/>
        <w:numPr>
          <w:ilvl w:val="0"/>
          <w:numId w:val="20"/>
        </w:numPr>
        <w:spacing w:before="0"/>
        <w:ind w:left="1701" w:hanging="567"/>
      </w:pPr>
      <w:r>
        <w:t>rigueur,</w:t>
      </w:r>
    </w:p>
    <w:p w:rsidR="00D70818" w:rsidRDefault="00D70818" w:rsidP="00D70818">
      <w:pPr>
        <w:pStyle w:val="texte1"/>
        <w:numPr>
          <w:ilvl w:val="0"/>
          <w:numId w:val="20"/>
        </w:numPr>
        <w:spacing w:before="0"/>
        <w:ind w:left="1701" w:hanging="567"/>
      </w:pPr>
      <w:r>
        <w:t>clarté</w:t>
      </w:r>
    </w:p>
    <w:p w:rsidR="00D70818" w:rsidRDefault="00D70818" w:rsidP="00D70818">
      <w:pPr>
        <w:pStyle w:val="pbst5"/>
      </w:pPr>
      <w:r>
        <w:t>Capacité à s'intégrer et travailler en équipe</w:t>
      </w:r>
    </w:p>
    <w:p w:rsidR="00D70818" w:rsidRDefault="00D70818" w:rsidP="00D70818">
      <w:pPr>
        <w:pStyle w:val="texte1"/>
        <w:numPr>
          <w:ilvl w:val="0"/>
          <w:numId w:val="21"/>
        </w:numPr>
        <w:spacing w:before="0"/>
        <w:ind w:left="1701" w:hanging="567"/>
      </w:pPr>
      <w:r>
        <w:t>Tous les membres sont informés de l'état d'avancement et des problèmes éventuels</w:t>
      </w:r>
    </w:p>
    <w:p w:rsidR="00D70818" w:rsidRDefault="00D70818" w:rsidP="00D70818">
      <w:pPr>
        <w:pStyle w:val="texte1"/>
        <w:numPr>
          <w:ilvl w:val="0"/>
          <w:numId w:val="21"/>
        </w:numPr>
        <w:spacing w:before="0"/>
        <w:ind w:left="1701" w:hanging="567"/>
      </w:pPr>
      <w:r>
        <w:t>Répartition des tâches respectée</w:t>
      </w:r>
    </w:p>
    <w:p w:rsidR="00D70818" w:rsidRDefault="00D70818" w:rsidP="00D70818">
      <w:pPr>
        <w:pStyle w:val="texte1"/>
        <w:numPr>
          <w:ilvl w:val="0"/>
          <w:numId w:val="21"/>
        </w:numPr>
        <w:spacing w:before="0"/>
        <w:ind w:left="1701" w:hanging="567"/>
      </w:pPr>
      <w:r>
        <w:t>Ressources matérielles et logicielles énoncées.</w:t>
      </w:r>
    </w:p>
    <w:p w:rsidR="00D70818" w:rsidRDefault="00D70818" w:rsidP="00D70818">
      <w:pPr>
        <w:pStyle w:val="texte1"/>
        <w:numPr>
          <w:ilvl w:val="0"/>
          <w:numId w:val="21"/>
        </w:numPr>
        <w:spacing w:before="0"/>
        <w:ind w:left="1701" w:hanging="567"/>
      </w:pPr>
      <w:r>
        <w:t>Dates limites du planning prévisionnel respectées</w:t>
      </w:r>
    </w:p>
    <w:p w:rsidR="00D70818" w:rsidRDefault="00D70818" w:rsidP="00D70818">
      <w:pPr>
        <w:pStyle w:val="texte1"/>
        <w:numPr>
          <w:ilvl w:val="0"/>
          <w:numId w:val="21"/>
        </w:numPr>
        <w:spacing w:before="0"/>
        <w:ind w:left="1701" w:hanging="567"/>
      </w:pPr>
      <w:r>
        <w:t>Etc.</w:t>
      </w:r>
    </w:p>
    <w:p w:rsidR="00D70818" w:rsidRDefault="00D70818" w:rsidP="00D70818">
      <w:pPr>
        <w:pStyle w:val="pbst5"/>
      </w:pPr>
      <w:r>
        <w:t>Travail individuel</w:t>
      </w:r>
    </w:p>
    <w:p w:rsidR="00D70818" w:rsidRDefault="00D70818" w:rsidP="00D70818">
      <w:pPr>
        <w:pStyle w:val="texte1"/>
        <w:numPr>
          <w:ilvl w:val="0"/>
          <w:numId w:val="22"/>
        </w:numPr>
        <w:spacing w:before="0"/>
        <w:ind w:left="1701" w:hanging="567"/>
      </w:pPr>
      <w:r>
        <w:t>Réalisation codage</w:t>
      </w:r>
    </w:p>
    <w:p w:rsidR="00D70818" w:rsidRDefault="00D70818" w:rsidP="00D70818">
      <w:pPr>
        <w:pStyle w:val="texte1"/>
        <w:numPr>
          <w:ilvl w:val="0"/>
          <w:numId w:val="22"/>
        </w:numPr>
        <w:spacing w:before="0"/>
        <w:ind w:left="1701" w:hanging="567"/>
      </w:pPr>
      <w:r>
        <w:t>Installation</w:t>
      </w:r>
    </w:p>
    <w:p w:rsidR="00D70818" w:rsidRDefault="00D70818" w:rsidP="00D70818">
      <w:pPr>
        <w:pStyle w:val="texte1"/>
        <w:numPr>
          <w:ilvl w:val="0"/>
          <w:numId w:val="22"/>
        </w:numPr>
        <w:spacing w:before="0"/>
        <w:ind w:left="1701" w:hanging="567"/>
      </w:pPr>
      <w:r>
        <w:t>Exploitation</w:t>
      </w:r>
    </w:p>
    <w:p w:rsidR="00D70818" w:rsidRDefault="00D70818" w:rsidP="00D70818">
      <w:pPr>
        <w:pStyle w:val="texte1"/>
        <w:numPr>
          <w:ilvl w:val="0"/>
          <w:numId w:val="22"/>
        </w:numPr>
        <w:spacing w:before="0"/>
        <w:ind w:left="1701" w:hanging="567"/>
      </w:pPr>
      <w:r>
        <w:t>Mise en œuvre matérielle et ou logicielle</w:t>
      </w:r>
    </w:p>
    <w:p w:rsidR="00D70818" w:rsidRDefault="00D70818" w:rsidP="00D70818">
      <w:pPr>
        <w:pStyle w:val="texte1"/>
        <w:numPr>
          <w:ilvl w:val="0"/>
          <w:numId w:val="22"/>
        </w:numPr>
        <w:spacing w:before="0"/>
        <w:ind w:left="1701" w:hanging="567"/>
      </w:pPr>
      <w:r>
        <w:t>Test unitaire</w:t>
      </w:r>
    </w:p>
    <w:p w:rsidR="00D70818" w:rsidRDefault="00D70818" w:rsidP="00D70818">
      <w:pPr>
        <w:pStyle w:val="texte1"/>
        <w:numPr>
          <w:ilvl w:val="0"/>
          <w:numId w:val="22"/>
        </w:numPr>
        <w:spacing w:before="0"/>
        <w:ind w:left="1701" w:hanging="567"/>
      </w:pPr>
      <w:r>
        <w:t>Solutions techniques matérielles et logicielles arrêtées.</w:t>
      </w:r>
    </w:p>
    <w:p w:rsidR="00D70818" w:rsidRDefault="00D70818" w:rsidP="00D70818">
      <w:pPr>
        <w:pStyle w:val="texte1"/>
        <w:numPr>
          <w:ilvl w:val="0"/>
          <w:numId w:val="22"/>
        </w:numPr>
        <w:spacing w:before="0"/>
        <w:ind w:left="1701" w:hanging="567"/>
      </w:pPr>
      <w:r>
        <w:t>Coûts des matériels et logiciels évalués avec précision</w:t>
      </w:r>
    </w:p>
    <w:p w:rsidR="00D70818" w:rsidRDefault="00D70818" w:rsidP="00D70818">
      <w:pPr>
        <w:pStyle w:val="texte1"/>
        <w:numPr>
          <w:ilvl w:val="0"/>
          <w:numId w:val="22"/>
        </w:numPr>
        <w:spacing w:before="0"/>
        <w:ind w:left="1701" w:hanging="567"/>
      </w:pPr>
      <w:r>
        <w:t>Indicateurs renseignés</w:t>
      </w:r>
    </w:p>
    <w:p w:rsidR="00D70818" w:rsidRDefault="00D70818" w:rsidP="00D70818">
      <w:pPr>
        <w:pStyle w:val="texte1"/>
        <w:numPr>
          <w:ilvl w:val="0"/>
          <w:numId w:val="22"/>
        </w:numPr>
        <w:spacing w:before="0"/>
        <w:ind w:left="1701" w:hanging="567"/>
      </w:pPr>
      <w:r>
        <w:t>Démonstration du fonctionnement d'un sous-ensemble logiciel ou matériel</w:t>
      </w:r>
    </w:p>
    <w:p w:rsidR="00D70818" w:rsidRDefault="00D70818" w:rsidP="00D70818">
      <w:pPr>
        <w:pStyle w:val="texte1"/>
        <w:numPr>
          <w:ilvl w:val="0"/>
          <w:numId w:val="22"/>
        </w:numPr>
        <w:spacing w:before="0"/>
        <w:ind w:left="1701" w:hanging="567"/>
      </w:pPr>
      <w:r w:rsidRPr="00E42C4D">
        <w:t>Qualité du compte rendu d'activité</w:t>
      </w:r>
      <w:r>
        <w:t>.</w:t>
      </w:r>
    </w:p>
    <w:p w:rsidR="00D70818" w:rsidRDefault="00D70818" w:rsidP="00D70818">
      <w:pPr>
        <w:pStyle w:val="pbst5"/>
      </w:pPr>
      <w:r>
        <w:t>Capacité à travailler en autonomie</w:t>
      </w:r>
    </w:p>
    <w:p w:rsidR="00D70818" w:rsidRDefault="00D70818" w:rsidP="00D70818">
      <w:pPr>
        <w:pStyle w:val="texte1"/>
        <w:numPr>
          <w:ilvl w:val="0"/>
          <w:numId w:val="23"/>
        </w:numPr>
        <w:spacing w:before="0"/>
        <w:ind w:left="1701" w:hanging="567"/>
      </w:pPr>
      <w:r>
        <w:t>Commandes matérielles</w:t>
      </w:r>
    </w:p>
    <w:p w:rsidR="00D70818" w:rsidRDefault="00D70818" w:rsidP="00D70818">
      <w:pPr>
        <w:pStyle w:val="texte1"/>
        <w:numPr>
          <w:ilvl w:val="0"/>
          <w:numId w:val="23"/>
        </w:numPr>
        <w:spacing w:before="0"/>
        <w:ind w:left="1701" w:hanging="567"/>
      </w:pPr>
      <w:r>
        <w:t>Recherche des solutions</w:t>
      </w:r>
    </w:p>
    <w:p w:rsidR="00D70818" w:rsidRDefault="00D70818" w:rsidP="00D70818">
      <w:pPr>
        <w:pStyle w:val="texte1"/>
        <w:numPr>
          <w:ilvl w:val="0"/>
          <w:numId w:val="23"/>
        </w:numPr>
        <w:spacing w:before="0"/>
        <w:ind w:left="1701" w:hanging="567"/>
      </w:pPr>
      <w:r>
        <w:t>Mise en œuvre de celles-ci.</w:t>
      </w:r>
    </w:p>
    <w:p w:rsidR="00D70818" w:rsidRDefault="00D70818" w:rsidP="00D70818">
      <w:pPr>
        <w:pStyle w:val="pbst5"/>
      </w:pPr>
      <w:r>
        <w:t>Capacité d’écoute</w:t>
      </w:r>
    </w:p>
    <w:p w:rsidR="00D70818" w:rsidRDefault="00D70818" w:rsidP="00D70818">
      <w:pPr>
        <w:pStyle w:val="texte1"/>
        <w:numPr>
          <w:ilvl w:val="0"/>
          <w:numId w:val="24"/>
        </w:numPr>
        <w:ind w:left="1701" w:hanging="567"/>
      </w:pPr>
      <w:r>
        <w:t>Etre capable de prendre en compte des conseils d'ordre méthodologique et technique énoncés par les professeurs lors de la précédente revue</w:t>
      </w:r>
    </w:p>
    <w:p w:rsidR="00D70818" w:rsidRDefault="00D70818" w:rsidP="00D70818">
      <w:pPr>
        <w:pStyle w:val="pbst5"/>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78" w:name="_Ref277315764"/>
      <w:bookmarkStart w:id="79" w:name="_Toc340141768"/>
      <w:r>
        <w:lastRenderedPageBreak/>
        <w:t>Epreuve</w:t>
      </w:r>
      <w:bookmarkEnd w:id="78"/>
      <w:bookmarkEnd w:id="79"/>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80" w:name="_Toc340141769"/>
      <w:r>
        <w:t>Dossier Technique De Projet</w:t>
      </w:r>
      <w:bookmarkEnd w:id="80"/>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D70818">
      <w:pPr>
        <w:pStyle w:val="pbst4"/>
      </w:pPr>
      <w:r>
        <w:t>Partie commune : (de 20 à 30 pages)</w:t>
      </w:r>
    </w:p>
    <w:p w:rsidR="00D70818" w:rsidRDefault="00D70818" w:rsidP="00D70818">
      <w:pPr>
        <w:pStyle w:val="texte1"/>
        <w:numPr>
          <w:ilvl w:val="0"/>
          <w:numId w:val="25"/>
        </w:numPr>
        <w:spacing w:before="0"/>
        <w:ind w:left="1418" w:hanging="425"/>
      </w:pPr>
      <w:r>
        <w:t>Introduction, situation du projet dans son contexte industriel ;</w:t>
      </w:r>
    </w:p>
    <w:p w:rsidR="00D70818" w:rsidRDefault="00D70818" w:rsidP="00D70818">
      <w:pPr>
        <w:pStyle w:val="texte1"/>
        <w:numPr>
          <w:ilvl w:val="0"/>
          <w:numId w:val="25"/>
        </w:numPr>
        <w:spacing w:before="0"/>
        <w:ind w:left="1418" w:hanging="425"/>
      </w:pPr>
      <w:r>
        <w:t>Dossier de spécifications ;</w:t>
      </w:r>
    </w:p>
    <w:p w:rsidR="00D70818" w:rsidRDefault="00D70818" w:rsidP="00D70818">
      <w:pPr>
        <w:pStyle w:val="texte1"/>
        <w:numPr>
          <w:ilvl w:val="0"/>
          <w:numId w:val="25"/>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D70818">
      <w:pPr>
        <w:pStyle w:val="pbst4"/>
      </w:pPr>
      <w:r>
        <w:t>Partie personnelle : (de 20 à 30 pages)</w:t>
      </w:r>
    </w:p>
    <w:p w:rsidR="00D70818" w:rsidRDefault="00D70818" w:rsidP="00D70818">
      <w:pPr>
        <w:pStyle w:val="texte1"/>
        <w:numPr>
          <w:ilvl w:val="0"/>
          <w:numId w:val="26"/>
        </w:numPr>
        <w:spacing w:before="0"/>
        <w:ind w:left="1418" w:hanging="425"/>
      </w:pPr>
      <w:r>
        <w:t>Situation de la partie personnelle dans l'ensemble du projet</w:t>
      </w:r>
    </w:p>
    <w:p w:rsidR="00D70818" w:rsidRDefault="00D70818" w:rsidP="00D70818">
      <w:pPr>
        <w:pStyle w:val="texte1"/>
        <w:numPr>
          <w:ilvl w:val="0"/>
          <w:numId w:val="26"/>
        </w:numPr>
        <w:spacing w:before="0"/>
        <w:ind w:left="1418" w:hanging="425"/>
      </w:pPr>
      <w:r>
        <w:t>Dossier de conception détaillée et plan de tests unitaires</w:t>
      </w:r>
    </w:p>
    <w:p w:rsidR="00D70818" w:rsidRDefault="00D70818" w:rsidP="00D70818">
      <w:pPr>
        <w:pStyle w:val="texte1"/>
        <w:numPr>
          <w:ilvl w:val="0"/>
          <w:numId w:val="26"/>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 en :</w:t>
      </w:r>
    </w:p>
    <w:p w:rsidR="00D70818" w:rsidRDefault="00D70818" w:rsidP="00D70818">
      <w:pPr>
        <w:pStyle w:val="texte1"/>
        <w:numPr>
          <w:ilvl w:val="0"/>
          <w:numId w:val="27"/>
        </w:numPr>
        <w:spacing w:before="0"/>
        <w:ind w:left="1985" w:hanging="425"/>
      </w:pPr>
      <w:r>
        <w:t>Deux exemplaires pour les membres du jury,</w:t>
      </w:r>
    </w:p>
    <w:p w:rsidR="00D70818" w:rsidRDefault="00D70818" w:rsidP="00D70818">
      <w:pPr>
        <w:pStyle w:val="texte1"/>
        <w:numPr>
          <w:ilvl w:val="0"/>
          <w:numId w:val="27"/>
        </w:numPr>
        <w:spacing w:before="0"/>
        <w:ind w:left="1985" w:hanging="425"/>
      </w:pPr>
      <w:r>
        <w:t>Un exemplaire pour l'équipe pédagogique,</w:t>
      </w:r>
    </w:p>
    <w:p w:rsidR="00D70818" w:rsidRDefault="00D70818" w:rsidP="00D70818">
      <w:pPr>
        <w:pStyle w:val="texte1"/>
        <w:numPr>
          <w:ilvl w:val="0"/>
          <w:numId w:val="27"/>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81" w:name="_Toc340141770"/>
      <w:r>
        <w:t>Déroulement De L'épreuve</w:t>
      </w:r>
      <w:bookmarkEnd w:id="81"/>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D70818">
      <w:pPr>
        <w:pStyle w:val="texte1"/>
        <w:numPr>
          <w:ilvl w:val="2"/>
          <w:numId w:val="28"/>
        </w:numPr>
        <w:spacing w:before="0"/>
        <w:ind w:left="1985" w:hanging="425"/>
      </w:pPr>
      <w:r>
        <w:t>la soutenance du dossier du projet ;</w:t>
      </w:r>
    </w:p>
    <w:p w:rsidR="00D70818" w:rsidRDefault="00D70818" w:rsidP="00D70818">
      <w:pPr>
        <w:pStyle w:val="texte1"/>
        <w:numPr>
          <w:ilvl w:val="2"/>
          <w:numId w:val="28"/>
        </w:numPr>
        <w:spacing w:before="0"/>
        <w:ind w:left="1985" w:hanging="425"/>
      </w:pPr>
      <w:r>
        <w:t>la présentation de la réalisation ;</w:t>
      </w:r>
    </w:p>
    <w:p w:rsidR="00D70818" w:rsidRDefault="00D70818" w:rsidP="00D70818">
      <w:pPr>
        <w:pStyle w:val="texte1"/>
        <w:numPr>
          <w:ilvl w:val="2"/>
          <w:numId w:val="28"/>
        </w:numPr>
        <w:spacing w:before="0"/>
        <w:ind w:left="1985" w:hanging="425"/>
      </w:pPr>
      <w:r>
        <w:t>l'entretien avec la commission.</w:t>
      </w:r>
    </w:p>
    <w:p w:rsidR="00D70818" w:rsidRDefault="00D70818" w:rsidP="00D70818">
      <w:pPr>
        <w:pStyle w:val="pbst4"/>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D70818">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D70818">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 d'un professionnel</w:t>
      </w:r>
    </w:p>
    <w:p w:rsidR="00D70818" w:rsidRDefault="00D70818" w:rsidP="00D70818">
      <w:pPr>
        <w:pStyle w:val="pbst3"/>
      </w:pPr>
      <w:bookmarkStart w:id="82" w:name="_Toc340141771"/>
      <w:r>
        <w:t>Evaluation</w:t>
      </w:r>
      <w:bookmarkEnd w:id="82"/>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D70818">
      <w:pPr>
        <w:pStyle w:val="texte1"/>
        <w:numPr>
          <w:ilvl w:val="0"/>
          <w:numId w:val="29"/>
        </w:numPr>
        <w:spacing w:before="0" w:line="360" w:lineRule="auto"/>
        <w:ind w:left="1985" w:hanging="425"/>
      </w:pPr>
      <w:r>
        <w:t>la qualité et le contenu du dossier technique ;</w:t>
      </w:r>
    </w:p>
    <w:p w:rsidR="00D70818" w:rsidRDefault="00D70818" w:rsidP="00D70818">
      <w:pPr>
        <w:pStyle w:val="texte1"/>
        <w:numPr>
          <w:ilvl w:val="0"/>
          <w:numId w:val="29"/>
        </w:numPr>
        <w:spacing w:before="0" w:line="360" w:lineRule="auto"/>
        <w:ind w:left="1985" w:hanging="425"/>
      </w:pPr>
      <w:r>
        <w:t>l'adéquation entre les solutions techniques retenues et les contraintes de la spécification,</w:t>
      </w:r>
    </w:p>
    <w:p w:rsidR="00D70818" w:rsidRDefault="00D70818" w:rsidP="00D70818">
      <w:pPr>
        <w:pStyle w:val="texte1"/>
        <w:numPr>
          <w:ilvl w:val="0"/>
          <w:numId w:val="29"/>
        </w:numPr>
        <w:spacing w:before="0" w:line="360" w:lineRule="auto"/>
        <w:ind w:left="1985" w:hanging="425"/>
      </w:pPr>
      <w:r>
        <w:t>le respect des contraintes économiques imposées par le cahier des charges ;</w:t>
      </w:r>
    </w:p>
    <w:p w:rsidR="00D70818" w:rsidRDefault="00D70818" w:rsidP="00D70818">
      <w:pPr>
        <w:pStyle w:val="texte1"/>
        <w:numPr>
          <w:ilvl w:val="0"/>
          <w:numId w:val="29"/>
        </w:numPr>
        <w:spacing w:before="0" w:line="360" w:lineRule="auto"/>
        <w:ind w:left="1985" w:hanging="425"/>
      </w:pPr>
      <w:r>
        <w:t>la qualité de l'exposé oral ;</w:t>
      </w:r>
    </w:p>
    <w:p w:rsidR="00D70818" w:rsidRDefault="00D70818" w:rsidP="00D70818">
      <w:pPr>
        <w:pStyle w:val="texte1"/>
        <w:numPr>
          <w:ilvl w:val="0"/>
          <w:numId w:val="29"/>
        </w:numPr>
        <w:spacing w:before="0" w:line="360" w:lineRule="auto"/>
        <w:ind w:left="1985" w:hanging="425"/>
      </w:pPr>
      <w:r>
        <w:t>l'état de la réalisation examinée ;</w:t>
      </w:r>
    </w:p>
    <w:p w:rsidR="00D70818" w:rsidRDefault="00D70818" w:rsidP="00D70818">
      <w:pPr>
        <w:pStyle w:val="texte1"/>
        <w:numPr>
          <w:ilvl w:val="0"/>
          <w:numId w:val="29"/>
        </w:numPr>
        <w:spacing w:before="0" w:line="360" w:lineRule="auto"/>
        <w:ind w:left="1985" w:hanging="425"/>
      </w:pPr>
      <w:r>
        <w:t>la précision et l'exactitude de ses réponses ;</w:t>
      </w:r>
    </w:p>
    <w:p w:rsidR="00D70818" w:rsidRDefault="00D70818" w:rsidP="00D70818">
      <w:pPr>
        <w:pStyle w:val="texte1"/>
        <w:numPr>
          <w:ilvl w:val="0"/>
          <w:numId w:val="29"/>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D70818">
      <w:pPr>
        <w:pStyle w:val="texte1"/>
        <w:numPr>
          <w:ilvl w:val="0"/>
          <w:numId w:val="30"/>
        </w:numPr>
        <w:spacing w:before="0" w:line="360" w:lineRule="auto"/>
        <w:ind w:left="1985" w:hanging="425"/>
      </w:pPr>
      <w:r>
        <w:t>2 points de coefficient pour la moyenne des notes attribuées par les professeurs de la section, lors des deux revues de projet ;</w:t>
      </w:r>
    </w:p>
    <w:p w:rsidR="00D70818" w:rsidRDefault="00D70818" w:rsidP="00D70818">
      <w:pPr>
        <w:pStyle w:val="texte1"/>
        <w:numPr>
          <w:ilvl w:val="0"/>
          <w:numId w:val="30"/>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4"/>
      </w:pPr>
      <w:r>
        <w:lastRenderedPageBreak/>
        <w:t>Critères D'évaluation Du Projet Informatique</w:t>
      </w:r>
    </w:p>
    <w:p w:rsidR="00D70818" w:rsidRDefault="00D70818" w:rsidP="00D70818">
      <w:pPr>
        <w:pStyle w:val="pbst5"/>
      </w:pPr>
      <w:r>
        <w:t>Dossier technique et Documentations diverses</w:t>
      </w:r>
    </w:p>
    <w:p w:rsidR="00D70818" w:rsidRDefault="00D70818" w:rsidP="00D70818">
      <w:pPr>
        <w:pStyle w:val="texte1"/>
        <w:numPr>
          <w:ilvl w:val="0"/>
          <w:numId w:val="31"/>
        </w:numPr>
        <w:spacing w:before="0" w:line="276" w:lineRule="auto"/>
      </w:pPr>
      <w:r>
        <w:t>Capacité à rendre compte à l'écrit (qualité des documents, précision, rigueur, clarté)</w:t>
      </w:r>
    </w:p>
    <w:p w:rsidR="00D70818" w:rsidRDefault="00D70818" w:rsidP="00D70818">
      <w:pPr>
        <w:pStyle w:val="texte1"/>
        <w:numPr>
          <w:ilvl w:val="0"/>
          <w:numId w:val="31"/>
        </w:numPr>
        <w:spacing w:before="0" w:line="276" w:lineRule="auto"/>
      </w:pPr>
      <w:r>
        <w:t>Capacité à décrire son travail personnel au sein d'un travail d'équipe</w:t>
      </w:r>
    </w:p>
    <w:p w:rsidR="00D70818" w:rsidRDefault="00D70818" w:rsidP="00D70818">
      <w:pPr>
        <w:pStyle w:val="texte1"/>
        <w:numPr>
          <w:ilvl w:val="0"/>
          <w:numId w:val="31"/>
        </w:numPr>
        <w:spacing w:before="0" w:line="276" w:lineRule="auto"/>
      </w:pPr>
      <w:r>
        <w:t>Capacité à participer à l'organisation d'une production écrite</w:t>
      </w:r>
    </w:p>
    <w:p w:rsidR="00D70818" w:rsidRDefault="00D70818" w:rsidP="00D70818">
      <w:pPr>
        <w:pStyle w:val="texte1"/>
        <w:numPr>
          <w:ilvl w:val="0"/>
          <w:numId w:val="31"/>
        </w:numPr>
        <w:spacing w:before="0" w:line="276" w:lineRule="auto"/>
      </w:pPr>
      <w:r>
        <w:t xml:space="preserve">Capacité à produire des documents </w:t>
      </w:r>
    </w:p>
    <w:p w:rsidR="00D70818" w:rsidRDefault="00D70818" w:rsidP="00D70818">
      <w:pPr>
        <w:pStyle w:val="texte1"/>
        <w:spacing w:before="0"/>
        <w:ind w:left="993"/>
      </w:pPr>
    </w:p>
    <w:p w:rsidR="00D70818" w:rsidRDefault="00D70818" w:rsidP="00D70818">
      <w:pPr>
        <w:pStyle w:val="pbst5"/>
      </w:pPr>
      <w:r>
        <w:t>Soutenance du dossier de l'étude (20 mn)</w:t>
      </w:r>
    </w:p>
    <w:p w:rsidR="00D70818" w:rsidRDefault="00D70818" w:rsidP="00D70818">
      <w:pPr>
        <w:pStyle w:val="texte1"/>
        <w:numPr>
          <w:ilvl w:val="0"/>
          <w:numId w:val="32"/>
        </w:numPr>
        <w:spacing w:before="0" w:line="276" w:lineRule="auto"/>
      </w:pPr>
      <w:r>
        <w:t>Capacité à rendre compte oralement (qualité de la présentation, précision, rigueur, clarté)</w:t>
      </w:r>
    </w:p>
    <w:p w:rsidR="00D70818" w:rsidRDefault="00D70818" w:rsidP="00D70818">
      <w:pPr>
        <w:pStyle w:val="texte1"/>
        <w:numPr>
          <w:ilvl w:val="0"/>
          <w:numId w:val="32"/>
        </w:numPr>
        <w:spacing w:before="0" w:line="276" w:lineRule="auto"/>
      </w:pPr>
      <w:r>
        <w:t>Capacité à exposer son travail personnel et à le situer au sein du travail de l'équipe de projet.</w:t>
      </w:r>
    </w:p>
    <w:p w:rsidR="00D70818" w:rsidRDefault="00D70818" w:rsidP="00D70818">
      <w:pPr>
        <w:pStyle w:val="texte1"/>
        <w:numPr>
          <w:ilvl w:val="0"/>
          <w:numId w:val="32"/>
        </w:numPr>
        <w:spacing w:before="0" w:line="276" w:lineRule="auto"/>
      </w:pPr>
      <w:r>
        <w:t>Capacité à synthétiser</w:t>
      </w:r>
    </w:p>
    <w:p w:rsidR="00D70818" w:rsidRDefault="00D70818" w:rsidP="00D70818">
      <w:pPr>
        <w:pStyle w:val="texte1"/>
        <w:numPr>
          <w:ilvl w:val="0"/>
          <w:numId w:val="32"/>
        </w:numPr>
        <w:spacing w:before="0" w:line="276" w:lineRule="auto"/>
      </w:pPr>
      <w:r>
        <w:t>Capacité à gérer le temps imparti</w:t>
      </w:r>
    </w:p>
    <w:p w:rsidR="00D70818" w:rsidRDefault="00D70818" w:rsidP="00D70818">
      <w:pPr>
        <w:pStyle w:val="texte1"/>
        <w:numPr>
          <w:ilvl w:val="0"/>
          <w:numId w:val="32"/>
        </w:numPr>
        <w:spacing w:before="0" w:line="276" w:lineRule="auto"/>
      </w:pPr>
      <w:r>
        <w:t>Capacité à conclure</w:t>
      </w:r>
    </w:p>
    <w:p w:rsidR="00D70818" w:rsidRDefault="00D70818" w:rsidP="00D70818">
      <w:pPr>
        <w:pStyle w:val="texte1"/>
        <w:spacing w:before="0"/>
        <w:ind w:left="993"/>
      </w:pPr>
    </w:p>
    <w:p w:rsidR="00D70818" w:rsidRDefault="00D70818" w:rsidP="00D70818">
      <w:pPr>
        <w:pStyle w:val="pbst5"/>
      </w:pPr>
      <w:r>
        <w:t>Présentation de la réalisation (20 mn)</w:t>
      </w:r>
    </w:p>
    <w:p w:rsidR="00D70818" w:rsidRDefault="00D70818" w:rsidP="00D70818">
      <w:pPr>
        <w:pStyle w:val="texte1"/>
        <w:numPr>
          <w:ilvl w:val="0"/>
          <w:numId w:val="33"/>
        </w:numPr>
        <w:spacing w:before="0" w:line="276" w:lineRule="auto"/>
      </w:pPr>
      <w:r>
        <w:t>Capacité à procéder à la mise en service d'un système et à démontrer que toutes les fonctionnalités sont assurées</w:t>
      </w:r>
    </w:p>
    <w:p w:rsidR="00D70818" w:rsidRDefault="00D70818" w:rsidP="00D70818">
      <w:pPr>
        <w:pStyle w:val="texte1"/>
        <w:numPr>
          <w:ilvl w:val="0"/>
          <w:numId w:val="33"/>
        </w:numPr>
        <w:spacing w:before="0" w:line="276" w:lineRule="auto"/>
      </w:pPr>
      <w:r>
        <w:t>Capacité à effectuer les tests de conformité au dossier de conception</w:t>
      </w:r>
    </w:p>
    <w:p w:rsidR="00D70818" w:rsidRDefault="00D70818" w:rsidP="00D70818">
      <w:pPr>
        <w:pStyle w:val="texte1"/>
        <w:numPr>
          <w:ilvl w:val="0"/>
          <w:numId w:val="33"/>
        </w:numPr>
        <w:spacing w:before="0" w:line="276" w:lineRule="auto"/>
      </w:pPr>
      <w:r>
        <w:t>Capacité à effectuer les recettes intermédiaires et à participer à la mise en œuvre de la recette finale</w:t>
      </w:r>
    </w:p>
    <w:p w:rsidR="00D70818" w:rsidRDefault="00D70818" w:rsidP="00D70818">
      <w:pPr>
        <w:pStyle w:val="texte1"/>
        <w:numPr>
          <w:ilvl w:val="0"/>
          <w:numId w:val="33"/>
        </w:numPr>
        <w:spacing w:before="0" w:line="276" w:lineRule="auto"/>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D70818">
      <w:pPr>
        <w:pStyle w:val="pbst5"/>
      </w:pPr>
      <w:r>
        <w:t>Entretien (20 mn)</w:t>
      </w:r>
    </w:p>
    <w:p w:rsidR="00D70818" w:rsidRDefault="00D70818" w:rsidP="00D70818">
      <w:pPr>
        <w:pStyle w:val="texte1"/>
        <w:numPr>
          <w:ilvl w:val="0"/>
          <w:numId w:val="34"/>
        </w:numPr>
        <w:spacing w:before="0" w:line="276" w:lineRule="auto"/>
      </w:pPr>
      <w:r>
        <w:t>Qualité d'écoute et de dialogue</w:t>
      </w:r>
    </w:p>
    <w:p w:rsidR="00D70818" w:rsidRDefault="00D70818" w:rsidP="00D70818">
      <w:pPr>
        <w:pStyle w:val="texte1"/>
        <w:numPr>
          <w:ilvl w:val="0"/>
          <w:numId w:val="34"/>
        </w:numPr>
        <w:spacing w:before="0" w:line="276" w:lineRule="auto"/>
      </w:pPr>
      <w:r>
        <w:t>Capacité à argumenter et à réagir aux objections</w:t>
      </w:r>
    </w:p>
    <w:p w:rsidR="00D70818" w:rsidRDefault="00D70818" w:rsidP="00D70818">
      <w:pPr>
        <w:pStyle w:val="texte1"/>
        <w:numPr>
          <w:ilvl w:val="0"/>
          <w:numId w:val="34"/>
        </w:numPr>
        <w:spacing w:before="0" w:line="276" w:lineRule="auto"/>
      </w:pPr>
      <w:r>
        <w:t>Capacité à répondre avec pertinence, précision et exactitude</w:t>
      </w:r>
    </w:p>
    <w:p w:rsidR="00D70818" w:rsidRDefault="00D70818" w:rsidP="00D70818">
      <w:pPr>
        <w:pStyle w:val="texte1"/>
        <w:numPr>
          <w:ilvl w:val="0"/>
          <w:numId w:val="34"/>
        </w:numPr>
        <w:spacing w:before="0" w:line="276" w:lineRule="auto"/>
      </w:pPr>
      <w:r>
        <w:t>Capacité à rechercher et à exploiter une documentation</w:t>
      </w:r>
    </w:p>
    <w:p w:rsidR="00D70818" w:rsidRDefault="00D70818" w:rsidP="00D70818">
      <w:pPr>
        <w:pStyle w:val="texte1"/>
        <w:numPr>
          <w:ilvl w:val="0"/>
          <w:numId w:val="34"/>
        </w:numPr>
        <w:spacing w:before="0" w:line="276" w:lineRule="auto"/>
      </w:pPr>
      <w:r>
        <w:t>Capacité à être autonome dans l'exécution des tâches de réalisation, de codage, de test, d'installation, dont il assume la responsabilité</w:t>
      </w:r>
    </w:p>
    <w:p w:rsidR="00D70818" w:rsidRDefault="00D70818" w:rsidP="00D70818">
      <w:pPr>
        <w:pStyle w:val="texte1"/>
        <w:numPr>
          <w:ilvl w:val="0"/>
          <w:numId w:val="34"/>
        </w:numPr>
        <w:spacing w:before="0" w:line="276" w:lineRule="auto"/>
      </w:pPr>
      <w:r>
        <w:t>Capacité à effectuer une analyse critique du projet dans le processus de formation</w:t>
      </w:r>
    </w:p>
    <w:p w:rsidR="00D70818" w:rsidRDefault="00D70818" w:rsidP="00D70818">
      <w:pPr>
        <w:pStyle w:val="texte1"/>
        <w:spacing w:before="0"/>
        <w:ind w:left="993"/>
      </w:pPr>
    </w:p>
    <w:p w:rsidR="00D70818" w:rsidRDefault="00D70818" w:rsidP="00D70818">
      <w:pPr>
        <w:pStyle w:val="pbst5"/>
      </w:pPr>
      <w:r>
        <w:t>Qualité de la réalisation</w:t>
      </w:r>
    </w:p>
    <w:p w:rsidR="00D70818" w:rsidRDefault="00D70818" w:rsidP="00D70818">
      <w:pPr>
        <w:pStyle w:val="texte1"/>
        <w:numPr>
          <w:ilvl w:val="0"/>
          <w:numId w:val="35"/>
        </w:numPr>
        <w:spacing w:before="0" w:line="276" w:lineRule="auto"/>
      </w:pPr>
      <w:r>
        <w:t>Capacité à mettre en œuvre les solutions techniques retenues dans le respect des contraintes de la spécification</w:t>
      </w:r>
    </w:p>
    <w:p w:rsidR="00D70818" w:rsidRDefault="00D70818" w:rsidP="00D70818">
      <w:pPr>
        <w:pStyle w:val="texte1"/>
        <w:numPr>
          <w:ilvl w:val="0"/>
          <w:numId w:val="35"/>
        </w:numPr>
        <w:spacing w:before="0" w:line="276" w:lineRule="auto"/>
      </w:pPr>
      <w:r>
        <w:t>Capacité à respecter les contraintes économiques imposées par le cahier des charges</w:t>
      </w:r>
    </w:p>
    <w:p w:rsidR="00D70818" w:rsidRDefault="00D70818" w:rsidP="00D70818">
      <w:pPr>
        <w:pStyle w:val="texte1"/>
        <w:numPr>
          <w:ilvl w:val="0"/>
          <w:numId w:val="35"/>
        </w:numPr>
        <w:spacing w:before="0" w:line="276" w:lineRule="auto"/>
      </w:pPr>
      <w:r>
        <w:t>Capacité à respecter et suivre l'organisation prévisionnelle des tâches à effectuer</w:t>
      </w:r>
    </w:p>
    <w:p w:rsidR="00D70818" w:rsidRDefault="00D70818" w:rsidP="00D70818">
      <w:pPr>
        <w:pStyle w:val="texte1"/>
        <w:numPr>
          <w:ilvl w:val="0"/>
          <w:numId w:val="35"/>
        </w:numPr>
        <w:spacing w:before="0" w:line="276" w:lineRule="auto"/>
      </w:pPr>
      <w:r>
        <w:t>Capacité à réaliser tout ou partie d'un prototype informatique (logiciel et/ou matériel) en collaboration avec une équipe de projet</w:t>
      </w:r>
    </w:p>
    <w:p w:rsidR="00D70818" w:rsidRDefault="00D70818" w:rsidP="00D70818">
      <w:pPr>
        <w:pStyle w:val="texte1"/>
        <w:numPr>
          <w:ilvl w:val="0"/>
          <w:numId w:val="35"/>
        </w:numPr>
        <w:spacing w:before="0" w:line="276" w:lineRule="auto"/>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83" w:name="_Toc340141772"/>
      <w:r>
        <w:lastRenderedPageBreak/>
        <w:t>Observation de la commission d'harmonisation</w:t>
      </w:r>
      <w:bookmarkEnd w:id="83"/>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proofErr w:type="gramStart"/>
      <w:r>
        <w:rPr>
          <w:rFonts w:ascii="Times New Roman" w:hAnsi="Times New Roman"/>
          <w:b/>
        </w:rPr>
        <w:t>tenue</w:t>
      </w:r>
      <w:proofErr w:type="gramEnd"/>
      <w:r>
        <w:rPr>
          <w:rFonts w:ascii="Times New Roman" w:hAnsi="Times New Roman"/>
          <w:b/>
        </w:rPr>
        <w:t xml:space="preserv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F5388A" w:rsidRPr="00F5388A">
          <w:rPr>
            <w:rFonts w:ascii="Times New Roman" w:hAnsi="Times New Roman"/>
            <w:b/>
            <w:noProof/>
          </w:rPr>
          <w:t>34</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9B5313">
      <w:headerReference w:type="default" r:id="rId28"/>
      <w:footerReference w:type="default" r:id="rId29"/>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6FB" w:rsidRDefault="00E836FB">
      <w:r>
        <w:separator/>
      </w:r>
    </w:p>
  </w:endnote>
  <w:endnote w:type="continuationSeparator" w:id="0">
    <w:p w:rsidR="00E836FB" w:rsidRDefault="00E83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1656"/>
      <w:gridCol w:w="4029"/>
      <w:gridCol w:w="1889"/>
    </w:tblGrid>
    <w:tr w:rsidR="00615DD6" w:rsidRPr="00A81186" w:rsidTr="0036032A">
      <w:trPr>
        <w:trHeight w:val="257"/>
      </w:trPr>
      <w:tc>
        <w:tcPr>
          <w:tcW w:w="2235" w:type="dxa"/>
        </w:tcPr>
        <w:p w:rsidR="00615DD6" w:rsidRDefault="00615DD6" w:rsidP="000E5A07">
          <w:pPr>
            <w:pStyle w:val="Pieddepage"/>
            <w:spacing w:before="40" w:after="40"/>
            <w:rPr>
              <w:rFonts w:ascii="Comic Sans MS" w:hAnsi="Comic Sans MS"/>
              <w:bCs/>
              <w:sz w:val="16"/>
              <w:szCs w:val="16"/>
            </w:rPr>
          </w:pPr>
          <w:r w:rsidRPr="00A81186">
            <w:rPr>
              <w:rFonts w:ascii="Comic Sans MS" w:hAnsi="Comic Sans MS"/>
              <w:bCs/>
              <w:sz w:val="16"/>
              <w:szCs w:val="16"/>
            </w:rPr>
            <w:t>[</w:t>
          </w:r>
          <w:fldSimple w:instr=" FILENAME   \* MERGEFORMAT ">
            <w:r w:rsidR="00F5388A" w:rsidRPr="00F5388A">
              <w:rPr>
                <w:rFonts w:ascii="Comic Sans MS" w:hAnsi="Comic Sans MS"/>
                <w:bCs/>
                <w:noProof/>
                <w:sz w:val="16"/>
                <w:szCs w:val="16"/>
              </w:rPr>
              <w:t>2013_BA4_BAR</w:t>
            </w:r>
            <w:r w:rsidR="00F5388A">
              <w:rPr>
                <w:noProof/>
              </w:rPr>
              <w:t>_CDCF.docx</w:t>
            </w:r>
          </w:fldSimple>
          <w:r w:rsidRPr="00A81186">
            <w:rPr>
              <w:rFonts w:ascii="Comic Sans MS" w:hAnsi="Comic Sans MS"/>
              <w:bCs/>
              <w:sz w:val="16"/>
              <w:szCs w:val="16"/>
            </w:rPr>
            <w:t xml:space="preserve">] </w:t>
          </w:r>
        </w:p>
      </w:tc>
      <w:tc>
        <w:tcPr>
          <w:tcW w:w="1701" w:type="dxa"/>
        </w:tcPr>
        <w:p w:rsidR="00615DD6" w:rsidRPr="00A81186" w:rsidRDefault="00615DD6" w:rsidP="000E5A07">
          <w:pPr>
            <w:pStyle w:val="Pieddepage"/>
            <w:spacing w:before="40" w:after="40"/>
            <w:rPr>
              <w:rFonts w:ascii="Comic Sans MS" w:hAnsi="Comic Sans MS"/>
              <w:bCs/>
              <w:sz w:val="16"/>
              <w:szCs w:val="16"/>
            </w:rPr>
          </w:pPr>
          <w:r w:rsidRPr="00A81186">
            <w:rPr>
              <w:rFonts w:ascii="Comic Sans MS" w:hAnsi="Comic Sans MS"/>
              <w:bCs/>
              <w:sz w:val="16"/>
              <w:szCs w:val="16"/>
            </w:rPr>
            <w:t>Projet</w:t>
          </w:r>
          <w:r>
            <w:rPr>
              <w:rFonts w:ascii="Comic Sans MS" w:hAnsi="Comic Sans MS"/>
              <w:bCs/>
              <w:sz w:val="16"/>
              <w:szCs w:val="16"/>
            </w:rPr>
            <w:t xml:space="preserve"> </w:t>
          </w:r>
          <w:fldSimple w:instr=" REF  RefProjet  \* MERGEFORMAT ">
            <w:r w:rsidR="00F5388A" w:rsidRPr="00F5388A">
              <w:rPr>
                <w:rFonts w:ascii="Comic Sans MS" w:hAnsi="Comic Sans MS"/>
                <w:sz w:val="16"/>
                <w:szCs w:val="16"/>
              </w:rPr>
              <w:t>2013</w:t>
            </w:r>
            <w:r w:rsidR="00F5388A">
              <w:t>_BA4</w:t>
            </w:r>
          </w:fldSimple>
        </w:p>
      </w:tc>
      <w:tc>
        <w:tcPr>
          <w:tcW w:w="4252" w:type="dxa"/>
        </w:tcPr>
        <w:p w:rsidR="00615DD6" w:rsidRPr="001F4EE7" w:rsidRDefault="00615DD6" w:rsidP="000E5A07">
          <w:pPr>
            <w:pStyle w:val="Pieddepage"/>
            <w:spacing w:before="40" w:after="40"/>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F5388A" w:rsidRPr="00F5388A">
            <w:rPr>
              <w:i/>
            </w:rPr>
            <w:t xml:space="preserve">Douchette Sans Fils </w:t>
          </w:r>
          <w:r w:rsidRPr="001F4EE7">
            <w:rPr>
              <w:i/>
            </w:rPr>
            <w:fldChar w:fldCharType="end"/>
          </w:r>
        </w:p>
      </w:tc>
      <w:tc>
        <w:tcPr>
          <w:tcW w:w="1985" w:type="dxa"/>
        </w:tcPr>
        <w:p w:rsidR="00615DD6" w:rsidRPr="001F4EE7" w:rsidRDefault="00615DD6" w:rsidP="000E5A07">
          <w:pPr>
            <w:pStyle w:val="Pieddepage"/>
            <w:spacing w:before="40" w:after="40"/>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00F5388A" w:rsidRPr="00F5388A">
            <w:rPr>
              <w:b/>
              <w:sz w:val="16"/>
              <w:szCs w:val="16"/>
            </w:rPr>
            <w:t>DSF</w:t>
          </w:r>
          <w:r w:rsidRPr="001F4EE7">
            <w:rPr>
              <w:b/>
              <w:sz w:val="16"/>
              <w:szCs w:val="16"/>
            </w:rPr>
            <w:fldChar w:fldCharType="end"/>
          </w:r>
        </w:p>
      </w:tc>
    </w:tr>
    <w:tr w:rsidR="00615DD6" w:rsidRPr="00A81186" w:rsidTr="0036032A">
      <w:trPr>
        <w:trHeight w:val="191"/>
      </w:trPr>
      <w:tc>
        <w:tcPr>
          <w:tcW w:w="8188" w:type="dxa"/>
          <w:gridSpan w:val="3"/>
        </w:tcPr>
        <w:p w:rsidR="00615DD6" w:rsidRPr="005A42B9" w:rsidRDefault="00615DD6" w:rsidP="000E5A07">
          <w:pPr>
            <w:pStyle w:val="Pieddepage"/>
            <w:spacing w:before="40" w:after="40"/>
            <w:rPr>
              <w:rFonts w:ascii="Comic Sans MS" w:hAnsi="Comic Sans MS"/>
              <w:sz w:val="16"/>
              <w:szCs w:val="16"/>
            </w:rPr>
          </w:pPr>
          <w:fldSimple w:instr=" REF  Commision  \* MERGEFORMAT ">
            <w:r w:rsidR="00F5388A" w:rsidRPr="00F5388A">
              <w:rPr>
                <w:i/>
                <w:sz w:val="16"/>
                <w:szCs w:val="16"/>
              </w:rPr>
              <w:t>Dossier de présentation et de validation du sujet de projet</w:t>
            </w:r>
          </w:fldSimple>
          <w:r>
            <w:rPr>
              <w:rFonts w:ascii="Comic Sans MS" w:hAnsi="Comic Sans MS"/>
              <w:bCs/>
              <w:sz w:val="16"/>
              <w:szCs w:val="16"/>
            </w:rPr>
            <w:t>.</w:t>
          </w:r>
        </w:p>
      </w:tc>
      <w:tc>
        <w:tcPr>
          <w:tcW w:w="1985" w:type="dxa"/>
        </w:tcPr>
        <w:p w:rsidR="00615DD6" w:rsidRPr="000E5A07" w:rsidRDefault="00615DD6" w:rsidP="000E5A07">
          <w:pPr>
            <w:pStyle w:val="Pieddepage"/>
            <w:spacing w:before="40" w:after="40"/>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B44A00">
            <w:rPr>
              <w:bCs/>
              <w:noProof/>
            </w:rPr>
            <w:t>10</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B44A00">
            <w:rPr>
              <w:bCs/>
              <w:noProof/>
            </w:rPr>
            <w:t>34</w:t>
          </w:r>
          <w:r w:rsidRPr="000E5A07">
            <w:rPr>
              <w:bCs/>
            </w:rPr>
            <w:fldChar w:fldCharType="end"/>
          </w:r>
        </w:p>
      </w:tc>
    </w:tr>
  </w:tbl>
  <w:p w:rsidR="00615DD6" w:rsidRDefault="00615DD6" w:rsidP="00A81186">
    <w:pPr>
      <w:pStyle w:val="Pieddepage"/>
      <w:rPr>
        <w:rFonts w:ascii="Comic Sans MS" w:hAnsi="Comic Sans MS"/>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1656"/>
      <w:gridCol w:w="4029"/>
      <w:gridCol w:w="1889"/>
    </w:tblGrid>
    <w:tr w:rsidR="00615DD6" w:rsidRPr="00A81186" w:rsidTr="001F4EE7">
      <w:trPr>
        <w:trHeight w:val="400"/>
      </w:trPr>
      <w:tc>
        <w:tcPr>
          <w:tcW w:w="2235" w:type="dxa"/>
          <w:vAlign w:val="center"/>
        </w:tcPr>
        <w:p w:rsidR="00615DD6" w:rsidRDefault="00615DD6" w:rsidP="001F4EE7">
          <w:pPr>
            <w:pStyle w:val="Pieddepage"/>
            <w:spacing w:before="40" w:after="40"/>
            <w:rPr>
              <w:rFonts w:ascii="Comic Sans MS" w:hAnsi="Comic Sans MS"/>
              <w:bCs/>
              <w:sz w:val="16"/>
              <w:szCs w:val="16"/>
            </w:rPr>
          </w:pPr>
          <w:r w:rsidRPr="00A81186">
            <w:rPr>
              <w:rFonts w:ascii="Comic Sans MS" w:hAnsi="Comic Sans MS"/>
              <w:bCs/>
              <w:sz w:val="16"/>
              <w:szCs w:val="16"/>
            </w:rPr>
            <w:t>[</w:t>
          </w:r>
          <w:fldSimple w:instr=" FILENAME   \* MERGEFORMAT ">
            <w:r w:rsidR="00F5388A" w:rsidRPr="00F5388A">
              <w:rPr>
                <w:rFonts w:ascii="Comic Sans MS" w:hAnsi="Comic Sans MS"/>
                <w:bCs/>
                <w:noProof/>
                <w:sz w:val="16"/>
                <w:szCs w:val="16"/>
              </w:rPr>
              <w:t>2013_BA4_BAR</w:t>
            </w:r>
            <w:r w:rsidR="00F5388A">
              <w:rPr>
                <w:noProof/>
              </w:rPr>
              <w:t>_CDCF.docx</w:t>
            </w:r>
          </w:fldSimple>
          <w:r w:rsidRPr="00A81186">
            <w:rPr>
              <w:rFonts w:ascii="Comic Sans MS" w:hAnsi="Comic Sans MS"/>
              <w:bCs/>
              <w:sz w:val="16"/>
              <w:szCs w:val="16"/>
            </w:rPr>
            <w:t xml:space="preserve">] </w:t>
          </w:r>
        </w:p>
      </w:tc>
      <w:tc>
        <w:tcPr>
          <w:tcW w:w="1701" w:type="dxa"/>
          <w:vAlign w:val="center"/>
        </w:tcPr>
        <w:p w:rsidR="00615DD6" w:rsidRPr="00A81186" w:rsidRDefault="00615DD6" w:rsidP="001F4EE7">
          <w:pPr>
            <w:pStyle w:val="Pieddepage"/>
            <w:spacing w:before="40" w:after="40"/>
            <w:jc w:val="right"/>
            <w:rPr>
              <w:rFonts w:ascii="Comic Sans MS" w:hAnsi="Comic Sans MS"/>
              <w:bCs/>
              <w:sz w:val="16"/>
              <w:szCs w:val="16"/>
            </w:rPr>
          </w:pPr>
          <w:r w:rsidRPr="00A81186">
            <w:rPr>
              <w:rFonts w:ascii="Comic Sans MS" w:hAnsi="Comic Sans MS"/>
              <w:bCs/>
              <w:sz w:val="16"/>
              <w:szCs w:val="16"/>
            </w:rPr>
            <w:t>Projet</w:t>
          </w:r>
          <w:r>
            <w:rPr>
              <w:rFonts w:ascii="Comic Sans MS" w:hAnsi="Comic Sans MS"/>
              <w:bCs/>
              <w:sz w:val="16"/>
              <w:szCs w:val="16"/>
            </w:rPr>
            <w:t xml:space="preserve"> </w:t>
          </w:r>
          <w:fldSimple w:instr=" REF  RefProjet  \* MERGEFORMAT ">
            <w:r w:rsidR="00F5388A" w:rsidRPr="00F5388A">
              <w:rPr>
                <w:rFonts w:ascii="Comic Sans MS" w:hAnsi="Comic Sans MS"/>
                <w:sz w:val="16"/>
                <w:szCs w:val="16"/>
              </w:rPr>
              <w:t>2013</w:t>
            </w:r>
            <w:r w:rsidR="00F5388A">
              <w:t>_BA4</w:t>
            </w:r>
          </w:fldSimple>
        </w:p>
      </w:tc>
      <w:tc>
        <w:tcPr>
          <w:tcW w:w="4252" w:type="dxa"/>
          <w:vAlign w:val="center"/>
        </w:tcPr>
        <w:p w:rsidR="00615DD6" w:rsidRPr="001F4EE7" w:rsidRDefault="00615DD6" w:rsidP="001F4EE7">
          <w:pPr>
            <w:pStyle w:val="Pieddepage"/>
            <w:spacing w:before="40" w:after="40"/>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F5388A" w:rsidRPr="00F5388A">
            <w:rPr>
              <w:i/>
            </w:rPr>
            <w:t xml:space="preserve">Douchette Sans Fils </w:t>
          </w:r>
          <w:r w:rsidRPr="001F4EE7">
            <w:rPr>
              <w:i/>
            </w:rPr>
            <w:fldChar w:fldCharType="end"/>
          </w:r>
        </w:p>
      </w:tc>
      <w:tc>
        <w:tcPr>
          <w:tcW w:w="1985" w:type="dxa"/>
          <w:vAlign w:val="center"/>
        </w:tcPr>
        <w:p w:rsidR="00615DD6" w:rsidRPr="001F4EE7" w:rsidRDefault="00615DD6" w:rsidP="001F4EE7">
          <w:pPr>
            <w:pStyle w:val="Pieddepage"/>
            <w:spacing w:before="40" w:after="40"/>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00F5388A" w:rsidRPr="00F5388A">
            <w:rPr>
              <w:b/>
              <w:sz w:val="16"/>
              <w:szCs w:val="16"/>
            </w:rPr>
            <w:t>DSF</w:t>
          </w:r>
          <w:r w:rsidRPr="001F4EE7">
            <w:rPr>
              <w:b/>
              <w:sz w:val="16"/>
              <w:szCs w:val="16"/>
            </w:rPr>
            <w:fldChar w:fldCharType="end"/>
          </w:r>
        </w:p>
      </w:tc>
    </w:tr>
    <w:tr w:rsidR="00615DD6" w:rsidRPr="00D70818" w:rsidTr="001F4EE7">
      <w:trPr>
        <w:trHeight w:val="294"/>
      </w:trPr>
      <w:tc>
        <w:tcPr>
          <w:tcW w:w="8188" w:type="dxa"/>
          <w:gridSpan w:val="3"/>
          <w:vAlign w:val="center"/>
        </w:tcPr>
        <w:p w:rsidR="00615DD6" w:rsidRPr="005A42B9" w:rsidRDefault="00615DD6" w:rsidP="001F4EE7">
          <w:pPr>
            <w:pStyle w:val="Pieddepage"/>
            <w:spacing w:before="40" w:after="40"/>
            <w:rPr>
              <w:rFonts w:ascii="Comic Sans MS" w:hAnsi="Comic Sans MS"/>
              <w:sz w:val="16"/>
              <w:szCs w:val="16"/>
            </w:rPr>
          </w:pPr>
          <w:fldSimple w:instr=" REF  Commision  \* MERGEFORMAT ">
            <w:r w:rsidR="00F5388A" w:rsidRPr="00F5388A">
              <w:rPr>
                <w:i/>
                <w:sz w:val="16"/>
                <w:szCs w:val="16"/>
              </w:rPr>
              <w:t>Dossier de présentation et de validation du sujet de projet</w:t>
            </w:r>
          </w:fldSimple>
          <w:r>
            <w:rPr>
              <w:rFonts w:ascii="Comic Sans MS" w:hAnsi="Comic Sans MS"/>
              <w:bCs/>
              <w:sz w:val="16"/>
              <w:szCs w:val="16"/>
            </w:rPr>
            <w:t>.</w:t>
          </w:r>
        </w:p>
      </w:tc>
      <w:tc>
        <w:tcPr>
          <w:tcW w:w="1985" w:type="dxa"/>
          <w:vAlign w:val="center"/>
        </w:tcPr>
        <w:p w:rsidR="00615DD6" w:rsidRPr="00D70818" w:rsidRDefault="00615DD6" w:rsidP="001F4EE7">
          <w:pPr>
            <w:pStyle w:val="Pieddepage"/>
            <w:spacing w:before="40" w:after="40"/>
            <w:jc w:val="right"/>
            <w:rPr>
              <w:bCs/>
            </w:rPr>
          </w:pPr>
          <w:r w:rsidRPr="00D70818">
            <w:rPr>
              <w:bCs/>
            </w:rPr>
            <w:t xml:space="preserve">Page </w:t>
          </w:r>
          <w:r w:rsidRPr="00D70818">
            <w:rPr>
              <w:bCs/>
            </w:rPr>
            <w:fldChar w:fldCharType="begin"/>
          </w:r>
          <w:r w:rsidRPr="00D70818">
            <w:rPr>
              <w:bCs/>
            </w:rPr>
            <w:instrText xml:space="preserve"> PAGE </w:instrText>
          </w:r>
          <w:r w:rsidRPr="00D70818">
            <w:rPr>
              <w:bCs/>
            </w:rPr>
            <w:fldChar w:fldCharType="separate"/>
          </w:r>
          <w:r w:rsidR="00B44A00">
            <w:rPr>
              <w:bCs/>
              <w:noProof/>
            </w:rPr>
            <w:t>34</w:t>
          </w:r>
          <w:r w:rsidRPr="00D70818">
            <w:rPr>
              <w:bCs/>
            </w:rPr>
            <w:fldChar w:fldCharType="end"/>
          </w:r>
          <w:r w:rsidRPr="00D70818">
            <w:rPr>
              <w:bCs/>
            </w:rPr>
            <w:t xml:space="preserve"> sur </w:t>
          </w:r>
          <w:r w:rsidRPr="00D70818">
            <w:rPr>
              <w:bCs/>
            </w:rPr>
            <w:fldChar w:fldCharType="begin"/>
          </w:r>
          <w:r w:rsidRPr="00D70818">
            <w:rPr>
              <w:bCs/>
            </w:rPr>
            <w:instrText xml:space="preserve"> NUMPAGES </w:instrText>
          </w:r>
          <w:r w:rsidRPr="00D70818">
            <w:rPr>
              <w:bCs/>
            </w:rPr>
            <w:fldChar w:fldCharType="separate"/>
          </w:r>
          <w:r w:rsidR="00B44A00">
            <w:rPr>
              <w:bCs/>
              <w:noProof/>
            </w:rPr>
            <w:t>35</w:t>
          </w:r>
          <w:r w:rsidRPr="00D70818">
            <w:rPr>
              <w:bCs/>
            </w:rPr>
            <w:fldChar w:fldCharType="end"/>
          </w:r>
        </w:p>
      </w:tc>
    </w:tr>
  </w:tbl>
  <w:p w:rsidR="00615DD6" w:rsidRDefault="00615DD6" w:rsidP="00D70818">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6FB" w:rsidRDefault="00E836FB">
      <w:r>
        <w:separator/>
      </w:r>
    </w:p>
  </w:footnote>
  <w:footnote w:type="continuationSeparator" w:id="0">
    <w:p w:rsidR="00E836FB" w:rsidRDefault="00E83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DD6" w:rsidRDefault="00615DD6">
    <w:pPr>
      <w:pStyle w:val="En-tte"/>
      <w:rPr>
        <w:rFonts w:ascii="Comic Sans MS" w:hAnsi="Comic Sans MS"/>
      </w:rPr>
    </w:pPr>
    <w:r>
      <w:rPr>
        <w:rFonts w:ascii="Comic Sans MS" w:hAnsi="Comic Sans MS"/>
      </w:rPr>
      <w:t>Ministère de la Jeunesse, de l’Education nationale et de la Recherche</w:t>
    </w:r>
  </w:p>
  <w:p w:rsidR="00615DD6" w:rsidRDefault="00615DD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DD6" w:rsidRDefault="00615DD6">
    <w:pPr>
      <w:pStyle w:val="En-tte"/>
      <w:rPr>
        <w:rFonts w:ascii="Comic Sans MS" w:hAnsi="Comic Sans MS"/>
      </w:rPr>
    </w:pPr>
    <w:r>
      <w:rPr>
        <w:rFonts w:ascii="Comic Sans MS" w:hAnsi="Comic Sans MS"/>
      </w:rPr>
      <w:t>Ministère de la Jeunesse, de l’Education nationale et de la Recherche</w:t>
    </w:r>
  </w:p>
  <w:p w:rsidR="00615DD6" w:rsidRDefault="00615DD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84F"/>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
    <w:nsid w:val="050D6520"/>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0B8D5AB7"/>
    <w:multiLevelType w:val="hybridMultilevel"/>
    <w:tmpl w:val="CADE5798"/>
    <w:lvl w:ilvl="0" w:tplc="568EE68C">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2353B2"/>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7">
    <w:nsid w:val="13FC4D3E"/>
    <w:multiLevelType w:val="hybridMultilevel"/>
    <w:tmpl w:val="0DEEC74A"/>
    <w:lvl w:ilvl="0" w:tplc="E6305D56">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nsid w:val="14A76CAC"/>
    <w:multiLevelType w:val="hybridMultilevel"/>
    <w:tmpl w:val="636A3B1E"/>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9">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0">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2">
    <w:nsid w:val="17AC4DED"/>
    <w:multiLevelType w:val="hybridMultilevel"/>
    <w:tmpl w:val="9C6A31E4"/>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21417196"/>
    <w:multiLevelType w:val="hybridMultilevel"/>
    <w:tmpl w:val="9D68450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8">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nsid w:val="2A7F0AEF"/>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nsid w:val="2DC054B0"/>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25344F2"/>
    <w:multiLevelType w:val="hybridMultilevel"/>
    <w:tmpl w:val="6E9490E6"/>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5">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7">
    <w:nsid w:val="376E2B02"/>
    <w:multiLevelType w:val="hybridMultilevel"/>
    <w:tmpl w:val="3940C462"/>
    <w:lvl w:ilvl="0" w:tplc="08AABB7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9">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3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nsid w:val="40400F96"/>
    <w:multiLevelType w:val="hybridMultilevel"/>
    <w:tmpl w:val="3BD0096A"/>
    <w:lvl w:ilvl="0" w:tplc="E0E8CF68">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0716A5A"/>
    <w:multiLevelType w:val="hybridMultilevel"/>
    <w:tmpl w:val="CEECC8BE"/>
    <w:lvl w:ilvl="0" w:tplc="FC3C4D5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4036FCE"/>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5">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36">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37">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8">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9">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1">
    <w:nsid w:val="50866D2A"/>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4">
    <w:nsid w:val="58853626"/>
    <w:multiLevelType w:val="hybridMultilevel"/>
    <w:tmpl w:val="778E1ABE"/>
    <w:lvl w:ilvl="0" w:tplc="0E841EFE">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45">
    <w:nsid w:val="5C527F87"/>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7">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8">
    <w:nsid w:val="64781AF7"/>
    <w:multiLevelType w:val="hybridMultilevel"/>
    <w:tmpl w:val="526A1396"/>
    <w:lvl w:ilvl="0" w:tplc="CC440BFE">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9">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0">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1">
    <w:nsid w:val="68AC6601"/>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A7F68F2"/>
    <w:multiLevelType w:val="hybridMultilevel"/>
    <w:tmpl w:val="154662C2"/>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4">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1FD4CB8"/>
    <w:multiLevelType w:val="hybridMultilevel"/>
    <w:tmpl w:val="728E34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8F63CDA"/>
    <w:multiLevelType w:val="hybridMultilevel"/>
    <w:tmpl w:val="85F8FECC"/>
    <w:lvl w:ilvl="0" w:tplc="87D80574">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57">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8">
    <w:nsid w:val="7A4A3E2B"/>
    <w:multiLevelType w:val="hybridMultilevel"/>
    <w:tmpl w:val="5946466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9">
    <w:nsid w:val="7A4B64D5"/>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7F7F0ED9"/>
    <w:multiLevelType w:val="hybridMultilevel"/>
    <w:tmpl w:val="A052F1B8"/>
    <w:lvl w:ilvl="0" w:tplc="CC020F36">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8"/>
  </w:num>
  <w:num w:numId="6">
    <w:abstractNumId w:val="16"/>
  </w:num>
  <w:num w:numId="7">
    <w:abstractNumId w:val="42"/>
  </w:num>
  <w:num w:numId="8">
    <w:abstractNumId w:val="36"/>
  </w:num>
  <w:num w:numId="9">
    <w:abstractNumId w:val="30"/>
  </w:num>
  <w:num w:numId="10">
    <w:abstractNumId w:val="13"/>
  </w:num>
  <w:num w:numId="11">
    <w:abstractNumId w:val="14"/>
  </w:num>
  <w:num w:numId="12">
    <w:abstractNumId w:val="5"/>
  </w:num>
  <w:num w:numId="13">
    <w:abstractNumId w:val="58"/>
  </w:num>
  <w:num w:numId="14">
    <w:abstractNumId w:val="10"/>
  </w:num>
  <w:num w:numId="15">
    <w:abstractNumId w:val="1"/>
  </w:num>
  <w:num w:numId="16">
    <w:abstractNumId w:val="46"/>
  </w:num>
  <w:num w:numId="17">
    <w:abstractNumId w:val="43"/>
  </w:num>
  <w:num w:numId="18">
    <w:abstractNumId w:val="34"/>
  </w:num>
  <w:num w:numId="19">
    <w:abstractNumId w:val="50"/>
  </w:num>
  <w:num w:numId="20">
    <w:abstractNumId w:val="29"/>
  </w:num>
  <w:num w:numId="21">
    <w:abstractNumId w:val="26"/>
  </w:num>
  <w:num w:numId="22">
    <w:abstractNumId w:val="11"/>
  </w:num>
  <w:num w:numId="23">
    <w:abstractNumId w:val="35"/>
  </w:num>
  <w:num w:numId="24">
    <w:abstractNumId w:val="15"/>
  </w:num>
  <w:num w:numId="25">
    <w:abstractNumId w:val="47"/>
  </w:num>
  <w:num w:numId="26">
    <w:abstractNumId w:val="40"/>
  </w:num>
  <w:num w:numId="27">
    <w:abstractNumId w:val="9"/>
  </w:num>
  <w:num w:numId="28">
    <w:abstractNumId w:val="25"/>
  </w:num>
  <w:num w:numId="29">
    <w:abstractNumId w:val="37"/>
  </w:num>
  <w:num w:numId="30">
    <w:abstractNumId w:val="57"/>
  </w:num>
  <w:num w:numId="31">
    <w:abstractNumId w:val="22"/>
  </w:num>
  <w:num w:numId="32">
    <w:abstractNumId w:val="19"/>
  </w:num>
  <w:num w:numId="33">
    <w:abstractNumId w:val="39"/>
  </w:num>
  <w:num w:numId="34">
    <w:abstractNumId w:val="3"/>
  </w:num>
  <w:num w:numId="35">
    <w:abstractNumId w:val="21"/>
  </w:num>
  <w:num w:numId="36">
    <w:abstractNumId w:val="56"/>
  </w:num>
  <w:num w:numId="37">
    <w:abstractNumId w:val="31"/>
  </w:num>
  <w:num w:numId="38">
    <w:abstractNumId w:val="32"/>
  </w:num>
  <w:num w:numId="39">
    <w:abstractNumId w:val="41"/>
  </w:num>
  <w:num w:numId="40">
    <w:abstractNumId w:val="27"/>
  </w:num>
  <w:num w:numId="41">
    <w:abstractNumId w:val="33"/>
  </w:num>
  <w:num w:numId="42">
    <w:abstractNumId w:val="60"/>
  </w:num>
  <w:num w:numId="43">
    <w:abstractNumId w:val="23"/>
  </w:num>
  <w:num w:numId="44">
    <w:abstractNumId w:val="2"/>
  </w:num>
  <w:num w:numId="45">
    <w:abstractNumId w:val="45"/>
  </w:num>
  <w:num w:numId="46">
    <w:abstractNumId w:val="12"/>
  </w:num>
  <w:num w:numId="47">
    <w:abstractNumId w:val="20"/>
  </w:num>
  <w:num w:numId="48">
    <w:abstractNumId w:val="51"/>
  </w:num>
  <w:num w:numId="49">
    <w:abstractNumId w:val="59"/>
  </w:num>
  <w:num w:numId="50">
    <w:abstractNumId w:val="24"/>
  </w:num>
  <w:num w:numId="51">
    <w:abstractNumId w:val="17"/>
  </w:num>
  <w:num w:numId="52">
    <w:abstractNumId w:val="53"/>
  </w:num>
  <w:num w:numId="53">
    <w:abstractNumId w:val="38"/>
  </w:num>
  <w:num w:numId="54">
    <w:abstractNumId w:val="52"/>
  </w:num>
  <w:num w:numId="55">
    <w:abstractNumId w:val="49"/>
  </w:num>
  <w:num w:numId="56">
    <w:abstractNumId w:val="28"/>
  </w:num>
  <w:num w:numId="57">
    <w:abstractNumId w:val="55"/>
  </w:num>
  <w:num w:numId="58">
    <w:abstractNumId w:val="54"/>
  </w:num>
  <w:num w:numId="59">
    <w:abstractNumId w:val="44"/>
  </w:num>
  <w:num w:numId="60">
    <w:abstractNumId w:val="7"/>
  </w:num>
  <w:num w:numId="61">
    <w:abstractNumId w:val="48"/>
  </w:num>
  <w:num w:numId="62">
    <w:abstractNumId w:val="4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6C9"/>
    <w:rsid w:val="00036EF4"/>
    <w:rsid w:val="00050CFF"/>
    <w:rsid w:val="00052A26"/>
    <w:rsid w:val="00054E8C"/>
    <w:rsid w:val="000644C6"/>
    <w:rsid w:val="00070B2B"/>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70AF"/>
    <w:rsid w:val="00132845"/>
    <w:rsid w:val="00154C54"/>
    <w:rsid w:val="00161576"/>
    <w:rsid w:val="001669CE"/>
    <w:rsid w:val="001A092C"/>
    <w:rsid w:val="001B5CA3"/>
    <w:rsid w:val="001B6E9C"/>
    <w:rsid w:val="001B7B32"/>
    <w:rsid w:val="001D6D79"/>
    <w:rsid w:val="001E0A1D"/>
    <w:rsid w:val="001E4BDD"/>
    <w:rsid w:val="001F4EE7"/>
    <w:rsid w:val="001F6E42"/>
    <w:rsid w:val="001F7B8E"/>
    <w:rsid w:val="00204D3E"/>
    <w:rsid w:val="002065A9"/>
    <w:rsid w:val="00207F36"/>
    <w:rsid w:val="00213DEE"/>
    <w:rsid w:val="0021441B"/>
    <w:rsid w:val="00214898"/>
    <w:rsid w:val="0021588C"/>
    <w:rsid w:val="00216575"/>
    <w:rsid w:val="002202CE"/>
    <w:rsid w:val="002253B7"/>
    <w:rsid w:val="00235CF8"/>
    <w:rsid w:val="00250FD7"/>
    <w:rsid w:val="002602FD"/>
    <w:rsid w:val="002700CB"/>
    <w:rsid w:val="00274DC4"/>
    <w:rsid w:val="00282CE4"/>
    <w:rsid w:val="00283FEC"/>
    <w:rsid w:val="0028583B"/>
    <w:rsid w:val="002A53F5"/>
    <w:rsid w:val="002B29B8"/>
    <w:rsid w:val="002C3691"/>
    <w:rsid w:val="002C6765"/>
    <w:rsid w:val="002D34E5"/>
    <w:rsid w:val="002D35E0"/>
    <w:rsid w:val="002E424C"/>
    <w:rsid w:val="002E6031"/>
    <w:rsid w:val="002E7CA2"/>
    <w:rsid w:val="002F3D0D"/>
    <w:rsid w:val="00302368"/>
    <w:rsid w:val="00305350"/>
    <w:rsid w:val="0032076F"/>
    <w:rsid w:val="0032109E"/>
    <w:rsid w:val="0033190F"/>
    <w:rsid w:val="00332F4D"/>
    <w:rsid w:val="00333875"/>
    <w:rsid w:val="00344D63"/>
    <w:rsid w:val="00352B9E"/>
    <w:rsid w:val="003545BB"/>
    <w:rsid w:val="00357178"/>
    <w:rsid w:val="0036032A"/>
    <w:rsid w:val="00363969"/>
    <w:rsid w:val="00365F43"/>
    <w:rsid w:val="00370D08"/>
    <w:rsid w:val="0037509A"/>
    <w:rsid w:val="00382F5A"/>
    <w:rsid w:val="003973EB"/>
    <w:rsid w:val="003A073D"/>
    <w:rsid w:val="003A1AB3"/>
    <w:rsid w:val="003A368C"/>
    <w:rsid w:val="003B24F1"/>
    <w:rsid w:val="003C2487"/>
    <w:rsid w:val="003D26F1"/>
    <w:rsid w:val="003F1A32"/>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C3617"/>
    <w:rsid w:val="004D33C7"/>
    <w:rsid w:val="004D6FAA"/>
    <w:rsid w:val="00500261"/>
    <w:rsid w:val="0050238E"/>
    <w:rsid w:val="00506411"/>
    <w:rsid w:val="00513E62"/>
    <w:rsid w:val="00515ABB"/>
    <w:rsid w:val="00526990"/>
    <w:rsid w:val="005373C7"/>
    <w:rsid w:val="00540FD6"/>
    <w:rsid w:val="0054179E"/>
    <w:rsid w:val="005445CC"/>
    <w:rsid w:val="00550615"/>
    <w:rsid w:val="005628D6"/>
    <w:rsid w:val="00564519"/>
    <w:rsid w:val="00567D7C"/>
    <w:rsid w:val="005729D9"/>
    <w:rsid w:val="00574135"/>
    <w:rsid w:val="00576ACE"/>
    <w:rsid w:val="00577089"/>
    <w:rsid w:val="00585A2F"/>
    <w:rsid w:val="00594057"/>
    <w:rsid w:val="005A42B9"/>
    <w:rsid w:val="005A7871"/>
    <w:rsid w:val="005C1B9C"/>
    <w:rsid w:val="005D1F40"/>
    <w:rsid w:val="005E0B40"/>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2D0D"/>
    <w:rsid w:val="00681C21"/>
    <w:rsid w:val="0068713F"/>
    <w:rsid w:val="00694333"/>
    <w:rsid w:val="00697D5E"/>
    <w:rsid w:val="006C2842"/>
    <w:rsid w:val="006E0175"/>
    <w:rsid w:val="006E3181"/>
    <w:rsid w:val="006F6A06"/>
    <w:rsid w:val="006F7506"/>
    <w:rsid w:val="00710D59"/>
    <w:rsid w:val="007167AE"/>
    <w:rsid w:val="00717C84"/>
    <w:rsid w:val="0072060E"/>
    <w:rsid w:val="00730DCC"/>
    <w:rsid w:val="007425B0"/>
    <w:rsid w:val="007429E4"/>
    <w:rsid w:val="007531A3"/>
    <w:rsid w:val="00772F9B"/>
    <w:rsid w:val="007759E4"/>
    <w:rsid w:val="00782868"/>
    <w:rsid w:val="00787F17"/>
    <w:rsid w:val="007A126C"/>
    <w:rsid w:val="007A1B98"/>
    <w:rsid w:val="007A1F88"/>
    <w:rsid w:val="007A3C2C"/>
    <w:rsid w:val="007A476D"/>
    <w:rsid w:val="007B24B9"/>
    <w:rsid w:val="007C09FB"/>
    <w:rsid w:val="007C49C3"/>
    <w:rsid w:val="007C6342"/>
    <w:rsid w:val="007C74E9"/>
    <w:rsid w:val="007D37D3"/>
    <w:rsid w:val="007D4B4F"/>
    <w:rsid w:val="007D7F68"/>
    <w:rsid w:val="007F3253"/>
    <w:rsid w:val="007F7FB3"/>
    <w:rsid w:val="00810B36"/>
    <w:rsid w:val="008166D5"/>
    <w:rsid w:val="00823362"/>
    <w:rsid w:val="00827924"/>
    <w:rsid w:val="00827F72"/>
    <w:rsid w:val="008346B1"/>
    <w:rsid w:val="00837AFA"/>
    <w:rsid w:val="00843DCF"/>
    <w:rsid w:val="00871988"/>
    <w:rsid w:val="00880D02"/>
    <w:rsid w:val="008813C3"/>
    <w:rsid w:val="00881AC1"/>
    <w:rsid w:val="008848DE"/>
    <w:rsid w:val="00892986"/>
    <w:rsid w:val="008946A1"/>
    <w:rsid w:val="00896DB0"/>
    <w:rsid w:val="008A1BEB"/>
    <w:rsid w:val="008A3911"/>
    <w:rsid w:val="008B1130"/>
    <w:rsid w:val="008D0BFF"/>
    <w:rsid w:val="008D2284"/>
    <w:rsid w:val="008E62AA"/>
    <w:rsid w:val="008F1E9C"/>
    <w:rsid w:val="008F74E2"/>
    <w:rsid w:val="00905256"/>
    <w:rsid w:val="00910662"/>
    <w:rsid w:val="00914976"/>
    <w:rsid w:val="00921C70"/>
    <w:rsid w:val="009376DA"/>
    <w:rsid w:val="009454B7"/>
    <w:rsid w:val="00953F82"/>
    <w:rsid w:val="009565F6"/>
    <w:rsid w:val="00975595"/>
    <w:rsid w:val="0098621C"/>
    <w:rsid w:val="00990AC4"/>
    <w:rsid w:val="00997641"/>
    <w:rsid w:val="009A3BD8"/>
    <w:rsid w:val="009B5313"/>
    <w:rsid w:val="009C13B4"/>
    <w:rsid w:val="009E7C39"/>
    <w:rsid w:val="009F3344"/>
    <w:rsid w:val="00A0000D"/>
    <w:rsid w:val="00A046A6"/>
    <w:rsid w:val="00A05579"/>
    <w:rsid w:val="00A111F7"/>
    <w:rsid w:val="00A150B9"/>
    <w:rsid w:val="00A15417"/>
    <w:rsid w:val="00A178AD"/>
    <w:rsid w:val="00A200A6"/>
    <w:rsid w:val="00A21FBC"/>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F5769"/>
    <w:rsid w:val="00B00418"/>
    <w:rsid w:val="00B02D29"/>
    <w:rsid w:val="00B07ED8"/>
    <w:rsid w:val="00B17D4E"/>
    <w:rsid w:val="00B24C21"/>
    <w:rsid w:val="00B25A53"/>
    <w:rsid w:val="00B31178"/>
    <w:rsid w:val="00B44A00"/>
    <w:rsid w:val="00B45886"/>
    <w:rsid w:val="00B5226C"/>
    <w:rsid w:val="00B720EA"/>
    <w:rsid w:val="00B80CF2"/>
    <w:rsid w:val="00B84D5A"/>
    <w:rsid w:val="00B8633C"/>
    <w:rsid w:val="00B92FF2"/>
    <w:rsid w:val="00B94904"/>
    <w:rsid w:val="00B9763B"/>
    <w:rsid w:val="00BA34CA"/>
    <w:rsid w:val="00BA585A"/>
    <w:rsid w:val="00BB2560"/>
    <w:rsid w:val="00BC0915"/>
    <w:rsid w:val="00BC2517"/>
    <w:rsid w:val="00BC4B23"/>
    <w:rsid w:val="00BD19E8"/>
    <w:rsid w:val="00BD1BB4"/>
    <w:rsid w:val="00BE2794"/>
    <w:rsid w:val="00BF3574"/>
    <w:rsid w:val="00BF3EA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5F57"/>
    <w:rsid w:val="00D06EA9"/>
    <w:rsid w:val="00D12FE7"/>
    <w:rsid w:val="00D13742"/>
    <w:rsid w:val="00D21820"/>
    <w:rsid w:val="00D230C3"/>
    <w:rsid w:val="00D27568"/>
    <w:rsid w:val="00D321FE"/>
    <w:rsid w:val="00D32F9D"/>
    <w:rsid w:val="00D46CF2"/>
    <w:rsid w:val="00D55A8E"/>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B48"/>
    <w:rsid w:val="00DC32B8"/>
    <w:rsid w:val="00DC3C6A"/>
    <w:rsid w:val="00DC6602"/>
    <w:rsid w:val="00DD167C"/>
    <w:rsid w:val="00DD4791"/>
    <w:rsid w:val="00DD4CFC"/>
    <w:rsid w:val="00DE3C35"/>
    <w:rsid w:val="00DE7361"/>
    <w:rsid w:val="00DE7F86"/>
    <w:rsid w:val="00DF4D15"/>
    <w:rsid w:val="00DF66ED"/>
    <w:rsid w:val="00E07555"/>
    <w:rsid w:val="00E13389"/>
    <w:rsid w:val="00E1416E"/>
    <w:rsid w:val="00E15346"/>
    <w:rsid w:val="00E15955"/>
    <w:rsid w:val="00E20100"/>
    <w:rsid w:val="00E25C23"/>
    <w:rsid w:val="00E26557"/>
    <w:rsid w:val="00E36211"/>
    <w:rsid w:val="00E42C4D"/>
    <w:rsid w:val="00E547AD"/>
    <w:rsid w:val="00E6165F"/>
    <w:rsid w:val="00E650EB"/>
    <w:rsid w:val="00E700BE"/>
    <w:rsid w:val="00E836FB"/>
    <w:rsid w:val="00E93E97"/>
    <w:rsid w:val="00E96E7B"/>
    <w:rsid w:val="00EA40A6"/>
    <w:rsid w:val="00EA4377"/>
    <w:rsid w:val="00EA6ADF"/>
    <w:rsid w:val="00EB4EE1"/>
    <w:rsid w:val="00EC1B3A"/>
    <w:rsid w:val="00EC4BC1"/>
    <w:rsid w:val="00ED7B6D"/>
    <w:rsid w:val="00EE7537"/>
    <w:rsid w:val="00EE7867"/>
    <w:rsid w:val="00EF0D85"/>
    <w:rsid w:val="00EF1C44"/>
    <w:rsid w:val="00F03D7C"/>
    <w:rsid w:val="00F06622"/>
    <w:rsid w:val="00F12165"/>
    <w:rsid w:val="00F325C7"/>
    <w:rsid w:val="00F3544B"/>
    <w:rsid w:val="00F376C3"/>
    <w:rsid w:val="00F4621A"/>
    <w:rsid w:val="00F5388A"/>
    <w:rsid w:val="00F61D86"/>
    <w:rsid w:val="00F70702"/>
    <w:rsid w:val="00F76652"/>
    <w:rsid w:val="00F77D7E"/>
    <w:rsid w:val="00F83746"/>
    <w:rsid w:val="00F8737E"/>
    <w:rsid w:val="00F910C2"/>
    <w:rsid w:val="00FA29FE"/>
    <w:rsid w:val="00FB5E7F"/>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6"/>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5"/>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7"/>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32076F"/>
    <w:pPr>
      <w:numPr>
        <w:ilvl w:val="0"/>
        <w:numId w:val="59"/>
      </w:numPr>
      <w:outlineLvl w:val="3"/>
    </w:pPr>
    <w:rPr>
      <w:u w:val="thick"/>
    </w:rPr>
  </w:style>
  <w:style w:type="paragraph" w:customStyle="1" w:styleId="pbst5">
    <w:name w:val="pb_st5"/>
    <w:basedOn w:val="pbst4"/>
    <w:link w:val="pbst5Car"/>
    <w:qFormat/>
    <w:rsid w:val="0032076F"/>
    <w:pPr>
      <w:numPr>
        <w:numId w:val="61"/>
      </w:numPr>
      <w:ind w:left="1701" w:hanging="283"/>
      <w:outlineLvl w:val="4"/>
    </w:pPr>
    <w:rPr>
      <w:b w:val="0"/>
      <w:i/>
      <w:u w:val="single"/>
    </w:rPr>
  </w:style>
  <w:style w:type="character" w:customStyle="1" w:styleId="pbst4Car">
    <w:name w:val="pb_st4 Car"/>
    <w:basedOn w:val="pbst3Car"/>
    <w:link w:val="pbst4"/>
    <w:rsid w:val="0032076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32076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6"/>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5"/>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7"/>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32076F"/>
    <w:pPr>
      <w:numPr>
        <w:ilvl w:val="0"/>
        <w:numId w:val="59"/>
      </w:numPr>
      <w:outlineLvl w:val="3"/>
    </w:pPr>
    <w:rPr>
      <w:u w:val="thick"/>
    </w:rPr>
  </w:style>
  <w:style w:type="paragraph" w:customStyle="1" w:styleId="pbst5">
    <w:name w:val="pb_st5"/>
    <w:basedOn w:val="pbst4"/>
    <w:link w:val="pbst5Car"/>
    <w:qFormat/>
    <w:rsid w:val="0032076F"/>
    <w:pPr>
      <w:numPr>
        <w:numId w:val="61"/>
      </w:numPr>
      <w:ind w:left="1701" w:hanging="283"/>
      <w:outlineLvl w:val="4"/>
    </w:pPr>
    <w:rPr>
      <w:b w:val="0"/>
      <w:i/>
      <w:u w:val="single"/>
    </w:rPr>
  </w:style>
  <w:style w:type="character" w:customStyle="1" w:styleId="pbst4Car">
    <w:name w:val="pb_st4 Car"/>
    <w:basedOn w:val="pbst3Car"/>
    <w:link w:val="pbst4"/>
    <w:rsid w:val="0032076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32076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1EBAD-78CF-4645-A5C7-D1C636B7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6811</TotalTime>
  <Pages>34</Pages>
  <Words>7926</Words>
  <Characters>43595</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15</cp:revision>
  <cp:lastPrinted>2012-11-08T23:32:00Z</cp:lastPrinted>
  <dcterms:created xsi:type="dcterms:W3CDTF">2010-11-03T16:29:00Z</dcterms:created>
  <dcterms:modified xsi:type="dcterms:W3CDTF">2012-11-09T01:40:00Z</dcterms:modified>
</cp:coreProperties>
</file>