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5B1E24F" w14:textId="77777777" w:rsidR="00E979D0" w:rsidRPr="00D705A0" w:rsidRDefault="00E979D0" w:rsidP="00E979D0">
      <w:pPr>
        <w:tabs>
          <w:tab w:val="left" w:pos="2340"/>
          <w:tab w:val="left" w:pos="5580"/>
        </w:tabs>
        <w:rPr>
          <w:rFonts w:asciiTheme="minorHAnsi" w:hAnsiTheme="minorHAnsi" w:cstheme="minorHAnsi"/>
          <w:sz w:val="18"/>
          <w:szCs w:val="18"/>
        </w:rPr>
      </w:pPr>
    </w:p>
    <w:p w14:paraId="1443AE25" w14:textId="77777777" w:rsidR="00E979D0" w:rsidRPr="00D705A0" w:rsidRDefault="00E979D0" w:rsidP="00E979D0">
      <w:pPr>
        <w:tabs>
          <w:tab w:val="left" w:pos="2340"/>
          <w:tab w:val="left" w:pos="5760"/>
        </w:tabs>
        <w:rPr>
          <w:rFonts w:asciiTheme="minorHAnsi" w:hAnsiTheme="minorHAnsi" w:cstheme="minorHAnsi"/>
          <w:szCs w:val="24"/>
        </w:rPr>
      </w:pPr>
    </w:p>
    <w:p w14:paraId="037C72D3" w14:textId="77777777" w:rsidR="00EA6B4A" w:rsidRPr="00D705A0" w:rsidRDefault="00EA6B4A" w:rsidP="00EA6B4A">
      <w:pPr>
        <w:tabs>
          <w:tab w:val="left" w:pos="2340"/>
          <w:tab w:val="left" w:pos="5760"/>
        </w:tabs>
        <w:jc w:val="center"/>
        <w:rPr>
          <w:rFonts w:asciiTheme="minorHAnsi" w:hAnsiTheme="minorHAnsi" w:cstheme="minorHAnsi"/>
          <w:b/>
          <w:sz w:val="32"/>
          <w:szCs w:val="32"/>
        </w:rPr>
      </w:pPr>
      <w:r w:rsidRPr="00D705A0">
        <w:rPr>
          <w:rFonts w:asciiTheme="minorHAnsi" w:hAnsiTheme="minorHAnsi" w:cstheme="minorHAnsi"/>
          <w:b/>
          <w:sz w:val="32"/>
          <w:szCs w:val="32"/>
        </w:rPr>
        <w:t>O Z N Á M E N I E</w:t>
      </w:r>
    </w:p>
    <w:p w14:paraId="377F4373" w14:textId="77777777" w:rsidR="00EA6B4A" w:rsidRPr="00D705A0" w:rsidRDefault="00EA6B4A" w:rsidP="00EA6B4A">
      <w:pPr>
        <w:tabs>
          <w:tab w:val="left" w:pos="2340"/>
          <w:tab w:val="left" w:pos="5760"/>
        </w:tabs>
        <w:jc w:val="center"/>
        <w:rPr>
          <w:rFonts w:asciiTheme="minorHAnsi" w:hAnsiTheme="minorHAnsi" w:cstheme="minorHAnsi"/>
          <w:szCs w:val="24"/>
        </w:rPr>
      </w:pPr>
      <w:r w:rsidRPr="00D705A0">
        <w:rPr>
          <w:rFonts w:asciiTheme="minorHAnsi" w:hAnsiTheme="minorHAnsi" w:cstheme="minorHAnsi"/>
          <w:szCs w:val="24"/>
        </w:rPr>
        <w:t>o utvorení volebných okrskov a určení volebných miestností</w:t>
      </w:r>
    </w:p>
    <w:p w14:paraId="284B5684" w14:textId="77777777" w:rsidR="00EA6B4A" w:rsidRPr="00D705A0" w:rsidRDefault="00EA6B4A" w:rsidP="00EA6B4A">
      <w:pPr>
        <w:tabs>
          <w:tab w:val="left" w:pos="2340"/>
          <w:tab w:val="left" w:pos="5760"/>
        </w:tabs>
        <w:jc w:val="center"/>
        <w:rPr>
          <w:rFonts w:asciiTheme="minorHAnsi" w:hAnsiTheme="minorHAnsi" w:cstheme="minorHAnsi"/>
          <w:szCs w:val="24"/>
        </w:rPr>
      </w:pPr>
      <w:r w:rsidRPr="00D705A0">
        <w:rPr>
          <w:rFonts w:asciiTheme="minorHAnsi" w:hAnsiTheme="minorHAnsi" w:cstheme="minorHAnsi"/>
          <w:szCs w:val="24"/>
        </w:rPr>
        <w:t xml:space="preserve">pre Voľby do územnej samosprávy 2022 – Voľby do orgánov samosprávy obcí </w:t>
      </w:r>
    </w:p>
    <w:p w14:paraId="6D42C138" w14:textId="77777777" w:rsidR="00EA6B4A" w:rsidRPr="00D705A0" w:rsidRDefault="00EA6B4A" w:rsidP="00EA6B4A">
      <w:pPr>
        <w:tabs>
          <w:tab w:val="left" w:pos="2340"/>
          <w:tab w:val="left" w:pos="5760"/>
        </w:tabs>
        <w:jc w:val="center"/>
        <w:rPr>
          <w:rFonts w:asciiTheme="minorHAnsi" w:hAnsiTheme="minorHAnsi" w:cstheme="minorHAnsi"/>
          <w:szCs w:val="24"/>
        </w:rPr>
      </w:pPr>
      <w:r w:rsidRPr="00D705A0">
        <w:rPr>
          <w:rFonts w:asciiTheme="minorHAnsi" w:hAnsiTheme="minorHAnsi" w:cstheme="minorHAnsi"/>
          <w:szCs w:val="24"/>
        </w:rPr>
        <w:t xml:space="preserve">a Voľby do orgánov samosprávnych krajov, ktoré sa budú konať v jeden deň: </w:t>
      </w:r>
    </w:p>
    <w:p w14:paraId="2DCB5F05" w14:textId="77777777" w:rsidR="00EA6B4A" w:rsidRPr="00D705A0" w:rsidRDefault="00EA6B4A" w:rsidP="00D705A0">
      <w:pPr>
        <w:tabs>
          <w:tab w:val="left" w:pos="2340"/>
          <w:tab w:val="left" w:pos="5760"/>
        </w:tabs>
        <w:spacing w:before="120" w:after="12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D705A0">
        <w:rPr>
          <w:rFonts w:asciiTheme="minorHAnsi" w:hAnsiTheme="minorHAnsi" w:cstheme="minorHAnsi"/>
          <w:b/>
          <w:sz w:val="28"/>
          <w:szCs w:val="28"/>
        </w:rPr>
        <w:t xml:space="preserve">29.10.2022 v čase od 07.00 hod. – 20.00 hod. </w:t>
      </w:r>
    </w:p>
    <w:p w14:paraId="6F0D45A8" w14:textId="77777777" w:rsidR="00993977" w:rsidRPr="00D705A0" w:rsidRDefault="00993977" w:rsidP="00D705A0">
      <w:pPr>
        <w:tabs>
          <w:tab w:val="left" w:pos="2340"/>
          <w:tab w:val="left" w:pos="5760"/>
        </w:tabs>
        <w:spacing w:before="360"/>
        <w:jc w:val="both"/>
        <w:rPr>
          <w:rFonts w:asciiTheme="minorHAnsi" w:hAnsiTheme="minorHAnsi" w:cstheme="minorHAnsi"/>
          <w:szCs w:val="24"/>
        </w:rPr>
      </w:pPr>
      <w:r w:rsidRPr="00D705A0">
        <w:rPr>
          <w:rFonts w:asciiTheme="minorHAnsi" w:hAnsiTheme="minorHAnsi" w:cstheme="minorHAnsi"/>
          <w:szCs w:val="24"/>
        </w:rPr>
        <w:t xml:space="preserve">Mesto Podolínec podľa zákona č. 180/2014 Z.z. o podmienkach výkonu volebného práva a o zmene a doplnení niektorých zákonov v znení neskorších predpisov </w:t>
      </w:r>
    </w:p>
    <w:p w14:paraId="19D922BD" w14:textId="77777777" w:rsidR="00993977" w:rsidRPr="00D705A0" w:rsidRDefault="00993977" w:rsidP="00D705A0">
      <w:pPr>
        <w:tabs>
          <w:tab w:val="left" w:pos="2340"/>
          <w:tab w:val="left" w:pos="5760"/>
        </w:tabs>
        <w:spacing w:before="240" w:after="24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D705A0">
        <w:rPr>
          <w:rFonts w:asciiTheme="minorHAnsi" w:hAnsiTheme="minorHAnsi" w:cstheme="minorHAnsi"/>
          <w:b/>
          <w:sz w:val="28"/>
          <w:szCs w:val="28"/>
        </w:rPr>
        <w:t>oznamuje</w:t>
      </w:r>
    </w:p>
    <w:p w14:paraId="0830A7DB" w14:textId="4B83D177" w:rsidR="00993977" w:rsidRPr="00D705A0" w:rsidRDefault="00993977" w:rsidP="00EA6B4A">
      <w:pPr>
        <w:tabs>
          <w:tab w:val="left" w:pos="2340"/>
          <w:tab w:val="left" w:pos="5760"/>
        </w:tabs>
        <w:jc w:val="center"/>
        <w:rPr>
          <w:rFonts w:asciiTheme="minorHAnsi" w:hAnsiTheme="minorHAnsi" w:cstheme="minorHAnsi"/>
          <w:b/>
          <w:szCs w:val="24"/>
        </w:rPr>
      </w:pPr>
      <w:r w:rsidRPr="00D705A0">
        <w:rPr>
          <w:rFonts w:asciiTheme="minorHAnsi" w:hAnsiTheme="minorHAnsi" w:cstheme="minorHAnsi"/>
          <w:b/>
          <w:szCs w:val="24"/>
        </w:rPr>
        <w:t xml:space="preserve">voličom </w:t>
      </w:r>
      <w:r w:rsidR="00D705A0">
        <w:rPr>
          <w:rFonts w:asciiTheme="minorHAnsi" w:hAnsiTheme="minorHAnsi" w:cstheme="minorHAnsi"/>
          <w:b/>
          <w:szCs w:val="24"/>
        </w:rPr>
        <w:t xml:space="preserve">v </w:t>
      </w:r>
      <w:r w:rsidRPr="00D705A0">
        <w:rPr>
          <w:rFonts w:asciiTheme="minorHAnsi" w:hAnsiTheme="minorHAnsi" w:cstheme="minorHAnsi"/>
          <w:b/>
          <w:szCs w:val="24"/>
        </w:rPr>
        <w:t>mest</w:t>
      </w:r>
      <w:r w:rsidR="00D705A0">
        <w:rPr>
          <w:rFonts w:asciiTheme="minorHAnsi" w:hAnsiTheme="minorHAnsi" w:cstheme="minorHAnsi"/>
          <w:b/>
          <w:szCs w:val="24"/>
        </w:rPr>
        <w:t>e</w:t>
      </w:r>
      <w:r w:rsidRPr="00D705A0">
        <w:rPr>
          <w:rFonts w:asciiTheme="minorHAnsi" w:hAnsiTheme="minorHAnsi" w:cstheme="minorHAnsi"/>
          <w:b/>
          <w:szCs w:val="24"/>
        </w:rPr>
        <w:t xml:space="preserve"> Podolínec,</w:t>
      </w:r>
    </w:p>
    <w:p w14:paraId="209E66A1" w14:textId="4F839AE4" w:rsidR="00993977" w:rsidRPr="00D705A0" w:rsidRDefault="00993977" w:rsidP="00D705A0">
      <w:pPr>
        <w:tabs>
          <w:tab w:val="left" w:pos="2340"/>
          <w:tab w:val="left" w:pos="5760"/>
        </w:tabs>
        <w:spacing w:before="240" w:after="120"/>
        <w:jc w:val="both"/>
        <w:rPr>
          <w:rFonts w:asciiTheme="minorHAnsi" w:hAnsiTheme="minorHAnsi" w:cstheme="minorHAnsi"/>
          <w:bCs/>
          <w:szCs w:val="24"/>
        </w:rPr>
      </w:pPr>
      <w:r w:rsidRPr="00D705A0">
        <w:rPr>
          <w:rFonts w:asciiTheme="minorHAnsi" w:hAnsiTheme="minorHAnsi" w:cstheme="minorHAnsi"/>
          <w:bCs/>
          <w:szCs w:val="24"/>
        </w:rPr>
        <w:t xml:space="preserve">že </w:t>
      </w:r>
      <w:r w:rsidR="00D705A0" w:rsidRPr="00D705A0">
        <w:rPr>
          <w:rFonts w:asciiTheme="minorHAnsi" w:hAnsiTheme="minorHAnsi" w:cstheme="minorHAnsi"/>
          <w:bCs/>
          <w:szCs w:val="24"/>
        </w:rPr>
        <w:t xml:space="preserve">pre </w:t>
      </w:r>
      <w:r w:rsidRPr="00D705A0">
        <w:rPr>
          <w:rFonts w:asciiTheme="minorHAnsi" w:hAnsiTheme="minorHAnsi" w:cstheme="minorHAnsi"/>
          <w:bCs/>
          <w:szCs w:val="24"/>
        </w:rPr>
        <w:t>konanie Volieb do územnej samosprávy 2022</w:t>
      </w:r>
      <w:r w:rsidR="00D705A0">
        <w:rPr>
          <w:rFonts w:asciiTheme="minorHAnsi" w:hAnsiTheme="minorHAnsi" w:cstheme="minorHAnsi"/>
          <w:bCs/>
          <w:szCs w:val="24"/>
        </w:rPr>
        <w:t xml:space="preserve"> </w:t>
      </w:r>
      <w:r w:rsidRPr="00D705A0">
        <w:rPr>
          <w:rFonts w:asciiTheme="minorHAnsi" w:hAnsiTheme="minorHAnsi" w:cstheme="minorHAnsi"/>
          <w:bCs/>
          <w:szCs w:val="24"/>
        </w:rPr>
        <w:t xml:space="preserve">utvorila v meste Podolínec volebné okrsky: </w:t>
      </w:r>
    </w:p>
    <w:p w14:paraId="17A765DC" w14:textId="77777777" w:rsidR="00993977" w:rsidRPr="00D705A0" w:rsidRDefault="00993977" w:rsidP="00993977">
      <w:pPr>
        <w:tabs>
          <w:tab w:val="left" w:pos="2340"/>
          <w:tab w:val="left" w:pos="5760"/>
        </w:tabs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951"/>
        <w:gridCol w:w="3402"/>
        <w:gridCol w:w="3857"/>
      </w:tblGrid>
      <w:tr w:rsidR="00993977" w:rsidRPr="00D705A0" w14:paraId="256334CD" w14:textId="77777777" w:rsidTr="003E4408">
        <w:tc>
          <w:tcPr>
            <w:tcW w:w="1951" w:type="dxa"/>
            <w:shd w:val="clear" w:color="auto" w:fill="BFBFBF" w:themeFill="background1" w:themeFillShade="BF"/>
          </w:tcPr>
          <w:p w14:paraId="0BFB7248" w14:textId="77777777" w:rsidR="00993977" w:rsidRPr="00D705A0" w:rsidRDefault="00993977" w:rsidP="00D705A0">
            <w:pPr>
              <w:tabs>
                <w:tab w:val="left" w:pos="2340"/>
                <w:tab w:val="left" w:pos="5760"/>
              </w:tabs>
              <w:spacing w:before="120" w:after="12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D705A0">
              <w:rPr>
                <w:rFonts w:asciiTheme="minorHAnsi" w:hAnsiTheme="minorHAnsi" w:cstheme="minorHAnsi"/>
                <w:b/>
                <w:szCs w:val="24"/>
              </w:rPr>
              <w:t>Názov okrsku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485BE0F7" w14:textId="77777777" w:rsidR="00993977" w:rsidRPr="00D705A0" w:rsidRDefault="00993977" w:rsidP="00D705A0">
            <w:pPr>
              <w:tabs>
                <w:tab w:val="left" w:pos="2340"/>
                <w:tab w:val="left" w:pos="5760"/>
              </w:tabs>
              <w:spacing w:before="120" w:after="12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D705A0">
              <w:rPr>
                <w:rFonts w:asciiTheme="minorHAnsi" w:hAnsiTheme="minorHAnsi" w:cstheme="minorHAnsi"/>
                <w:b/>
                <w:szCs w:val="24"/>
              </w:rPr>
              <w:t>Názvy ulíc v okrsku</w:t>
            </w:r>
          </w:p>
        </w:tc>
        <w:tc>
          <w:tcPr>
            <w:tcW w:w="3857" w:type="dxa"/>
            <w:shd w:val="clear" w:color="auto" w:fill="BFBFBF" w:themeFill="background1" w:themeFillShade="BF"/>
          </w:tcPr>
          <w:p w14:paraId="07D22F0A" w14:textId="77777777" w:rsidR="00993977" w:rsidRPr="00D705A0" w:rsidRDefault="00993977" w:rsidP="00D705A0">
            <w:pPr>
              <w:tabs>
                <w:tab w:val="left" w:pos="2340"/>
                <w:tab w:val="left" w:pos="5760"/>
              </w:tabs>
              <w:spacing w:before="120" w:after="12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D705A0">
              <w:rPr>
                <w:rFonts w:asciiTheme="minorHAnsi" w:hAnsiTheme="minorHAnsi" w:cstheme="minorHAnsi"/>
                <w:b/>
                <w:szCs w:val="24"/>
              </w:rPr>
              <w:t>Volebná miestnosť okrsku</w:t>
            </w:r>
          </w:p>
        </w:tc>
      </w:tr>
      <w:tr w:rsidR="00BE5D70" w:rsidRPr="00D705A0" w14:paraId="0DF37953" w14:textId="77777777" w:rsidTr="003E4408">
        <w:tc>
          <w:tcPr>
            <w:tcW w:w="1951" w:type="dxa"/>
            <w:vAlign w:val="center"/>
          </w:tcPr>
          <w:p w14:paraId="69ED6FB7" w14:textId="77777777" w:rsidR="00BE5D70" w:rsidRPr="00D705A0" w:rsidRDefault="00BE5D70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D705A0">
              <w:rPr>
                <w:rFonts w:asciiTheme="minorHAnsi" w:hAnsiTheme="minorHAnsi" w:cstheme="minorHAnsi"/>
                <w:b/>
                <w:szCs w:val="24"/>
              </w:rPr>
              <w:t>Sídlo miestnej volebnej komisie</w:t>
            </w:r>
          </w:p>
        </w:tc>
        <w:tc>
          <w:tcPr>
            <w:tcW w:w="3402" w:type="dxa"/>
            <w:vAlign w:val="center"/>
          </w:tcPr>
          <w:p w14:paraId="54E3B81D" w14:textId="77777777" w:rsidR="00BE5D70" w:rsidRPr="00D705A0" w:rsidRDefault="00BE5D70" w:rsidP="00D705A0">
            <w:pPr>
              <w:tabs>
                <w:tab w:val="left" w:pos="2340"/>
                <w:tab w:val="left" w:pos="5760"/>
              </w:tabs>
              <w:jc w:val="center"/>
              <w:rPr>
                <w:rFonts w:asciiTheme="minorHAnsi" w:hAnsiTheme="minorHAnsi" w:cstheme="minorHAnsi"/>
                <w:bCs/>
                <w:szCs w:val="24"/>
              </w:rPr>
            </w:pPr>
            <w:r w:rsidRPr="00D705A0">
              <w:rPr>
                <w:rFonts w:asciiTheme="minorHAnsi" w:hAnsiTheme="minorHAnsi" w:cstheme="minorHAnsi"/>
                <w:bCs/>
                <w:szCs w:val="24"/>
              </w:rPr>
              <w:t>-</w:t>
            </w:r>
          </w:p>
        </w:tc>
        <w:tc>
          <w:tcPr>
            <w:tcW w:w="3857" w:type="dxa"/>
            <w:vAlign w:val="center"/>
          </w:tcPr>
          <w:p w14:paraId="1D6B56EB" w14:textId="77777777" w:rsidR="003E4408" w:rsidRDefault="00BE5D70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/>
                <w:i/>
                <w:iCs/>
                <w:szCs w:val="24"/>
              </w:rPr>
            </w:pPr>
            <w:r w:rsidRPr="003E4408">
              <w:rPr>
                <w:rFonts w:asciiTheme="minorHAnsi" w:hAnsiTheme="minorHAnsi" w:cstheme="minorHAnsi"/>
                <w:b/>
                <w:i/>
                <w:iCs/>
                <w:szCs w:val="24"/>
              </w:rPr>
              <w:t>Mestský úrad Podolínec</w:t>
            </w:r>
          </w:p>
          <w:p w14:paraId="1C5B61AA" w14:textId="77777777" w:rsidR="003E4408" w:rsidRDefault="00BE5D70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Cs/>
                <w:szCs w:val="24"/>
              </w:rPr>
            </w:pPr>
            <w:r w:rsidRPr="00D705A0">
              <w:rPr>
                <w:rFonts w:asciiTheme="minorHAnsi" w:hAnsiTheme="minorHAnsi" w:cstheme="minorHAnsi"/>
                <w:bCs/>
                <w:szCs w:val="24"/>
              </w:rPr>
              <w:t>Námestie Mariánske 3/3</w:t>
            </w:r>
          </w:p>
          <w:p w14:paraId="3F1B1B4F" w14:textId="347F8D45" w:rsidR="00BE5D70" w:rsidRPr="00D705A0" w:rsidRDefault="00D705A0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Cs/>
                <w:szCs w:val="24"/>
              </w:rPr>
            </w:pPr>
            <w:r>
              <w:rPr>
                <w:rFonts w:asciiTheme="minorHAnsi" w:hAnsiTheme="minorHAnsi" w:cstheme="minorHAnsi"/>
                <w:bCs/>
                <w:szCs w:val="24"/>
              </w:rPr>
              <w:t xml:space="preserve">065 03 </w:t>
            </w:r>
            <w:r w:rsidR="00BE5D70" w:rsidRPr="00D705A0">
              <w:rPr>
                <w:rFonts w:asciiTheme="minorHAnsi" w:hAnsiTheme="minorHAnsi" w:cstheme="minorHAnsi"/>
                <w:bCs/>
                <w:szCs w:val="24"/>
              </w:rPr>
              <w:t>Podolínec</w:t>
            </w:r>
          </w:p>
        </w:tc>
      </w:tr>
      <w:tr w:rsidR="00993977" w:rsidRPr="00D705A0" w14:paraId="7C8A20BB" w14:textId="77777777" w:rsidTr="003E4408">
        <w:tc>
          <w:tcPr>
            <w:tcW w:w="1951" w:type="dxa"/>
            <w:vAlign w:val="center"/>
          </w:tcPr>
          <w:p w14:paraId="50820D8A" w14:textId="77777777" w:rsidR="00993977" w:rsidRPr="00D705A0" w:rsidRDefault="00993977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D705A0">
              <w:rPr>
                <w:rFonts w:asciiTheme="minorHAnsi" w:hAnsiTheme="minorHAnsi" w:cstheme="minorHAnsi"/>
                <w:b/>
                <w:szCs w:val="24"/>
              </w:rPr>
              <w:t>Okrsok č.1</w:t>
            </w:r>
          </w:p>
        </w:tc>
        <w:tc>
          <w:tcPr>
            <w:tcW w:w="3402" w:type="dxa"/>
            <w:vAlign w:val="center"/>
          </w:tcPr>
          <w:p w14:paraId="284E3D4D" w14:textId="77777777" w:rsidR="00993977" w:rsidRPr="00D705A0" w:rsidRDefault="00F45E80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Cs/>
                <w:szCs w:val="24"/>
              </w:rPr>
            </w:pPr>
            <w:r w:rsidRPr="00D705A0">
              <w:rPr>
                <w:rFonts w:asciiTheme="minorHAnsi" w:hAnsiTheme="minorHAnsi" w:cstheme="minorHAnsi"/>
                <w:bCs/>
                <w:szCs w:val="24"/>
              </w:rPr>
              <w:t>Baštová, Bernolákova, Gen. Štefánika, Hlin</w:t>
            </w:r>
            <w:r w:rsidR="008809E0" w:rsidRPr="00D705A0">
              <w:rPr>
                <w:rFonts w:asciiTheme="minorHAnsi" w:hAnsiTheme="minorHAnsi" w:cstheme="minorHAnsi"/>
                <w:bCs/>
                <w:szCs w:val="24"/>
              </w:rPr>
              <w:t>ík, Janka Hollého, Jozefa Sm</w:t>
            </w:r>
            <w:r w:rsidRPr="00D705A0">
              <w:rPr>
                <w:rFonts w:asciiTheme="minorHAnsi" w:hAnsiTheme="minorHAnsi" w:cstheme="minorHAnsi"/>
                <w:bCs/>
                <w:szCs w:val="24"/>
              </w:rPr>
              <w:t>reka, Kláštorná, Letná, Námestie Mariánske, Tatranská, Terézie Vansovej, Zimná</w:t>
            </w:r>
          </w:p>
        </w:tc>
        <w:tc>
          <w:tcPr>
            <w:tcW w:w="3857" w:type="dxa"/>
            <w:vAlign w:val="center"/>
          </w:tcPr>
          <w:p w14:paraId="4E492CB8" w14:textId="78BE892D" w:rsidR="00D705A0" w:rsidRDefault="00993977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Cs/>
                <w:szCs w:val="24"/>
              </w:rPr>
            </w:pPr>
            <w:r w:rsidRPr="003E4408">
              <w:rPr>
                <w:rFonts w:asciiTheme="minorHAnsi" w:hAnsiTheme="minorHAnsi" w:cstheme="minorHAnsi"/>
                <w:b/>
                <w:szCs w:val="24"/>
              </w:rPr>
              <w:t>Mestské kultúrne stredisko</w:t>
            </w:r>
            <w:r w:rsidR="00406E3A" w:rsidRPr="00D705A0">
              <w:rPr>
                <w:rFonts w:asciiTheme="minorHAnsi" w:hAnsiTheme="minorHAnsi" w:cstheme="minorHAnsi"/>
                <w:bCs/>
                <w:szCs w:val="24"/>
              </w:rPr>
              <w:t xml:space="preserve"> Bernolákova 24</w:t>
            </w:r>
            <w:r w:rsidRPr="00D705A0">
              <w:rPr>
                <w:rFonts w:asciiTheme="minorHAnsi" w:hAnsiTheme="minorHAnsi" w:cstheme="minorHAnsi"/>
                <w:bCs/>
                <w:szCs w:val="24"/>
              </w:rPr>
              <w:t xml:space="preserve"> </w:t>
            </w:r>
          </w:p>
          <w:p w14:paraId="5C928877" w14:textId="491BE5BC" w:rsidR="00993977" w:rsidRPr="00D705A0" w:rsidRDefault="00D705A0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Cs/>
                <w:szCs w:val="24"/>
              </w:rPr>
            </w:pPr>
            <w:r>
              <w:rPr>
                <w:rFonts w:asciiTheme="minorHAnsi" w:hAnsiTheme="minorHAnsi" w:cstheme="minorHAnsi"/>
                <w:bCs/>
                <w:szCs w:val="24"/>
              </w:rPr>
              <w:t xml:space="preserve">065 03 </w:t>
            </w:r>
            <w:r w:rsidR="00993977" w:rsidRPr="00D705A0">
              <w:rPr>
                <w:rFonts w:asciiTheme="minorHAnsi" w:hAnsiTheme="minorHAnsi" w:cstheme="minorHAnsi"/>
                <w:bCs/>
                <w:szCs w:val="24"/>
              </w:rPr>
              <w:t>Podolínec</w:t>
            </w:r>
          </w:p>
        </w:tc>
      </w:tr>
      <w:tr w:rsidR="00993977" w:rsidRPr="00D705A0" w14:paraId="3CEC52E2" w14:textId="77777777" w:rsidTr="003E4408">
        <w:tc>
          <w:tcPr>
            <w:tcW w:w="1951" w:type="dxa"/>
            <w:vAlign w:val="center"/>
          </w:tcPr>
          <w:p w14:paraId="5A16AE87" w14:textId="77777777" w:rsidR="00993977" w:rsidRPr="00D705A0" w:rsidRDefault="00993977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D705A0">
              <w:rPr>
                <w:rFonts w:asciiTheme="minorHAnsi" w:hAnsiTheme="minorHAnsi" w:cstheme="minorHAnsi"/>
                <w:b/>
                <w:szCs w:val="24"/>
              </w:rPr>
              <w:t>Okrsok č. 2</w:t>
            </w:r>
          </w:p>
        </w:tc>
        <w:tc>
          <w:tcPr>
            <w:tcW w:w="3402" w:type="dxa"/>
            <w:vAlign w:val="center"/>
          </w:tcPr>
          <w:p w14:paraId="33324FFA" w14:textId="77777777" w:rsidR="00993977" w:rsidRPr="00D705A0" w:rsidRDefault="008809E0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Cs/>
                <w:szCs w:val="24"/>
              </w:rPr>
            </w:pPr>
            <w:r w:rsidRPr="00D705A0">
              <w:rPr>
                <w:rFonts w:asciiTheme="minorHAnsi" w:hAnsiTheme="minorHAnsi" w:cstheme="minorHAnsi"/>
                <w:bCs/>
                <w:szCs w:val="24"/>
              </w:rPr>
              <w:t xml:space="preserve">Družstevná, Hviezdoslavova, Kukučínova, Lesná, Moyzesova, Sládkovičova, Sv. Anny, Školská, Štúrova, </w:t>
            </w:r>
          </w:p>
        </w:tc>
        <w:tc>
          <w:tcPr>
            <w:tcW w:w="3857" w:type="dxa"/>
            <w:vAlign w:val="center"/>
          </w:tcPr>
          <w:p w14:paraId="3C95D292" w14:textId="77777777" w:rsidR="003E4408" w:rsidRDefault="00993977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Cs/>
                <w:szCs w:val="24"/>
              </w:rPr>
            </w:pPr>
            <w:r w:rsidRPr="003E4408">
              <w:rPr>
                <w:rFonts w:asciiTheme="minorHAnsi" w:hAnsiTheme="minorHAnsi" w:cstheme="minorHAnsi"/>
                <w:b/>
                <w:szCs w:val="24"/>
              </w:rPr>
              <w:t>Zá</w:t>
            </w:r>
            <w:r w:rsidR="00F45E80" w:rsidRPr="003E4408">
              <w:rPr>
                <w:rFonts w:asciiTheme="minorHAnsi" w:hAnsiTheme="minorHAnsi" w:cstheme="minorHAnsi"/>
                <w:b/>
                <w:szCs w:val="24"/>
              </w:rPr>
              <w:t>klad</w:t>
            </w:r>
            <w:r w:rsidRPr="003E4408">
              <w:rPr>
                <w:rFonts w:asciiTheme="minorHAnsi" w:hAnsiTheme="minorHAnsi" w:cstheme="minorHAnsi"/>
                <w:b/>
                <w:szCs w:val="24"/>
              </w:rPr>
              <w:t>ná škola s materskou školou</w:t>
            </w:r>
            <w:r w:rsidRPr="00D705A0">
              <w:rPr>
                <w:rFonts w:asciiTheme="minorHAnsi" w:hAnsiTheme="minorHAnsi" w:cstheme="minorHAnsi"/>
                <w:bCs/>
                <w:szCs w:val="24"/>
              </w:rPr>
              <w:t xml:space="preserve"> Školská 2</w:t>
            </w:r>
          </w:p>
          <w:p w14:paraId="2C3308FB" w14:textId="10C814A4" w:rsidR="00993977" w:rsidRPr="00D705A0" w:rsidRDefault="003E4408" w:rsidP="00D705A0">
            <w:pPr>
              <w:tabs>
                <w:tab w:val="left" w:pos="2340"/>
                <w:tab w:val="left" w:pos="5760"/>
              </w:tabs>
              <w:rPr>
                <w:rFonts w:asciiTheme="minorHAnsi" w:hAnsiTheme="minorHAnsi" w:cstheme="minorHAnsi"/>
                <w:bCs/>
                <w:szCs w:val="24"/>
              </w:rPr>
            </w:pPr>
            <w:r>
              <w:rPr>
                <w:rFonts w:asciiTheme="minorHAnsi" w:hAnsiTheme="minorHAnsi" w:cstheme="minorHAnsi"/>
                <w:bCs/>
                <w:szCs w:val="24"/>
              </w:rPr>
              <w:t xml:space="preserve">065 03 </w:t>
            </w:r>
            <w:r w:rsidR="00993977" w:rsidRPr="00D705A0">
              <w:rPr>
                <w:rFonts w:asciiTheme="minorHAnsi" w:hAnsiTheme="minorHAnsi" w:cstheme="minorHAnsi"/>
                <w:bCs/>
                <w:szCs w:val="24"/>
              </w:rPr>
              <w:t>Podolínec</w:t>
            </w:r>
          </w:p>
        </w:tc>
      </w:tr>
    </w:tbl>
    <w:p w14:paraId="51348FCD" w14:textId="77777777" w:rsidR="00993977" w:rsidRPr="00D705A0" w:rsidRDefault="00993977" w:rsidP="00EA6B4A">
      <w:pPr>
        <w:tabs>
          <w:tab w:val="left" w:pos="2340"/>
          <w:tab w:val="left" w:pos="5760"/>
        </w:tabs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687D944C" w14:textId="77777777" w:rsidR="008809E0" w:rsidRPr="00D705A0" w:rsidRDefault="008809E0" w:rsidP="00EA6B4A">
      <w:pPr>
        <w:tabs>
          <w:tab w:val="left" w:pos="2340"/>
          <w:tab w:val="left" w:pos="5760"/>
        </w:tabs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4AD0E6EC" w14:textId="77777777" w:rsidR="003E4408" w:rsidRDefault="00F35323" w:rsidP="008809E0">
      <w:pPr>
        <w:tabs>
          <w:tab w:val="left" w:pos="2340"/>
          <w:tab w:val="left" w:pos="5760"/>
        </w:tabs>
        <w:rPr>
          <w:rFonts w:asciiTheme="minorHAnsi" w:hAnsiTheme="minorHAnsi" w:cstheme="minorHAnsi"/>
          <w:bCs/>
          <w:szCs w:val="24"/>
        </w:rPr>
      </w:pPr>
      <w:r w:rsidRPr="003E4408">
        <w:rPr>
          <w:rFonts w:asciiTheme="minorHAnsi" w:hAnsiTheme="minorHAnsi" w:cstheme="minorHAnsi"/>
          <w:bCs/>
          <w:szCs w:val="24"/>
        </w:rPr>
        <w:t>V Podolínci, dňa 18</w:t>
      </w:r>
      <w:r w:rsidR="008809E0" w:rsidRPr="003E4408">
        <w:rPr>
          <w:rFonts w:asciiTheme="minorHAnsi" w:hAnsiTheme="minorHAnsi" w:cstheme="minorHAnsi"/>
          <w:bCs/>
          <w:szCs w:val="24"/>
        </w:rPr>
        <w:t>.7.2022</w:t>
      </w:r>
      <w:r w:rsidR="008809E0" w:rsidRPr="003E4408">
        <w:rPr>
          <w:rFonts w:asciiTheme="minorHAnsi" w:hAnsiTheme="minorHAnsi" w:cstheme="minorHAnsi"/>
          <w:bCs/>
          <w:szCs w:val="24"/>
        </w:rPr>
        <w:tab/>
      </w:r>
      <w:r w:rsidR="008809E0" w:rsidRPr="003E4408">
        <w:rPr>
          <w:rFonts w:asciiTheme="minorHAnsi" w:hAnsiTheme="minorHAnsi" w:cstheme="minorHAnsi"/>
          <w:bCs/>
          <w:szCs w:val="24"/>
        </w:rPr>
        <w:tab/>
      </w:r>
    </w:p>
    <w:p w14:paraId="3344E55D" w14:textId="77777777" w:rsidR="003E4408" w:rsidRDefault="003E4408" w:rsidP="008809E0">
      <w:pPr>
        <w:tabs>
          <w:tab w:val="left" w:pos="2340"/>
          <w:tab w:val="left" w:pos="5760"/>
        </w:tabs>
        <w:rPr>
          <w:rFonts w:asciiTheme="minorHAnsi" w:hAnsiTheme="minorHAnsi" w:cstheme="minorHAnsi"/>
          <w:bCs/>
          <w:szCs w:val="24"/>
        </w:rPr>
      </w:pPr>
    </w:p>
    <w:p w14:paraId="1A1DEFCA" w14:textId="77777777" w:rsidR="003E4408" w:rsidRDefault="003E4408" w:rsidP="003E4408">
      <w:pPr>
        <w:tabs>
          <w:tab w:val="left" w:pos="5760"/>
        </w:tabs>
        <w:rPr>
          <w:rFonts w:asciiTheme="minorHAnsi" w:hAnsiTheme="minorHAnsi" w:cstheme="minorHAnsi"/>
          <w:bCs/>
          <w:szCs w:val="24"/>
        </w:rPr>
      </w:pPr>
    </w:p>
    <w:p w14:paraId="49F48168" w14:textId="77777777" w:rsidR="003E4408" w:rsidRDefault="003E4408" w:rsidP="003E4408">
      <w:pPr>
        <w:tabs>
          <w:tab w:val="left" w:pos="5760"/>
        </w:tabs>
        <w:rPr>
          <w:rFonts w:asciiTheme="minorHAnsi" w:hAnsiTheme="minorHAnsi" w:cstheme="minorHAnsi"/>
          <w:bCs/>
          <w:szCs w:val="24"/>
        </w:rPr>
      </w:pPr>
    </w:p>
    <w:p w14:paraId="34AF05DF" w14:textId="0984E291" w:rsidR="008809E0" w:rsidRPr="003E4408" w:rsidRDefault="003E4408" w:rsidP="003E4408">
      <w:pPr>
        <w:tabs>
          <w:tab w:val="left" w:pos="5760"/>
        </w:tabs>
        <w:rPr>
          <w:rFonts w:asciiTheme="minorHAnsi" w:hAnsiTheme="minorHAnsi" w:cstheme="minorHAnsi"/>
          <w:bCs/>
          <w:szCs w:val="24"/>
        </w:rPr>
      </w:pPr>
      <w:r>
        <w:rPr>
          <w:rFonts w:asciiTheme="minorHAnsi" w:hAnsiTheme="minorHAnsi" w:cstheme="minorHAnsi"/>
          <w:bCs/>
          <w:szCs w:val="24"/>
        </w:rPr>
        <w:tab/>
      </w:r>
      <w:r w:rsidR="008809E0" w:rsidRPr="003E4408">
        <w:rPr>
          <w:rFonts w:asciiTheme="minorHAnsi" w:hAnsiTheme="minorHAnsi" w:cstheme="minorHAnsi"/>
          <w:bCs/>
          <w:szCs w:val="24"/>
        </w:rPr>
        <w:t>Mgr. Jaroslav Seman</w:t>
      </w:r>
    </w:p>
    <w:p w14:paraId="398102D2" w14:textId="38820194" w:rsidR="008809E0" w:rsidRPr="003E4408" w:rsidRDefault="003E4408" w:rsidP="003E4408">
      <w:pPr>
        <w:tabs>
          <w:tab w:val="left" w:pos="6096"/>
        </w:tabs>
        <w:rPr>
          <w:rFonts w:asciiTheme="minorHAnsi" w:hAnsiTheme="minorHAnsi" w:cstheme="minorHAnsi"/>
          <w:bCs/>
          <w:szCs w:val="24"/>
        </w:rPr>
      </w:pPr>
      <w:r>
        <w:rPr>
          <w:rFonts w:asciiTheme="minorHAnsi" w:hAnsiTheme="minorHAnsi" w:cstheme="minorHAnsi"/>
          <w:bCs/>
          <w:szCs w:val="24"/>
        </w:rPr>
        <w:tab/>
        <w:t>p</w:t>
      </w:r>
      <w:r w:rsidR="008809E0" w:rsidRPr="003E4408">
        <w:rPr>
          <w:rFonts w:asciiTheme="minorHAnsi" w:hAnsiTheme="minorHAnsi" w:cstheme="minorHAnsi"/>
          <w:bCs/>
          <w:szCs w:val="24"/>
        </w:rPr>
        <w:t>rimátor mesta</w:t>
      </w:r>
    </w:p>
    <w:sectPr w:rsidR="008809E0" w:rsidRPr="003E4408" w:rsidSect="00D410C4">
      <w:headerReference w:type="default" r:id="rId8"/>
      <w:footerReference w:type="even" r:id="rId9"/>
      <w:headerReference w:type="first" r:id="rId10"/>
      <w:footerReference w:type="first" r:id="rId11"/>
      <w:endnotePr>
        <w:numFmt w:val="decimal"/>
        <w:numStart w:val="0"/>
      </w:endnotePr>
      <w:pgSz w:w="11906" w:h="16838"/>
      <w:pgMar w:top="1418" w:right="1418" w:bottom="1418" w:left="1418" w:header="510" w:footer="45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6B4DD" w14:textId="77777777" w:rsidR="00ED72EE" w:rsidRDefault="00ED72EE">
      <w:r>
        <w:separator/>
      </w:r>
    </w:p>
  </w:endnote>
  <w:endnote w:type="continuationSeparator" w:id="0">
    <w:p w14:paraId="5D416177" w14:textId="77777777" w:rsidR="00ED72EE" w:rsidRDefault="00ED7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EE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1B51E" w14:textId="77777777" w:rsidR="00392A3A" w:rsidRDefault="00392A3A">
    <w:pPr>
      <w:ind w:left="-108"/>
    </w:pPr>
  </w:p>
  <w:tbl>
    <w:tblPr>
      <w:tblW w:w="0" w:type="auto"/>
      <w:tblInd w:w="4" w:type="dxa"/>
      <w:tblLayout w:type="fixed"/>
      <w:tblCellMar>
        <w:left w:w="112" w:type="dxa"/>
        <w:right w:w="112" w:type="dxa"/>
      </w:tblCellMar>
      <w:tblLook w:val="0000" w:firstRow="0" w:lastRow="0" w:firstColumn="0" w:lastColumn="0" w:noHBand="0" w:noVBand="0"/>
    </w:tblPr>
    <w:tblGrid>
      <w:gridCol w:w="3040"/>
      <w:gridCol w:w="3072"/>
      <w:gridCol w:w="3072"/>
    </w:tblGrid>
    <w:tr w:rsidR="00392A3A" w14:paraId="668D87FA" w14:textId="77777777">
      <w:tc>
        <w:tcPr>
          <w:tcW w:w="3040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shd w:val="clear" w:color="000000" w:fill="auto"/>
        </w:tcPr>
        <w:p w14:paraId="3DCE26ED" w14:textId="77777777" w:rsidR="00392A3A" w:rsidRDefault="00392A3A">
          <w:pPr>
            <w:pStyle w:val="Pta"/>
            <w:rPr>
              <w:sz w:val="16"/>
            </w:rPr>
          </w:pPr>
          <w:r>
            <w:rPr>
              <w:sz w:val="16"/>
            </w:rPr>
            <w:t>IČO: 00330132</w:t>
          </w:r>
        </w:p>
      </w:tc>
      <w:tc>
        <w:tcPr>
          <w:tcW w:w="3072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shd w:val="clear" w:color="000000" w:fill="auto"/>
        </w:tcPr>
        <w:p w14:paraId="28B82293" w14:textId="77777777" w:rsidR="00392A3A" w:rsidRDefault="00392A3A">
          <w:pPr>
            <w:pStyle w:val="Pta"/>
            <w:rPr>
              <w:sz w:val="16"/>
            </w:rPr>
          </w:pPr>
          <w:r>
            <w:rPr>
              <w:rFonts w:ascii="Wingdings" w:hAnsi="Wingdings"/>
              <w:sz w:val="16"/>
            </w:rPr>
            <w:t></w:t>
          </w:r>
          <w:r>
            <w:rPr>
              <w:sz w:val="16"/>
            </w:rPr>
            <w:t>: +421 52 4391205, +421 52 4391206</w:t>
          </w:r>
        </w:p>
      </w:tc>
      <w:tc>
        <w:tcPr>
          <w:tcW w:w="3072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shd w:val="clear" w:color="000000" w:fill="auto"/>
        </w:tcPr>
        <w:p w14:paraId="3B131807" w14:textId="77777777" w:rsidR="00392A3A" w:rsidRDefault="00392A3A">
          <w:pPr>
            <w:pStyle w:val="Pta"/>
            <w:rPr>
              <w:sz w:val="16"/>
            </w:rPr>
          </w:pPr>
          <w:r>
            <w:rPr>
              <w:sz w:val="16"/>
            </w:rPr>
            <w:t>Bank. spojenie: VÚB Stará Ľubovňa</w:t>
          </w:r>
        </w:p>
      </w:tc>
    </w:tr>
    <w:tr w:rsidR="00392A3A" w14:paraId="44107F60" w14:textId="77777777">
      <w:tc>
        <w:tcPr>
          <w:tcW w:w="3040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shd w:val="clear" w:color="000000" w:fill="auto"/>
        </w:tcPr>
        <w:p w14:paraId="5EA66DF1" w14:textId="77777777" w:rsidR="00392A3A" w:rsidRDefault="00392A3A">
          <w:pPr>
            <w:pStyle w:val="Pta"/>
            <w:rPr>
              <w:sz w:val="16"/>
            </w:rPr>
          </w:pPr>
          <w:r>
            <w:rPr>
              <w:sz w:val="16"/>
            </w:rPr>
            <w:t>e-mail: mupodolinec@stonline.sk</w:t>
          </w:r>
        </w:p>
      </w:tc>
      <w:tc>
        <w:tcPr>
          <w:tcW w:w="3072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shd w:val="clear" w:color="000000" w:fill="auto"/>
        </w:tcPr>
        <w:p w14:paraId="31D49483" w14:textId="77777777" w:rsidR="00392A3A" w:rsidRDefault="00392A3A">
          <w:pPr>
            <w:pStyle w:val="Pta"/>
            <w:rPr>
              <w:sz w:val="16"/>
            </w:rPr>
          </w:pPr>
          <w:r>
            <w:rPr>
              <w:rFonts w:ascii="Webdings" w:hAnsi="Webdings"/>
              <w:sz w:val="16"/>
            </w:rPr>
            <w:t></w:t>
          </w:r>
          <w:r>
            <w:rPr>
              <w:sz w:val="16"/>
            </w:rPr>
            <w:t>: +421 52 4391207</w:t>
          </w:r>
        </w:p>
      </w:tc>
      <w:tc>
        <w:tcPr>
          <w:tcW w:w="3072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shd w:val="clear" w:color="000000" w:fill="auto"/>
        </w:tcPr>
        <w:p w14:paraId="435236E3" w14:textId="77777777" w:rsidR="00392A3A" w:rsidRDefault="00392A3A">
          <w:pPr>
            <w:pStyle w:val="Pta"/>
            <w:rPr>
              <w:sz w:val="16"/>
            </w:rPr>
          </w:pPr>
          <w:r>
            <w:rPr>
              <w:sz w:val="16"/>
            </w:rPr>
            <w:t>exp. Podolínec, č.ú. 914528562/0200</w:t>
          </w:r>
        </w:p>
      </w:tc>
    </w:tr>
  </w:tbl>
  <w:p w14:paraId="47F368B5" w14:textId="77777777" w:rsidR="00392A3A" w:rsidRDefault="00392A3A">
    <w:pPr>
      <w:pStyle w:val="Pta"/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71640" w14:textId="77777777" w:rsidR="00145581" w:rsidRPr="00237D0C" w:rsidRDefault="00145581" w:rsidP="00145581">
    <w:pPr>
      <w:pStyle w:val="Pta"/>
      <w:tabs>
        <w:tab w:val="clear" w:pos="4536"/>
        <w:tab w:val="left" w:pos="3402"/>
        <w:tab w:val="left" w:pos="6804"/>
      </w:tabs>
      <w:rPr>
        <w:rFonts w:ascii="Calibri" w:hAnsi="Calibri" w:cs="Calibri"/>
        <w:sz w:val="18"/>
        <w:szCs w:val="18"/>
      </w:rPr>
    </w:pPr>
    <w:r w:rsidRPr="00237D0C">
      <w:rPr>
        <w:rFonts w:ascii="Calibri" w:hAnsi="Calibri" w:cs="Calibri"/>
        <w:sz w:val="18"/>
        <w:szCs w:val="18"/>
      </w:rPr>
      <w:t>IČO: 00330132</w:t>
    </w:r>
    <w:r w:rsidRPr="00237D0C">
      <w:rPr>
        <w:rFonts w:ascii="Calibri" w:hAnsi="Calibri" w:cs="Calibri"/>
        <w:sz w:val="18"/>
        <w:szCs w:val="18"/>
      </w:rPr>
      <w:tab/>
      <w:t>www.podolinec.eu</w:t>
    </w:r>
    <w:r w:rsidRPr="00237D0C">
      <w:rPr>
        <w:rFonts w:ascii="Calibri" w:hAnsi="Calibri" w:cs="Calibri"/>
        <w:sz w:val="18"/>
        <w:szCs w:val="18"/>
      </w:rPr>
      <w:tab/>
      <w:t>+421 52 4391205</w:t>
    </w:r>
  </w:p>
  <w:p w14:paraId="44ED9215" w14:textId="77777777" w:rsidR="00891831" w:rsidRPr="00145581" w:rsidRDefault="00145581" w:rsidP="00145581">
    <w:pPr>
      <w:tabs>
        <w:tab w:val="left" w:pos="3402"/>
        <w:tab w:val="left" w:pos="6804"/>
      </w:tabs>
      <w:rPr>
        <w:rFonts w:ascii="Calibri" w:hAnsi="Calibri" w:cs="Calibri"/>
        <w:sz w:val="18"/>
        <w:szCs w:val="18"/>
      </w:rPr>
    </w:pPr>
    <w:r w:rsidRPr="00237D0C">
      <w:rPr>
        <w:rFonts w:ascii="Calibri" w:hAnsi="Calibri" w:cs="Calibri"/>
        <w:sz w:val="18"/>
        <w:szCs w:val="18"/>
      </w:rPr>
      <w:t>DIČ:</w:t>
    </w:r>
    <w:r w:rsidR="00E85342">
      <w:rPr>
        <w:rFonts w:ascii="Calibri" w:hAnsi="Calibri" w:cs="Calibri"/>
        <w:sz w:val="18"/>
        <w:szCs w:val="18"/>
      </w:rPr>
      <w:t xml:space="preserve"> 2020526189</w:t>
    </w:r>
    <w:r w:rsidRPr="00237D0C">
      <w:rPr>
        <w:rFonts w:ascii="Calibri" w:hAnsi="Calibri" w:cs="Calibri"/>
        <w:sz w:val="18"/>
        <w:szCs w:val="18"/>
      </w:rPr>
      <w:tab/>
      <w:t>info@podolinec.eu</w:t>
    </w:r>
    <w:r w:rsidRPr="00237D0C">
      <w:rPr>
        <w:rFonts w:ascii="Calibri" w:hAnsi="Calibri" w:cs="Calibri"/>
        <w:sz w:val="18"/>
        <w:szCs w:val="18"/>
      </w:rPr>
      <w:tab/>
      <w:t>+421 52 4391206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089B7" w14:textId="77777777" w:rsidR="00ED72EE" w:rsidRDefault="00ED72EE">
      <w:r>
        <w:separator/>
      </w:r>
    </w:p>
  </w:footnote>
  <w:footnote w:type="continuationSeparator" w:id="0">
    <w:p w14:paraId="6060FB6C" w14:textId="77777777" w:rsidR="00ED72EE" w:rsidRDefault="00ED7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5152E" w14:textId="77777777" w:rsidR="00D410C4" w:rsidRDefault="00D410C4">
    <w:pPr>
      <w:pStyle w:val="Hlavika"/>
    </w:pPr>
    <w:r>
      <w:rPr>
        <w:noProof/>
      </w:rPr>
      <w:drawing>
        <wp:inline distT="0" distB="0" distL="0" distR="0" wp14:anchorId="55C5ADBE" wp14:editId="1BA722CC">
          <wp:extent cx="5759450" cy="843915"/>
          <wp:effectExtent l="0" t="0" r="0" b="0"/>
          <wp:docPr id="4" name="Obrázo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lavička_mesto_fa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84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923A7" w14:textId="77777777" w:rsidR="00392A3A" w:rsidRDefault="00D11D8B"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0" allowOverlap="1" wp14:anchorId="75EEBE9A" wp14:editId="6313199F">
              <wp:simplePos x="0" y="0"/>
              <wp:positionH relativeFrom="page">
                <wp:posOffset>899795</wp:posOffset>
              </wp:positionH>
              <wp:positionV relativeFrom="page">
                <wp:posOffset>449580</wp:posOffset>
              </wp:positionV>
              <wp:extent cx="5759450" cy="858520"/>
              <wp:effectExtent l="0" t="0" r="0" b="0"/>
              <wp:wrapTopAndBottom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0" cy="858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AD661" w14:textId="77777777" w:rsidR="00392A3A" w:rsidRDefault="00D11D8B">
                          <w:pPr>
                            <w:pStyle w:val="Hlavika"/>
                            <w:tabs>
                              <w:tab w:val="left" w:pos="2565"/>
                            </w:tabs>
                          </w:pPr>
                          <w:r w:rsidRPr="004722C8">
                            <w:rPr>
                              <w:noProof/>
                            </w:rPr>
                            <w:drawing>
                              <wp:inline distT="0" distB="0" distL="0" distR="0" wp14:anchorId="6BD1CDF4" wp14:editId="6AD6F190">
                                <wp:extent cx="5581650" cy="819150"/>
                                <wp:effectExtent l="0" t="0" r="0" b="0"/>
                                <wp:docPr id="2" name="Obrázok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Obrázok 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81650" cy="819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320" rIns="91440" bIns="453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EEBE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0.85pt;margin-top:35.4pt;width:453.5pt;height:67.6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" o:allowincell="f" filled="f" stroked="f" strokeweight="0">
              <v:textbox inset=",1.2589mm,,1.2589mm">
                <w:txbxContent>
                  <w:p w14:paraId="6ECAD661" w14:textId="77777777" w:rsidR="00392A3A" w:rsidRDefault="00D11D8B">
                    <w:pPr>
                      <w:pStyle w:val="Hlavika"/>
                      <w:tabs>
                        <w:tab w:val="left" w:pos="2565"/>
                      </w:tabs>
                    </w:pPr>
                    <w:r w:rsidRPr="004722C8">
                      <w:rPr>
                        <w:noProof/>
                      </w:rPr>
                      <w:drawing>
                        <wp:inline distT="0" distB="0" distL="0" distR="0" wp14:anchorId="6BD1CDF4" wp14:editId="6AD6F190">
                          <wp:extent cx="5581650" cy="819150"/>
                          <wp:effectExtent l="0" t="0" r="0" b="0"/>
                          <wp:docPr id="2" name="Obrázok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Obrázok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581650" cy="819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30E90771"/>
    <w:multiLevelType w:val="hybridMultilevel"/>
    <w:tmpl w:val="70BC6D1A"/>
    <w:lvl w:ilvl="0" w:tplc="098244A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502769">
    <w:abstractNumId w:val="1"/>
  </w:num>
  <w:num w:numId="2" w16cid:durableId="391931726">
    <w:abstractNumId w:val="0"/>
  </w:num>
  <w:num w:numId="3" w16cid:durableId="879247098">
    <w:abstractNumId w:val="0"/>
  </w:num>
  <w:num w:numId="4" w16cid:durableId="92091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numStart w:val="0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2DC"/>
    <w:rsid w:val="00012C64"/>
    <w:rsid w:val="00046491"/>
    <w:rsid w:val="00081494"/>
    <w:rsid w:val="000B1DC8"/>
    <w:rsid w:val="000F3D71"/>
    <w:rsid w:val="001325EA"/>
    <w:rsid w:val="00145581"/>
    <w:rsid w:val="001A3290"/>
    <w:rsid w:val="001C0C83"/>
    <w:rsid w:val="001C46AC"/>
    <w:rsid w:val="00201C01"/>
    <w:rsid w:val="002318CF"/>
    <w:rsid w:val="00285086"/>
    <w:rsid w:val="002A5067"/>
    <w:rsid w:val="002C7C8A"/>
    <w:rsid w:val="002E04DA"/>
    <w:rsid w:val="00330FAE"/>
    <w:rsid w:val="0036325E"/>
    <w:rsid w:val="0036556F"/>
    <w:rsid w:val="00392A3A"/>
    <w:rsid w:val="00397912"/>
    <w:rsid w:val="003A65BA"/>
    <w:rsid w:val="003C39FB"/>
    <w:rsid w:val="003C6346"/>
    <w:rsid w:val="003D6849"/>
    <w:rsid w:val="003E4408"/>
    <w:rsid w:val="00406E3A"/>
    <w:rsid w:val="004075B0"/>
    <w:rsid w:val="004742D6"/>
    <w:rsid w:val="00494683"/>
    <w:rsid w:val="004E0952"/>
    <w:rsid w:val="00507B27"/>
    <w:rsid w:val="00525C59"/>
    <w:rsid w:val="00551F40"/>
    <w:rsid w:val="00580082"/>
    <w:rsid w:val="005D3B28"/>
    <w:rsid w:val="00610707"/>
    <w:rsid w:val="006330C4"/>
    <w:rsid w:val="00634EB2"/>
    <w:rsid w:val="00640BD4"/>
    <w:rsid w:val="00694969"/>
    <w:rsid w:val="006C3F47"/>
    <w:rsid w:val="006D0F40"/>
    <w:rsid w:val="006E66BB"/>
    <w:rsid w:val="007322DC"/>
    <w:rsid w:val="0073558B"/>
    <w:rsid w:val="00736AD9"/>
    <w:rsid w:val="00754657"/>
    <w:rsid w:val="0075549B"/>
    <w:rsid w:val="00771A37"/>
    <w:rsid w:val="007B404C"/>
    <w:rsid w:val="007F005B"/>
    <w:rsid w:val="00845518"/>
    <w:rsid w:val="008809E0"/>
    <w:rsid w:val="00891831"/>
    <w:rsid w:val="008C06BE"/>
    <w:rsid w:val="008E6F2A"/>
    <w:rsid w:val="00975028"/>
    <w:rsid w:val="00975366"/>
    <w:rsid w:val="009758FD"/>
    <w:rsid w:val="00993977"/>
    <w:rsid w:val="009C3588"/>
    <w:rsid w:val="00A05C2B"/>
    <w:rsid w:val="00A1661D"/>
    <w:rsid w:val="00A8241E"/>
    <w:rsid w:val="00AA7228"/>
    <w:rsid w:val="00AC0114"/>
    <w:rsid w:val="00AD4BBB"/>
    <w:rsid w:val="00AF623C"/>
    <w:rsid w:val="00B4611A"/>
    <w:rsid w:val="00BA353B"/>
    <w:rsid w:val="00BE5D70"/>
    <w:rsid w:val="00C55714"/>
    <w:rsid w:val="00C843CD"/>
    <w:rsid w:val="00CF235F"/>
    <w:rsid w:val="00D11D8B"/>
    <w:rsid w:val="00D410C4"/>
    <w:rsid w:val="00D705A0"/>
    <w:rsid w:val="00D93844"/>
    <w:rsid w:val="00DC4ADA"/>
    <w:rsid w:val="00DE7ECF"/>
    <w:rsid w:val="00E15B0F"/>
    <w:rsid w:val="00E85342"/>
    <w:rsid w:val="00E979D0"/>
    <w:rsid w:val="00EA33D7"/>
    <w:rsid w:val="00EA6B4A"/>
    <w:rsid w:val="00EB6A73"/>
    <w:rsid w:val="00EC0FFB"/>
    <w:rsid w:val="00EC4471"/>
    <w:rsid w:val="00ED72EE"/>
    <w:rsid w:val="00ED766F"/>
    <w:rsid w:val="00F24DCC"/>
    <w:rsid w:val="00F35323"/>
    <w:rsid w:val="00F45E80"/>
    <w:rsid w:val="00F869EF"/>
    <w:rsid w:val="00FB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FC9AD6"/>
  <w15:docId w15:val="{33299B83-6195-4C23-8206-14E7DC41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widowControl w:val="0"/>
    </w:pPr>
    <w:rPr>
      <w:sz w:val="24"/>
    </w:rPr>
  </w:style>
  <w:style w:type="paragraph" w:styleId="Nadpis2">
    <w:name w:val="heading 2"/>
    <w:basedOn w:val="Normlny"/>
    <w:next w:val="Normlny"/>
    <w:link w:val="Nadpis2Char"/>
    <w:semiHidden/>
    <w:unhideWhenUsed/>
    <w:qFormat/>
    <w:rsid w:val="00975366"/>
    <w:pPr>
      <w:keepNext/>
      <w:widowControl/>
      <w:ind w:left="5387" w:right="851"/>
      <w:jc w:val="center"/>
      <w:outlineLvl w:val="1"/>
    </w:pPr>
    <w:rPr>
      <w:b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pPr>
      <w:tabs>
        <w:tab w:val="center" w:pos="4536"/>
        <w:tab w:val="right" w:pos="9069"/>
      </w:tabs>
    </w:pPr>
  </w:style>
  <w:style w:type="paragraph" w:styleId="Pta">
    <w:name w:val="footer"/>
    <w:basedOn w:val="Normlny"/>
    <w:pPr>
      <w:tabs>
        <w:tab w:val="center" w:pos="4536"/>
        <w:tab w:val="right" w:pos="9069"/>
      </w:tabs>
    </w:pPr>
  </w:style>
  <w:style w:type="paragraph" w:customStyle="1" w:styleId="Normln">
    <w:name w:val="Normální~"/>
    <w:basedOn w:val="Normlny"/>
    <w:rPr>
      <w:sz w:val="20"/>
    </w:rPr>
  </w:style>
  <w:style w:type="paragraph" w:styleId="Zkladntext">
    <w:name w:val="Body Text"/>
    <w:basedOn w:val="Normln"/>
    <w:pPr>
      <w:spacing w:after="120"/>
    </w:pPr>
    <w:rPr>
      <w:rFonts w:ascii="Arial" w:hAnsi="Arial"/>
      <w:sz w:val="22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D410C4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D410C4"/>
    <w:rPr>
      <w:rFonts w:ascii="Segoe UI" w:hAnsi="Segoe UI" w:cs="Segoe UI"/>
      <w:sz w:val="18"/>
      <w:szCs w:val="18"/>
    </w:rPr>
  </w:style>
  <w:style w:type="character" w:customStyle="1" w:styleId="Nadpis2Char">
    <w:name w:val="Nadpis 2 Char"/>
    <w:basedOn w:val="Predvolenpsmoodseku"/>
    <w:link w:val="Nadpis2"/>
    <w:semiHidden/>
    <w:rsid w:val="00975366"/>
    <w:rPr>
      <w:b/>
      <w:sz w:val="24"/>
    </w:rPr>
  </w:style>
  <w:style w:type="table" w:styleId="Mriekatabuky">
    <w:name w:val="Table Grid"/>
    <w:basedOn w:val="Normlnatabuka"/>
    <w:uiPriority w:val="59"/>
    <w:rsid w:val="00993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F61A47-BBB7-4142-8FE4-09C65D8D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     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MSU PODOLINEC</dc:creator>
  <cp:keywords/>
  <dc:description/>
  <cp:lastModifiedBy>Mesto Podolínec</cp:lastModifiedBy>
  <cp:revision>8</cp:revision>
  <cp:lastPrinted>2022-05-06T11:01:00Z</cp:lastPrinted>
  <dcterms:created xsi:type="dcterms:W3CDTF">2022-07-14T09:42:00Z</dcterms:created>
  <dcterms:modified xsi:type="dcterms:W3CDTF">2022-07-19T05:50:00Z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F29F85E0-4FF9-1068-AB91-08002B27B3D9}" pid="65536">
    <vt:i4>0</vt:i4>
  </property>
  <property fmtid="{F29F85E0-4FF9-1068-AB91-08002B27B3D9}" pid="65537">
    <vt:lpstr/>
  </property>
  <property fmtid="{F29F85E0-4FF9-1068-AB91-08002B27B3D9}" pid="65538">
    <vt:i4>6</vt:i4>
  </property>
  <property fmtid="{F29F85E0-4FF9-1068-AB91-08002B27B3D9}" pid="65539">
    <vt:i4>10</vt:i4>
  </property>
  <property fmtid="{F29F85E0-4FF9-1068-AB91-08002B27B3D9}" pid="65540">
    <vt:i4>17</vt:i4>
  </property>
</Properties>
</file>