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rFonts w:hint="default" w:ascii="Arial" w:hAnsi="Arial"/>
          <w:lang/>
        </w:rPr>
      </w:pPr>
      <w:r>
        <w:rPr>
          <w:rFonts w:hint="default" w:ascii="Arial" w:hAnsi="Arial"/>
          <w:lang/>
        </w:rPr>
        <w:t>Datum: 11. Juni2014</w:t>
      </w:r>
    </w:p>
    <w:p>
      <w:pPr>
        <w:pStyle w:val="2"/>
        <w:rPr>
          <w:rFonts w:hint="default" w:eastAsia="Arial"/>
          <w:lang/>
        </w:rPr>
      </w:pPr>
      <w:r>
        <w:rPr>
          <w:rFonts w:hint="default"/>
          <w:lang/>
        </w:rPr>
        <w:t>Wochenbericht KW 23</w:t>
      </w:r>
    </w:p>
    <w:p>
      <w:pPr>
        <w:rPr>
          <w:rFonts w:hint="default" w:ascii="Arial" w:eastAsia="Arial"/>
          <w:lang/>
        </w:rPr>
      </w:pPr>
    </w:p>
    <w:p>
      <w:pPr>
        <w:rPr>
          <w:rFonts w:hint="default" w:ascii="Arial" w:hAnsi="Arial"/>
          <w:lang/>
        </w:rPr>
      </w:pPr>
      <w:r>
        <w:rPr>
          <w:rFonts w:hint="default" w:ascii="Arial" w:hAnsi="Arial"/>
          <w:lang/>
        </w:rPr>
        <w:t>Name: Florens Grabau</w:t>
      </w:r>
    </w:p>
    <w:p>
      <w:pPr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Organisationsgruppe: O3 Qualitätsmanagement</w:t>
      </w:r>
    </w:p>
    <w:p>
      <w:pPr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Spezialistengruppe:</w:t>
      </w:r>
      <w:r>
        <w:rPr>
          <w:rFonts w:hint="default" w:ascii="Arial" w:hAnsi="Arial"/>
          <w:lang/>
        </w:rPr>
        <w:tab/>
      </w:r>
      <w:r>
        <w:rPr>
          <w:rFonts w:hint="default" w:ascii="Arial" w:hAnsi="Arial"/>
          <w:lang/>
        </w:rPr>
        <w:t>S5 GUI/Story</w:t>
      </w:r>
    </w:p>
    <w:p>
      <w:pPr>
        <w:rPr>
          <w:rFonts w:hint="default" w:ascii="Arial" w:eastAsia="Arial"/>
          <w:lang/>
        </w:rPr>
      </w:pPr>
    </w:p>
    <w:p>
      <w:pPr>
        <w:pStyle w:val="4"/>
        <w:rPr>
          <w:rFonts w:hint="default"/>
          <w:lang/>
        </w:rPr>
      </w:pPr>
      <w:r>
        <w:rPr>
          <w:rFonts w:hint="default"/>
          <w:lang/>
        </w:rPr>
        <w:t>Wochen Arbeitsbericht:</w:t>
      </w:r>
    </w:p>
    <w:p>
      <w:pPr>
        <w:ind w:left="420"/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- Arbeiten an den Designrichtlinien=&gt; 1h</w:t>
      </w:r>
    </w:p>
    <w:p>
      <w:pPr>
        <w:ind w:left="420"/>
        <w:rPr>
          <w:rFonts w:hint="default" w:ascii="Arial" w:hAnsi="Arial"/>
          <w:lang/>
        </w:rPr>
      </w:pPr>
      <w:r>
        <w:rPr>
          <w:rFonts w:hint="default" w:ascii="Arial" w:hAnsi="Arial"/>
          <w:lang/>
        </w:rPr>
        <w:t>- Beteiligte Personen: Florens Grabau/Fabian Meise</w:t>
      </w:r>
    </w:p>
    <w:p>
      <w:pPr>
        <w:ind w:left="420"/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- Arbeiten an Qualitätsregelhandbuch =&gt; 1h</w:t>
      </w:r>
    </w:p>
    <w:p>
      <w:pPr>
        <w:ind w:firstLine="420"/>
        <w:rPr>
          <w:rFonts w:hint="default" w:ascii="Arial" w:hAnsi="Arial"/>
          <w:lang/>
        </w:rPr>
      </w:pPr>
      <w:r>
        <w:rPr>
          <w:rFonts w:hint="default" w:ascii="Arial" w:hAnsi="Arial"/>
          <w:lang/>
        </w:rPr>
        <w:t>- Beteiligte Personen: Florens Grabau, Fabian Hitziger</w:t>
      </w:r>
    </w:p>
    <w:p>
      <w:pPr>
        <w:ind w:left="420"/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- Icons für Geocache Spieloberfläche erstellen =&gt; 2h</w:t>
      </w:r>
    </w:p>
    <w:p>
      <w:pPr>
        <w:ind w:firstLine="420"/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- Beteiligte Personen: Florens Grabau/Fabian Meise</w:t>
      </w:r>
    </w:p>
    <w:p>
      <w:pPr>
        <w:ind w:left="420"/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- An Skizzen arbeiten=&gt; 1h</w:t>
      </w:r>
    </w:p>
    <w:p>
      <w:pPr>
        <w:ind w:firstLine="420"/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- Beteiligte Personen: Florens Grabau, Fabian Meise</w:t>
      </w:r>
    </w:p>
    <w:p>
      <w:pPr>
        <w:ind w:firstLine="420"/>
        <w:rPr>
          <w:rFonts w:hint="default" w:ascii="Arial" w:eastAsia="Arial"/>
          <w:lang/>
        </w:rPr>
      </w:pPr>
    </w:p>
    <w:p>
      <w:pPr>
        <w:pStyle w:val="4"/>
        <w:rPr>
          <w:rFonts w:hint="default"/>
          <w:lang/>
        </w:rPr>
      </w:pPr>
      <w:r>
        <w:rPr>
          <w:rFonts w:hint="default"/>
          <w:lang/>
        </w:rPr>
        <w:t>Was werde ich noch tun?</w:t>
      </w:r>
    </w:p>
    <w:p>
      <w:pPr>
        <w:ind w:left="420"/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- Designrichtlinien weiterarbeiten, Skizzen fertigstellen</w:t>
      </w:r>
      <w:bookmarkStart w:id="0" w:name="_GoBack"/>
      <w:bookmarkEnd w:id="0"/>
    </w:p>
    <w:p>
      <w:pPr>
        <w:rPr>
          <w:rFonts w:hint="default" w:ascii="Arial" w:eastAsia="Arial"/>
          <w:lang/>
        </w:rPr>
      </w:pPr>
    </w:p>
    <w:p>
      <w:pPr>
        <w:pStyle w:val="4"/>
        <w:rPr>
          <w:rFonts w:hint="default"/>
          <w:lang/>
        </w:rPr>
      </w:pPr>
      <w:r>
        <w:rPr>
          <w:rFonts w:hint="default"/>
          <w:lang/>
        </w:rPr>
        <w:t>Was hindert mich an meiner Arbeit?</w:t>
      </w:r>
    </w:p>
    <w:p>
      <w:pPr>
        <w:ind w:firstLine="420"/>
        <w:rPr>
          <w:rFonts w:hint="default" w:ascii="Arial" w:eastAsia="Arial"/>
          <w:lang/>
        </w:rPr>
      </w:pPr>
      <w:r>
        <w:rPr>
          <w:rFonts w:hint="default" w:ascii="Arial" w:hAnsi="Arial"/>
          <w:lang/>
        </w:rPr>
        <w:t>-</w:t>
      </w: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E">
    <w:altName w:val="Times New Roman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Times New Roman Cyr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Times New Roman Greek">
    <w:altName w:val="Times New Roman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Times New Roman Tur">
    <w:altName w:val="Times New Roman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Times New Roman (Hebrew)">
    <w:altName w:val="Times New Roman"/>
    <w:panose1 w:val="00000000000000000000"/>
    <w:charset w:val="B1"/>
    <w:family w:val="roman"/>
    <w:pitch w:val="default"/>
    <w:sig w:usb0="00000000" w:usb1="00000000" w:usb2="00000000" w:usb3="00000000" w:csb0="00000020" w:csb1="00000000"/>
  </w:font>
  <w:font w:name="Times New Roman (Arabic)">
    <w:altName w:val="Times New Roman"/>
    <w:panose1 w:val="00000000000000000000"/>
    <w:charset w:val="B2"/>
    <w:family w:val="roman"/>
    <w:pitch w:val="default"/>
    <w:sig w:usb0="00000000" w:usb1="00000000" w:usb2="00000000" w:usb3="00000000" w:csb0="00000040" w:csb1="00000000"/>
  </w:font>
  <w:font w:name="Times New Roman Baltic">
    <w:altName w:val="Times New Roman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Times New Roman (Vietnamese)">
    <w:altName w:val="Times New Roman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Arial CE">
    <w:altName w:val="Arial"/>
    <w:panose1 w:val="00000000000000000000"/>
    <w:charset w:val="EE"/>
    <w:family w:val="swiss"/>
    <w:pitch w:val="default"/>
    <w:sig w:usb0="00000000" w:usb1="00000000" w:usb2="00000000" w:usb3="00000000" w:csb0="00000002" w:csb1="00000000"/>
  </w:font>
  <w:font w:name="Arial Cyr">
    <w:altName w:val="Arial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Arial Greek">
    <w:altName w:val="Arial"/>
    <w:panose1 w:val="00000000000000000000"/>
    <w:charset w:val="A1"/>
    <w:family w:val="swiss"/>
    <w:pitch w:val="default"/>
    <w:sig w:usb0="00000000" w:usb1="00000000" w:usb2="00000000" w:usb3="00000000" w:csb0="00000008" w:csb1="00000000"/>
  </w:font>
  <w:font w:name="Arial Tur">
    <w:altName w:val="Arial"/>
    <w:panose1 w:val="00000000000000000000"/>
    <w:charset w:val="A2"/>
    <w:family w:val="swiss"/>
    <w:pitch w:val="default"/>
    <w:sig w:usb0="00000000" w:usb1="00000000" w:usb2="00000000" w:usb3="00000000" w:csb0="00000010" w:csb1="00000000"/>
  </w:font>
  <w:font w:name="Arial (Hebrew)">
    <w:altName w:val="Arial"/>
    <w:panose1 w:val="00000000000000000000"/>
    <w:charset w:val="B1"/>
    <w:family w:val="swiss"/>
    <w:pitch w:val="default"/>
    <w:sig w:usb0="00000000" w:usb1="00000000" w:usb2="00000000" w:usb3="00000000" w:csb0="00000020" w:csb1="00000000"/>
  </w:font>
  <w:font w:name="Arial (Arabic)">
    <w:altName w:val="Arial"/>
    <w:panose1 w:val="00000000000000000000"/>
    <w:charset w:val="B2"/>
    <w:family w:val="swiss"/>
    <w:pitch w:val="default"/>
    <w:sig w:usb0="00000000" w:usb1="00000000" w:usb2="00000000" w:usb3="00000000" w:csb0="00000040" w:csb1="00000000"/>
  </w:font>
  <w:font w:name="Arial Baltic">
    <w:altName w:val="Arial"/>
    <w:panose1 w:val="00000000000000000000"/>
    <w:charset w:val="BA"/>
    <w:family w:val="swiss"/>
    <w:pitch w:val="default"/>
    <w:sig w:usb0="00000000" w:usb1="00000000" w:usb2="00000000" w:usb3="00000000" w:csb0="00000080" w:csb1="00000000"/>
  </w:font>
  <w:font w:name="Arial (Vietnamese)">
    <w:altName w:val="Arial"/>
    <w:panose1 w:val="00000000000000000000"/>
    <w:charset w:val="A3"/>
    <w:family w:val="swiss"/>
    <w:pitch w:val="default"/>
    <w:sig w:usb0="00000000" w:usb1="00000000" w:usb2="00000000" w:usb3="00000000" w:csb0="00000100" w:csb1="00000000"/>
  </w:font>
  <w:font w:name="SimSun Western">
    <w:altName w:val="SimSu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spacing w:after="160" w:line="259" w:lineRule="auto"/>
    </w:pPr>
    <w:rPr>
      <w:rFonts w:hint="eastAsia" w:ascii="Times New Roman" w:hAnsi="Times New Roman" w:eastAsia="SimSu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60" w:line="240" w:lineRule="auto"/>
      <w:outlineLvl w:val="0"/>
    </w:pPr>
    <w:rPr>
      <w:rFonts w:hint="eastAsia"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60" w:line="240" w:lineRule="auto"/>
      <w:outlineLvl w:val="2"/>
    </w:pPr>
    <w:rPr>
      <w:rFonts w:hint="eastAsia"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rFonts w:hint="eastAsia"/>
      <w:sz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rFonts w:hint="eastAsia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Florens</dc:creator>
  <cp:lastModifiedBy>Florens</cp:lastModifiedBy>
  <cp:lastPrinted>1899-12-30T00:00:00Z</cp:lastPrinted>
  <dcterms:modified xsi:type="dcterms:W3CDTF">2014-06-11T11:38:50Z</dcterms:modified>
  <dc:title>Datum: 11. Juni2014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