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01322">
      <w:pPr>
        <w:rPr>
          <w:rFonts w:hint="default"/>
          <w:lang w:val="en-US"/>
        </w:rPr>
      </w:pPr>
      <w:r>
        <w:rPr>
          <w:rFonts w:hint="default"/>
          <w:lang w:val="en-US"/>
        </w:rPr>
        <w:t>HPC research paper proposal draft</w:t>
      </w:r>
    </w:p>
    <w:p w14:paraId="744BE8F8">
      <w:pPr>
        <w:rPr>
          <w:rFonts w:hint="default"/>
          <w:lang w:val="en-US"/>
        </w:rPr>
      </w:pPr>
    </w:p>
    <w:p w14:paraId="0F48306D">
      <w:pPr>
        <w:rPr>
          <w:rFonts w:hint="default"/>
          <w:lang w:val="en-US"/>
        </w:rPr>
      </w:pPr>
    </w:p>
    <w:p w14:paraId="169DE854">
      <w:pPr>
        <w:pStyle w:val="3"/>
        <w:bidi w:val="0"/>
        <w:rPr>
          <w:rFonts w:hint="default"/>
          <w:lang w:val="en-US"/>
        </w:rPr>
      </w:pPr>
      <w:r>
        <w:rPr>
          <w:rFonts w:hint="default"/>
          <w:lang w:val="en-US"/>
        </w:rPr>
        <w:t>Notes</w:t>
      </w:r>
    </w:p>
    <w:p w14:paraId="6CE3C733">
      <w:pPr>
        <w:numPr>
          <w:ilvl w:val="0"/>
          <w:numId w:val="1"/>
        </w:numPr>
        <w:bidi w:val="0"/>
        <w:rPr>
          <w:rFonts w:hint="default"/>
          <w:lang w:val="en-US"/>
        </w:rPr>
      </w:pPr>
      <w:r>
        <w:rPr>
          <w:lang w:val="en-US" w:eastAsia="zh-CN"/>
        </w:rPr>
        <w:t>Combining QPUs with classical high-performance computing can lead to a significant acceleration of technological innovation and computing speed, paving the way for a powerful computational future, so long as we can attain Fault-Tolerant Quantum Computing (FTQC)</w:t>
      </w:r>
    </w:p>
    <w:p w14:paraId="68E10AF5">
      <w:pPr>
        <w:rPr>
          <w:rFonts w:hint="default"/>
          <w:lang w:val="en-US"/>
        </w:rPr>
      </w:pPr>
    </w:p>
    <w:p w14:paraId="7246ABB4">
      <w:pPr>
        <w:numPr>
          <w:ilvl w:val="0"/>
          <w:numId w:val="1"/>
        </w:numPr>
        <w:ind w:left="0" w:leftChars="0" w:firstLine="0" w:firstLineChars="0"/>
        <w:rPr>
          <w:rFonts w:hint="default"/>
          <w:lang w:val="en-US"/>
        </w:rPr>
      </w:pPr>
      <w:r>
        <w:rPr>
          <w:rFonts w:hint="default"/>
          <w:lang w:val="en-US"/>
        </w:rPr>
        <w:t> IBM's Qiskit and Google's </w:t>
      </w:r>
      <w:r>
        <w:rPr>
          <w:rFonts w:hint="default"/>
          <w:lang w:val="en-US"/>
        </w:rPr>
        <w:fldChar w:fldCharType="begin"/>
      </w:r>
      <w:r>
        <w:rPr>
          <w:rFonts w:hint="default"/>
          <w:lang w:val="en-US"/>
        </w:rPr>
        <w:instrText xml:space="preserve"> HYPERLINK "https://quantumai.google/cirq" \t "/Users/prady/Library/Containers/com.kingsoft.wpsoffice.mac.global/Data/tmp/wps-prady/x/_blank" </w:instrText>
      </w:r>
      <w:r>
        <w:rPr>
          <w:rFonts w:hint="default"/>
          <w:lang w:val="en-US"/>
        </w:rPr>
        <w:fldChar w:fldCharType="separate"/>
      </w:r>
      <w:r>
        <w:rPr>
          <w:rFonts w:hint="default"/>
          <w:lang w:val="en-US"/>
        </w:rPr>
        <w:t>Cirq</w:t>
      </w:r>
      <w:r>
        <w:rPr>
          <w:rFonts w:hint="default"/>
          <w:lang w:val="en-US"/>
        </w:rPr>
        <w:fldChar w:fldCharType="end"/>
      </w:r>
      <w:r>
        <w:rPr>
          <w:rFonts w:hint="default"/>
          <w:lang w:val="en-US"/>
        </w:rPr>
        <w:t>, act as the primary interface for developers to design quantum circuits and execute them on simulators or actual QPUs.</w:t>
      </w:r>
    </w:p>
    <w:p w14:paraId="3FD45F2C">
      <w:pPr>
        <w:numPr>
          <w:ilvl w:val="0"/>
          <w:numId w:val="0"/>
        </w:numPr>
        <w:ind w:leftChars="0"/>
        <w:rPr>
          <w:rFonts w:hint="default"/>
          <w:lang w:val="en-US"/>
        </w:rPr>
      </w:pPr>
    </w:p>
    <w:p w14:paraId="0979C6D8">
      <w:pPr>
        <w:numPr>
          <w:ilvl w:val="0"/>
          <w:numId w:val="1"/>
        </w:numPr>
        <w:ind w:left="0" w:leftChars="0" w:firstLine="0" w:firstLineChars="0"/>
        <w:rPr>
          <w:rFonts w:hint="default"/>
          <w:lang w:val="en-US"/>
        </w:rPr>
      </w:pPr>
      <w:r>
        <w:rPr>
          <w:rFonts w:hint="default"/>
          <w:lang w:val="en-US"/>
        </w:rPr>
        <w:t>Domain-Specific Languages (DSLs): Other languages have been specifically created for quantum programming, such as Microsoft's Q# (Q-sharp)</w:t>
      </w:r>
    </w:p>
    <w:p w14:paraId="60EE457F">
      <w:pPr>
        <w:numPr>
          <w:ilvl w:val="0"/>
          <w:numId w:val="0"/>
        </w:numPr>
        <w:ind w:leftChars="0"/>
        <w:rPr>
          <w:rFonts w:hint="default"/>
          <w:lang w:val="en-US"/>
        </w:rPr>
      </w:pPr>
    </w:p>
    <w:p w14:paraId="5F7AF60D">
      <w:pPr>
        <w:numPr>
          <w:ilvl w:val="0"/>
          <w:numId w:val="1"/>
        </w:numPr>
        <w:ind w:left="0" w:leftChars="0" w:firstLine="0" w:firstLineChars="0"/>
        <w:rPr>
          <w:rFonts w:hint="default"/>
          <w:lang w:val="en-US"/>
        </w:rPr>
      </w:pPr>
      <w:r>
        <w:rPr>
          <w:rFonts w:hint="default"/>
          <w:lang w:val="en-US" w:eastAsia="zh-CN"/>
        </w:rPr>
        <w:t xml:space="preserve">At the hardware level, quantum instruction sets (QIS) provide gate-level instructions that directly control the QPU's operations, similar to assembly language for classical computers. Examples include OpenQASM (IBM) and Quil (Rigetti) </w:t>
      </w:r>
    </w:p>
    <w:p w14:paraId="7828F442">
      <w:pPr>
        <w:numPr>
          <w:ilvl w:val="0"/>
          <w:numId w:val="0"/>
        </w:numPr>
        <w:ind w:leftChars="0"/>
        <w:rPr>
          <w:rFonts w:hint="default"/>
          <w:lang w:val="en-US"/>
        </w:rPr>
      </w:pPr>
    </w:p>
    <w:p w14:paraId="41021D1C">
      <w:pPr>
        <w:numPr>
          <w:ilvl w:val="0"/>
          <w:numId w:val="1"/>
        </w:numPr>
        <w:ind w:left="0" w:leftChars="0" w:firstLine="0" w:firstLineChars="0"/>
        <w:rPr>
          <w:rFonts w:hint="default"/>
          <w:lang w:val="en-US"/>
        </w:rPr>
      </w:pPr>
      <w:r>
        <w:rPr>
          <w:rFonts w:hint="default"/>
          <w:lang w:val="en-US" w:eastAsia="zh-CN"/>
        </w:rPr>
        <w:t>The transition from Noisy Intermediate-Scale Quantum (NISQ) to FTQC is critical, and it will happen sooner.</w:t>
      </w:r>
    </w:p>
    <w:p w14:paraId="0649EFBC">
      <w:pPr>
        <w:numPr>
          <w:ilvl w:val="0"/>
          <w:numId w:val="0"/>
        </w:numPr>
        <w:ind w:leftChars="0"/>
        <w:rPr>
          <w:rFonts w:hint="default"/>
          <w:lang w:val="en-US"/>
        </w:rPr>
      </w:pPr>
    </w:p>
    <w:p w14:paraId="373F39B5">
      <w:pPr>
        <w:numPr>
          <w:ilvl w:val="0"/>
          <w:numId w:val="1"/>
        </w:numPr>
        <w:ind w:left="0" w:leftChars="0" w:firstLine="0" w:firstLineChars="0"/>
        <w:rPr>
          <w:rFonts w:hint="default"/>
          <w:lang w:val="en-US"/>
        </w:rPr>
      </w:pPr>
      <w:r>
        <w:rPr>
          <w:rFonts w:hint="default"/>
          <w:lang w:val="en-US" w:eastAsia="zh-CN"/>
        </w:rPr>
        <w:t>Solving the software limitation conundrum will enable quantum routines to be integrated into HPC applications to study the real impact of hybrid algorithms</w:t>
      </w:r>
    </w:p>
    <w:p w14:paraId="6A21292F">
      <w:pPr>
        <w:numPr>
          <w:ilvl w:val="0"/>
          <w:numId w:val="0"/>
        </w:numPr>
        <w:ind w:leftChars="0"/>
        <w:rPr>
          <w:rFonts w:hint="default"/>
          <w:lang w:val="en-US"/>
        </w:rPr>
      </w:pPr>
    </w:p>
    <w:p w14:paraId="286C3CB8">
      <w:pPr>
        <w:numPr>
          <w:ilvl w:val="0"/>
          <w:numId w:val="1"/>
        </w:numPr>
        <w:ind w:left="0" w:leftChars="0" w:firstLine="0" w:firstLineChars="0"/>
        <w:rPr>
          <w:rFonts w:hint="default"/>
          <w:lang w:val="en-US"/>
        </w:rPr>
      </w:pPr>
      <w:r>
        <w:rPr>
          <w:rFonts w:hint="default"/>
          <w:lang w:val="en-US"/>
        </w:rPr>
        <w:t>Q-Pragma is a brand-new technology framework developed by Eviden’s Quantum R&amp;D task force.</w:t>
      </w:r>
    </w:p>
    <w:p w14:paraId="022E93F8">
      <w:pPr>
        <w:numPr>
          <w:ilvl w:val="0"/>
          <w:numId w:val="0"/>
        </w:numPr>
        <w:rPr>
          <w:rFonts w:hint="default"/>
          <w:lang w:val="en-US"/>
        </w:rPr>
      </w:pPr>
    </w:p>
    <w:p w14:paraId="4857F51B">
      <w:pPr>
        <w:numPr>
          <w:ilvl w:val="0"/>
          <w:numId w:val="1"/>
        </w:numPr>
        <w:ind w:left="0" w:leftChars="0" w:firstLine="0" w:firstLineChars="0"/>
        <w:rPr>
          <w:rFonts w:hint="default"/>
          <w:lang w:val="en-US" w:eastAsia="zh-CN"/>
        </w:rPr>
      </w:pPr>
      <w:r>
        <w:rPr>
          <w:rFonts w:hint="default"/>
          <w:lang w:val="en-US" w:eastAsia="zh-CN"/>
        </w:rPr>
        <w:t>seven criteria are code and memory locality, dynamic interaction, scalability, reversibility, controllability, safe uncomputation, and typing.seven criteria based on theoretical quantum algorithms and low-level quantum frameworks to ensure the framework is suitable for HPC applications. </w:t>
      </w:r>
    </w:p>
    <w:p w14:paraId="450F60B1">
      <w:pPr>
        <w:numPr>
          <w:ilvl w:val="0"/>
          <w:numId w:val="0"/>
        </w:numPr>
        <w:rPr>
          <w:rFonts w:hint="default"/>
          <w:lang w:val="en-US"/>
        </w:rPr>
      </w:pPr>
    </w:p>
    <w:p w14:paraId="19FE7E4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8595" cy="4368800"/>
            <wp:effectExtent l="0" t="0" r="1460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8595" cy="4368800"/>
                    </a:xfrm>
                    <a:prstGeom prst="rect">
                      <a:avLst/>
                    </a:prstGeom>
                    <a:noFill/>
                    <a:ln w="9525">
                      <a:noFill/>
                    </a:ln>
                  </pic:spPr>
                </pic:pic>
              </a:graphicData>
            </a:graphic>
          </wp:inline>
        </w:drawing>
      </w:r>
    </w:p>
    <w:p w14:paraId="11CBAB4A">
      <w:pPr>
        <w:numPr>
          <w:ilvl w:val="0"/>
          <w:numId w:val="1"/>
        </w:numPr>
        <w:ind w:left="0" w:leftChars="0" w:firstLine="0" w:firstLineChars="0"/>
        <w:rPr>
          <w:rFonts w:hint="default"/>
          <w:lang w:val="en-US"/>
        </w:rPr>
      </w:pPr>
      <w:r>
        <w:rPr>
          <w:rFonts w:hint="default"/>
          <w:b/>
          <w:bCs/>
          <w:u w:val="single"/>
          <w:lang w:val="en-US"/>
        </w:rPr>
        <w:t>Shor's Algorithm</w:t>
      </w:r>
      <w:r>
        <w:rPr>
          <w:rFonts w:hint="default"/>
          <w:u w:val="single"/>
          <w:lang w:val="en-US"/>
        </w:rPr>
        <w:t xml:space="preserve"> </w:t>
      </w:r>
      <w:r>
        <w:rPr>
          <w:rFonts w:hint="default"/>
          <w:lang w:val="en-US"/>
        </w:rPr>
        <w:t xml:space="preserve">- </w:t>
      </w:r>
      <w:r>
        <w:rPr>
          <w:rFonts w:hint="default"/>
          <w:lang w:val="en-US" w:eastAsia="zh-CN"/>
        </w:rPr>
        <w:t>designed for factoring large integers in polynomial time (O(log N)^3)</w:t>
      </w:r>
    </w:p>
    <w:p w14:paraId="4663E492">
      <w:pPr>
        <w:numPr>
          <w:ilvl w:val="0"/>
          <w:numId w:val="0"/>
        </w:numPr>
        <w:ind w:leftChars="0"/>
        <w:rPr>
          <w:rFonts w:hint="default"/>
          <w:lang w:val="en-US"/>
        </w:rPr>
      </w:pPr>
      <w:r>
        <w:rPr>
          <w:rFonts w:hint="default"/>
          <w:lang w:val="en-US" w:eastAsia="zh-CN"/>
        </w:rPr>
        <w:t>It represents a significant threat to modern cryptographic systems—specifically RSA—because it provides an exponential speedup over the best-known classical factoring algorithms, which operate in sub-exponential time. </w:t>
      </w:r>
    </w:p>
    <w:p w14:paraId="17DC0315">
      <w:pPr>
        <w:numPr>
          <w:ilvl w:val="0"/>
          <w:numId w:val="0"/>
        </w:numPr>
        <w:ind w:leftChars="0"/>
        <w:rPr>
          <w:rFonts w:hint="default"/>
          <w:lang w:val="en-US"/>
        </w:rPr>
      </w:pPr>
    </w:p>
    <w:p w14:paraId="67084E86">
      <w:pPr>
        <w:keepNext w:val="0"/>
        <w:keepLines w:val="0"/>
        <w:widowControl/>
        <w:suppressLineNumbers w:val="0"/>
        <w:jc w:val="left"/>
      </w:pPr>
      <w:r>
        <w:rPr>
          <w:rFonts w:ascii="SimSun" w:hAnsi="SimSun" w:eastAsia="SimSun" w:cs="SimSun"/>
          <w:kern w:val="0"/>
          <w:sz w:val="24"/>
          <w:szCs w:val="24"/>
          <w:lang w:val="en-US" w:eastAsia="zh-CN" w:bidi="ar"/>
        </w:rPr>
        <w:t xml:space="preserve">Clifford+T </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 universal, fault-tolerant quantum gate set commonly used in quantum error correction</w:t>
      </w:r>
    </w:p>
    <w:p w14:paraId="45FB2979">
      <w:pPr>
        <w:numPr>
          <w:ilvl w:val="0"/>
          <w:numId w:val="0"/>
        </w:numPr>
        <w:rPr>
          <w:rFonts w:hint="default"/>
          <w:lang w:val="en-US"/>
        </w:rPr>
      </w:pPr>
    </w:p>
    <w:p w14:paraId="535B75C0">
      <w:pPr>
        <w:numPr>
          <w:ilvl w:val="0"/>
          <w:numId w:val="0"/>
        </w:numPr>
        <w:rPr>
          <w:rFonts w:hint="default"/>
          <w:lang w:val="en-US"/>
        </w:rPr>
      </w:pPr>
      <w:r>
        <w:rPr>
          <w:rFonts w:hint="default"/>
          <w:lang w:val="en-US"/>
        </w:rPr>
        <w:t>Universality: Any quantum circuit can be approximated to arbitrary precision using only Clifford and T gates.</w:t>
      </w:r>
    </w:p>
    <w:p w14:paraId="415E9835">
      <w:pPr>
        <w:numPr>
          <w:ilvl w:val="0"/>
          <w:numId w:val="0"/>
        </w:numPr>
        <w:rPr>
          <w:rFonts w:hint="default"/>
          <w:lang w:val="en-US"/>
        </w:rPr>
      </w:pPr>
    </w:p>
    <w:p w14:paraId="4EC10708">
      <w:pPr>
        <w:numPr>
          <w:ilvl w:val="0"/>
          <w:numId w:val="0"/>
        </w:numPr>
        <w:rPr>
          <w:rFonts w:hint="default"/>
          <w:lang w:val="en-US"/>
        </w:rPr>
      </w:pPr>
      <w:r>
        <w:rPr>
          <w:rFonts w:hint="default"/>
          <w:lang w:val="en-US"/>
        </w:rPr>
        <w:t xml:space="preserve">Fault Tolerance: In many fault-tolerant architectures, Clifford gates are implemented directly, while T gates are applied via magic state injection. - </w:t>
      </w:r>
      <w:r>
        <w:rPr>
          <w:rFonts w:hint="default"/>
          <w:lang w:val="en-US" w:eastAsia="zh-CN"/>
        </w:rPr>
        <w:t>Fault-tolerant architecture enables systems to maintain continuous operation and avoid downtime despite component failures by using redundancy, replication, and automatic failover</w:t>
      </w:r>
    </w:p>
    <w:p w14:paraId="43A291F2">
      <w:pPr>
        <w:numPr>
          <w:ilvl w:val="0"/>
          <w:numId w:val="0"/>
        </w:numPr>
        <w:rPr>
          <w:rFonts w:hint="default"/>
          <w:lang w:val="en-US"/>
        </w:rPr>
      </w:pPr>
    </w:p>
    <w:p w14:paraId="2D0D89CA">
      <w:pPr>
        <w:numPr>
          <w:ilvl w:val="0"/>
          <w:numId w:val="0"/>
        </w:numPr>
        <w:rPr>
          <w:rFonts w:hint="default"/>
          <w:lang w:val="en-US"/>
        </w:rPr>
      </w:pPr>
    </w:p>
    <w:p w14:paraId="544E48A5">
      <w:pPr>
        <w:numPr>
          <w:ilvl w:val="0"/>
          <w:numId w:val="0"/>
        </w:numPr>
        <w:rPr>
          <w:rFonts w:hint="default"/>
          <w:lang w:val="en-US"/>
        </w:rPr>
      </w:pPr>
      <w:r>
        <w:rPr>
          <w:rFonts w:hint="default"/>
          <w:lang w:val="en-US"/>
        </w:rPr>
        <w:t>Synthesis &amp; Optimization: Quantum compilers often focus on reducing the “T count" (number of Tgates) to minimize circuit depth, as T gates are costly to implement.</w:t>
      </w:r>
    </w:p>
    <w:p w14:paraId="6A9AE835">
      <w:pPr>
        <w:numPr>
          <w:ilvl w:val="0"/>
          <w:numId w:val="0"/>
        </w:numPr>
        <w:rPr>
          <w:rFonts w:hint="default"/>
          <w:lang w:val="en-US"/>
        </w:rPr>
      </w:pPr>
    </w:p>
    <w:p w14:paraId="741F730E">
      <w:pPr>
        <w:numPr>
          <w:ilvl w:val="0"/>
          <w:numId w:val="0"/>
        </w:numPr>
        <w:rPr>
          <w:rFonts w:hint="default"/>
          <w:lang w:val="en-US"/>
        </w:rPr>
      </w:pPr>
    </w:p>
    <w:p w14:paraId="65D5D6A2">
      <w:pPr>
        <w:numPr>
          <w:ilvl w:val="0"/>
          <w:numId w:val="0"/>
        </w:numPr>
        <w:rPr>
          <w:rFonts w:hint="default"/>
          <w:u w:val="single"/>
          <w:lang w:val="en-US"/>
        </w:rPr>
      </w:pPr>
      <w:r>
        <w:rPr>
          <w:rFonts w:hint="default"/>
          <w:u w:val="single"/>
          <w:lang w:val="en-US" w:eastAsia="zh-CN"/>
        </w:rPr>
        <w:t>ORNL team’s </w:t>
      </w:r>
    </w:p>
    <w:p w14:paraId="339A6B08">
      <w:pPr>
        <w:numPr>
          <w:ilvl w:val="0"/>
          <w:numId w:val="0"/>
        </w:numPr>
        <w:rPr>
          <w:rFonts w:hint="default"/>
          <w:lang w:val="en-US"/>
        </w:rPr>
      </w:pPr>
    </w:p>
    <w:p w14:paraId="16C8FC37">
      <w:pPr>
        <w:numPr>
          <w:ilvl w:val="0"/>
          <w:numId w:val="0"/>
        </w:numPr>
        <w:rPr>
          <w:rFonts w:hint="default"/>
          <w:lang w:val="en-US"/>
        </w:rPr>
      </w:pPr>
    </w:p>
    <w:p w14:paraId="0F22AFA8">
      <w:pPr>
        <w:numPr>
          <w:ilvl w:val="0"/>
          <w:numId w:val="0"/>
        </w:numPr>
        <w:rPr>
          <w:rFonts w:hint="default"/>
          <w:b/>
          <w:bCs/>
          <w:lang w:val="en-US"/>
        </w:rPr>
      </w:pPr>
      <w:r>
        <w:rPr>
          <w:rFonts w:hint="default"/>
          <w:b/>
          <w:bCs/>
          <w:lang w:val="en-US"/>
        </w:rPr>
        <w:t>Key innovations include:</w:t>
      </w:r>
    </w:p>
    <w:p w14:paraId="7E62BFFF">
      <w:pPr>
        <w:numPr>
          <w:ilvl w:val="0"/>
          <w:numId w:val="0"/>
        </w:numPr>
        <w:rPr>
          <w:rFonts w:hint="default"/>
          <w:lang w:val="en-US"/>
        </w:rPr>
      </w:pPr>
    </w:p>
    <w:p w14:paraId="3D429213">
      <w:pPr>
        <w:numPr>
          <w:ilvl w:val="0"/>
          <w:numId w:val="0"/>
        </w:numPr>
        <w:rPr>
          <w:rFonts w:hint="default"/>
          <w:lang w:val="en-US"/>
        </w:rPr>
      </w:pPr>
      <w:r>
        <w:rPr>
          <w:rFonts w:hint="default"/>
          <w:lang w:val="en-US"/>
        </w:rPr>
        <w:t>Unified resource management system to coordinate classical and quantum workloads.</w:t>
      </w:r>
    </w:p>
    <w:p w14:paraId="7966181D">
      <w:pPr>
        <w:numPr>
          <w:ilvl w:val="0"/>
          <w:numId w:val="0"/>
        </w:numPr>
        <w:rPr>
          <w:rFonts w:hint="default"/>
          <w:lang w:val="en-US"/>
        </w:rPr>
      </w:pPr>
    </w:p>
    <w:p w14:paraId="28B9D85F">
      <w:pPr>
        <w:numPr>
          <w:ilvl w:val="0"/>
          <w:numId w:val="0"/>
        </w:numPr>
        <w:rPr>
          <w:rFonts w:hint="default"/>
          <w:lang w:val="en-US"/>
        </w:rPr>
      </w:pPr>
      <w:r>
        <w:rPr>
          <w:rFonts w:hint="default"/>
          <w:lang w:val="en-US"/>
        </w:rPr>
        <w:t>Flexible quantum programming interface that hides hardware-specific complexity.</w:t>
      </w:r>
    </w:p>
    <w:p w14:paraId="6ECED0F7">
      <w:pPr>
        <w:numPr>
          <w:ilvl w:val="0"/>
          <w:numId w:val="0"/>
        </w:numPr>
        <w:rPr>
          <w:rFonts w:hint="default"/>
          <w:lang w:val="en-US"/>
        </w:rPr>
      </w:pPr>
    </w:p>
    <w:p w14:paraId="2D886A53">
      <w:pPr>
        <w:numPr>
          <w:ilvl w:val="0"/>
          <w:numId w:val="0"/>
        </w:numPr>
        <w:rPr>
          <w:rFonts w:hint="default"/>
          <w:lang w:val="en-US"/>
        </w:rPr>
      </w:pPr>
      <w:r>
        <w:rPr>
          <w:rFonts w:hint="default"/>
          <w:lang w:val="en-US"/>
        </w:rPr>
        <w:t>Quantum platform management interface for easy integration of diverse quantum hardware.</w:t>
      </w:r>
    </w:p>
    <w:p w14:paraId="18E7D4A5">
      <w:pPr>
        <w:numPr>
          <w:ilvl w:val="0"/>
          <w:numId w:val="0"/>
        </w:numPr>
        <w:rPr>
          <w:rFonts w:hint="default"/>
          <w:lang w:val="en-US"/>
        </w:rPr>
      </w:pPr>
    </w:p>
    <w:p w14:paraId="6FF509BF">
      <w:pPr>
        <w:numPr>
          <w:ilvl w:val="0"/>
          <w:numId w:val="0"/>
        </w:numPr>
        <w:rPr>
          <w:rFonts w:hint="default"/>
          <w:lang w:val="en-US"/>
        </w:rPr>
      </w:pPr>
      <w:r>
        <w:rPr>
          <w:rFonts w:hint="default"/>
          <w:lang w:val="en-US"/>
        </w:rPr>
        <w:t>Comprehensive tool chain for optimising and executing quantum circuits.</w:t>
      </w:r>
    </w:p>
    <w:p w14:paraId="030CD429">
      <w:pPr>
        <w:numPr>
          <w:ilvl w:val="0"/>
          <w:numId w:val="0"/>
        </w:numPr>
        <w:rPr>
          <w:rFonts w:hint="default"/>
          <w:lang w:val="en-US"/>
        </w:rPr>
      </w:pPr>
    </w:p>
    <w:p w14:paraId="756EC195">
      <w:pPr>
        <w:numPr>
          <w:ilvl w:val="0"/>
          <w:numId w:val="0"/>
        </w:numPr>
        <w:rPr>
          <w:rFonts w:hint="default"/>
          <w:lang w:val="en-US"/>
        </w:rPr>
      </w:pPr>
    </w:p>
    <w:p w14:paraId="1297A88E">
      <w:pPr>
        <w:numPr>
          <w:ilvl w:val="0"/>
          <w:numId w:val="0"/>
        </w:numPr>
        <w:rPr>
          <w:rFonts w:hint="default"/>
          <w:lang w:val="en-US" w:eastAsia="zh-CN"/>
        </w:rPr>
      </w:pPr>
      <w:r>
        <w:rPr>
          <w:rFonts w:hint="default"/>
          <w:lang w:val="en-US"/>
        </w:rPr>
        <w:t>Qubits continue to lose coherence, researchers use</w:t>
      </w:r>
      <w:r>
        <w:rPr>
          <w:rFonts w:hint="default"/>
          <w:lang w:val="en-US" w:eastAsia="zh-CN"/>
        </w:rPr>
        <w:t>are experimenting with different approaches – using neutral atoms, superconductors, trapped ions, and more – but no standard has yet emerged.</w:t>
      </w:r>
    </w:p>
    <w:p w14:paraId="6804ABEE">
      <w:pPr>
        <w:numPr>
          <w:ilvl w:val="0"/>
          <w:numId w:val="0"/>
        </w:numPr>
        <w:rPr>
          <w:rFonts w:hint="default"/>
          <w:lang w:val="en-US" w:eastAsia="zh-CN"/>
        </w:rPr>
      </w:pPr>
    </w:p>
    <w:p w14:paraId="0D225D88">
      <w:pPr>
        <w:numPr>
          <w:ilvl w:val="0"/>
          <w:numId w:val="0"/>
        </w:numPr>
        <w:rPr>
          <w:rFonts w:hint="default"/>
          <w:lang w:val="en-US" w:eastAsia="zh-CN"/>
        </w:rPr>
      </w:pPr>
    </w:p>
    <w:p w14:paraId="14351BC9">
      <w:pPr>
        <w:numPr>
          <w:ilvl w:val="0"/>
          <w:numId w:val="0"/>
        </w:numPr>
        <w:rPr>
          <w:rFonts w:hint="default"/>
          <w:lang w:val="en-US"/>
        </w:rPr>
      </w:pPr>
      <w:r>
        <w:rPr>
          <w:rFonts w:hint="default"/>
          <w:lang w:val="en-US"/>
        </w:rPr>
        <w:t>At its core is the idea of a quantum controller, a device that acts as an interpreter between a </w:t>
      </w:r>
      <w:r>
        <w:rPr>
          <w:rFonts w:hint="default"/>
          <w:lang w:val="en-US"/>
        </w:rPr>
        <w:fldChar w:fldCharType="begin"/>
      </w:r>
      <w:r>
        <w:rPr>
          <w:rFonts w:hint="default"/>
          <w:lang w:val="en-US"/>
        </w:rPr>
        <w:instrText xml:space="preserve"> HYPERLINK "https://www.innovationnewsnetwork.com/zuchongzhi-3-quantum-processor-sets-new-performance-record/56204/" </w:instrText>
      </w:r>
      <w:r>
        <w:rPr>
          <w:rFonts w:hint="default"/>
          <w:lang w:val="en-US"/>
        </w:rPr>
        <w:fldChar w:fldCharType="separate"/>
      </w:r>
      <w:r>
        <w:rPr>
          <w:rFonts w:hint="default"/>
          <w:lang w:val="en-US"/>
        </w:rPr>
        <w:t>quantum processor</w:t>
      </w:r>
      <w:r>
        <w:rPr>
          <w:rFonts w:hint="default"/>
          <w:lang w:val="en-US"/>
        </w:rPr>
        <w:fldChar w:fldCharType="end"/>
      </w:r>
      <w:r>
        <w:rPr>
          <w:rFonts w:hint="default"/>
          <w:lang w:val="en-US"/>
        </w:rPr>
        <w:t> and a supercomputer.</w:t>
      </w:r>
    </w:p>
    <w:p w14:paraId="7A3FF41F">
      <w:pPr>
        <w:numPr>
          <w:ilvl w:val="0"/>
          <w:numId w:val="0"/>
        </w:numPr>
        <w:rPr>
          <w:rFonts w:hint="default"/>
          <w:lang w:val="en-US"/>
        </w:rPr>
      </w:pPr>
    </w:p>
    <w:p w14:paraId="3D8DB244">
      <w:pPr>
        <w:numPr>
          <w:ilvl w:val="0"/>
          <w:numId w:val="0"/>
        </w:numPr>
        <w:rPr>
          <w:rFonts w:hint="default"/>
          <w:lang w:val="en-US"/>
        </w:rPr>
      </w:pPr>
      <w:r>
        <w:rPr>
          <w:rFonts w:hint="default"/>
          <w:lang w:val="en-US"/>
        </w:rPr>
        <w:t>This controller would manage scheduling, prioritise data traffic, and ensure smooth performance across both platforms.</w:t>
      </w:r>
    </w:p>
    <w:p w14:paraId="03E67D72">
      <w:pPr>
        <w:numPr>
          <w:ilvl w:val="0"/>
          <w:numId w:val="0"/>
        </w:numPr>
        <w:rPr>
          <w:rFonts w:hint="default"/>
          <w:lang w:val="en-US"/>
        </w:rPr>
      </w:pPr>
    </w:p>
    <w:p w14:paraId="0C9FA3A3">
      <w:pPr>
        <w:numPr>
          <w:ilvl w:val="0"/>
          <w:numId w:val="0"/>
        </w:numPr>
        <w:rPr>
          <w:rFonts w:hint="default"/>
          <w:lang w:val="en-US"/>
        </w:rPr>
      </w:pPr>
      <w:r>
        <w:rPr>
          <w:rFonts w:hint="default"/>
          <w:lang w:val="en-US"/>
        </w:rPr>
        <w:t>The unified resource management system would further streamline this coordination, preventing bottlenecks that could slow results.</w:t>
      </w:r>
    </w:p>
    <w:p w14:paraId="067E1BC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3651885"/>
            <wp:effectExtent l="0" t="0" r="16510" b="571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66690" cy="3651885"/>
                    </a:xfrm>
                    <a:prstGeom prst="rect">
                      <a:avLst/>
                    </a:prstGeom>
                    <a:noFill/>
                    <a:ln w="9525">
                      <a:noFill/>
                    </a:ln>
                  </pic:spPr>
                </pic:pic>
              </a:graphicData>
            </a:graphic>
          </wp:inline>
        </w:drawing>
      </w:r>
    </w:p>
    <w:p w14:paraId="4527B624">
      <w:pPr>
        <w:numPr>
          <w:ilvl w:val="0"/>
          <w:numId w:val="0"/>
        </w:numPr>
        <w:rPr>
          <w:rFonts w:hint="default"/>
          <w:lang w:val="en-US"/>
        </w:rPr>
      </w:pPr>
    </w:p>
    <w:p w14:paraId="2CF73F58">
      <w:pPr>
        <w:numPr>
          <w:ilvl w:val="0"/>
          <w:numId w:val="0"/>
        </w:numPr>
        <w:rPr>
          <w:rFonts w:hint="default"/>
          <w:lang w:val="en-US"/>
        </w:rPr>
      </w:pPr>
    </w:p>
    <w:p w14:paraId="7D310303">
      <w:pPr>
        <w:numPr>
          <w:ilvl w:val="0"/>
          <w:numId w:val="0"/>
        </w:numPr>
        <w:rPr>
          <w:rFonts w:hint="default"/>
          <w:lang w:val="en-US"/>
        </w:rPr>
      </w:pPr>
      <w:r>
        <w:rPr>
          <w:rFonts w:hint="default"/>
          <w:lang w:val="en-US"/>
        </w:rPr>
        <w:fldChar w:fldCharType="begin"/>
      </w:r>
      <w:r>
        <w:rPr>
          <w:rFonts w:hint="default"/>
          <w:lang w:val="en-US"/>
        </w:rPr>
        <w:instrText xml:space="preserve"> HYPERLINK "https://www.quantum-machines.co/the-architecture-blueprint-for-hybrid-quantum-classical-supercomputers/" </w:instrText>
      </w:r>
      <w:r>
        <w:rPr>
          <w:rFonts w:hint="default"/>
          <w:lang w:val="en-US"/>
        </w:rPr>
        <w:fldChar w:fldCharType="separate"/>
      </w:r>
      <w:r>
        <w:rPr>
          <w:rStyle w:val="7"/>
          <w:rFonts w:hint="default"/>
          <w:lang w:val="en-US"/>
        </w:rPr>
        <w:t>https://www.quantum-machines.co/the-architecture-blueprint-for-hybrid-quantum-classical-supercomputers/</w:t>
      </w:r>
      <w:r>
        <w:rPr>
          <w:rFonts w:hint="default"/>
          <w:lang w:val="en-US"/>
        </w:rPr>
        <w:fldChar w:fldCharType="end"/>
      </w:r>
    </w:p>
    <w:p w14:paraId="40854F46">
      <w:pPr>
        <w:numPr>
          <w:ilvl w:val="0"/>
          <w:numId w:val="0"/>
        </w:numPr>
        <w:rPr>
          <w:rFonts w:hint="default"/>
          <w:lang w:val="en-US"/>
        </w:rPr>
      </w:pPr>
    </w:p>
    <w:p w14:paraId="4571A568">
      <w:pPr>
        <w:numPr>
          <w:ilvl w:val="0"/>
          <w:numId w:val="0"/>
        </w:numPr>
        <w:rPr>
          <w:rFonts w:hint="default"/>
          <w:lang w:val="en-US"/>
        </w:rPr>
      </w:pPr>
      <w:r>
        <w:rPr>
          <w:rFonts w:hint="default"/>
          <w:lang w:val="en-US"/>
        </w:rPr>
        <w:t>Notes for the above paper</w:t>
      </w:r>
    </w:p>
    <w:p w14:paraId="3F3B6D1F">
      <w:pPr>
        <w:numPr>
          <w:ilvl w:val="0"/>
          <w:numId w:val="0"/>
        </w:numPr>
        <w:rPr>
          <w:rFonts w:hint="default"/>
          <w:lang w:val="en-US"/>
        </w:rPr>
      </w:pPr>
    </w:p>
    <w:p w14:paraId="2C381EAC">
      <w:pPr>
        <w:numPr>
          <w:ilvl w:val="0"/>
          <w:numId w:val="0"/>
        </w:numPr>
        <w:rPr>
          <w:rFonts w:hint="default"/>
          <w:lang w:val="en-US"/>
        </w:rPr>
      </w:pPr>
      <w:r>
        <w:rPr>
          <w:rFonts w:hint="default"/>
          <w:lang w:val="en-US"/>
        </w:rPr>
        <w:t xml:space="preserve">Main points - </w:t>
      </w:r>
    </w:p>
    <w:p w14:paraId="19FEDF6A">
      <w:pPr>
        <w:numPr>
          <w:ilvl w:val="0"/>
          <w:numId w:val="0"/>
        </w:numPr>
        <w:rPr>
          <w:rFonts w:hint="default"/>
          <w:lang w:val="en-US"/>
        </w:rPr>
      </w:pPr>
    </w:p>
    <w:p w14:paraId="517D24F1">
      <w:pPr>
        <w:numPr>
          <w:ilvl w:val="0"/>
          <w:numId w:val="2"/>
        </w:numPr>
        <w:rPr>
          <w:rFonts w:hint="default"/>
          <w:lang w:val="en-US"/>
        </w:rPr>
      </w:pPr>
      <w:r>
        <w:rPr>
          <w:rFonts w:hint="default"/>
          <w:lang w:val="en-US"/>
        </w:rPr>
        <w:t>Ultra-low latency control (QRT network, ~hundreds of nanoseconds latency)</w:t>
      </w:r>
    </w:p>
    <w:p w14:paraId="5B7C9D27">
      <w:pPr>
        <w:numPr>
          <w:ilvl w:val="0"/>
          <w:numId w:val="0"/>
        </w:numPr>
        <w:rPr>
          <w:rFonts w:hint="default"/>
          <w:lang w:val="en-US"/>
        </w:rPr>
      </w:pPr>
    </w:p>
    <w:p w14:paraId="699BAB79">
      <w:pPr>
        <w:numPr>
          <w:ilvl w:val="0"/>
          <w:numId w:val="0"/>
        </w:numPr>
        <w:rPr>
          <w:rFonts w:hint="default"/>
          <w:lang w:val="en-US"/>
        </w:rPr>
      </w:pPr>
      <w:r>
        <w:rPr>
          <w:rFonts w:hint="default"/>
          <w:lang w:val="en-US"/>
        </w:rPr>
        <w:t>This tightest network connects the quantum controller to the QPU. Here the pulse processing unit (PPU) embedded in the </w:t>
      </w:r>
      <w:r>
        <w:rPr>
          <w:rFonts w:hint="default"/>
          <w:lang w:val="en-US"/>
        </w:rPr>
        <w:fldChar w:fldCharType="begin"/>
      </w:r>
      <w:r>
        <w:rPr>
          <w:rFonts w:hint="default"/>
          <w:lang w:val="en-US"/>
        </w:rPr>
        <w:instrText xml:space="preserve"> HYPERLINK "https://www.quantum-machines.co/products/opx1000/" </w:instrText>
      </w:r>
      <w:r>
        <w:rPr>
          <w:rFonts w:hint="default"/>
          <w:lang w:val="en-US"/>
        </w:rPr>
        <w:fldChar w:fldCharType="separate"/>
      </w:r>
      <w:r>
        <w:rPr>
          <w:rFonts w:hint="default"/>
          <w:lang w:val="en-US"/>
        </w:rPr>
        <w:t>OPX1000</w:t>
      </w:r>
      <w:r>
        <w:rPr>
          <w:rFonts w:hint="default"/>
          <w:lang w:val="en-US"/>
        </w:rPr>
        <w:fldChar w:fldCharType="end"/>
      </w:r>
      <w:r>
        <w:rPr>
          <w:rFonts w:hint="default"/>
          <w:lang w:val="en-US"/>
        </w:rPr>
        <w:t> shapes pulses, enforces deterministic timing, performs mid-circuit measurement, and applies feed-forward within the quantum runtime. The goal is to keep the control loop physically close to the device to allow feedback within hundreds of nanoseconds or less. Strict timing is essential in order to perform operations on qubits much faster than their coherence time. The regime where latency must be compared with qubit coherence is what we call Quantum Real Time (QRT This is how qubits operate together as a QPU, ready for integration with higher layers.</w:t>
      </w:r>
    </w:p>
    <w:p w14:paraId="79AD310D">
      <w:pPr>
        <w:numPr>
          <w:ilvl w:val="0"/>
          <w:numId w:val="0"/>
        </w:numPr>
        <w:rPr>
          <w:rFonts w:hint="default"/>
          <w:lang w:val="en-US"/>
        </w:rPr>
      </w:pPr>
    </w:p>
    <w:p w14:paraId="32DCE605">
      <w:pPr>
        <w:numPr>
          <w:ilvl w:val="0"/>
          <w:numId w:val="3"/>
        </w:numPr>
        <w:rPr>
          <w:rFonts w:hint="default"/>
          <w:lang w:val="en-US"/>
        </w:rPr>
      </w:pPr>
      <w:r>
        <w:rPr>
          <w:rFonts w:hint="default"/>
          <w:lang w:val="en-US"/>
        </w:rPr>
        <w:t>Low-latency acceleration for decoding and calibration (QEC network, ~microseconds latency)</w:t>
      </w:r>
    </w:p>
    <w:p w14:paraId="3FFD5AF0">
      <w:pPr>
        <w:numPr>
          <w:ilvl w:val="0"/>
          <w:numId w:val="0"/>
        </w:numPr>
        <w:rPr>
          <w:rFonts w:hint="default"/>
          <w:lang w:val="en-US"/>
        </w:rPr>
      </w:pPr>
    </w:p>
    <w:p w14:paraId="48B3CE74">
      <w:pPr>
        <w:numPr>
          <w:ilvl w:val="0"/>
          <w:numId w:val="0"/>
        </w:numPr>
        <w:rPr>
          <w:rFonts w:hint="default"/>
          <w:lang w:val="en-US"/>
        </w:rPr>
      </w:pPr>
      <w:r>
        <w:rPr>
          <w:rFonts w:hint="default"/>
          <w:lang w:val="en-US"/>
        </w:rPr>
        <w:t>The middle network links controllers to dedicated acceleration servers that typically host GPUs and CPUs but can also include FPGAs or ASICs. This is necessary because with larger quantum systems comes the ever-greater need for powerful classical computation, for decoding, compilation, calibration, etc. With Quantum Machines-NVIDIA collaboration on </w:t>
      </w:r>
      <w:r>
        <w:rPr>
          <w:rFonts w:hint="default"/>
          <w:lang w:val="en-US"/>
        </w:rPr>
        <w:fldChar w:fldCharType="begin"/>
      </w:r>
      <w:r>
        <w:rPr>
          <w:rFonts w:hint="default"/>
          <w:lang w:val="en-US"/>
        </w:rPr>
        <w:instrText xml:space="preserve"> HYPERLINK "https://www.quantum-machines.co/products/nvidia-dgx-quantum" </w:instrText>
      </w:r>
      <w:r>
        <w:rPr>
          <w:rFonts w:hint="default"/>
          <w:lang w:val="en-US"/>
        </w:rPr>
        <w:fldChar w:fldCharType="separate"/>
      </w:r>
      <w:r>
        <w:rPr>
          <w:rFonts w:hint="default"/>
          <w:lang w:val="en-US"/>
        </w:rPr>
        <w:t>DGX Quantum</w:t>
      </w:r>
      <w:r>
        <w:rPr>
          <w:rFonts w:hint="default"/>
          <w:lang w:val="en-US"/>
        </w:rPr>
        <w:fldChar w:fldCharType="end"/>
      </w:r>
      <w:r>
        <w:rPr>
          <w:rFonts w:hint="default"/>
          <w:lang w:val="en-US"/>
        </w:rPr>
        <w:t>, we established the foundational building blocks that underpin the NVQLink architecture. The quantum system controller streams readout and syndromes over a bounded-latency fabric, managed by the real-time interconnect, QM’s OP-NIC. CPU/GPU (e.g. CUDA) kernels compute decoders, optimizers, or RL policies, then push data back before the next shot. Many such feedback operations involving classical accelerators can thus be executed intra-shot. Roundtrip latencies below 4 microseconds and bandwidths above 64 Gb/s keep even demanding decoding tasks within the required timescale for real-time QEC and online calibration. If QRT classical compute brings us from qubits to physical QPU, the QEC layer elevates it to a logical QPU.</w:t>
      </w:r>
    </w:p>
    <w:p w14:paraId="6088512F">
      <w:pPr>
        <w:numPr>
          <w:ilvl w:val="0"/>
          <w:numId w:val="0"/>
        </w:numPr>
        <w:rPr>
          <w:rFonts w:hint="default"/>
          <w:lang w:val="en-US"/>
        </w:rPr>
      </w:pPr>
    </w:p>
    <w:p w14:paraId="077FAEE3">
      <w:pPr>
        <w:numPr>
          <w:ilvl w:val="0"/>
          <w:numId w:val="3"/>
        </w:numPr>
        <w:ind w:left="0" w:leftChars="0" w:firstLine="0" w:firstLineChars="0"/>
        <w:rPr>
          <w:rFonts w:hint="default"/>
          <w:lang w:val="en-US"/>
        </w:rPr>
      </w:pPr>
      <w:r>
        <w:rPr>
          <w:rFonts w:hint="default"/>
          <w:lang w:val="en-US"/>
        </w:rPr>
        <w:t>High-performance orchestration and applications (HPC network, ~milliseconds latency)</w:t>
      </w:r>
    </w:p>
    <w:p w14:paraId="07EF39AA">
      <w:pPr>
        <w:numPr>
          <w:ilvl w:val="0"/>
          <w:numId w:val="0"/>
        </w:numPr>
        <w:ind w:leftChars="0"/>
        <w:rPr>
          <w:rFonts w:hint="default"/>
          <w:lang w:val="en-US"/>
        </w:rPr>
      </w:pPr>
    </w:p>
    <w:p w14:paraId="46BAAD51">
      <w:pPr>
        <w:numPr>
          <w:ilvl w:val="0"/>
          <w:numId w:val="0"/>
        </w:numPr>
        <w:rPr>
          <w:rFonts w:hint="default"/>
          <w:lang w:val="en-US"/>
        </w:rPr>
      </w:pPr>
      <w:r>
        <w:rPr>
          <w:rFonts w:hint="default"/>
          <w:lang w:val="en-US"/>
        </w:rPr>
        <w:t>The outer network links to a standard HPC cluster that compiles circuits, runs large calibration campaigns, manages data, and schedules hybrid applications. From the developer’s perspective, CUDA-Q provides a unified hybrid programming model to co-program CPU, GPU, and QPU resources. This way, QPU jobs enter the same queue as any other accelerator workload and automatically inherit datacenter policies for scalability and reliability. Over time, quantum computers will take their place as accelerators within a broader, heterogeneous HPC ecosystem, one where every compute resource is applied to what it does best. Classical resources will continue to advance quantum computing, while quantum systems, in turn, will accelerate classical supercomputing.</w:t>
      </w:r>
    </w:p>
    <w:p w14:paraId="3EA63E65">
      <w:pPr>
        <w:numPr>
          <w:ilvl w:val="0"/>
          <w:numId w:val="0"/>
        </w:numPr>
        <w:rPr>
          <w:rFonts w:hint="default"/>
          <w:lang w:val="en-US"/>
        </w:rPr>
      </w:pPr>
    </w:p>
    <w:p w14:paraId="09CE4497">
      <w:pPr>
        <w:numPr>
          <w:ilvl w:val="0"/>
          <w:numId w:val="0"/>
        </w:numPr>
        <w:rPr>
          <w:rFonts w:hint="default"/>
          <w:lang w:val="en-US"/>
        </w:rPr>
      </w:pPr>
      <w:r>
        <w:rPr>
          <w:rFonts w:hint="default"/>
          <w:lang w:val="en-US"/>
        </w:rPr>
        <w:t>Workflows traverse the full stack: HPC systems run hybrid applications, the QEC layer performs compute-intensive operations within the loop, and the QRT layer enforces precise timing and applies feed-forward on hardware, turning qubits into a truly functional QPU. The separation allows each band to scale independently, for example, adding GPU nodes for more advanced decoders, or expanding controller count for more qubits, without rewriting the entire software stack. NVQLink helps stitching together these networks, ensuring deterministic latency and throughput from controller to accelerator to HPC cluster. This is the practical path from lab rigs to quantum-classical supercomputers that run real workloads at scale.</w:t>
      </w:r>
    </w:p>
    <w:p w14:paraId="7354FF67">
      <w:pPr>
        <w:numPr>
          <w:ilvl w:val="0"/>
          <w:numId w:val="0"/>
        </w:numPr>
        <w:rPr>
          <w:rFonts w:hint="default"/>
          <w:lang w:val="en-US"/>
        </w:rPr>
      </w:pPr>
    </w:p>
    <w:p w14:paraId="4DA0D049">
      <w:pPr>
        <w:numPr>
          <w:ilvl w:val="0"/>
          <w:numId w:val="0"/>
        </w:numPr>
        <w:rPr>
          <w:rFonts w:hint="default"/>
          <w:lang w:val="en-US"/>
        </w:rPr>
      </w:pPr>
    </w:p>
    <w:p w14:paraId="2277F5F7">
      <w:pPr>
        <w:numPr>
          <w:ilvl w:val="0"/>
          <w:numId w:val="0"/>
        </w:numPr>
        <w:rPr>
          <w:rFonts w:hint="default"/>
          <w:lang w:val="en-US"/>
        </w:rPr>
      </w:pPr>
    </w:p>
    <w:p w14:paraId="082F3ED2">
      <w:pPr>
        <w:numPr>
          <w:ilvl w:val="0"/>
          <w:numId w:val="0"/>
        </w:numPr>
        <w:rPr>
          <w:rFonts w:hint="default"/>
          <w:lang w:val="en-US"/>
        </w:rPr>
      </w:pPr>
      <w:r>
        <w:rPr>
          <w:rFonts w:hint="default"/>
          <w:lang w:val="en-US"/>
        </w:rPr>
        <w:fldChar w:fldCharType="begin"/>
      </w:r>
      <w:r>
        <w:rPr>
          <w:rFonts w:hint="default"/>
          <w:lang w:val="en-US"/>
        </w:rPr>
        <w:instrText xml:space="preserve"> HYPERLINK "https://qm.quantum-machines.co/online-seminar-how-to-build-a-quantum-supercomputer-scaling-challenges-and-opportunities" </w:instrText>
      </w:r>
      <w:r>
        <w:rPr>
          <w:rFonts w:hint="default"/>
          <w:lang w:val="en-US"/>
        </w:rPr>
        <w:fldChar w:fldCharType="separate"/>
      </w:r>
      <w:r>
        <w:rPr>
          <w:rStyle w:val="7"/>
          <w:rFonts w:hint="default"/>
          <w:lang w:val="en-US"/>
        </w:rPr>
        <w:t>https://qm.quantum-machines.co/online-seminar-how-to-build-a-quantum-supercomputer-scaling-challenges-and-opportunities</w:t>
      </w:r>
      <w:r>
        <w:rPr>
          <w:rFonts w:hint="default"/>
          <w:lang w:val="en-US"/>
        </w:rPr>
        <w:fldChar w:fldCharType="end"/>
      </w:r>
    </w:p>
    <w:p w14:paraId="1A30757A">
      <w:pPr>
        <w:numPr>
          <w:ilvl w:val="0"/>
          <w:numId w:val="0"/>
        </w:numPr>
        <w:rPr>
          <w:rFonts w:hint="default"/>
          <w:lang w:val="en-US"/>
        </w:rPr>
      </w:pPr>
    </w:p>
    <w:p w14:paraId="41E9C46A">
      <w:pPr>
        <w:numPr>
          <w:ilvl w:val="0"/>
          <w:numId w:val="0"/>
        </w:numPr>
        <w:rPr>
          <w:rFonts w:hint="default"/>
          <w:lang w:val="en-US"/>
        </w:rPr>
      </w:pPr>
    </w:p>
    <w:p w14:paraId="4A3A9409">
      <w:pPr>
        <w:numPr>
          <w:ilvl w:val="0"/>
          <w:numId w:val="0"/>
        </w:numPr>
        <w:rPr>
          <w:rFonts w:hint="default"/>
          <w:lang w:val="en-US"/>
        </w:rPr>
      </w:pPr>
      <w:r>
        <w:rPr>
          <w:rFonts w:hint="default"/>
          <w:lang w:val="en-US"/>
        </w:rPr>
        <w:fldChar w:fldCharType="begin"/>
      </w:r>
      <w:r>
        <w:rPr>
          <w:rFonts w:hint="default"/>
          <w:lang w:val="en-US"/>
        </w:rPr>
        <w:instrText xml:space="preserve"> HYPERLINK "https://arc.net/folder/A94192F5-568C-4D55-A476-C47EE8ABD4E1" </w:instrText>
      </w:r>
      <w:r>
        <w:rPr>
          <w:rFonts w:hint="default"/>
          <w:lang w:val="en-US"/>
        </w:rPr>
        <w:fldChar w:fldCharType="separate"/>
      </w:r>
      <w:r>
        <w:rPr>
          <w:rStyle w:val="7"/>
          <w:rFonts w:hint="default"/>
          <w:lang w:val="en-US"/>
        </w:rPr>
        <w:t>https://arc.net/folder/A94192F5-568C-4D55-A476-C47EE8ABD4E1</w:t>
      </w:r>
      <w:r>
        <w:rPr>
          <w:rFonts w:hint="default"/>
          <w:lang w:val="en-US"/>
        </w:rPr>
        <w:fldChar w:fldCharType="end"/>
      </w:r>
    </w:p>
    <w:p w14:paraId="7A027E63">
      <w:pPr>
        <w:numPr>
          <w:ilvl w:val="0"/>
          <w:numId w:val="0"/>
        </w:numPr>
        <w:rPr>
          <w:rFonts w:hint="default"/>
          <w:lang w:val="en-US"/>
        </w:rPr>
      </w:pPr>
    </w:p>
    <w:p w14:paraId="30725F13">
      <w:pPr>
        <w:numPr>
          <w:ilvl w:val="0"/>
          <w:numId w:val="0"/>
        </w:numPr>
        <w:rPr>
          <w:rFonts w:hint="default"/>
          <w:lang w:val="en-US"/>
        </w:rPr>
      </w:pPr>
    </w:p>
    <w:p w14:paraId="263FF060">
      <w:pPr>
        <w:numPr>
          <w:ilvl w:val="0"/>
          <w:numId w:val="0"/>
        </w:numPr>
        <w:rPr>
          <w:rFonts w:hint="default"/>
          <w:lang w:val="en-US"/>
        </w:rPr>
      </w:pPr>
      <w:r>
        <w:rPr>
          <w:rFonts w:hint="default"/>
          <w:lang w:val="en-US"/>
        </w:rPr>
        <w:fldChar w:fldCharType="begin"/>
      </w:r>
      <w:r>
        <w:rPr>
          <w:rFonts w:hint="default"/>
          <w:lang w:val="en-US"/>
        </w:rPr>
        <w:instrText xml:space="preserve"> HYPERLINK "https://arxiv.org/pdf/2507.20677" </w:instrText>
      </w:r>
      <w:r>
        <w:rPr>
          <w:rFonts w:hint="default"/>
          <w:lang w:val="en-US"/>
        </w:rPr>
        <w:fldChar w:fldCharType="separate"/>
      </w:r>
      <w:r>
        <w:rPr>
          <w:rStyle w:val="7"/>
          <w:rFonts w:hint="default"/>
          <w:lang w:val="en-US"/>
        </w:rPr>
        <w:t>https://arxiv.org/pdf/2507.20677</w:t>
      </w:r>
      <w:r>
        <w:rPr>
          <w:rFonts w:hint="default"/>
          <w:lang w:val="en-US"/>
        </w:rPr>
        <w:fldChar w:fldCharType="end"/>
      </w:r>
      <w:r>
        <w:rPr>
          <w:rFonts w:hint="default"/>
          <w:lang w:val="en-US"/>
        </w:rPr>
        <w:t xml:space="preserve">     -Possible core of my Paper</w:t>
      </w:r>
    </w:p>
    <w:p w14:paraId="331350D9">
      <w:pPr>
        <w:numPr>
          <w:ilvl w:val="0"/>
          <w:numId w:val="0"/>
        </w:numPr>
        <w:rPr>
          <w:rFonts w:hint="default"/>
          <w:lang w:val="en-US"/>
        </w:rPr>
      </w:pPr>
    </w:p>
    <w:p w14:paraId="24F5DC38">
      <w:pPr>
        <w:numPr>
          <w:ilvl w:val="0"/>
          <w:numId w:val="0"/>
        </w:numPr>
        <w:pBdr>
          <w:bottom w:val="single" w:color="auto" w:sz="4" w:space="0"/>
        </w:pBdr>
        <w:rPr>
          <w:rFonts w:hint="default"/>
          <w:lang w:val="en-US"/>
        </w:rPr>
      </w:pPr>
    </w:p>
    <w:p w14:paraId="34F8A1F5">
      <w:pPr>
        <w:numPr>
          <w:ilvl w:val="0"/>
          <w:numId w:val="0"/>
        </w:numPr>
        <w:rPr>
          <w:rFonts w:hint="default"/>
          <w:lang w:val="en-US"/>
        </w:rPr>
      </w:pPr>
    </w:p>
    <w:p w14:paraId="0250497A">
      <w:pPr>
        <w:keepNext w:val="0"/>
        <w:keepLines w:val="0"/>
        <w:widowControl/>
        <w:suppressLineNumbers w:val="0"/>
        <w:jc w:val="left"/>
      </w:pPr>
      <w:r>
        <w:rPr>
          <w:rFonts w:ascii="SimSun" w:hAnsi="SimSun" w:eastAsia="SimSun" w:cs="SimSun"/>
          <w:kern w:val="0"/>
          <w:sz w:val="24"/>
          <w:szCs w:val="24"/>
          <w:lang w:val="en-US" w:eastAsia="zh-CN" w:bidi="ar"/>
        </w:rPr>
        <w:t>Quantum-HPC (QHPC) infrastructures are built by interconnecting quantum computers with classical high-performance computers (HPC)</w:t>
      </w:r>
    </w:p>
    <w:p w14:paraId="7E2EC749">
      <w:pPr>
        <w:numPr>
          <w:ilvl w:val="0"/>
          <w:numId w:val="0"/>
        </w:numPr>
        <w:rPr>
          <w:rFonts w:hint="default"/>
          <w:lang w:val="en-US"/>
        </w:rPr>
      </w:pPr>
    </w:p>
    <w:p w14:paraId="07064274">
      <w:pPr>
        <w:numPr>
          <w:ilvl w:val="0"/>
          <w:numId w:val="0"/>
        </w:numPr>
        <w:rPr>
          <w:rFonts w:hint="default"/>
          <w:lang w:val="en-US"/>
        </w:rPr>
      </w:pPr>
    </w:p>
    <w:p w14:paraId="719785A1">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b/>
          <w:bCs/>
          <w:kern w:val="0"/>
          <w:sz w:val="24"/>
          <w:szCs w:val="24"/>
          <w:lang w:val="en-US" w:eastAsia="zh-CN" w:bidi="ar"/>
        </w:rPr>
        <w:t>Latency and throughput</w:t>
      </w:r>
      <w:r>
        <w:rPr>
          <w:rFonts w:hint="default" w:ascii="SimSun" w:hAnsi="SimSun" w:eastAsia="SimSun" w:cs="SimSun"/>
          <w:kern w:val="0"/>
          <w:sz w:val="24"/>
          <w:szCs w:val="24"/>
          <w:lang w:val="en-US" w:eastAsia="zh-CN" w:bidi="ar"/>
        </w:rPr>
        <w:t xml:space="preserve"> - latency is the hidden data delay. </w:t>
      </w:r>
    </w:p>
    <w:p w14:paraId="78E443F2">
      <w:pPr>
        <w:keepNext w:val="0"/>
        <w:keepLines w:val="0"/>
        <w:widowControl/>
        <w:suppressLineNumbers w:val="0"/>
        <w:ind w:left="1440" w:leftChars="0" w:firstLine="983" w:firstLineChars="41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Throughput is the rate of data processing by the HPC.</w:t>
      </w:r>
    </w:p>
    <w:p w14:paraId="36E56E7F">
      <w:pPr>
        <w:numPr>
          <w:ilvl w:val="0"/>
          <w:numId w:val="0"/>
        </w:numPr>
        <w:rPr>
          <w:rFonts w:hint="default"/>
          <w:lang w:val="en-US"/>
        </w:rPr>
      </w:pPr>
    </w:p>
    <w:p w14:paraId="5E65536E">
      <w:pPr>
        <w:numPr>
          <w:ilvl w:val="0"/>
          <w:numId w:val="0"/>
        </w:numPr>
        <w:rPr>
          <w:rFonts w:hint="default"/>
          <w:lang w:val="en-US"/>
        </w:rPr>
      </w:pPr>
    </w:p>
    <w:p w14:paraId="2839057D">
      <w:pPr>
        <w:numPr>
          <w:ilvl w:val="0"/>
          <w:numId w:val="0"/>
        </w:numPr>
        <w:rPr>
          <w:rFonts w:hint="default"/>
          <w:lang w:val="en-US"/>
        </w:rPr>
      </w:pPr>
      <w:r>
        <w:rPr>
          <w:rFonts w:hint="default"/>
          <w:lang w:val="en-US" w:eastAsia="zh-CN"/>
        </w:rPr>
        <w:t xml:space="preserve">The execution of computations on a QHPC is controlled by a quantum operating system. </w:t>
      </w:r>
    </w:p>
    <w:p w14:paraId="0C191332">
      <w:pPr>
        <w:numPr>
          <w:ilvl w:val="0"/>
          <w:numId w:val="0"/>
        </w:numPr>
        <w:rPr>
          <w:rFonts w:hint="default"/>
          <w:lang w:val="en-US"/>
        </w:rPr>
      </w:pPr>
    </w:p>
    <w:p w14:paraId="15E927DE">
      <w:pPr>
        <w:keepNext w:val="0"/>
        <w:keepLines w:val="0"/>
        <w:widowControl/>
        <w:suppressLineNumbers w:val="0"/>
        <w:ind w:firstLine="120" w:firstLineChars="5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xml:space="preserve">execution model </w:t>
      </w:r>
      <w:r>
        <w:rPr>
          <w:rFonts w:hint="default" w:ascii="SimSun" w:hAnsi="SimSun" w:eastAsia="SimSun" w:cs="SimSun"/>
          <w:kern w:val="0"/>
          <w:sz w:val="24"/>
          <w:szCs w:val="24"/>
          <w:lang w:val="en-US" w:eastAsia="zh-CN" w:bidi="ar"/>
        </w:rPr>
        <w:t xml:space="preserve">used is a </w:t>
      </w:r>
      <w:r>
        <w:rPr>
          <w:rFonts w:ascii="SimSun" w:hAnsi="SimSun" w:eastAsia="SimSun" w:cs="SimSun"/>
          <w:kern w:val="0"/>
          <w:sz w:val="24"/>
          <w:szCs w:val="24"/>
          <w:lang w:val="en-US" w:eastAsia="zh-CN" w:bidi="ar"/>
        </w:rPr>
        <w:t>classical just-in-time (JIT) compiler.</w:t>
      </w:r>
    </w:p>
    <w:p w14:paraId="288D6F5E">
      <w:pPr>
        <w:keepNext w:val="0"/>
        <w:keepLines w:val="0"/>
        <w:widowControl/>
        <w:suppressLineNumbers w:val="0"/>
        <w:ind w:firstLine="120" w:firstLineChars="50"/>
        <w:jc w:val="left"/>
        <w:rPr>
          <w:rFonts w:ascii="SimSun" w:hAnsi="SimSun" w:eastAsia="SimSun" w:cs="SimSun"/>
          <w:kern w:val="0"/>
          <w:sz w:val="24"/>
          <w:szCs w:val="24"/>
          <w:lang w:val="en-US" w:eastAsia="zh-CN" w:bidi="ar"/>
        </w:rPr>
      </w:pPr>
    </w:p>
    <w:p w14:paraId="4BD57DC2">
      <w:pPr>
        <w:keepNext w:val="0"/>
        <w:keepLines w:val="0"/>
        <w:widowControl/>
        <w:suppressLineNumbers w:val="0"/>
        <w:ind w:firstLine="120" w:firstLineChars="50"/>
        <w:jc w:val="left"/>
        <w:rPr>
          <w:rFonts w:ascii="SimSun" w:hAnsi="SimSun" w:eastAsia="SimSun" w:cs="SimSun"/>
          <w:kern w:val="0"/>
          <w:sz w:val="24"/>
          <w:szCs w:val="24"/>
          <w:lang w:val="en-US" w:eastAsia="zh-CN" w:bidi="ar"/>
        </w:rPr>
      </w:pPr>
    </w:p>
    <w:p w14:paraId="3DDEF666">
      <w:pPr>
        <w:numPr>
          <w:ilvl w:val="0"/>
          <w:numId w:val="0"/>
        </w:numPr>
        <w:rPr>
          <w:rFonts w:hint="default"/>
          <w:lang w:val="en-US"/>
        </w:rPr>
      </w:pPr>
      <w:r>
        <w:rPr>
          <w:rFonts w:hint="default"/>
          <w:lang w:val="en-US" w:eastAsia="zh-CN"/>
        </w:rPr>
        <w:t xml:space="preserve">The QOS takes a high-level quantum circuit description of the computation, analyzes it in order to allocate the necessary computational resources, automatically partitions the whole computation into sub-circuits, and processes the partitions before sending them for execution. </w:t>
      </w:r>
    </w:p>
    <w:p w14:paraId="0503BDA9">
      <w:pPr>
        <w:numPr>
          <w:ilvl w:val="0"/>
          <w:numId w:val="0"/>
        </w:numPr>
        <w:rPr>
          <w:rFonts w:hint="default"/>
          <w:lang w:val="en-US"/>
        </w:rPr>
      </w:pPr>
    </w:p>
    <w:p w14:paraId="2B925AE8">
      <w:pPr>
        <w:numPr>
          <w:ilvl w:val="0"/>
          <w:numId w:val="0"/>
        </w:numPr>
        <w:rPr>
          <w:rFonts w:hint="default"/>
          <w:lang w:val="en-US"/>
        </w:rPr>
      </w:pPr>
    </w:p>
    <w:p w14:paraId="5A7A87E6">
      <w:pPr>
        <w:numPr>
          <w:ilvl w:val="0"/>
          <w:numId w:val="0"/>
        </w:numPr>
        <w:rPr>
          <w:rFonts w:hint="default"/>
          <w:u w:val="single"/>
          <w:lang w:val="en-US"/>
        </w:rPr>
      </w:pPr>
      <w:r>
        <w:rPr>
          <w:rFonts w:hint="default"/>
          <w:u w:val="single"/>
          <w:lang w:val="en-US"/>
        </w:rPr>
        <w:t>Quantum Computer is not required to be monolithic, it can be formed from multiple networked quantum processing units</w:t>
      </w:r>
    </w:p>
    <w:p w14:paraId="69B3A165">
      <w:pPr>
        <w:numPr>
          <w:ilvl w:val="0"/>
          <w:numId w:val="0"/>
        </w:numPr>
        <w:rPr>
          <w:rFonts w:hint="default"/>
          <w:lang w:val="en-US"/>
        </w:rPr>
      </w:pPr>
    </w:p>
    <w:p w14:paraId="032749C3">
      <w:pPr>
        <w:numPr>
          <w:ilvl w:val="0"/>
          <w:numId w:val="0"/>
        </w:numPr>
        <w:rPr>
          <w:rFonts w:hint="default"/>
          <w:lang w:val="en-US"/>
        </w:rPr>
      </w:pPr>
    </w:p>
    <w:p w14:paraId="0D63FF02">
      <w:pPr>
        <w:keepNext w:val="0"/>
        <w:keepLines w:val="0"/>
        <w:widowControl/>
        <w:suppressLineNumbers w:val="0"/>
        <w:jc w:val="left"/>
      </w:pPr>
      <w:r>
        <w:rPr>
          <w:rFonts w:hint="default" w:ascii="SimSun" w:hAnsi="SimSun" w:eastAsia="SimSun" w:cs="SimSun"/>
          <w:kern w:val="0"/>
          <w:sz w:val="24"/>
          <w:szCs w:val="24"/>
          <w:lang w:val="en-US" w:eastAsia="zh-CN" w:bidi="ar"/>
        </w:rPr>
        <w:t xml:space="preserve">the idea of the paper - </w:t>
      </w:r>
      <w:r>
        <w:rPr>
          <w:rFonts w:ascii="SimSun" w:hAnsi="SimSun" w:eastAsia="SimSun" w:cs="SimSun"/>
          <w:kern w:val="0"/>
          <w:sz w:val="24"/>
          <w:szCs w:val="24"/>
          <w:lang w:val="en-US" w:eastAsia="zh-CN" w:bidi="ar"/>
        </w:rPr>
        <w:t xml:space="preserve">Introducing quantum circuit caches and compressors on the interconnect between the HPC and the quantum systems improves the latency and throughput of executing large quantum computations. </w:t>
      </w:r>
    </w:p>
    <w:p w14:paraId="0FE621D9">
      <w:pPr>
        <w:numPr>
          <w:ilvl w:val="0"/>
          <w:numId w:val="0"/>
        </w:numPr>
        <w:rPr>
          <w:rFonts w:hint="default"/>
          <w:lang w:val="en-US"/>
        </w:rPr>
      </w:pPr>
    </w:p>
    <w:p w14:paraId="035DED03">
      <w:pPr>
        <w:numPr>
          <w:ilvl w:val="0"/>
          <w:numId w:val="0"/>
        </w:numPr>
        <w:rPr>
          <w:rFonts w:hint="default"/>
          <w:lang w:val="en-US"/>
        </w:rPr>
      </w:pPr>
    </w:p>
    <w:p w14:paraId="342A8901">
      <w:pPr>
        <w:numPr>
          <w:ilvl w:val="0"/>
          <w:numId w:val="0"/>
        </w:numPr>
        <w:rPr>
          <w:rFonts w:hint="default"/>
          <w:lang w:val="en-US"/>
        </w:rPr>
      </w:pPr>
      <w:r>
        <w:drawing>
          <wp:inline distT="0" distB="0" distL="114300" distR="114300">
            <wp:extent cx="449580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495800" cy="2362200"/>
                    </a:xfrm>
                    <a:prstGeom prst="rect">
                      <a:avLst/>
                    </a:prstGeom>
                    <a:noFill/>
                    <a:ln>
                      <a:noFill/>
                    </a:ln>
                  </pic:spPr>
                </pic:pic>
              </a:graphicData>
            </a:graphic>
          </wp:inline>
        </w:drawing>
      </w:r>
    </w:p>
    <w:p w14:paraId="63A9BAEA">
      <w:pPr>
        <w:numPr>
          <w:ilvl w:val="0"/>
          <w:numId w:val="0"/>
        </w:numPr>
        <w:rPr>
          <w:rFonts w:hint="default"/>
          <w:lang w:val="en-US"/>
        </w:rPr>
      </w:pPr>
    </w:p>
    <w:p w14:paraId="59E1FD44">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Majority gates (MAJ) improve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"https://www.google.com/search?q=carry-ripple+adders&amp;sourceid=chrome&amp;ie=UTF-8&amp;ved=2ahUKEwjTw7ShtLuSAxUug4kEHY0aECwQgK4QegQIARAD"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carry-ripple adders</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(CRAs) by replacing traditional AND-OR logic with a single gate that outputs true if the majority of its three inputs (A,B,Cin) are true</w:t>
      </w:r>
    </w:p>
    <w:p w14:paraId="6BFCA097">
      <w:pPr>
        <w:keepNext w:val="0"/>
        <w:keepLines w:val="0"/>
        <w:widowControl/>
        <w:suppressLineNumbers w:val="0"/>
        <w:jc w:val="left"/>
        <w:rPr>
          <w:rFonts w:ascii="SimSun" w:hAnsi="SimSun" w:eastAsia="SimSun" w:cs="SimSun"/>
          <w:kern w:val="0"/>
          <w:sz w:val="24"/>
          <w:szCs w:val="24"/>
          <w:lang w:val="en-US" w:eastAsia="zh-CN" w:bidi="ar"/>
        </w:rPr>
      </w:pPr>
    </w:p>
    <w:p w14:paraId="115E8544">
      <w:pPr>
        <w:keepNext w:val="0"/>
        <w:keepLines w:val="0"/>
        <w:widowControl/>
        <w:suppressLineNumbers w:val="0"/>
        <w:jc w:val="left"/>
        <w:rPr>
          <w:rFonts w:hint="default" w:ascii="SimSun" w:hAnsi="SimSun" w:eastAsia="SimSun" w:cs="SimSun"/>
          <w:kern w:val="0"/>
          <w:sz w:val="24"/>
          <w:szCs w:val="24"/>
          <w:u w:val="single"/>
          <w:lang w:val="en-US" w:eastAsia="zh-CN" w:bidi="ar"/>
        </w:rPr>
      </w:pPr>
      <w:r>
        <w:rPr>
          <w:rFonts w:hint="default" w:ascii="SimSun" w:hAnsi="SimSun" w:eastAsia="SimSun" w:cs="SimSun"/>
          <w:kern w:val="0"/>
          <w:sz w:val="24"/>
          <w:szCs w:val="24"/>
          <w:u w:val="single"/>
          <w:lang w:val="en-US" w:eastAsia="zh-CN" w:bidi="ar"/>
        </w:rPr>
        <w:t>Quantum Operating System - QOS</w:t>
      </w:r>
    </w:p>
    <w:p w14:paraId="7513F0C9">
      <w:pPr>
        <w:keepNext w:val="0"/>
        <w:keepLines w:val="0"/>
        <w:widowControl/>
        <w:suppressLineNumbers w:val="0"/>
        <w:jc w:val="left"/>
        <w:rPr>
          <w:rFonts w:hint="default"/>
          <w:lang w:val="en-US"/>
        </w:rPr>
      </w:pPr>
      <w:r>
        <w:rPr>
          <w:rFonts w:ascii="SimSun" w:hAnsi="SimSun" w:eastAsia="SimSun" w:cs="SimSun"/>
          <w:b/>
          <w:bCs/>
          <w:kern w:val="0"/>
          <w:sz w:val="24"/>
          <w:szCs w:val="24"/>
          <w:lang w:val="en-US" w:eastAsia="zh-CN" w:bidi="ar"/>
        </w:rPr>
        <w:t>QOS operates a pipeline</w:t>
      </w:r>
      <w:r>
        <w:rPr>
          <w:rFonts w:hint="default" w:ascii="SimSun" w:hAnsi="SimSun" w:eastAsia="SimSun" w:cs="SimSun"/>
          <w:kern w:val="0"/>
          <w:sz w:val="24"/>
          <w:szCs w:val="24"/>
          <w:lang w:val="en-US" w:eastAsia="zh-CN" w:bidi="ar"/>
        </w:rPr>
        <w:t xml:space="preserve"> sending </w:t>
      </w:r>
      <w:r>
        <w:rPr>
          <w:rFonts w:ascii="SimSun" w:hAnsi="SimSun" w:eastAsia="SimSun" w:cs="SimSun"/>
          <w:kern w:val="0"/>
          <w:sz w:val="24"/>
          <w:szCs w:val="24"/>
          <w:lang w:val="en-US" w:eastAsia="zh-CN" w:bidi="ar"/>
        </w:rPr>
        <w:t>processed partitions/sub-circuits to the quantum computer, while simultaneously receiving streams of classical bits from the quantum computer.</w:t>
      </w:r>
    </w:p>
    <w:p w14:paraId="5FC0C71C">
      <w:pPr>
        <w:keepNext w:val="0"/>
        <w:keepLines w:val="0"/>
        <w:widowControl/>
        <w:suppressLineNumbers w:val="0"/>
        <w:jc w:val="left"/>
        <w:rPr>
          <w:rFonts w:hint="default"/>
          <w:lang w:val="en-US"/>
        </w:rPr>
      </w:pPr>
    </w:p>
    <w:p w14:paraId="731880C7">
      <w:pPr>
        <w:keepNext w:val="0"/>
        <w:keepLines w:val="0"/>
        <w:widowControl/>
        <w:suppressLineNumbers w:val="0"/>
        <w:jc w:val="left"/>
        <w:rPr>
          <w:rFonts w:hint="default"/>
          <w:lang w:val="en-US" w:eastAsia="zh-CN"/>
        </w:rPr>
      </w:pPr>
      <w:r>
        <w:rPr>
          <w:rFonts w:hint="default"/>
          <w:lang w:val="en-US" w:eastAsia="zh-CN"/>
        </w:rPr>
        <w:t xml:space="preserve">The HPC→quantum connection might experience high latency if the quantum computer waits for the HPC to compute the next partition to send. </w:t>
      </w:r>
    </w:p>
    <w:p w14:paraId="27D869A1">
      <w:pPr>
        <w:keepNext w:val="0"/>
        <w:keepLines w:val="0"/>
        <w:widowControl/>
        <w:suppressLineNumbers w:val="0"/>
        <w:jc w:val="left"/>
        <w:rPr>
          <w:rFonts w:hint="default"/>
          <w:lang w:val="en-US" w:eastAsia="zh-CN"/>
        </w:rPr>
      </w:pPr>
    </w:p>
    <w:p w14:paraId="49B46169">
      <w:pPr>
        <w:keepNext w:val="0"/>
        <w:keepLines w:val="0"/>
        <w:widowControl/>
        <w:suppressLineNumbers w:val="0"/>
        <w:jc w:val="left"/>
        <w:rPr>
          <w:rFonts w:hint="default"/>
          <w:lang w:val="en-US" w:eastAsia="zh-CN"/>
        </w:rPr>
      </w:pPr>
      <w:r>
        <w:rPr>
          <w:rFonts w:hint="default"/>
          <w:lang w:val="en-US" w:eastAsia="zh-CN"/>
        </w:rPr>
        <w:t xml:space="preserve">The first challenge is </w:t>
      </w:r>
      <w:r>
        <w:rPr>
          <w:rFonts w:hint="default" w:ascii="Times New Roman Bold" w:hAnsi="Times New Roman Bold" w:cs="Times New Roman Bold"/>
          <w:b/>
          <w:bCs/>
          <w:lang w:val="en-US" w:eastAsia="zh-CN"/>
        </w:rPr>
        <w:t xml:space="preserve">to compute partitions very fast. </w:t>
      </w:r>
    </w:p>
    <w:p w14:paraId="5583E04F">
      <w:pPr>
        <w:keepNext w:val="0"/>
        <w:keepLines w:val="0"/>
        <w:widowControl/>
        <w:suppressLineNumbers w:val="0"/>
        <w:jc w:val="left"/>
        <w:rPr>
          <w:rFonts w:hint="default" w:ascii="Times New Roman Bold" w:hAnsi="Times New Roman Bold" w:cs="Times New Roman Bold"/>
          <w:b/>
          <w:bCs/>
          <w:lang w:val="en-US" w:eastAsia="zh-CN"/>
        </w:rPr>
      </w:pPr>
      <w:r>
        <w:rPr>
          <w:rFonts w:hint="default"/>
          <w:lang w:val="en-US" w:eastAsia="zh-CN"/>
        </w:rPr>
        <w:t>The second challenge is</w:t>
      </w:r>
      <w:r>
        <w:rPr>
          <w:rFonts w:hint="default" w:ascii="Times New Roman Bold" w:hAnsi="Times New Roman Bold" w:cs="Times New Roman Bold"/>
          <w:b/>
          <w:bCs/>
          <w:lang w:val="en-US" w:eastAsia="zh-CN"/>
        </w:rPr>
        <w:t xml:space="preserve"> to minimize the processing time of a partition. </w:t>
      </w:r>
    </w:p>
    <w:p w14:paraId="4086CC63">
      <w:pPr>
        <w:keepNext w:val="0"/>
        <w:keepLines w:val="0"/>
        <w:widowControl/>
        <w:suppressLineNumbers w:val="0"/>
        <w:jc w:val="left"/>
        <w:rPr>
          <w:rFonts w:hint="default" w:ascii="Times New Roman Bold" w:hAnsi="Times New Roman Bold" w:cs="Times New Roman Bold"/>
          <w:b/>
          <w:bCs/>
          <w:lang w:val="en-US" w:eastAsia="zh-CN"/>
        </w:rPr>
      </w:pPr>
    </w:p>
    <w:p w14:paraId="39A85944">
      <w:pPr>
        <w:keepNext w:val="0"/>
        <w:keepLines w:val="0"/>
        <w:widowControl/>
        <w:suppressLineNumbers w:val="0"/>
        <w:jc w:val="left"/>
        <w:rPr>
          <w:rFonts w:hint="default" w:ascii="Times New Roman Bold" w:hAnsi="Times New Roman Bold" w:cs="Times New Roman Bold"/>
          <w:b/>
          <w:bCs/>
          <w:lang w:val="en-US" w:eastAsia="zh-CN"/>
        </w:rPr>
      </w:pPr>
      <w:r>
        <w:rPr>
          <w:rFonts w:hint="default"/>
          <w:lang w:val="en-US" w:eastAsia="zh-CN"/>
        </w:rPr>
        <w:t xml:space="preserve">The compiler must ensure that, if a similar partition has already been processed, </w:t>
      </w:r>
      <w:r>
        <w:rPr>
          <w:rFonts w:hint="default" w:ascii="Times New Roman Bold" w:hAnsi="Times New Roman Bold" w:cs="Times New Roman Bold"/>
          <w:b/>
          <w:bCs/>
          <w:lang w:val="en-US" w:eastAsia="zh-CN"/>
        </w:rPr>
        <w:t>it reuses the cached result by sending it directly to the quantum computer, thereby saving processing time</w:t>
      </w:r>
    </w:p>
    <w:p w14:paraId="01A67C5C">
      <w:pPr>
        <w:keepNext w:val="0"/>
        <w:keepLines w:val="0"/>
        <w:widowControl/>
        <w:suppressLineNumbers w:val="0"/>
        <w:jc w:val="left"/>
        <w:rPr>
          <w:rFonts w:hint="default"/>
          <w:lang w:val="en-US" w:eastAsia="zh-CN"/>
        </w:rPr>
      </w:pPr>
    </w:p>
    <w:p w14:paraId="37A3B870">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The HPC→quantum connection might experience low throughput if inefficient data formats are used to communicate the partitions.</w:t>
      </w:r>
      <w:r>
        <w:rPr>
          <w:rFonts w:hint="default" w:ascii="SimSun" w:hAnsi="SimSun" w:eastAsia="SimSun" w:cs="SimSun"/>
          <w:kern w:val="0"/>
          <w:sz w:val="24"/>
          <w:szCs w:val="24"/>
          <w:lang w:val="en-US" w:eastAsia="zh-CN" w:bidi="ar"/>
        </w:rPr>
        <w:t xml:space="preserve">  Example :- </w:t>
      </w:r>
      <w:r>
        <w:rPr>
          <w:rFonts w:ascii="SimSun" w:hAnsi="SimSun" w:eastAsia="SimSun" w:cs="SimSun"/>
          <w:kern w:val="0"/>
          <w:sz w:val="24"/>
          <w:szCs w:val="24"/>
          <w:lang w:val="en-US" w:eastAsia="zh-CN" w:bidi="ar"/>
        </w:rPr>
        <w:t xml:space="preserve">OpenQASM string representation of a circuit </w:t>
      </w:r>
      <w:r>
        <w:rPr>
          <w:rFonts w:hint="default" w:ascii="SimSun" w:hAnsi="SimSun" w:eastAsia="SimSun" w:cs="SimSun"/>
          <w:kern w:val="0"/>
          <w:sz w:val="24"/>
          <w:szCs w:val="24"/>
          <w:lang w:val="en-US" w:eastAsia="zh-CN" w:bidi="ar"/>
        </w:rPr>
        <w:t>being too verbose = for a fixed connection bandwidth, the rate of communicated quantum gates/second is low.</w:t>
      </w:r>
    </w:p>
    <w:p w14:paraId="7ED5D7C3">
      <w:pPr>
        <w:keepNext w:val="0"/>
        <w:keepLines w:val="0"/>
        <w:widowControl/>
        <w:suppressLineNumbers w:val="0"/>
        <w:jc w:val="left"/>
        <w:rPr>
          <w:rFonts w:hint="default" w:ascii="SimSun" w:hAnsi="SimSun" w:eastAsia="SimSun" w:cs="SimSun"/>
          <w:kern w:val="0"/>
          <w:sz w:val="24"/>
          <w:szCs w:val="24"/>
          <w:lang w:val="en-US" w:eastAsia="zh-CN" w:bidi="ar"/>
        </w:rPr>
      </w:pPr>
    </w:p>
    <w:p w14:paraId="532142AE">
      <w:pPr>
        <w:keepNext w:val="0"/>
        <w:keepLines w:val="0"/>
        <w:widowControl/>
        <w:suppressLineNumbers w:val="0"/>
        <w:jc w:val="left"/>
        <w:rPr>
          <w:rFonts w:hint="default" w:ascii="SimSun" w:hAnsi="SimSun" w:eastAsia="SimSun" w:cs="SimSun"/>
          <w:kern w:val="0"/>
          <w:sz w:val="24"/>
          <w:szCs w:val="24"/>
          <w:lang w:val="en-US" w:eastAsia="zh-CN" w:bidi="ar"/>
        </w:rPr>
      </w:pPr>
    </w:p>
    <w:p w14:paraId="0AB60F7B">
      <w:pPr>
        <w:keepNext w:val="0"/>
        <w:keepLines w:val="0"/>
        <w:widowControl/>
        <w:suppressLineNumbers w:val="0"/>
        <w:jc w:val="left"/>
        <w:rPr>
          <w:rFonts w:hint="default" w:ascii="SimSun" w:hAnsi="SimSun" w:eastAsia="SimSun" w:cs="SimSun"/>
          <w:kern w:val="0"/>
          <w:sz w:val="24"/>
          <w:szCs w:val="24"/>
          <w:lang w:val="en-US" w:eastAsia="zh-CN" w:bidi="ar"/>
        </w:rPr>
      </w:pPr>
    </w:p>
    <w:p w14:paraId="4473ECFA">
      <w:pPr>
        <w:keepNext w:val="0"/>
        <w:keepLines w:val="0"/>
        <w:widowControl/>
        <w:suppressLineNumbers w:val="0"/>
        <w:jc w:val="left"/>
        <w:rPr>
          <w:rFonts w:hint="default" w:ascii="SimSun" w:hAnsi="SimSun" w:eastAsia="SimSun" w:cs="SimSun"/>
          <w:kern w:val="0"/>
          <w:sz w:val="24"/>
          <w:szCs w:val="24"/>
          <w:lang w:val="en-US" w:eastAsia="zh-CN" w:bidi="ar"/>
        </w:rPr>
      </w:pPr>
    </w:p>
    <w:p w14:paraId="3332378F">
      <w:pPr>
        <w:keepNext w:val="0"/>
        <w:keepLines w:val="0"/>
        <w:widowControl/>
        <w:suppressLineNumbers w:val="0"/>
        <w:jc w:val="left"/>
        <w:rPr>
          <w:rFonts w:hint="default"/>
          <w:b/>
          <w:bCs/>
          <w:u w:val="none"/>
          <w:lang w:val="en-US"/>
        </w:rPr>
      </w:pPr>
      <w:r>
        <w:rPr>
          <w:rFonts w:ascii="SimSun" w:hAnsi="SimSun" w:eastAsia="SimSun" w:cs="SimSun"/>
          <w:kern w:val="0"/>
          <w:sz w:val="24"/>
          <w:szCs w:val="24"/>
          <w:u w:val="single"/>
          <w:lang w:val="en-US" w:eastAsia="zh-CN" w:bidi="ar"/>
        </w:rPr>
        <w:t>Pandora and Cabaliser</w:t>
      </w:r>
      <w:r>
        <w:rPr>
          <w:rFonts w:hint="default" w:ascii="SimSun" w:hAnsi="SimSun" w:eastAsia="SimSun" w:cs="SimSun"/>
          <w:kern w:val="0"/>
          <w:sz w:val="24"/>
          <w:szCs w:val="24"/>
          <w:u w:val="none"/>
          <w:lang w:val="en-US" w:eastAsia="zh-CN" w:bidi="ar"/>
        </w:rPr>
        <w:t xml:space="preserve"> </w:t>
      </w:r>
      <w:r>
        <w:rPr>
          <w:rFonts w:hint="default" w:ascii="SimSun" w:hAnsi="SimSun" w:eastAsia="SimSun" w:cs="SimSun"/>
          <w:b/>
          <w:bCs/>
          <w:kern w:val="0"/>
          <w:sz w:val="24"/>
          <w:szCs w:val="24"/>
          <w:u w:val="none"/>
          <w:lang w:val="en-US" w:eastAsia="zh-CN" w:bidi="ar"/>
        </w:rPr>
        <w:t xml:space="preserve"> -- ------- </w:t>
      </w:r>
    </w:p>
    <w:p w14:paraId="739F110E">
      <w:pPr>
        <w:keepNext w:val="0"/>
        <w:keepLines w:val="0"/>
        <w:widowControl/>
        <w:suppressLineNumbers w:val="0"/>
        <w:jc w:val="left"/>
        <w:rPr>
          <w:rFonts w:hint="default" w:ascii="SimSun" w:hAnsi="SimSun" w:eastAsia="SimSun" w:cs="SimSun"/>
          <w:kern w:val="0"/>
          <w:sz w:val="24"/>
          <w:szCs w:val="24"/>
          <w:lang w:val="en-US" w:eastAsia="zh-CN" w:bidi="ar"/>
        </w:rPr>
      </w:pPr>
    </w:p>
    <w:p w14:paraId="42A69654">
      <w:pPr>
        <w:keepNext w:val="0"/>
        <w:keepLines w:val="0"/>
        <w:widowControl/>
        <w:suppressLineNumbers w:val="0"/>
        <w:jc w:val="left"/>
        <w:rPr>
          <w:rFonts w:hint="default" w:ascii="SimSun" w:hAnsi="SimSun" w:eastAsia="SimSun" w:cs="SimSun"/>
          <w:kern w:val="0"/>
          <w:sz w:val="24"/>
          <w:szCs w:val="24"/>
          <w:lang w:val="en-US" w:eastAsia="zh-CN" w:bidi="ar"/>
        </w:rPr>
      </w:pPr>
    </w:p>
    <w:p w14:paraId="07F860B1">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Pandora - transpile </w:t>
      </w:r>
      <w:r>
        <w:rPr>
          <w:rFonts w:ascii="SimSun" w:hAnsi="SimSun" w:eastAsia="SimSun" w:cs="SimSun"/>
          <w:kern w:val="0"/>
          <w:sz w:val="24"/>
          <w:szCs w:val="24"/>
          <w:lang w:val="en-US" w:eastAsia="zh-CN" w:bidi="ar"/>
        </w:rPr>
        <w:t>utility-scale circuits</w:t>
      </w:r>
      <w:r>
        <w:rPr>
          <w:rFonts w:hint="default" w:ascii="SimSun" w:hAnsi="SimSun" w:eastAsia="SimSun" w:cs="SimSun"/>
          <w:kern w:val="0"/>
          <w:sz w:val="24"/>
          <w:szCs w:val="24"/>
          <w:lang w:val="en-US" w:eastAsia="zh-CN" w:bidi="ar"/>
        </w:rPr>
        <w:t xml:space="preserve"> (massive, grid-connected infrastructure)</w:t>
      </w:r>
      <w:r>
        <w:rPr>
          <w:rFonts w:hint="default" w:ascii="SimSun" w:hAnsi="SimSun" w:eastAsia="SimSun" w:cs="SimSun"/>
          <w:kern w:val="0"/>
          <w:sz w:val="24"/>
          <w:szCs w:val="24"/>
          <w:lang w:val="en-US" w:eastAsia="zh-CN" w:bidi="ar"/>
        </w:rPr>
        <w:br w:type="textWrapping"/>
      </w:r>
      <w:r>
        <w:rPr>
          <w:rFonts w:hint="default" w:ascii="SimSun" w:hAnsi="SimSun" w:eastAsia="SimSun" w:cs="SimSun"/>
          <w:kern w:val="0"/>
          <w:sz w:val="24"/>
          <w:szCs w:val="24"/>
          <w:lang w:val="en-US" w:eastAsia="zh-CN" w:bidi="ar"/>
        </w:rPr>
        <w:t>(quantum chemistry or Shors algorithm to Clifford+T)</w:t>
      </w:r>
    </w:p>
    <w:p w14:paraId="20AF09A4">
      <w:pPr>
        <w:keepNext w:val="0"/>
        <w:keepLines w:val="0"/>
        <w:widowControl/>
        <w:numPr>
          <w:ilvl w:val="0"/>
          <w:numId w:val="4"/>
        </w:numPr>
        <w:suppressLineNumbers w:val="0"/>
        <w:ind w:left="720" w:leftChars="0" w:firstLine="0" w:firstLineChars="0"/>
        <w:jc w:val="left"/>
      </w:pPr>
      <w:r>
        <w:rPr>
          <w:rFonts w:ascii="SimSun" w:hAnsi="SimSun" w:eastAsia="SimSun" w:cs="SimSun"/>
          <w:kern w:val="0"/>
          <w:sz w:val="24"/>
          <w:szCs w:val="24"/>
          <w:lang w:val="en-US" w:eastAsia="zh-CN" w:bidi="ar"/>
        </w:rPr>
        <w:t xml:space="preserve">Pandora processeses quantum circuits and can operate as a cache for these. </w:t>
      </w:r>
    </w:p>
    <w:p w14:paraId="7931F016">
      <w:pPr>
        <w:keepNext w:val="0"/>
        <w:keepLines w:val="0"/>
        <w:widowControl/>
        <w:numPr>
          <w:ilvl w:val="0"/>
          <w:numId w:val="4"/>
        </w:numPr>
        <w:suppressLineNumbers w:val="0"/>
        <w:ind w:left="720" w:leftChars="0" w:firstLine="0" w:firstLineChars="0"/>
        <w:jc w:val="left"/>
      </w:pPr>
      <w:r>
        <w:rPr>
          <w:rFonts w:ascii="SimSun" w:hAnsi="SimSun" w:eastAsia="SimSun" w:cs="SimSun"/>
          <w:kern w:val="0"/>
          <w:sz w:val="24"/>
          <w:szCs w:val="24"/>
          <w:lang w:val="en-US" w:eastAsia="zh-CN" w:bidi="ar"/>
        </w:rPr>
        <w:t>Pandora built using relational database system</w:t>
      </w:r>
      <w:r>
        <w:rPr>
          <w:rFonts w:hint="default" w:ascii="SimSun" w:hAnsi="SimSun" w:eastAsia="SimSun" w:cs="SimSun"/>
          <w:kern w:val="0"/>
          <w:sz w:val="24"/>
          <w:szCs w:val="24"/>
          <w:lang w:val="en-US" w:eastAsia="zh-CN" w:bidi="ar"/>
        </w:rPr>
        <w:t xml:space="preserve"> and is</w:t>
      </w:r>
      <w:r>
        <w:rPr>
          <w:rFonts w:ascii="SimSun" w:hAnsi="SimSun" w:eastAsia="SimSun" w:cs="SimSun"/>
          <w:kern w:val="0"/>
          <w:sz w:val="24"/>
          <w:szCs w:val="24"/>
          <w:lang w:val="en-US" w:eastAsia="zh-CN" w:bidi="ar"/>
        </w:rPr>
        <w:t xml:space="preserve"> natively multithreaded </w:t>
      </w:r>
    </w:p>
    <w:p w14:paraId="738E7F49">
      <w:pPr>
        <w:keepNext w:val="0"/>
        <w:keepLines w:val="0"/>
        <w:widowControl/>
        <w:numPr>
          <w:ilvl w:val="0"/>
          <w:numId w:val="4"/>
        </w:numPr>
        <w:suppressLineNumbers w:val="0"/>
        <w:ind w:left="720" w:leftChars="0" w:firstLine="0" w:firstLineChars="0"/>
        <w:jc w:val="left"/>
      </w:pPr>
      <w:r>
        <w:rPr>
          <w:rFonts w:ascii="SimSun" w:hAnsi="SimSun" w:eastAsia="SimSun" w:cs="SimSun"/>
          <w:kern w:val="0"/>
          <w:sz w:val="24"/>
          <w:szCs w:val="24"/>
          <w:lang w:val="en-US" w:eastAsia="zh-CN" w:bidi="ar"/>
        </w:rPr>
        <w:t>most tasks can easily be parallelized due to data-consistency guarantees that relational databases give in concurrent scenarios</w:t>
      </w:r>
    </w:p>
    <w:p w14:paraId="2D10C72B">
      <w:pPr>
        <w:keepNext w:val="0"/>
        <w:keepLines w:val="0"/>
        <w:widowControl/>
        <w:numPr>
          <w:ilvl w:val="0"/>
          <w:numId w:val="0"/>
        </w:numPr>
        <w:suppressLineNumbers w:val="0"/>
        <w:ind w:left="720" w:leftChars="0"/>
        <w:jc w:val="left"/>
        <w:rPr>
          <w:rFonts w:ascii="SimSun" w:hAnsi="SimSun" w:eastAsia="SimSun" w:cs="SimSun"/>
          <w:kern w:val="0"/>
          <w:sz w:val="24"/>
          <w:szCs w:val="24"/>
          <w:lang w:val="en-US" w:eastAsia="zh-CN" w:bidi="ar"/>
        </w:rPr>
      </w:pPr>
    </w:p>
    <w:p w14:paraId="4E047C16">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Cabaliser</w:t>
      </w:r>
      <w:r>
        <w:rPr>
          <w:rFonts w:hint="default" w:ascii="SimSun" w:hAnsi="SimSun" w:eastAsia="SimSun" w:cs="SimSun"/>
          <w:kern w:val="0"/>
          <w:sz w:val="24"/>
          <w:szCs w:val="24"/>
          <w:lang w:val="en-US" w:eastAsia="zh-CN" w:bidi="ar"/>
        </w:rPr>
        <w:t xml:space="preserve"> - compiles to a </w:t>
      </w:r>
      <w:r>
        <w:rPr>
          <w:rFonts w:ascii="SimSun" w:hAnsi="SimSun" w:eastAsia="SimSun" w:cs="SimSun"/>
          <w:kern w:val="0"/>
          <w:sz w:val="24"/>
          <w:szCs w:val="24"/>
          <w:lang w:val="en-US" w:eastAsia="zh-CN" w:bidi="ar"/>
        </w:rPr>
        <w:t>graph state representation of the program</w:t>
      </w:r>
    </w:p>
    <w:p w14:paraId="3DA14B24">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(Clifford+T)</w:t>
      </w:r>
    </w:p>
    <w:p w14:paraId="0A823531">
      <w:pPr>
        <w:keepNext w:val="0"/>
        <w:keepLines w:val="0"/>
        <w:widowControl/>
        <w:numPr>
          <w:ilvl w:val="0"/>
          <w:numId w:val="5"/>
        </w:numPr>
        <w:suppressLineNumbers w:val="0"/>
        <w:ind w:firstLine="720" w:firstLineChars="0"/>
        <w:jc w:val="left"/>
      </w:pPr>
      <w:r>
        <w:rPr>
          <w:rFonts w:ascii="SimSun" w:hAnsi="SimSun" w:eastAsia="SimSun" w:cs="SimSun"/>
          <w:kern w:val="0"/>
          <w:sz w:val="24"/>
          <w:szCs w:val="24"/>
          <w:lang w:val="en-US" w:eastAsia="zh-CN" w:bidi="ar"/>
        </w:rPr>
        <w:t xml:space="preserve">Graph-state representations of quantum circuits consist of a reduction of the </w:t>
      </w:r>
    </w:p>
    <w:p w14:paraId="6202C70F">
      <w:pPr>
        <w:keepNext w:val="0"/>
        <w:keepLines w:val="0"/>
        <w:widowControl/>
        <w:numPr>
          <w:ilvl w:val="0"/>
          <w:numId w:val="0"/>
        </w:numPr>
        <w:suppressLineNumbers w:val="0"/>
        <w:ind w:firstLine="720" w:firstLineChars="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Clifford components of the circuits to a graph</w:t>
      </w:r>
    </w:p>
    <w:p w14:paraId="045A6DBA">
      <w:pPr>
        <w:keepNext w:val="0"/>
        <w:keepLines w:val="0"/>
        <w:widowControl/>
        <w:numPr>
          <w:ilvl w:val="0"/>
          <w:numId w:val="5"/>
        </w:numPr>
        <w:suppressLineNumbers w:val="0"/>
        <w:ind w:left="0" w:leftChars="0" w:firstLine="720" w:firstLineChars="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Cabaliser can encode graph state circuits in very efficient serialisable </w:t>
      </w:r>
      <w:r>
        <w:rPr>
          <w:rFonts w:hint="default" w:ascii="SimSun" w:hAnsi="SimSun" w:eastAsia="SimSun" w:cs="SimSun"/>
          <w:kern w:val="0"/>
          <w:sz w:val="24"/>
          <w:szCs w:val="24"/>
          <w:lang w:val="en-US" w:eastAsia="zh-CN" w:bidi="ar"/>
        </w:rPr>
        <w:tab/>
      </w:r>
      <w:r>
        <w:rPr>
          <w:rFonts w:hint="default" w:ascii="SimSun" w:hAnsi="SimSun" w:eastAsia="SimSun" w:cs="SimSun"/>
          <w:kern w:val="0"/>
          <w:sz w:val="24"/>
          <w:szCs w:val="24"/>
          <w:lang w:val="en-US" w:eastAsia="zh-CN" w:bidi="ar"/>
        </w:rPr>
        <w:tab/>
      </w:r>
      <w:r>
        <w:rPr>
          <w:rFonts w:hint="default" w:ascii="SimSun" w:hAnsi="SimSun" w:eastAsia="SimSun" w:cs="SimSun"/>
          <w:kern w:val="0"/>
          <w:sz w:val="24"/>
          <w:szCs w:val="24"/>
          <w:lang w:val="en-US" w:eastAsia="zh-CN" w:bidi="ar"/>
        </w:rPr>
        <w:tab/>
      </w:r>
      <w:r>
        <w:rPr>
          <w:rFonts w:hint="default" w:ascii="SimSun" w:hAnsi="SimSun" w:eastAsia="SimSun" w:cs="SimSun"/>
          <w:kern w:val="0"/>
          <w:sz w:val="24"/>
          <w:szCs w:val="24"/>
          <w:lang w:val="en-US" w:eastAsia="zh-CN" w:bidi="ar"/>
        </w:rPr>
        <w:t>bitpacked structures</w:t>
      </w:r>
    </w:p>
    <w:p w14:paraId="6F1B2542">
      <w:pPr>
        <w:keepNext w:val="0"/>
        <w:keepLines w:val="0"/>
        <w:widowControl/>
        <w:numPr>
          <w:ilvl w:val="0"/>
          <w:numId w:val="0"/>
        </w:numPr>
        <w:suppressLineNumbers w:val="0"/>
        <w:jc w:val="left"/>
        <w:rPr>
          <w:rFonts w:hint="default" w:ascii="SimSun" w:hAnsi="SimSun" w:eastAsia="SimSun" w:cs="SimSun"/>
          <w:kern w:val="0"/>
          <w:sz w:val="24"/>
          <w:szCs w:val="24"/>
          <w:lang w:val="en-US" w:eastAsia="zh-CN" w:bidi="ar"/>
        </w:rPr>
      </w:pPr>
    </w:p>
    <w:p w14:paraId="1BC47DB6">
      <w:pPr>
        <w:keepNext w:val="0"/>
        <w:keepLines w:val="0"/>
        <w:widowControl/>
        <w:numPr>
          <w:ilvl w:val="0"/>
          <w:numId w:val="0"/>
        </w:numPr>
        <w:suppressLineNumbers w:val="0"/>
        <w:jc w:val="left"/>
        <w:rPr>
          <w:rFonts w:hint="default" w:ascii="SimSun" w:hAnsi="SimSun" w:eastAsia="SimSun" w:cs="SimSun"/>
          <w:kern w:val="0"/>
          <w:sz w:val="24"/>
          <w:szCs w:val="24"/>
          <w:lang w:val="en-US" w:eastAsia="zh-CN" w:bidi="ar"/>
        </w:rPr>
      </w:pPr>
    </w:p>
    <w:p w14:paraId="73CB9AFB">
      <w:pPr>
        <w:keepNext w:val="0"/>
        <w:keepLines w:val="0"/>
        <w:widowControl/>
        <w:numPr>
          <w:ilvl w:val="0"/>
          <w:numId w:val="0"/>
        </w:numPr>
        <w:suppressLineNumbers w:val="0"/>
        <w:jc w:val="left"/>
        <w:rPr>
          <w:rFonts w:hint="default" w:ascii="SimSun" w:hAnsi="SimSun" w:eastAsia="SimSun" w:cs="SimSun"/>
          <w:b/>
          <w:bCs/>
          <w:kern w:val="0"/>
          <w:sz w:val="24"/>
          <w:szCs w:val="24"/>
          <w:lang w:val="en-US" w:eastAsia="zh-CN" w:bidi="ar"/>
        </w:rPr>
      </w:pPr>
      <w:r>
        <w:rPr>
          <w:rFonts w:hint="default" w:ascii="SimSun" w:hAnsi="SimSun" w:eastAsia="SimSun" w:cs="SimSun"/>
          <w:b/>
          <w:bCs/>
          <w:kern w:val="0"/>
          <w:sz w:val="24"/>
          <w:szCs w:val="24"/>
          <w:lang w:val="en-US" w:eastAsia="zh-CN" w:bidi="ar"/>
        </w:rPr>
        <w:t xml:space="preserve">So how can we achieve low latency and high Thoughtput from using Pandora and Cabaliser? </w:t>
      </w:r>
    </w:p>
    <w:p w14:paraId="34B20378">
      <w:pPr>
        <w:keepNext w:val="0"/>
        <w:keepLines w:val="0"/>
        <w:widowControl/>
        <w:numPr>
          <w:ilvl w:val="0"/>
          <w:numId w:val="0"/>
        </w:numPr>
        <w:suppressLineNumbers w:val="0"/>
        <w:jc w:val="left"/>
        <w:rPr>
          <w:rFonts w:hint="default" w:ascii="SimSun" w:hAnsi="SimSun" w:eastAsia="SimSun" w:cs="SimSun"/>
          <w:kern w:val="0"/>
          <w:sz w:val="24"/>
          <w:szCs w:val="24"/>
          <w:lang w:val="en-US" w:eastAsia="zh-CN" w:bidi="ar"/>
        </w:rPr>
      </w:pPr>
    </w:p>
    <w:p w14:paraId="7C2A0A98">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Partitioning Quantum Circuits</w:t>
      </w:r>
    </w:p>
    <w:p w14:paraId="7CD3332F">
      <w:pPr>
        <w:keepNext w:val="0"/>
        <w:keepLines w:val="0"/>
        <w:widowControl/>
        <w:suppressLineNumbers w:val="0"/>
        <w:jc w:val="left"/>
        <w:rPr>
          <w:rFonts w:hint="default" w:ascii="SimSun" w:hAnsi="SimSun" w:eastAsia="SimSun" w:cs="SimSun"/>
          <w:kern w:val="0"/>
          <w:sz w:val="24"/>
          <w:szCs w:val="24"/>
          <w:lang w:val="en-US" w:eastAsia="zh-CN" w:bidi="ar"/>
        </w:rPr>
      </w:pPr>
    </w:p>
    <w:p w14:paraId="7B1FE69B">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The streamed partitions have to be compatible with constraints imposed by the quantum computer</w:t>
      </w:r>
    </w:p>
    <w:p w14:paraId="71612D45">
      <w:pPr>
        <w:keepNext w:val="0"/>
        <w:keepLines w:val="0"/>
        <w:widowControl/>
        <w:suppressLineNumbers w:val="0"/>
        <w:ind w:firstLine="720" w:firstLineChars="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maximum T-count</w:t>
      </w:r>
    </w:p>
    <w:p w14:paraId="04EEE3FC">
      <w:pPr>
        <w:keepNext w:val="0"/>
        <w:keepLines w:val="0"/>
        <w:widowControl/>
        <w:suppressLineNumbers w:val="0"/>
        <w:ind w:firstLine="720" w:firstLineChars="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maximum gate depth</w:t>
      </w:r>
      <w:r>
        <w:rPr>
          <w:rFonts w:hint="default" w:ascii="SimSun" w:hAnsi="SimSun" w:eastAsia="SimSun" w:cs="SimSun"/>
          <w:kern w:val="0"/>
          <w:sz w:val="24"/>
          <w:szCs w:val="24"/>
          <w:lang w:val="en-US" w:eastAsia="zh-CN" w:bidi="ar"/>
        </w:rPr>
        <w:t xml:space="preserve"> or</w:t>
      </w:r>
    </w:p>
    <w:p w14:paraId="7C68448E">
      <w:pPr>
        <w:keepNext w:val="0"/>
        <w:keepLines w:val="0"/>
        <w:widowControl/>
        <w:suppressLineNumbers w:val="0"/>
        <w:ind w:firstLine="720" w:firstLineChars="0"/>
        <w:jc w:val="left"/>
      </w:pP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number of qubits</w:t>
      </w:r>
    </w:p>
    <w:p w14:paraId="0EBDE70C">
      <w:pPr>
        <w:keepNext w:val="0"/>
        <w:keepLines w:val="0"/>
        <w:widowControl/>
        <w:suppressLineNumbers w:val="0"/>
        <w:jc w:val="left"/>
        <w:rPr>
          <w:rFonts w:hint="default" w:ascii="SimSun" w:hAnsi="SimSun" w:eastAsia="SimSun" w:cs="SimSun"/>
          <w:kern w:val="0"/>
          <w:sz w:val="24"/>
          <w:szCs w:val="24"/>
          <w:lang w:val="en-US" w:eastAsia="zh-CN" w:bidi="ar"/>
        </w:rPr>
      </w:pPr>
    </w:p>
    <w:p w14:paraId="69D6A993">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b/>
          <w:bCs/>
          <w:kern w:val="0"/>
          <w:sz w:val="24"/>
          <w:szCs w:val="24"/>
          <w:lang w:val="en-US" w:eastAsia="zh-CN" w:bidi="ar"/>
        </w:rPr>
        <w:t>Directed Acyclic Graph (DAG) -</w:t>
      </w:r>
      <w:r>
        <w:rPr>
          <w:rFonts w:hint="default" w:ascii="SimSun" w:hAnsi="SimSun" w:eastAsia="SimSun" w:cs="SimSun"/>
          <w:kern w:val="0"/>
          <w:sz w:val="24"/>
          <w:szCs w:val="24"/>
          <w:lang w:val="en-US" w:eastAsia="zh-CN" w:bidi="ar"/>
        </w:rPr>
        <w:t xml:space="preserve"> modeling structure consisting of nodes (variables or tasks) connected by one-way edges that never form a closed loop, ensuring that no path returns to a previous node.</w:t>
      </w:r>
    </w:p>
    <w:p w14:paraId="7FCBCC4F">
      <w:pPr>
        <w:keepNext w:val="0"/>
        <w:keepLines w:val="0"/>
        <w:widowControl/>
        <w:suppressLineNumbers w:val="0"/>
        <w:jc w:val="left"/>
        <w:rPr>
          <w:rFonts w:hint="default" w:ascii="SimSun" w:hAnsi="SimSun" w:eastAsia="SimSun" w:cs="SimSun"/>
          <w:kern w:val="0"/>
          <w:sz w:val="24"/>
          <w:szCs w:val="24"/>
          <w:lang w:val="en-US" w:eastAsia="zh-CN" w:bidi="ar"/>
        </w:rPr>
      </w:pPr>
    </w:p>
    <w:p w14:paraId="18A0046C">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b/>
          <w:bCs/>
          <w:kern w:val="0"/>
          <w:sz w:val="24"/>
          <w:szCs w:val="24"/>
          <w:lang w:val="en-US" w:eastAsia="zh-CN" w:bidi="ar"/>
        </w:rPr>
        <w:t xml:space="preserve">Pandora </w:t>
      </w:r>
      <w:r>
        <w:rPr>
          <w:rFonts w:hint="default" w:ascii="SimSun" w:hAnsi="SimSun" w:eastAsia="SimSun" w:cs="SimSun"/>
          <w:kern w:val="0"/>
          <w:sz w:val="24"/>
          <w:szCs w:val="24"/>
          <w:lang w:val="en-US" w:eastAsia="zh-CN" w:bidi="ar"/>
        </w:rPr>
        <w:t>stores circuits internally as directed acyclic graphs (</w:t>
      </w:r>
      <w:r>
        <w:rPr>
          <w:rFonts w:hint="default" w:ascii="SimSun" w:hAnsi="SimSun" w:eastAsia="SimSun" w:cs="SimSun"/>
          <w:b/>
          <w:bCs/>
          <w:kern w:val="0"/>
          <w:sz w:val="24"/>
          <w:szCs w:val="24"/>
          <w:lang w:val="en-US" w:eastAsia="zh-CN" w:bidi="ar"/>
        </w:rPr>
        <w:t>DAG</w:t>
      </w:r>
      <w:r>
        <w:rPr>
          <w:rFonts w:hint="default" w:ascii="SimSun" w:hAnsi="SimSun" w:eastAsia="SimSun" w:cs="SimSun"/>
          <w:kern w:val="0"/>
          <w:sz w:val="24"/>
          <w:szCs w:val="24"/>
          <w:lang w:val="en-US" w:eastAsia="zh-CN" w:bidi="ar"/>
        </w:rPr>
        <w:t xml:space="preserve">) which are processed and optimized by custom rewrite rules via </w:t>
      </w:r>
      <w:r>
        <w:rPr>
          <w:rFonts w:hint="default" w:ascii="SimSun" w:hAnsi="SimSun" w:eastAsia="SimSun" w:cs="SimSun"/>
          <w:b/>
          <w:bCs/>
          <w:kern w:val="0"/>
          <w:sz w:val="24"/>
          <w:szCs w:val="24"/>
          <w:lang w:val="en-US" w:eastAsia="zh-CN" w:bidi="ar"/>
        </w:rPr>
        <w:t>pattern matching.</w:t>
      </w:r>
    </w:p>
    <w:p w14:paraId="4E56FEA5">
      <w:pPr>
        <w:keepNext w:val="0"/>
        <w:keepLines w:val="0"/>
        <w:widowControl/>
        <w:suppressLineNumbers w:val="0"/>
        <w:jc w:val="left"/>
        <w:rPr>
          <w:rFonts w:hint="default" w:ascii="SimSun" w:hAnsi="SimSun" w:eastAsia="SimSun" w:cs="SimSun"/>
          <w:kern w:val="0"/>
          <w:sz w:val="24"/>
          <w:szCs w:val="24"/>
          <w:lang w:val="en-US" w:eastAsia="zh-CN" w:bidi="ar"/>
        </w:rPr>
      </w:pPr>
    </w:p>
    <w:p w14:paraId="1B952B26">
      <w:pPr>
        <w:keepNext w:val="0"/>
        <w:keepLines w:val="0"/>
        <w:widowControl/>
        <w:suppressLineNumbers w:val="0"/>
        <w:jc w:val="left"/>
        <w:rPr>
          <w:rFonts w:hint="default" w:ascii="SimSun" w:hAnsi="SimSun" w:eastAsia="SimSun" w:cs="SimSun"/>
          <w:kern w:val="0"/>
          <w:sz w:val="24"/>
          <w:szCs w:val="24"/>
          <w:lang w:val="en-US" w:eastAsia="zh-CN" w:bidi="ar"/>
        </w:rPr>
      </w:pPr>
    </w:p>
    <w:p w14:paraId="1DD416B1">
      <w:pPr>
        <w:keepNext w:val="0"/>
        <w:keepLines w:val="0"/>
        <w:widowControl/>
        <w:suppressLineNumbers w:val="0"/>
        <w:jc w:val="left"/>
      </w:pPr>
      <w:r>
        <w:rPr>
          <w:rFonts w:ascii="SimSun" w:hAnsi="SimSun" w:eastAsia="SimSun" w:cs="SimSun"/>
          <w:b/>
          <w:bCs/>
          <w:kern w:val="0"/>
          <w:sz w:val="24"/>
          <w:szCs w:val="24"/>
          <w:lang w:val="en-US" w:eastAsia="zh-CN" w:bidi="ar"/>
        </w:rPr>
        <w:t>rewrites</w:t>
      </w:r>
      <w:r>
        <w:rPr>
          <w:rFonts w:hint="default" w:ascii="SimSun" w:hAnsi="SimSun" w:eastAsia="SimSun" w:cs="SimSun"/>
          <w:b/>
          <w:bCs/>
          <w:kern w:val="0"/>
          <w:sz w:val="24"/>
          <w:szCs w:val="24"/>
          <w:lang w:val="en-US" w:eastAsia="zh-CN" w:bidi="ar"/>
        </w:rPr>
        <w:t xml:space="preserve"> can be both Sequential and Random. </w:t>
      </w:r>
      <w:r>
        <w:rPr>
          <w:rFonts w:ascii="SimSun" w:hAnsi="SimSun" w:eastAsia="SimSun" w:cs="SimSun"/>
          <w:kern w:val="0"/>
          <w:sz w:val="24"/>
          <w:szCs w:val="24"/>
          <w:lang w:val="en-US" w:eastAsia="zh-CN" w:bidi="ar"/>
        </w:rPr>
        <w:t>iterating in topological order over the DAG</w:t>
      </w:r>
      <w:r>
        <w:rPr>
          <w:rFonts w:hint="default" w:ascii="SimSun" w:hAnsi="SimSun" w:eastAsia="SimSun" w:cs="SimSun"/>
          <w:kern w:val="0"/>
          <w:sz w:val="24"/>
          <w:szCs w:val="24"/>
          <w:lang w:val="en-US" w:eastAsia="zh-CN" w:bidi="ar"/>
        </w:rPr>
        <w:t xml:space="preserve"> vs </w:t>
      </w:r>
      <w:r>
        <w:rPr>
          <w:rFonts w:ascii="SimSun" w:hAnsi="SimSun" w:eastAsia="SimSun" w:cs="SimSun"/>
          <w:kern w:val="0"/>
          <w:sz w:val="24"/>
          <w:szCs w:val="24"/>
          <w:lang w:val="en-US" w:eastAsia="zh-CN" w:bidi="ar"/>
        </w:rPr>
        <w:t>accessing gates in random locations of the DAG</w:t>
      </w:r>
    </w:p>
    <w:p w14:paraId="55990E37">
      <w:pPr>
        <w:keepNext w:val="0"/>
        <w:keepLines w:val="0"/>
        <w:widowControl/>
        <w:suppressLineNumbers w:val="0"/>
        <w:jc w:val="left"/>
        <w:rPr>
          <w:rFonts w:hint="default" w:ascii="SimSun" w:hAnsi="SimSun" w:eastAsia="SimSun" w:cs="SimSun"/>
          <w:b/>
          <w:bCs/>
          <w:kern w:val="0"/>
          <w:sz w:val="24"/>
          <w:szCs w:val="24"/>
          <w:lang w:val="en-US" w:eastAsia="zh-CN" w:bidi="ar"/>
        </w:rPr>
      </w:pPr>
    </w:p>
    <w:p w14:paraId="46D79684">
      <w:pPr>
        <w:keepNext w:val="0"/>
        <w:keepLines w:val="0"/>
        <w:widowControl/>
        <w:suppressLineNumbers w:val="0"/>
        <w:jc w:val="left"/>
        <w:rPr>
          <w:rFonts w:hint="default" w:ascii="SimSun" w:hAnsi="SimSun" w:eastAsia="SimSun" w:cs="SimSun"/>
          <w:b/>
          <w:bCs/>
          <w:kern w:val="0"/>
          <w:sz w:val="24"/>
          <w:szCs w:val="24"/>
          <w:lang w:val="en-US" w:eastAsia="zh-CN" w:bidi="ar"/>
        </w:rPr>
      </w:pPr>
    </w:p>
    <w:p w14:paraId="754C62C8">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b/>
          <w:bCs/>
          <w:kern w:val="0"/>
          <w:sz w:val="24"/>
          <w:szCs w:val="24"/>
          <w:lang w:val="en-US" w:eastAsia="zh-CN" w:bidi="ar"/>
        </w:rPr>
        <w:t xml:space="preserve">So the answer is </w:t>
      </w:r>
      <w:r>
        <w:rPr>
          <w:rFonts w:ascii="SimSun" w:hAnsi="SimSun" w:eastAsia="SimSun" w:cs="SimSun"/>
          <w:kern w:val="0"/>
          <w:sz w:val="24"/>
          <w:szCs w:val="24"/>
          <w:lang w:val="en-US" w:eastAsia="zh-CN" w:bidi="ar"/>
        </w:rPr>
        <w:t xml:space="preserve">implemented a partitioning algorithm on top of Pandora. </w:t>
      </w:r>
    </w:p>
    <w:p w14:paraId="46E74265">
      <w:pPr>
        <w:keepNext w:val="0"/>
        <w:keepLines w:val="0"/>
        <w:widowControl/>
        <w:suppressLineNumbers w:val="0"/>
        <w:jc w:val="left"/>
        <w:rPr>
          <w:rFonts w:ascii="SimSun" w:hAnsi="SimSun" w:eastAsia="SimSun" w:cs="SimSun"/>
          <w:kern w:val="0"/>
          <w:sz w:val="24"/>
          <w:szCs w:val="24"/>
          <w:lang w:val="en-US" w:eastAsia="zh-CN" w:bidi="ar"/>
        </w:rPr>
      </w:pPr>
    </w:p>
    <w:p w14:paraId="5DA7211F">
      <w:pPr>
        <w:keepNext w:val="0"/>
        <w:keepLines w:val="0"/>
        <w:widowControl/>
        <w:suppressLineNumbers w:val="0"/>
        <w:jc w:val="left"/>
        <w:rPr>
          <w:rFonts w:ascii="SimSun" w:hAnsi="SimSun" w:eastAsia="SimSun" w:cs="SimSun"/>
          <w:kern w:val="0"/>
          <w:sz w:val="24"/>
          <w:szCs w:val="24"/>
          <w:lang w:val="en-US" w:eastAsia="zh-CN" w:bidi="ar"/>
        </w:rPr>
      </w:pPr>
    </w:p>
    <w:p w14:paraId="34491D26">
      <w:pPr>
        <w:keepNext w:val="0"/>
        <w:keepLines w:val="0"/>
        <w:widowControl/>
        <w:suppressLineNumbers w:val="0"/>
        <w:jc w:val="left"/>
        <w:rPr>
          <w:b/>
          <w:bCs/>
        </w:rPr>
      </w:pPr>
      <w:r>
        <w:rPr>
          <w:rFonts w:hint="default" w:ascii="SimSun" w:hAnsi="SimSun" w:eastAsia="SimSun" w:cs="SimSun"/>
          <w:b/>
          <w:bCs/>
          <w:kern w:val="0"/>
          <w:sz w:val="24"/>
          <w:szCs w:val="24"/>
          <w:lang w:val="en-US" w:eastAsia="zh-CN" w:bidi="ar"/>
        </w:rPr>
        <w:t xml:space="preserve">This proposed </w:t>
      </w:r>
      <w:r>
        <w:rPr>
          <w:rFonts w:ascii="SimSun" w:hAnsi="SimSun" w:eastAsia="SimSun" w:cs="SimSun"/>
          <w:b/>
          <w:bCs/>
          <w:kern w:val="0"/>
          <w:sz w:val="24"/>
          <w:szCs w:val="24"/>
          <w:lang w:val="en-US" w:eastAsia="zh-CN" w:bidi="ar"/>
        </w:rPr>
        <w:t>algorithm leverages union-find data structures.</w:t>
      </w:r>
    </w:p>
    <w:p w14:paraId="3416B0F2">
      <w:pPr>
        <w:keepNext w:val="0"/>
        <w:keepLines w:val="0"/>
        <w:widowControl/>
        <w:suppressLineNumbers w:val="0"/>
        <w:jc w:val="left"/>
        <w:rPr>
          <w:rFonts w:hint="default" w:ascii="SimSun" w:hAnsi="SimSun" w:eastAsia="SimSun" w:cs="SimSun"/>
          <w:kern w:val="0"/>
          <w:sz w:val="24"/>
          <w:szCs w:val="24"/>
          <w:lang w:val="en-US" w:eastAsia="zh-CN" w:bidi="ar"/>
        </w:rPr>
      </w:pPr>
    </w:p>
    <w:p w14:paraId="550E063C">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 topologically-ordered state is a unique phase of matter characterized by long-range, hidden quantum entanglement, rather than simple, local alignment of particles like ice or magnets.</w:t>
      </w:r>
    </w:p>
    <w:p w14:paraId="41CC17B4">
      <w:pPr>
        <w:keepNext w:val="0"/>
        <w:keepLines w:val="0"/>
        <w:widowControl/>
        <w:suppressLineNumbers w:val="0"/>
        <w:jc w:val="left"/>
        <w:rPr>
          <w:rFonts w:hint="default" w:ascii="SimSun" w:hAnsi="SimSun" w:eastAsia="SimSun" w:cs="SimSun"/>
          <w:kern w:val="0"/>
          <w:sz w:val="24"/>
          <w:szCs w:val="24"/>
          <w:lang w:val="en-US" w:eastAsia="zh-CN" w:bidi="ar"/>
        </w:rPr>
      </w:pPr>
    </w:p>
    <w:p w14:paraId="253B82D1">
      <w:pPr>
        <w:keepNext w:val="0"/>
        <w:keepLines w:val="0"/>
        <w:widowControl/>
        <w:suppressLineNumbers w:val="0"/>
        <w:jc w:val="left"/>
        <w:rPr>
          <w:rFonts w:hint="default" w:ascii="SimSun" w:hAnsi="SimSun" w:eastAsia="SimSun" w:cs="SimSun"/>
          <w:kern w:val="0"/>
          <w:sz w:val="24"/>
          <w:szCs w:val="24"/>
          <w:lang w:val="en-US" w:eastAsia="zh-CN" w:bidi="ar"/>
        </w:rPr>
      </w:pPr>
    </w:p>
    <w:p w14:paraId="36339FE9">
      <w:pPr>
        <w:keepNext w:val="0"/>
        <w:keepLines w:val="0"/>
        <w:widowControl/>
        <w:suppressLineNumbers w:val="0"/>
        <w:jc w:val="left"/>
        <w:rPr>
          <w:rFonts w:hint="default" w:ascii="SimSun" w:hAnsi="SimSun" w:eastAsia="SimSun" w:cs="SimSun"/>
          <w:kern w:val="0"/>
          <w:sz w:val="24"/>
          <w:szCs w:val="24"/>
          <w:lang w:val="en-US" w:eastAsia="zh-CN" w:bidi="ar"/>
        </w:rPr>
      </w:pPr>
    </w:p>
    <w:p w14:paraId="6311404B">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begin by generating the topologically-ordered edge list of (Vi , V</w:t>
      </w:r>
      <w:r>
        <w:rPr>
          <w:rFonts w:hint="default" w:ascii="SimSun" w:hAnsi="SimSun" w:eastAsia="SimSun" w:cs="SimSun"/>
          <w:kern w:val="0"/>
          <w:sz w:val="24"/>
          <w:szCs w:val="24"/>
          <w:lang w:val="en-US" w:eastAsia="zh-CN" w:bidi="ar"/>
        </w:rPr>
        <w:t>_</w:t>
      </w:r>
      <w:r>
        <w:rPr>
          <w:rFonts w:ascii="SimSun" w:hAnsi="SimSun" w:eastAsia="SimSun" w:cs="SimSun"/>
          <w:kern w:val="0"/>
          <w:sz w:val="24"/>
          <w:szCs w:val="24"/>
          <w:lang w:val="en-US" w:eastAsia="zh-CN" w:bidi="ar"/>
        </w:rPr>
        <w:t>i+1)</w:t>
      </w:r>
    </w:p>
    <w:p w14:paraId="52B964ED">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-&gt; cache the list into Pandora</w:t>
      </w:r>
    </w:p>
    <w:p w14:paraId="071DA698">
      <w:pPr>
        <w:keepNext w:val="0"/>
        <w:keepLines w:val="0"/>
        <w:widowControl/>
        <w:suppressLineNumbers w:val="0"/>
        <w:jc w:val="left"/>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each Vk is a node of the DAG</w:t>
      </w:r>
    </w:p>
    <w:p w14:paraId="31EFC377">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Each element of list</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is identified with a directed edge from node Vi to node V</w:t>
      </w:r>
      <w:r>
        <w:rPr>
          <w:rFonts w:hint="default" w:ascii="SimSun" w:hAnsi="SimSun" w:eastAsia="SimSun" w:cs="SimSun"/>
          <w:kern w:val="0"/>
          <w:sz w:val="24"/>
          <w:szCs w:val="24"/>
          <w:lang w:val="en-US" w:eastAsia="zh-CN" w:bidi="ar"/>
        </w:rPr>
        <w:t>_</w:t>
      </w:r>
      <w:r>
        <w:rPr>
          <w:rFonts w:ascii="SimSun" w:hAnsi="SimSun" w:eastAsia="SimSun" w:cs="SimSun"/>
          <w:kern w:val="0"/>
          <w:sz w:val="24"/>
          <w:szCs w:val="24"/>
          <w:lang w:val="en-US" w:eastAsia="zh-CN" w:bidi="ar"/>
        </w:rPr>
        <w:t>i+1.</w:t>
      </w:r>
    </w:p>
    <w:p w14:paraId="117ABD30">
      <w:pPr>
        <w:keepNext w:val="0"/>
        <w:keepLines w:val="0"/>
        <w:widowControl/>
        <w:suppressLineNumbers w:val="0"/>
        <w:jc w:val="left"/>
      </w:pP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performed only once.</w:t>
      </w:r>
    </w:p>
    <w:p w14:paraId="65022E4C">
      <w:pPr>
        <w:keepNext w:val="0"/>
        <w:keepLines w:val="0"/>
        <w:widowControl/>
        <w:suppressLineNumbers w:val="0"/>
        <w:jc w:val="left"/>
        <w:rPr>
          <w:rFonts w:hint="default" w:ascii="SimSun" w:hAnsi="SimSun" w:eastAsia="SimSun" w:cs="SimSun"/>
          <w:kern w:val="0"/>
          <w:sz w:val="24"/>
          <w:szCs w:val="24"/>
          <w:lang w:val="en-US" w:eastAsia="zh-CN" w:bidi="ar"/>
        </w:rPr>
      </w:pPr>
    </w:p>
    <w:p w14:paraId="78A8260D">
      <w:pPr>
        <w:keepNext w:val="0"/>
        <w:keepLines w:val="0"/>
        <w:widowControl/>
        <w:suppressLineNumbers w:val="0"/>
        <w:jc w:val="left"/>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 xml:space="preserve">continue by </w:t>
      </w:r>
      <w:r>
        <w:rPr>
          <w:rFonts w:ascii="SimSun" w:hAnsi="SimSun" w:eastAsia="SimSun" w:cs="SimSun"/>
          <w:kern w:val="0"/>
          <w:sz w:val="24"/>
          <w:szCs w:val="24"/>
          <w:u w:val="single"/>
          <w:lang w:val="en-US" w:eastAsia="zh-CN" w:bidi="ar"/>
        </w:rPr>
        <w:t xml:space="preserve">applying the union and find operations and grow node partitions </w:t>
      </w:r>
      <w:r>
        <w:rPr>
          <w:rFonts w:ascii="SimSun" w:hAnsi="SimSun" w:eastAsia="SimSun" w:cs="SimSun"/>
          <w:kern w:val="0"/>
          <w:sz w:val="24"/>
          <w:szCs w:val="24"/>
          <w:lang w:val="en-US" w:eastAsia="zh-CN" w:bidi="ar"/>
        </w:rPr>
        <w:t>as long as no bounds are exceeded (e.g. the T-count of the partition is lower or equal than the maximum allowed).</w:t>
      </w:r>
    </w:p>
    <w:p w14:paraId="1A0A69E3">
      <w:pPr>
        <w:keepNext w:val="0"/>
        <w:keepLines w:val="0"/>
        <w:widowControl/>
        <w:suppressLineNumbers w:val="0"/>
        <w:jc w:val="left"/>
        <w:rPr>
          <w:rFonts w:hint="default" w:ascii="SimSun" w:hAnsi="SimSun" w:eastAsia="SimSun" w:cs="SimSun"/>
          <w:kern w:val="0"/>
          <w:sz w:val="24"/>
          <w:szCs w:val="24"/>
          <w:lang w:val="en-US" w:eastAsia="zh-CN" w:bidi="ar"/>
        </w:rPr>
      </w:pPr>
    </w:p>
    <w:p w14:paraId="155E9B5C">
      <w:pPr>
        <w:keepNext w:val="0"/>
        <w:keepLines w:val="0"/>
        <w:widowControl/>
        <w:suppressLineNumbers w:val="0"/>
        <w:jc w:val="left"/>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return the generated partitions</w:t>
      </w:r>
    </w:p>
    <w:p w14:paraId="57927518">
      <w:pPr>
        <w:keepNext w:val="0"/>
        <w:keepLines w:val="0"/>
        <w:widowControl/>
        <w:suppressLineNumbers w:val="0"/>
        <w:jc w:val="left"/>
        <w:rPr>
          <w:rFonts w:hint="default" w:ascii="SimSun" w:hAnsi="SimSun" w:eastAsia="SimSun" w:cs="SimSun"/>
          <w:kern w:val="0"/>
          <w:sz w:val="24"/>
          <w:szCs w:val="24"/>
          <w:lang w:val="en-US" w:eastAsia="zh-CN" w:bidi="ar"/>
        </w:rPr>
      </w:pPr>
    </w:p>
    <w:p w14:paraId="15C266E3">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union-find algorithm</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space complexity</w:t>
      </w:r>
      <w:r>
        <w:rPr>
          <w:rFonts w:hint="default" w:ascii="SimSun" w:hAnsi="SimSun" w:eastAsia="SimSun" w:cs="SimSun"/>
          <w:kern w:val="0"/>
          <w:sz w:val="24"/>
          <w:szCs w:val="24"/>
          <w:lang w:val="en-US" w:eastAsia="zh-CN" w:bidi="ar"/>
        </w:rPr>
        <w:t xml:space="preserve"> = O(n)    {</w:t>
      </w:r>
      <w:r>
        <w:rPr>
          <w:rFonts w:ascii="SimSun" w:hAnsi="SimSun" w:eastAsia="SimSun" w:cs="SimSun"/>
          <w:kern w:val="0"/>
          <w:sz w:val="24"/>
          <w:szCs w:val="24"/>
          <w:lang w:val="en-US" w:eastAsia="zh-CN" w:bidi="ar"/>
        </w:rPr>
        <w:t xml:space="preserve">n </w:t>
      </w:r>
      <w:r>
        <w:rPr>
          <w:rFonts w:hint="default" w:ascii="SimSun" w:hAnsi="SimSun" w:eastAsia="SimSun" w:cs="SimSun"/>
          <w:kern w:val="0"/>
          <w:sz w:val="24"/>
          <w:szCs w:val="24"/>
          <w:lang w:val="en-US" w:eastAsia="zh-CN" w:bidi="ar"/>
        </w:rPr>
        <w:t xml:space="preserve">is </w:t>
      </w:r>
      <w:r>
        <w:rPr>
          <w:rFonts w:ascii="SimSun" w:hAnsi="SimSun" w:eastAsia="SimSun" w:cs="SimSun"/>
          <w:kern w:val="0"/>
          <w:sz w:val="24"/>
          <w:szCs w:val="24"/>
          <w:lang w:val="en-US" w:eastAsia="zh-CN" w:bidi="ar"/>
        </w:rPr>
        <w:t>n</w:t>
      </w:r>
      <w:r>
        <w:rPr>
          <w:rFonts w:hint="default" w:ascii="SimSun" w:hAnsi="SimSun" w:eastAsia="SimSun" w:cs="SimSun"/>
          <w:kern w:val="0"/>
          <w:sz w:val="24"/>
          <w:szCs w:val="24"/>
          <w:lang w:val="en-US" w:eastAsia="zh-CN" w:bidi="ar"/>
        </w:rPr>
        <w:t>o</w:t>
      </w:r>
      <w:r>
        <w:rPr>
          <w:rFonts w:ascii="SimSun" w:hAnsi="SimSun" w:eastAsia="SimSun" w:cs="SimSun"/>
          <w:kern w:val="0"/>
          <w:sz w:val="24"/>
          <w:szCs w:val="24"/>
          <w:lang w:val="en-US" w:eastAsia="zh-CN" w:bidi="ar"/>
        </w:rPr>
        <w:t xml:space="preserve"> of nodes in the DAG</w:t>
      </w:r>
      <w:r>
        <w:rPr>
          <w:rFonts w:hint="default" w:ascii="SimSun" w:hAnsi="SimSun" w:eastAsia="SimSun" w:cs="SimSun"/>
          <w:kern w:val="0"/>
          <w:sz w:val="24"/>
          <w:szCs w:val="24"/>
          <w:lang w:val="en-US" w:eastAsia="zh-CN" w:bidi="ar"/>
        </w:rPr>
        <w:t>}</w:t>
      </w:r>
    </w:p>
    <w:p w14:paraId="5CB1A350">
      <w:pPr>
        <w:keepNext w:val="0"/>
        <w:keepLines w:val="0"/>
        <w:widowControl/>
        <w:suppressLineNumbers w:val="0"/>
        <w:jc w:val="left"/>
        <w:rPr>
          <w:rFonts w:hint="default"/>
          <w:lang w:val="en-US"/>
        </w:rPr>
      </w:pPr>
      <w:r>
        <w:rPr>
          <w:rFonts w:hint="default" w:ascii="SimSun" w:hAnsi="SimSun" w:eastAsia="SimSun" w:cs="SimSun"/>
          <w:kern w:val="0"/>
          <w:sz w:val="24"/>
          <w:szCs w:val="24"/>
          <w:lang w:val="en-US" w:eastAsia="zh-CN" w:bidi="ar"/>
        </w:rPr>
        <w:t>----&gt; T</w:t>
      </w:r>
      <w:r>
        <w:rPr>
          <w:rFonts w:ascii="SimSun" w:hAnsi="SimSun" w:eastAsia="SimSun" w:cs="SimSun"/>
          <w:kern w:val="0"/>
          <w:sz w:val="24"/>
          <w:szCs w:val="24"/>
          <w:lang w:val="en-US" w:eastAsia="zh-CN" w:bidi="ar"/>
        </w:rPr>
        <w:t>ime complexity</w:t>
      </w:r>
      <w:r>
        <w:rPr>
          <w:rFonts w:hint="default" w:ascii="SimSun" w:hAnsi="SimSun" w:eastAsia="SimSun" w:cs="SimSun"/>
          <w:kern w:val="0"/>
          <w:sz w:val="24"/>
          <w:szCs w:val="24"/>
          <w:lang w:val="en-US" w:eastAsia="zh-CN" w:bidi="ar"/>
        </w:rPr>
        <w:t xml:space="preserve"> = O(â(n)) {</w:t>
      </w:r>
      <w:r>
        <w:rPr>
          <w:rFonts w:ascii="SimSun" w:hAnsi="SimSun" w:eastAsia="SimSun" w:cs="SimSun"/>
          <w:kern w:val="0"/>
          <w:sz w:val="24"/>
          <w:szCs w:val="24"/>
          <w:lang w:val="en-US" w:eastAsia="zh-CN" w:bidi="ar"/>
        </w:rPr>
        <w:t>practically constant– α grows extremely slowly</w:t>
      </w:r>
      <w:r>
        <w:rPr>
          <w:rFonts w:hint="default" w:ascii="SimSun" w:hAnsi="SimSun" w:eastAsia="SimSun" w:cs="SimSun"/>
          <w:kern w:val="0"/>
          <w:sz w:val="24"/>
          <w:szCs w:val="24"/>
          <w:lang w:val="en-US" w:eastAsia="zh-CN" w:bidi="ar"/>
        </w:rPr>
        <w:t>}</w:t>
      </w:r>
    </w:p>
    <w:p w14:paraId="6B996E46">
      <w:pPr>
        <w:keepNext w:val="0"/>
        <w:keepLines w:val="0"/>
        <w:widowControl/>
        <w:suppressLineNumbers w:val="0"/>
        <w:jc w:val="left"/>
        <w:rPr>
          <w:rFonts w:hint="default"/>
          <w:lang w:val="en-US"/>
        </w:rPr>
      </w:pPr>
    </w:p>
    <w:p w14:paraId="799E310B">
      <w:pPr>
        <w:keepNext w:val="0"/>
        <w:keepLines w:val="0"/>
        <w:widowControl/>
        <w:suppressLineNumbers w:val="0"/>
        <w:jc w:val="left"/>
        <w:rPr>
          <w:rFonts w:hint="default" w:ascii="SimSun" w:hAnsi="SimSun" w:eastAsia="SimSun" w:cs="SimSun"/>
          <w:kern w:val="0"/>
          <w:sz w:val="24"/>
          <w:szCs w:val="24"/>
          <w:lang w:val="en-US" w:eastAsia="zh-CN" w:bidi="ar"/>
        </w:rPr>
      </w:pPr>
    </w:p>
    <w:p w14:paraId="6FB4050F">
      <w:pPr>
        <w:keepNext w:val="0"/>
        <w:keepLines w:val="0"/>
        <w:widowControl/>
        <w:suppressLineNumbers w:val="0"/>
        <w:jc w:val="left"/>
        <w:rPr>
          <w:rFonts w:hint="default" w:ascii="Times New Roman Bold" w:hAnsi="Times New Roman Bold" w:cs="Times New Roman Bold"/>
          <w:b/>
          <w:bCs/>
          <w:u w:val="single"/>
          <w:lang w:val="en-US"/>
        </w:rPr>
      </w:pPr>
      <w:r>
        <w:rPr>
          <w:rFonts w:hint="default" w:ascii="Times New Roman Bold" w:hAnsi="Times New Roman Bold" w:cs="Times New Roman Bold"/>
          <w:b/>
          <w:bCs/>
          <w:u w:val="single"/>
          <w:lang w:val="en-US"/>
        </w:rPr>
        <w:t>IMP</w:t>
      </w:r>
    </w:p>
    <w:p w14:paraId="1E2E2755">
      <w:pPr>
        <w:keepNext w:val="0"/>
        <w:keepLines w:val="0"/>
        <w:widowControl/>
        <w:suppressLineNumbers w:val="0"/>
        <w:jc w:val="left"/>
      </w:pPr>
      <w:r>
        <w:rPr>
          <w:rFonts w:hint="default" w:ascii="SimSun" w:hAnsi="SimSun" w:eastAsia="SimSun" w:cs="SimSun"/>
          <w:kern w:val="0"/>
          <w:sz w:val="24"/>
          <w:szCs w:val="24"/>
          <w:lang w:val="en-US" w:eastAsia="zh-CN" w:bidi="ar"/>
        </w:rPr>
        <w:t xml:space="preserve">This </w:t>
      </w:r>
      <w:r>
        <w:rPr>
          <w:rFonts w:ascii="SimSun" w:hAnsi="SimSun" w:eastAsia="SimSun" w:cs="SimSun"/>
          <w:kern w:val="0"/>
          <w:sz w:val="24"/>
          <w:szCs w:val="24"/>
          <w:lang w:val="en-US" w:eastAsia="zh-CN" w:bidi="ar"/>
        </w:rPr>
        <w:t>never perform the in-memory partitioning algorithm on the whole DAG, but rather on time windows of the DAG. We extract batches from the cached edge list and only perform partitioning on one batch at a time in order to reduce the memory footprint</w:t>
      </w:r>
    </w:p>
    <w:p w14:paraId="08ACFA4B">
      <w:pPr>
        <w:keepNext w:val="0"/>
        <w:keepLines w:val="0"/>
        <w:widowControl/>
        <w:suppressLineNumbers w:val="0"/>
        <w:jc w:val="left"/>
        <w:rPr>
          <w:rFonts w:hint="default" w:ascii="SimSun" w:hAnsi="SimSun" w:eastAsia="SimSun" w:cs="SimSun"/>
          <w:kern w:val="0"/>
          <w:sz w:val="24"/>
          <w:szCs w:val="24"/>
          <w:lang w:val="en-US" w:eastAsia="zh-CN" w:bidi="ar"/>
        </w:rPr>
      </w:pPr>
    </w:p>
    <w:p w14:paraId="3B559BA8">
      <w:pPr>
        <w:keepNext w:val="0"/>
        <w:keepLines w:val="0"/>
        <w:widowControl/>
        <w:suppressLineNumbers w:val="0"/>
        <w:jc w:val="left"/>
        <w:rPr>
          <w:rFonts w:hint="default" w:ascii="SimSun" w:hAnsi="SimSun" w:eastAsia="SimSun" w:cs="SimSun"/>
          <w:kern w:val="0"/>
          <w:sz w:val="24"/>
          <w:szCs w:val="24"/>
          <w:lang w:val="en-US" w:eastAsia="zh-CN" w:bidi="ar"/>
        </w:rPr>
      </w:pPr>
    </w:p>
    <w:p w14:paraId="57B33BB3">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Low-latency transpilations  achieved by: </w:t>
      </w:r>
    </w:p>
    <w:p w14:paraId="4291E9AA">
      <w:pPr>
        <w:keepNext w:val="0"/>
        <w:keepLines w:val="0"/>
        <w:widowControl/>
        <w:numPr>
          <w:ilvl w:val="0"/>
          <w:numId w:val="6"/>
        </w:numPr>
        <w:suppressLineNumbers w:val="0"/>
        <w:jc w:val="left"/>
      </w:pPr>
      <w:r>
        <w:rPr>
          <w:rFonts w:ascii="SimSun" w:hAnsi="SimSun" w:eastAsia="SimSun" w:cs="SimSun"/>
          <w:kern w:val="0"/>
          <w:sz w:val="24"/>
          <w:szCs w:val="24"/>
          <w:lang w:val="en-US" w:eastAsia="zh-CN" w:bidi="ar"/>
        </w:rPr>
        <w:t xml:space="preserve">Taking the repetitive structure of the circuit into account and decomposing only sub-circuits that are not already cached into Pandora (e.g if a circuit contains multiple adders, we only transpile a specific n-bit adder once – Section III-B), </w:t>
      </w:r>
    </w:p>
    <w:p w14:paraId="13BC38FF">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7E113943">
      <w:pPr>
        <w:keepNext w:val="0"/>
        <w:keepLines w:val="0"/>
        <w:widowControl/>
        <w:numPr>
          <w:ilvl w:val="0"/>
          <w:numId w:val="0"/>
        </w:numPr>
        <w:suppressLineNumbers w:val="0"/>
        <w:jc w:val="left"/>
      </w:pPr>
      <w:r>
        <w:rPr>
          <w:rFonts w:ascii="SimSun" w:hAnsi="SimSun" w:eastAsia="SimSun" w:cs="SimSun"/>
          <w:kern w:val="0"/>
          <w:sz w:val="24"/>
          <w:szCs w:val="24"/>
          <w:lang w:val="en-US" w:eastAsia="zh-CN" w:bidi="ar"/>
        </w:rPr>
        <w:t>2) Using multi-threaded transpilation of the circuits DAG. The speedup is obtained by assigning sub-DAGs to separate transpilation processes.</w:t>
      </w:r>
    </w:p>
    <w:p w14:paraId="5C5D3CFD">
      <w:pPr>
        <w:keepNext w:val="0"/>
        <w:keepLines w:val="0"/>
        <w:widowControl/>
        <w:suppressLineNumbers w:val="0"/>
        <w:jc w:val="left"/>
        <w:rPr>
          <w:rFonts w:hint="default" w:ascii="SimSun" w:hAnsi="SimSun" w:eastAsia="SimSun" w:cs="SimSun"/>
          <w:kern w:val="0"/>
          <w:sz w:val="24"/>
          <w:szCs w:val="24"/>
          <w:lang w:val="en-US" w:eastAsia="zh-CN" w:bidi="ar"/>
        </w:rPr>
      </w:pPr>
    </w:p>
    <w:p w14:paraId="1F2C4BC8">
      <w:pPr>
        <w:keepNext w:val="0"/>
        <w:keepLines w:val="0"/>
        <w:widowControl/>
        <w:suppressLineNumbers w:val="0"/>
        <w:jc w:val="left"/>
        <w:rPr>
          <w:rFonts w:hint="default" w:ascii="SimSun" w:hAnsi="SimSun" w:eastAsia="SimSun" w:cs="SimSun"/>
          <w:kern w:val="0"/>
          <w:sz w:val="24"/>
          <w:szCs w:val="24"/>
          <w:lang w:val="en-US" w:eastAsia="zh-CN" w:bidi="ar"/>
        </w:rPr>
      </w:pPr>
    </w:p>
    <w:p w14:paraId="279FCE27">
      <w:pPr>
        <w:keepNext w:val="0"/>
        <w:keepLines w:val="0"/>
        <w:widowControl/>
        <w:suppressLineNumbers w:val="0"/>
        <w:jc w:val="left"/>
        <w:rPr>
          <w:rFonts w:hint="default" w:ascii="SimSun" w:hAnsi="SimSun" w:eastAsia="SimSun" w:cs="SimSun"/>
          <w:kern w:val="0"/>
          <w:sz w:val="24"/>
          <w:szCs w:val="24"/>
          <w:lang w:val="en-US" w:eastAsia="zh-CN" w:bidi="ar"/>
        </w:rPr>
      </w:pPr>
    </w:p>
    <w:p w14:paraId="67F84751">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&lt;-&gt;</w:t>
      </w:r>
      <w:r>
        <w:rPr>
          <w:rFonts w:ascii="SimSun" w:hAnsi="SimSun" w:eastAsia="SimSun" w:cs="SimSun"/>
          <w:kern w:val="0"/>
          <w:sz w:val="24"/>
          <w:szCs w:val="24"/>
          <w:lang w:val="en-US" w:eastAsia="zh-CN" w:bidi="ar"/>
        </w:rPr>
        <w:t>Transpilation</w:t>
      </w:r>
      <w:r>
        <w:rPr>
          <w:rFonts w:hint="default" w:ascii="SimSun" w:hAnsi="SimSun" w:eastAsia="SimSun" w:cs="SimSun"/>
          <w:kern w:val="0"/>
          <w:sz w:val="24"/>
          <w:szCs w:val="24"/>
          <w:lang w:val="en-US" w:eastAsia="zh-CN" w:bidi="ar"/>
        </w:rPr>
        <w:t xml:space="preserve"> is streamlined to keep memory requirment low</w:t>
      </w:r>
    </w:p>
    <w:p w14:paraId="29187F24">
      <w:pPr>
        <w:keepNext w:val="0"/>
        <w:keepLines w:val="0"/>
        <w:widowControl/>
        <w:suppressLineNumbers w:val="0"/>
        <w:jc w:val="left"/>
        <w:rPr>
          <w:rFonts w:hint="default" w:ascii="SimSun" w:hAnsi="SimSun" w:eastAsia="SimSun" w:cs="SimSun"/>
          <w:kern w:val="0"/>
          <w:sz w:val="24"/>
          <w:szCs w:val="24"/>
          <w:lang w:val="en-US" w:eastAsia="zh-CN" w:bidi="ar"/>
        </w:rPr>
      </w:pPr>
    </w:p>
    <w:p w14:paraId="188F6721">
      <w:pPr>
        <w:keepNext w:val="0"/>
        <w:keepLines w:val="0"/>
        <w:widowControl/>
        <w:suppressLineNumbers w:val="0"/>
        <w:jc w:val="left"/>
        <w:rPr>
          <w:rFonts w:hint="default" w:ascii="SimSun" w:hAnsi="SimSun" w:eastAsia="SimSun" w:cs="SimSun"/>
          <w:kern w:val="0"/>
          <w:sz w:val="24"/>
          <w:szCs w:val="24"/>
          <w:lang w:val="en-US" w:eastAsia="zh-CN" w:bidi="ar"/>
        </w:rPr>
      </w:pPr>
    </w:p>
    <w:p w14:paraId="5A125184">
      <w:pPr>
        <w:keepNext w:val="0"/>
        <w:keepLines w:val="0"/>
        <w:widowControl/>
        <w:suppressLineNumbers w:val="0"/>
        <w:jc w:val="left"/>
        <w:rPr>
          <w:rFonts w:hint="default"/>
          <w:lang w:val="en-US"/>
        </w:rPr>
      </w:pPr>
      <w:r>
        <w:rPr>
          <w:rFonts w:ascii="SimSun" w:hAnsi="SimSun" w:eastAsia="SimSun" w:cs="SimSun"/>
          <w:kern w:val="0"/>
          <w:sz w:val="24"/>
          <w:szCs w:val="24"/>
          <w:lang w:val="en-US" w:eastAsia="zh-CN" w:bidi="ar"/>
        </w:rPr>
        <w:t>Non-Clifford sequence cache keys in quantum computing are used to manage, store, and reuse optimized sequences of non-Clifford gates (such as T, CS, or Toffoli gates) that are synthesized to approximate target unitaries within a specified precision (ϵ</w:t>
      </w:r>
      <w:r>
        <w:rPr>
          <w:rFonts w:hint="default" w:ascii="SimSun" w:hAnsi="SimSun" w:eastAsia="SimSun" w:cs="SimSun"/>
          <w:kern w:val="0"/>
          <w:sz w:val="24"/>
          <w:szCs w:val="24"/>
          <w:lang w:val="en-US" w:eastAsia="zh-CN" w:bidi="ar"/>
        </w:rPr>
        <w:t>)</w:t>
      </w:r>
    </w:p>
    <w:p w14:paraId="7D5FA8F7">
      <w:pPr>
        <w:keepNext w:val="0"/>
        <w:keepLines w:val="0"/>
        <w:widowControl/>
        <w:suppressLineNumbers w:val="0"/>
        <w:jc w:val="left"/>
        <w:rPr>
          <w:rFonts w:hint="default" w:ascii="SimSun" w:hAnsi="SimSun" w:eastAsia="SimSun" w:cs="SimSun"/>
          <w:kern w:val="0"/>
          <w:sz w:val="24"/>
          <w:szCs w:val="24"/>
          <w:lang w:val="en-US" w:eastAsia="zh-CN" w:bidi="ar"/>
        </w:rPr>
      </w:pPr>
    </w:p>
    <w:p w14:paraId="5B3F2182">
      <w:pPr>
        <w:keepNext w:val="0"/>
        <w:keepLines w:val="0"/>
        <w:widowControl/>
        <w:suppressLineNumbers w:val="0"/>
        <w:jc w:val="left"/>
        <w:rPr>
          <w:rFonts w:hint="default" w:ascii="SimSun" w:hAnsi="SimSun" w:eastAsia="SimSun" w:cs="SimSun"/>
          <w:kern w:val="0"/>
          <w:sz w:val="24"/>
          <w:szCs w:val="24"/>
          <w:lang w:val="en-US" w:eastAsia="zh-CN" w:bidi="ar"/>
        </w:rPr>
      </w:pPr>
    </w:p>
    <w:p w14:paraId="0B5CF102">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b/>
          <w:bCs/>
          <w:kern w:val="0"/>
          <w:sz w:val="24"/>
          <w:szCs w:val="24"/>
          <w:u w:val="single"/>
          <w:lang w:val="en-US" w:eastAsia="zh-CN" w:bidi="ar"/>
        </w:rPr>
        <w:t>Extraction and Partitioning</w:t>
      </w:r>
      <w:r>
        <w:rPr>
          <w:rFonts w:hint="default" w:ascii="SimSun" w:hAnsi="SimSun" w:eastAsia="SimSun" w:cs="SimSun"/>
          <w:kern w:val="0"/>
          <w:sz w:val="24"/>
          <w:szCs w:val="24"/>
          <w:lang w:val="en-US" w:eastAsia="zh-CN" w:bidi="ar"/>
        </w:rPr>
        <w:t>. The first refers to the process of assembling the Pandora information into a standardized format such as OpenQASM, whereas the latter is the process of finding architecture-aware sub-circuits.</w:t>
      </w:r>
    </w:p>
    <w:p w14:paraId="1759B40A">
      <w:pPr>
        <w:keepNext w:val="0"/>
        <w:keepLines w:val="0"/>
        <w:widowControl/>
        <w:suppressLineNumbers w:val="0"/>
        <w:jc w:val="left"/>
        <w:rPr>
          <w:rFonts w:hint="default" w:ascii="SimSun" w:hAnsi="SimSun" w:eastAsia="SimSun" w:cs="SimSun"/>
          <w:kern w:val="0"/>
          <w:sz w:val="24"/>
          <w:szCs w:val="24"/>
          <w:lang w:val="en-US" w:eastAsia="zh-CN" w:bidi="ar"/>
        </w:rPr>
      </w:pPr>
    </w:p>
    <w:p w14:paraId="271329A0">
      <w:pPr>
        <w:keepNext w:val="0"/>
        <w:keepLines w:val="0"/>
        <w:widowControl/>
        <w:suppressLineNumbers w:val="0"/>
        <w:jc w:val="left"/>
        <w:rPr>
          <w:rFonts w:hint="default" w:ascii="SimSun" w:hAnsi="SimSun" w:eastAsia="SimSun" w:cs="SimSun"/>
          <w:kern w:val="0"/>
          <w:sz w:val="24"/>
          <w:szCs w:val="24"/>
          <w:lang w:val="en-US" w:eastAsia="zh-CN" w:bidi="ar"/>
        </w:rPr>
      </w:pPr>
    </w:p>
    <w:p w14:paraId="198B1305">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In practice, partitioning and extraction are repeated multiple times, achieving low latency HPC→quantum connections </w:t>
      </w:r>
    </w:p>
    <w:p w14:paraId="54E845CC">
      <w:pPr>
        <w:keepNext w:val="0"/>
        <w:keepLines w:val="0"/>
        <w:widowControl/>
        <w:suppressLineNumbers w:val="0"/>
        <w:jc w:val="left"/>
        <w:rPr>
          <w:rFonts w:ascii="SimSun" w:hAnsi="SimSun" w:eastAsia="SimSun" w:cs="SimSun"/>
          <w:kern w:val="0"/>
          <w:sz w:val="24"/>
          <w:szCs w:val="24"/>
          <w:lang w:val="en-US" w:eastAsia="zh-CN" w:bidi="ar"/>
        </w:rPr>
      </w:pPr>
    </w:p>
    <w:p w14:paraId="6CF62C31">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MAJ</w:t>
      </w:r>
      <w:r>
        <w:rPr>
          <w:rFonts w:hint="default" w:ascii="SimSun" w:hAnsi="SimSun" w:eastAsia="SimSun" w:cs="SimSun"/>
          <w:kern w:val="0"/>
          <w:sz w:val="24"/>
          <w:szCs w:val="24"/>
          <w:lang w:val="en-US" w:eastAsia="zh-CN" w:bidi="ar"/>
        </w:rPr>
        <w:t> (Majority) and UMA (Unmajority and Add) gates are </w:t>
      </w:r>
      <w:r>
        <w:rPr>
          <w:rFonts w:ascii="SimSun" w:hAnsi="SimSun" w:eastAsia="SimSun" w:cs="SimSun"/>
          <w:kern w:val="0"/>
          <w:sz w:val="24"/>
          <w:szCs w:val="24"/>
          <w:lang w:val="en-US" w:eastAsia="zh-CN" w:bidi="ar"/>
        </w:rPr>
        <w:t>specialized building blocks used to construct efficient quantum ripple-carry adders</w:t>
      </w:r>
      <w:r>
        <w:rPr>
          <w:rFonts w:hint="default" w:ascii="SimSun" w:hAnsi="SimSun" w:eastAsia="SimSun" w:cs="SimSun"/>
          <w:kern w:val="0"/>
          <w:sz w:val="24"/>
          <w:szCs w:val="24"/>
          <w:lang w:val="en-US" w:eastAsia="zh-CN" w:bidi="ar"/>
        </w:rPr>
        <w:t>.</w:t>
      </w:r>
    </w:p>
    <w:p w14:paraId="7EA22397">
      <w:pPr>
        <w:keepNext w:val="0"/>
        <w:keepLines w:val="0"/>
        <w:widowControl/>
        <w:suppressLineNumbers w:val="0"/>
        <w:jc w:val="left"/>
        <w:rPr>
          <w:rFonts w:ascii="SimSun" w:hAnsi="SimSun" w:eastAsia="SimSun" w:cs="SimSun"/>
          <w:kern w:val="0"/>
          <w:sz w:val="24"/>
          <w:szCs w:val="24"/>
          <w:lang w:val="en-US" w:eastAsia="zh-CN" w:bidi="ar"/>
        </w:rPr>
      </w:pPr>
    </w:p>
    <w:p w14:paraId="0B49C8A4">
      <w:pPr>
        <w:keepNext w:val="0"/>
        <w:keepLines w:val="0"/>
        <w:widowControl/>
        <w:suppressLineNumbers w:val="0"/>
        <w:jc w:val="left"/>
      </w:pPr>
      <w:r>
        <w:rPr>
          <w:rFonts w:ascii="SimSun" w:hAnsi="SimSun" w:eastAsia="SimSun" w:cs="SimSun"/>
          <w:kern w:val="0"/>
          <w:sz w:val="24"/>
          <w:szCs w:val="24"/>
          <w:lang w:val="en-US" w:eastAsia="zh-CN" w:bidi="ar"/>
        </w:rPr>
        <w:t>Our system integrates Pandora for caching and partitioning and Cabaliser for efficient graph-state compression. We presented numerical evidence that these techniques can yield a five-orders-of-magnitude reduction in latencies during the automatic transpilation of extremely large quantum circuits</w:t>
      </w:r>
    </w:p>
    <w:p w14:paraId="3E9C073B">
      <w:pPr>
        <w:keepNext w:val="0"/>
        <w:keepLines w:val="0"/>
        <w:widowControl/>
        <w:suppressLineNumbers w:val="0"/>
        <w:jc w:val="left"/>
        <w:rPr>
          <w:rFonts w:ascii="SimSun" w:hAnsi="SimSun" w:eastAsia="SimSun" w:cs="SimSun"/>
          <w:kern w:val="0"/>
          <w:sz w:val="24"/>
          <w:szCs w:val="24"/>
          <w:lang w:val="en-US" w:eastAsia="zh-CN" w:bidi="ar"/>
        </w:rPr>
      </w:pPr>
    </w:p>
    <w:p w14:paraId="194F1389">
      <w:pPr>
        <w:keepNext w:val="0"/>
        <w:keepLines w:val="0"/>
        <w:widowControl/>
        <w:suppressLineNumbers w:val="0"/>
        <w:jc w:val="left"/>
        <w:rPr>
          <w:rFonts w:hint="default" w:ascii="SimSun" w:hAnsi="SimSun" w:eastAsia="SimSun" w:cs="SimSun"/>
          <w:kern w:val="0"/>
          <w:sz w:val="24"/>
          <w:szCs w:val="24"/>
          <w:lang w:val="en-US" w:eastAsia="zh-CN" w:bidi="ar"/>
        </w:rPr>
      </w:pPr>
    </w:p>
    <w:p w14:paraId="15E835A9">
      <w:pPr>
        <w:keepNext w:val="0"/>
        <w:keepLines w:val="0"/>
        <w:widowControl/>
        <w:suppressLineNumbers w:val="0"/>
        <w:jc w:val="left"/>
        <w:rPr>
          <w:rFonts w:hint="default" w:ascii="SimSun" w:hAnsi="SimSun" w:eastAsia="SimSun" w:cs="SimSun"/>
          <w:kern w:val="0"/>
          <w:sz w:val="24"/>
          <w:szCs w:val="24"/>
          <w:lang w:val="en-US" w:eastAsia="zh-CN" w:bidi="ar"/>
        </w:rPr>
      </w:pPr>
    </w:p>
    <w:p w14:paraId="3877C8E4">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lang w:val="en-US"/>
        </w:rPr>
        <w:fldChar w:fldCharType="begin"/>
      </w:r>
      <w:r>
        <w:rPr>
          <w:rFonts w:hint="default"/>
          <w:lang w:val="en-US"/>
        </w:rPr>
        <w:instrText xml:space="preserve"> HYPERLINK "https://www.osti.gov/servlets/purl/2204147" </w:instrText>
      </w:r>
      <w:r>
        <w:rPr>
          <w:rFonts w:hint="default"/>
          <w:lang w:val="en-US"/>
        </w:rPr>
        <w:fldChar w:fldCharType="separate"/>
      </w:r>
      <w:r>
        <w:rPr>
          <w:rStyle w:val="7"/>
          <w:rFonts w:hint="default"/>
          <w:lang w:val="en-US"/>
        </w:rPr>
        <w:t>https://www.osti.gov/servlets/purl/2204147</w:t>
      </w:r>
      <w:r>
        <w:rPr>
          <w:rFonts w:hint="default"/>
          <w:lang w:val="en-US"/>
        </w:rPr>
        <w:fldChar w:fldCharType="end"/>
      </w:r>
    </w:p>
    <w:p w14:paraId="14EE56AA">
      <w:pPr>
        <w:keepNext w:val="0"/>
        <w:keepLines w:val="0"/>
        <w:widowControl/>
        <w:suppressLineNumbers w:val="0"/>
        <w:jc w:val="left"/>
        <w:rPr>
          <w:rFonts w:hint="default" w:ascii="SimSun" w:hAnsi="SimSun" w:eastAsia="SimSun" w:cs="SimSun"/>
          <w:kern w:val="0"/>
          <w:sz w:val="24"/>
          <w:szCs w:val="24"/>
          <w:lang w:val="en-US" w:eastAsia="zh-CN" w:bidi="ar"/>
        </w:rPr>
      </w:pPr>
    </w:p>
    <w:p w14:paraId="311B1E6E">
      <w:pPr>
        <w:keepNext w:val="0"/>
        <w:keepLines w:val="0"/>
        <w:widowControl/>
        <w:suppressLineNumbers w:val="0"/>
        <w:jc w:val="left"/>
        <w:rPr>
          <w:rFonts w:hint="default" w:ascii="SimSun" w:hAnsi="SimSun" w:eastAsia="SimSun" w:cs="SimSun"/>
          <w:kern w:val="0"/>
          <w:sz w:val="24"/>
          <w:szCs w:val="24"/>
          <w:lang w:val="en-US" w:eastAsia="zh-CN" w:bidi="ar"/>
        </w:rPr>
      </w:pPr>
    </w:p>
    <w:p w14:paraId="3E461EA7">
      <w:pPr>
        <w:keepNext w:val="0"/>
        <w:keepLines w:val="0"/>
        <w:widowControl/>
        <w:suppressLineNumbers w:val="0"/>
        <w:jc w:val="left"/>
        <w:rPr>
          <w:rFonts w:hint="default" w:ascii="SimSun" w:hAnsi="SimSun" w:eastAsia="SimSun"/>
          <w:kern w:val="0"/>
          <w:sz w:val="24"/>
          <w:szCs w:val="24"/>
          <w:lang w:val="en-US" w:eastAsia="zh-CN"/>
        </w:rPr>
      </w:pPr>
      <w:r>
        <w:rPr>
          <w:rFonts w:hint="default" w:ascii="SimSun" w:hAnsi="SimSun" w:eastAsia="SimSun"/>
          <w:kern w:val="0"/>
          <w:sz w:val="24"/>
          <w:szCs w:val="24"/>
          <w:lang w:val="en-US" w:eastAsia="zh-CN"/>
        </w:rPr>
        <w:fldChar w:fldCharType="begin"/>
      </w:r>
      <w:r>
        <w:rPr>
          <w:rFonts w:hint="default" w:ascii="SimSun" w:hAnsi="SimSun" w:eastAsia="SimSun"/>
          <w:kern w:val="0"/>
          <w:sz w:val="24"/>
          <w:szCs w:val="24"/>
          <w:lang w:val="en-US" w:eastAsia="zh-CN"/>
        </w:rPr>
        <w:instrText xml:space="preserve"> HYPERLINK "https://arc.net/folder/8031BFFF-74DF-40D9-B239-4C2E59FD2A30" </w:instrText>
      </w:r>
      <w:r>
        <w:rPr>
          <w:rFonts w:hint="default" w:ascii="SimSun" w:hAnsi="SimSun" w:eastAsia="SimSun"/>
          <w:kern w:val="0"/>
          <w:sz w:val="24"/>
          <w:szCs w:val="24"/>
          <w:lang w:val="en-US" w:eastAsia="zh-CN"/>
        </w:rPr>
        <w:fldChar w:fldCharType="separate"/>
      </w:r>
      <w:r>
        <w:rPr>
          <w:rStyle w:val="7"/>
          <w:rFonts w:hint="default" w:ascii="SimSun" w:hAnsi="SimSun" w:eastAsia="SimSun"/>
          <w:kern w:val="0"/>
          <w:sz w:val="24"/>
          <w:szCs w:val="24"/>
          <w:lang w:val="en-US" w:eastAsia="zh-CN"/>
        </w:rPr>
        <w:t>https://arc.net/folder/8031BFFF-74DF-40D9-B239-4C2E59FD2A30</w:t>
      </w:r>
      <w:r>
        <w:rPr>
          <w:rFonts w:hint="default" w:ascii="SimSun" w:hAnsi="SimSun" w:eastAsia="SimSun"/>
          <w:kern w:val="0"/>
          <w:sz w:val="24"/>
          <w:szCs w:val="24"/>
          <w:lang w:val="en-US" w:eastAsia="zh-CN"/>
        </w:rPr>
        <w:fldChar w:fldCharType="end"/>
      </w:r>
    </w:p>
    <w:p w14:paraId="1031B55C">
      <w:pPr>
        <w:keepNext w:val="0"/>
        <w:keepLines w:val="0"/>
        <w:widowControl/>
        <w:suppressLineNumbers w:val="0"/>
        <w:jc w:val="left"/>
        <w:rPr>
          <w:rFonts w:hint="default" w:ascii="SimSun" w:hAnsi="SimSun" w:eastAsia="SimSun"/>
          <w:kern w:val="0"/>
          <w:sz w:val="24"/>
          <w:szCs w:val="24"/>
          <w:lang w:val="en-US" w:eastAsia="zh-CN"/>
        </w:rPr>
      </w:pPr>
    </w:p>
    <w:p w14:paraId="7F43AF32">
      <w:pPr>
        <w:keepNext w:val="0"/>
        <w:keepLines w:val="0"/>
        <w:widowControl/>
        <w:suppressLineNumbers w:val="0"/>
        <w:jc w:val="left"/>
        <w:rPr>
          <w:rFonts w:hint="default" w:ascii="SimSun" w:hAnsi="SimSun" w:eastAsia="SimSun"/>
          <w:kern w:val="0"/>
          <w:sz w:val="24"/>
          <w:szCs w:val="24"/>
          <w:lang w:val="en-US" w:eastAsia="zh-CN"/>
        </w:rPr>
      </w:pPr>
      <w:r>
        <w:rPr>
          <w:rFonts w:hint="default" w:ascii="SimSun" w:hAnsi="SimSun" w:eastAsia="SimSun"/>
          <w:kern w:val="0"/>
          <w:sz w:val="24"/>
          <w:szCs w:val="24"/>
          <w:lang w:val="en-US" w:eastAsia="zh-CN"/>
        </w:rPr>
        <w:fldChar w:fldCharType="begin"/>
      </w:r>
      <w:r>
        <w:rPr>
          <w:rFonts w:hint="default" w:ascii="SimSun" w:hAnsi="SimSun" w:eastAsia="SimSun"/>
          <w:kern w:val="0"/>
          <w:sz w:val="24"/>
          <w:szCs w:val="24"/>
          <w:lang w:val="en-US" w:eastAsia="zh-CN"/>
        </w:rPr>
        <w:instrText xml:space="preserve"> HYPERLINK "https://arc.net/folder/93558738-DE46-41F1-8B29-953DC3331CD5" </w:instrText>
      </w:r>
      <w:r>
        <w:rPr>
          <w:rFonts w:hint="default" w:ascii="SimSun" w:hAnsi="SimSun" w:eastAsia="SimSun"/>
          <w:kern w:val="0"/>
          <w:sz w:val="24"/>
          <w:szCs w:val="24"/>
          <w:lang w:val="en-US" w:eastAsia="zh-CN"/>
        </w:rPr>
        <w:fldChar w:fldCharType="separate"/>
      </w:r>
      <w:r>
        <w:rPr>
          <w:rStyle w:val="7"/>
          <w:rFonts w:hint="default" w:ascii="SimSun" w:hAnsi="SimSun" w:eastAsia="SimSun"/>
          <w:kern w:val="0"/>
          <w:sz w:val="24"/>
          <w:szCs w:val="24"/>
          <w:lang w:val="en-US" w:eastAsia="zh-CN"/>
        </w:rPr>
        <w:t>https://arc.net/folder/93558738-DE46-41F1-8B29-953DC3331CD5</w:t>
      </w:r>
      <w:r>
        <w:rPr>
          <w:rFonts w:hint="default" w:ascii="SimSun" w:hAnsi="SimSun" w:eastAsia="SimSun"/>
          <w:kern w:val="0"/>
          <w:sz w:val="24"/>
          <w:szCs w:val="24"/>
          <w:lang w:val="en-US" w:eastAsia="zh-CN"/>
        </w:rPr>
        <w:fldChar w:fldCharType="end"/>
      </w:r>
    </w:p>
    <w:p w14:paraId="11FE1959">
      <w:pPr>
        <w:keepNext w:val="0"/>
        <w:keepLines w:val="0"/>
        <w:widowControl/>
        <w:suppressLineNumbers w:val="0"/>
        <w:jc w:val="left"/>
        <w:rPr>
          <w:rFonts w:hint="default" w:ascii="SimSun" w:hAnsi="SimSun" w:eastAsia="SimSun" w:cs="SimSun"/>
          <w:kern w:val="0"/>
          <w:sz w:val="24"/>
          <w:szCs w:val="24"/>
          <w:lang w:val="en-US" w:eastAsia="zh-CN" w:bidi="ar"/>
        </w:rPr>
      </w:pPr>
    </w:p>
    <w:p w14:paraId="2D94E62B">
      <w:pPr>
        <w:keepNext w:val="0"/>
        <w:keepLines w:val="0"/>
        <w:widowControl/>
        <w:suppressLineNumbers w:val="0"/>
        <w:jc w:val="left"/>
        <w:rPr>
          <w:rFonts w:hint="default" w:ascii="SimSun" w:hAnsi="SimSun" w:eastAsia="SimSun" w:cs="SimSun"/>
          <w:kern w:val="0"/>
          <w:sz w:val="24"/>
          <w:szCs w:val="24"/>
          <w:lang w:val="en-US" w:eastAsia="zh-CN" w:bidi="ar"/>
        </w:rPr>
      </w:pPr>
    </w:p>
    <w:p w14:paraId="1BBE993A">
      <w:pPr>
        <w:keepNext w:val="0"/>
        <w:keepLines w:val="0"/>
        <w:widowControl/>
        <w:suppressLineNumbers w:val="0"/>
        <w:jc w:val="left"/>
        <w:rPr>
          <w:rFonts w:hint="default" w:ascii="SimSun" w:hAnsi="SimSun" w:eastAsia="SimSun" w:cs="SimSun"/>
          <w:b/>
          <w:bCs/>
          <w:kern w:val="0"/>
          <w:sz w:val="24"/>
          <w:szCs w:val="24"/>
          <w:lang w:val="en-US" w:eastAsia="zh-CN" w:bidi="ar"/>
        </w:rPr>
      </w:pPr>
      <w:r>
        <w:rPr>
          <w:rFonts w:hint="default" w:ascii="SimSun" w:hAnsi="SimSun" w:eastAsia="SimSun" w:cs="SimSun"/>
          <w:b/>
          <w:bCs/>
          <w:kern w:val="0"/>
          <w:sz w:val="24"/>
          <w:szCs w:val="24"/>
          <w:lang w:val="en-US" w:eastAsia="zh-CN" w:bidi="ar"/>
        </w:rPr>
        <w:t>Cache outputs tracing:</w:t>
      </w:r>
      <w:r>
        <w:rPr>
          <w:rFonts w:hint="default" w:ascii="SimSun" w:hAnsi="SimSun" w:eastAsia="SimSun" w:cs="SimSun"/>
          <w:b/>
          <w:bCs/>
          <w:kern w:val="0"/>
          <w:sz w:val="24"/>
          <w:szCs w:val="24"/>
          <w:lang w:val="en-US" w:eastAsia="zh-CN" w:bidi="ar"/>
        </w:rPr>
        <w:br w:type="textWrapping"/>
      </w:r>
      <w:r>
        <w:rPr>
          <w:rFonts w:hint="default" w:ascii="SimSun" w:hAnsi="SimSun" w:eastAsia="SimSun" w:cs="SimSun"/>
          <w:b/>
          <w:bCs/>
          <w:kern w:val="0"/>
          <w:sz w:val="24"/>
          <w:szCs w:val="24"/>
          <w:lang w:val="en-US" w:eastAsia="zh-CN" w:bidi="ar"/>
        </w:rPr>
        <w:br w:type="textWrapping"/>
      </w:r>
      <w:r>
        <w:rPr>
          <w:rFonts w:hint="default" w:ascii="SimSun" w:hAnsi="SimSun" w:eastAsia="SimSun" w:cs="SimSun"/>
          <w:b/>
          <w:bCs/>
          <w:kern w:val="0"/>
          <w:sz w:val="24"/>
          <w:szCs w:val="24"/>
          <w:lang w:val="en-US" w:eastAsia="zh-CN" w:bidi="ar"/>
        </w:rPr>
        <w:t>1. Primary tracing: event-level software cache telemetry</w:t>
      </w:r>
    </w:p>
    <w:p w14:paraId="60F89632">
      <w:pPr>
        <w:keepNext w:val="0"/>
        <w:keepLines w:val="0"/>
        <w:widowControl/>
        <w:suppressLineNumbers w:val="0"/>
        <w:jc w:val="left"/>
        <w:rPr>
          <w:rFonts w:hint="default" w:ascii="SimSun" w:hAnsi="SimSun" w:eastAsia="SimSun" w:cs="SimSun"/>
          <w:kern w:val="0"/>
          <w:sz w:val="24"/>
          <w:szCs w:val="24"/>
          <w:lang w:val="en-US" w:eastAsia="zh-CN" w:bidi="ar"/>
        </w:rPr>
      </w:pPr>
    </w:p>
    <w:p w14:paraId="6F16EF1D">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The core trace is row-level logging around the repo’s software cache / workload reuse behavior, not physical CPU cache lines.</w:t>
      </w:r>
    </w:p>
    <w:p w14:paraId="7423F767">
      <w:pPr>
        <w:keepNext w:val="0"/>
        <w:keepLines w:val="0"/>
        <w:widowControl/>
        <w:suppressLineNumbers w:val="0"/>
        <w:jc w:val="left"/>
        <w:rPr>
          <w:rFonts w:hint="default" w:ascii="SimSun" w:hAnsi="SimSun" w:eastAsia="SimSun" w:cs="SimSun"/>
          <w:kern w:val="0"/>
          <w:sz w:val="24"/>
          <w:szCs w:val="24"/>
          <w:lang w:val="en-US" w:eastAsia="zh-CN" w:bidi="ar"/>
        </w:rPr>
      </w:pPr>
    </w:p>
    <w:p w14:paraId="7289B9C4">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The main files are:</w:t>
      </w:r>
    </w:p>
    <w:p w14:paraId="5F3BD5CC">
      <w:pPr>
        <w:keepNext w:val="0"/>
        <w:keepLines w:val="0"/>
        <w:widowControl/>
        <w:suppressLineNumbers w:val="0"/>
        <w:jc w:val="left"/>
        <w:rPr>
          <w:rFonts w:hint="default" w:ascii="SimSun" w:hAnsi="SimSun" w:eastAsia="SimSun" w:cs="SimSun"/>
          <w:kern w:val="0"/>
          <w:sz w:val="24"/>
          <w:szCs w:val="24"/>
          <w:lang w:val="en-US" w:eastAsia="zh-CN" w:bidi="ar"/>
        </w:rPr>
      </w:pPr>
    </w:p>
    <w:p w14:paraId="6F59B96B">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qmc_simulation_log.csv</w:t>
      </w:r>
    </w:p>
    <w:p w14:paraId="0283FFCB">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cache_access_log.csv</w:t>
      </w:r>
    </w:p>
    <w:p w14:paraId="70DD1758">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qmc_cache_patterns.csv</w:t>
      </w:r>
    </w:p>
    <w:p w14:paraId="5C88FB33">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repeated-workload outputs in the newer workload-study phase</w:t>
      </w:r>
    </w:p>
    <w:p w14:paraId="44304959">
      <w:pPr>
        <w:keepNext w:val="0"/>
        <w:keepLines w:val="0"/>
        <w:widowControl/>
        <w:suppressLineNumbers w:val="0"/>
        <w:jc w:val="left"/>
        <w:rPr>
          <w:rFonts w:hint="default" w:ascii="SimSun" w:hAnsi="SimSun" w:eastAsia="SimSun" w:cs="SimSun"/>
          <w:kern w:val="0"/>
          <w:sz w:val="24"/>
          <w:szCs w:val="24"/>
          <w:lang w:val="en-US" w:eastAsia="zh-CN" w:bidi="ar"/>
        </w:rPr>
      </w:pPr>
    </w:p>
    <w:p w14:paraId="7BE03720">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At this level, each pricing/workload event records things like:</w:t>
      </w:r>
    </w:p>
    <w:p w14:paraId="4C7E8999">
      <w:pPr>
        <w:keepNext w:val="0"/>
        <w:keepLines w:val="0"/>
        <w:widowControl/>
        <w:suppressLineNumbers w:val="0"/>
        <w:jc w:val="left"/>
        <w:rPr>
          <w:rFonts w:hint="default" w:ascii="SimSun" w:hAnsi="SimSun" w:eastAsia="SimSun" w:cs="SimSun"/>
          <w:kern w:val="0"/>
          <w:sz w:val="24"/>
          <w:szCs w:val="24"/>
          <w:lang w:val="en-US" w:eastAsia="zh-CN" w:bidi="ar"/>
        </w:rPr>
      </w:pPr>
    </w:p>
    <w:p w14:paraId="06A47D16">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cache key</w:t>
      </w:r>
    </w:p>
    <w:p w14:paraId="22CA2D7C">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exact cache hit vs miss</w:t>
      </w:r>
    </w:p>
    <w:p w14:paraId="5D94BDC4">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similarity score</w:t>
      </w:r>
    </w:p>
    <w:p w14:paraId="6361F280">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feature hash</w:t>
      </w:r>
    </w:p>
    <w:p w14:paraId="5C87EB60">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wall-clock timing</w:t>
      </w:r>
    </w:p>
    <w:p w14:paraId="78FBAAC5">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per-access timing fields such as lookup and compute time</w:t>
      </w:r>
    </w:p>
    <w:p w14:paraId="33DDB5C3">
      <w:pPr>
        <w:keepNext w:val="0"/>
        <w:keepLines w:val="0"/>
        <w:widowControl/>
        <w:suppressLineNumbers w:val="0"/>
        <w:jc w:val="left"/>
        <w:rPr>
          <w:rFonts w:hint="default" w:ascii="SimSun" w:hAnsi="SimSun" w:eastAsia="SimSun" w:cs="SimSun"/>
          <w:kern w:val="0"/>
          <w:sz w:val="24"/>
          <w:szCs w:val="24"/>
          <w:lang w:val="en-US" w:eastAsia="zh-CN" w:bidi="ar"/>
        </w:rPr>
      </w:pPr>
    </w:p>
    <w:p w14:paraId="2D18179D">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So the primary system is:</w:t>
      </w:r>
    </w:p>
    <w:p w14:paraId="2E420E42">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exact-key reuse + similarity/reuse metadata + timing logs.</w:t>
      </w:r>
    </w:p>
    <w:p w14:paraId="7615BCB4">
      <w:pPr>
        <w:keepNext w:val="0"/>
        <w:keepLines w:val="0"/>
        <w:widowControl/>
        <w:suppressLineNumbers w:val="0"/>
        <w:jc w:val="left"/>
        <w:rPr>
          <w:rFonts w:hint="default" w:ascii="SimSun" w:hAnsi="SimSun" w:eastAsia="SimSun" w:cs="SimSun"/>
          <w:kern w:val="0"/>
          <w:sz w:val="24"/>
          <w:szCs w:val="24"/>
          <w:lang w:val="en-US" w:eastAsia="zh-CN" w:bidi="ar"/>
        </w:rPr>
      </w:pPr>
    </w:p>
    <w:p w14:paraId="1F2EDDCF">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That is the real source of truth for current local cache-study behavior.</w:t>
      </w:r>
    </w:p>
    <w:p w14:paraId="32BCC742">
      <w:pPr>
        <w:keepNext w:val="0"/>
        <w:keepLines w:val="0"/>
        <w:widowControl/>
        <w:suppressLineNumbers w:val="0"/>
        <w:jc w:val="left"/>
        <w:rPr>
          <w:rFonts w:hint="default" w:ascii="SimSun" w:hAnsi="SimSun" w:eastAsia="SimSun" w:cs="SimSun"/>
          <w:kern w:val="0"/>
          <w:sz w:val="24"/>
          <w:szCs w:val="24"/>
          <w:lang w:val="en-US" w:eastAsia="zh-CN" w:bidi="ar"/>
        </w:rPr>
      </w:pPr>
    </w:p>
    <w:p w14:paraId="49A75AC1">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2. Secondary tracing: rolling-window pattern summaries</w:t>
      </w:r>
    </w:p>
    <w:p w14:paraId="22828D06">
      <w:pPr>
        <w:keepNext w:val="0"/>
        <w:keepLines w:val="0"/>
        <w:widowControl/>
        <w:suppressLineNumbers w:val="0"/>
        <w:jc w:val="left"/>
        <w:rPr>
          <w:rFonts w:hint="default" w:ascii="SimSun" w:hAnsi="SimSun" w:eastAsia="SimSun" w:cs="SimSun"/>
          <w:kern w:val="0"/>
          <w:sz w:val="24"/>
          <w:szCs w:val="24"/>
          <w:lang w:val="en-US" w:eastAsia="zh-CN" w:bidi="ar"/>
        </w:rPr>
      </w:pPr>
    </w:p>
    <w:p w14:paraId="3034F6AE">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On top of raw event logs, the repo builds window summaries in trace_windows.csv.</w:t>
      </w:r>
    </w:p>
    <w:p w14:paraId="412358F7">
      <w:pPr>
        <w:keepNext w:val="0"/>
        <w:keepLines w:val="0"/>
        <w:widowControl/>
        <w:suppressLineNumbers w:val="0"/>
        <w:jc w:val="left"/>
        <w:rPr>
          <w:rFonts w:hint="default" w:ascii="SimSun" w:hAnsi="SimSun" w:eastAsia="SimSun" w:cs="SimSun"/>
          <w:kern w:val="0"/>
          <w:sz w:val="24"/>
          <w:szCs w:val="24"/>
          <w:lang w:val="en-US" w:eastAsia="zh-CN" w:bidi="ar"/>
        </w:rPr>
      </w:pPr>
    </w:p>
    <w:p w14:paraId="49ACFD14">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Those windows aggregate:</w:t>
      </w:r>
    </w:p>
    <w:p w14:paraId="160107D7">
      <w:pPr>
        <w:keepNext w:val="0"/>
        <w:keepLines w:val="0"/>
        <w:widowControl/>
        <w:suppressLineNumbers w:val="0"/>
        <w:jc w:val="left"/>
        <w:rPr>
          <w:rFonts w:hint="default" w:ascii="SimSun" w:hAnsi="SimSun" w:eastAsia="SimSun" w:cs="SimSun"/>
          <w:kern w:val="0"/>
          <w:sz w:val="24"/>
          <w:szCs w:val="24"/>
          <w:lang w:val="en-US" w:eastAsia="zh-CN" w:bidi="ar"/>
        </w:rPr>
      </w:pPr>
    </w:p>
    <w:p w14:paraId="7F78D12B">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exact hit rate</w:t>
      </w:r>
    </w:p>
    <w:p w14:paraId="09D851DF">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miss rate</w:t>
      </w:r>
    </w:p>
    <w:p w14:paraId="09BE82AA">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similarity hit rate</w:t>
      </w:r>
    </w:p>
    <w:p w14:paraId="3893F36C">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mean reuse distance</w:t>
      </w:r>
    </w:p>
    <w:p w14:paraId="3294BA4E">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working set size</w:t>
      </w:r>
    </w:p>
    <w:p w14:paraId="429A639C">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locality score</w:t>
      </w:r>
    </w:p>
    <w:p w14:paraId="36A93A66">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burst score</w:t>
      </w:r>
    </w:p>
    <w:p w14:paraId="6E726EF2">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periodic score</w:t>
      </w:r>
    </w:p>
    <w:p w14:paraId="027879F2">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mean wall-clock time</w:t>
      </w:r>
    </w:p>
    <w:p w14:paraId="35CCEBF7">
      <w:pPr>
        <w:keepNext w:val="0"/>
        <w:keepLines w:val="0"/>
        <w:widowControl/>
        <w:suppressLineNumbers w:val="0"/>
        <w:jc w:val="left"/>
        <w:rPr>
          <w:rFonts w:hint="default" w:ascii="SimSun" w:hAnsi="SimSun" w:eastAsia="SimSun" w:cs="SimSun"/>
          <w:kern w:val="0"/>
          <w:sz w:val="24"/>
          <w:szCs w:val="24"/>
          <w:lang w:val="en-US" w:eastAsia="zh-CN" w:bidi="ar"/>
        </w:rPr>
      </w:pPr>
    </w:p>
    <w:p w14:paraId="1C9E7177">
      <w:pPr>
        <w:keepNext w:val="0"/>
        <w:keepLines w:val="0"/>
        <w:widowControl/>
        <w:suppressLineNumbers w:val="0"/>
        <w:jc w:val="left"/>
        <w:rPr>
          <w:rFonts w:hint="default" w:ascii="SimSun" w:hAnsi="SimSun" w:eastAsia="SimSun" w:cs="SimSun"/>
          <w:kern w:val="0"/>
          <w:sz w:val="24"/>
          <w:szCs w:val="24"/>
          <w:lang w:val="en-US" w:eastAsia="zh-CN" w:bidi="ar"/>
        </w:rPr>
      </w:pPr>
    </w:p>
    <w:p w14:paraId="37F24866">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This is where the repo starts turning raw event logs into pattern candidates.</w:t>
      </w:r>
    </w:p>
    <w:p w14:paraId="02CD2A3F">
      <w:pPr>
        <w:keepNext w:val="0"/>
        <w:keepLines w:val="0"/>
        <w:widowControl/>
        <w:suppressLineNumbers w:val="0"/>
        <w:jc w:val="left"/>
        <w:rPr>
          <w:rFonts w:hint="default" w:ascii="SimSun" w:hAnsi="SimSun" w:eastAsia="SimSun" w:cs="SimSun"/>
          <w:kern w:val="0"/>
          <w:sz w:val="24"/>
          <w:szCs w:val="24"/>
          <w:lang w:val="en-US" w:eastAsia="zh-CN" w:bidi="ar"/>
        </w:rPr>
      </w:pPr>
    </w:p>
    <w:p w14:paraId="099A0000">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So the current pattern-detection logic is more like:</w:t>
      </w:r>
    </w:p>
    <w:p w14:paraId="04EA2A1F">
      <w:pPr>
        <w:keepNext w:val="0"/>
        <w:keepLines w:val="0"/>
        <w:widowControl/>
        <w:suppressLineNumbers w:val="0"/>
        <w:jc w:val="left"/>
        <w:rPr>
          <w:rFonts w:hint="default" w:ascii="SimSun" w:hAnsi="SimSun" w:eastAsia="SimSun" w:cs="SimSun"/>
          <w:kern w:val="0"/>
          <w:sz w:val="24"/>
          <w:szCs w:val="24"/>
          <w:lang w:val="en-US" w:eastAsia="zh-CN" w:bidi="ar"/>
        </w:rPr>
      </w:pPr>
    </w:p>
    <w:p w14:paraId="24D15432">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event stream → rolling window summaries → reuse/locality/burst/periodic metrics</w:t>
      </w:r>
    </w:p>
    <w:p w14:paraId="4F09A4DF">
      <w:pPr>
        <w:keepNext w:val="0"/>
        <w:keepLines w:val="0"/>
        <w:widowControl/>
        <w:suppressLineNumbers w:val="0"/>
        <w:jc w:val="left"/>
        <w:rPr>
          <w:rFonts w:hint="default" w:ascii="SimSun" w:hAnsi="SimSun" w:eastAsia="SimSun" w:cs="SimSun"/>
          <w:kern w:val="0"/>
          <w:sz w:val="24"/>
          <w:szCs w:val="24"/>
          <w:lang w:val="en-US" w:eastAsia="zh-CN" w:bidi="ar"/>
        </w:rPr>
      </w:pPr>
    </w:p>
    <w:p w14:paraId="6D329883">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3. Tertiary embedding: polar coordinate representation</w:t>
      </w:r>
    </w:p>
    <w:p w14:paraId="5E9764E4">
      <w:pPr>
        <w:keepNext w:val="0"/>
        <w:keepLines w:val="0"/>
        <w:widowControl/>
        <w:suppressLineNumbers w:val="0"/>
        <w:jc w:val="left"/>
        <w:rPr>
          <w:rFonts w:hint="default" w:ascii="SimSun" w:hAnsi="SimSun" w:eastAsia="SimSun" w:cs="SimSun"/>
          <w:kern w:val="0"/>
          <w:sz w:val="24"/>
          <w:szCs w:val="24"/>
          <w:lang w:val="en-US" w:eastAsia="zh-CN" w:bidi="ar"/>
        </w:rPr>
      </w:pPr>
    </w:p>
    <w:p w14:paraId="76C3726B">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Then, on top of the window summaries, the repo computes a polar/3D embedding.</w:t>
      </w:r>
    </w:p>
    <w:p w14:paraId="6C762E1C">
      <w:pPr>
        <w:keepNext w:val="0"/>
        <w:keepLines w:val="0"/>
        <w:widowControl/>
        <w:suppressLineNumbers w:val="0"/>
        <w:jc w:val="left"/>
        <w:rPr>
          <w:rFonts w:hint="default" w:ascii="SimSun" w:hAnsi="SimSun" w:eastAsia="SimSun" w:cs="SimSun"/>
          <w:kern w:val="0"/>
          <w:sz w:val="24"/>
          <w:szCs w:val="24"/>
          <w:lang w:val="en-US" w:eastAsia="zh-CN" w:bidi="ar"/>
        </w:rPr>
      </w:pPr>
    </w:p>
    <w:p w14:paraId="3B650C5A">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That lives in:</w:t>
      </w:r>
    </w:p>
    <w:p w14:paraId="5DD2753D">
      <w:pPr>
        <w:keepNext w:val="0"/>
        <w:keepLines w:val="0"/>
        <w:widowControl/>
        <w:suppressLineNumbers w:val="0"/>
        <w:jc w:val="left"/>
        <w:rPr>
          <w:rFonts w:hint="default" w:ascii="SimSun" w:hAnsi="SimSun" w:eastAsia="SimSun" w:cs="SimSun"/>
          <w:kern w:val="0"/>
          <w:sz w:val="24"/>
          <w:szCs w:val="24"/>
          <w:lang w:val="en-US" w:eastAsia="zh-CN" w:bidi="ar"/>
        </w:rPr>
      </w:pPr>
    </w:p>
    <w:p w14:paraId="7F439E1A">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trace_polar.py</w:t>
      </w:r>
    </w:p>
    <w:p w14:paraId="0F09BA22">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trace_polar_embeddings.csv</w:t>
      </w:r>
      <w:r>
        <w:rPr>
          <w:rFonts w:hint="default" w:ascii="SimSun" w:hAnsi="SimSun" w:eastAsia="SimSun" w:cs="SimSun"/>
          <w:kern w:val="0"/>
          <w:sz w:val="24"/>
          <w:szCs w:val="24"/>
          <w:lang w:val="en-US" w:eastAsia="zh-CN" w:bidi="ar"/>
        </w:rPr>
        <w:br w:type="textWrapping"/>
      </w:r>
    </w:p>
    <w:p w14:paraId="4A73E008">
      <w:pPr>
        <w:keepNext w:val="0"/>
        <w:keepLines w:val="0"/>
        <w:widowControl/>
        <w:suppressLineNumbers w:val="0"/>
        <w:jc w:val="left"/>
        <w:rPr>
          <w:rFonts w:hint="default" w:ascii="SimSun" w:hAnsi="SimSun" w:eastAsia="SimSun" w:cs="SimSun"/>
          <w:kern w:val="0"/>
          <w:sz w:val="24"/>
          <w:szCs w:val="24"/>
          <w:lang w:val="en-US" w:eastAsia="zh-CN" w:bidi="ar"/>
        </w:rPr>
      </w:pPr>
    </w:p>
    <w:p w14:paraId="0AC282DF">
      <w:pPr>
        <w:keepNext w:val="0"/>
        <w:keepLines w:val="0"/>
        <w:widowControl/>
        <w:suppressLineNumbers w:val="0"/>
        <w:jc w:val="left"/>
        <w:rPr>
          <w:rFonts w:hint="default" w:ascii="SimSun" w:hAnsi="SimSun" w:eastAsia="SimSun" w:cs="SimSun"/>
          <w:kern w:val="0"/>
          <w:sz w:val="24"/>
          <w:szCs w:val="24"/>
          <w:lang w:val="en-US" w:eastAsia="zh-CN" w:bidi="ar"/>
        </w:rPr>
      </w:pPr>
    </w:p>
    <w:p w14:paraId="1DC99739">
      <w:pPr>
        <w:pStyle w:val="13"/>
        <w:keepNext w:val="0"/>
        <w:keepLines w:val="0"/>
        <w:widowControl/>
        <w:suppressLineNumbers w:val="0"/>
      </w:pPr>
      <w:r>
        <w:rPr>
          <w:b/>
          <w:bCs/>
        </w:rPr>
        <w:t>Fengguang Song</w:t>
      </w:r>
      <w:r>
        <w:t xml:space="preserve"> — Associate Professor of Computer Engineering. His listed research areas are </w:t>
      </w:r>
      <w:r>
        <w:rPr>
          <w:b/>
          <w:bCs/>
        </w:rPr>
        <w:t>high performance computing, advanced parallel algorithms, scalable parallel and distributed systems, and automated performance analysis and optimization</w:t>
      </w:r>
      <w:r>
        <w:t xml:space="preserve">. He also teaches/has taught </w:t>
      </w:r>
      <w:r>
        <w:rPr>
          <w:b/>
          <w:bCs/>
        </w:rPr>
        <w:t>Parallel GPU Computing, Operating Systems, and Computer Architectures</w:t>
      </w:r>
      <w:r>
        <w:t xml:space="preserve">, which is very close to the kind of cache-observability and workload-optimization discussion you want. For your topic, he is probably the best first conversation if you want to talk about </w:t>
      </w:r>
      <w:r>
        <w:rPr>
          <w:b/>
          <w:bCs/>
        </w:rPr>
        <w:t>how to design experiments, instrument workloads, analyze performance traces, and think about cache behavior in a serious HPC/systems way</w:t>
      </w:r>
      <w:r>
        <w:t>.  </w:t>
      </w:r>
    </w:p>
    <w:p w14:paraId="2B1DD067">
      <w:pPr>
        <w:pStyle w:val="11"/>
        <w:keepNext w:val="0"/>
        <w:keepLines w:val="0"/>
        <w:widowControl/>
        <w:suppressLineNumbers w:val="0"/>
      </w:pPr>
    </w:p>
    <w:p w14:paraId="2FE65433">
      <w:pPr>
        <w:pStyle w:val="13"/>
        <w:keepNext w:val="0"/>
        <w:keepLines w:val="0"/>
        <w:widowControl/>
        <w:suppressLineNumbers w:val="0"/>
      </w:pPr>
      <w:r>
        <w:rPr>
          <w:b/>
          <w:bCs/>
        </w:rPr>
        <w:t>Andrew Lukefahr</w:t>
      </w:r>
      <w:r>
        <w:t xml:space="preserve"> — Assistant Professor of Intelligent Systems Engineering. His work is centered on </w:t>
      </w:r>
      <w:r>
        <w:rPr>
          <w:b/>
          <w:bCs/>
        </w:rPr>
        <w:t>FPGA security at the circuit and architecture levels</w:t>
      </w:r>
      <w:r>
        <w:t xml:space="preserve">, and his background is explicitly in </w:t>
      </w:r>
      <w:r>
        <w:rPr>
          <w:b/>
          <w:bCs/>
        </w:rPr>
        <w:t>computer architecture</w:t>
      </w:r>
      <w:r>
        <w:t xml:space="preserve">. Even though his public-facing research emphasis is security/FPGA, he is still a strong person for a deep conversation about </w:t>
      </w:r>
      <w:r>
        <w:rPr>
          <w:b/>
          <w:bCs/>
        </w:rPr>
        <w:t>low-level architecture, hardware-aware system design, tracing concerns near the architecture boundary, and what would or would not count as credible cache-level claims</w:t>
      </w:r>
      <w:r>
        <w:t xml:space="preserve">. He is the better fit if you want the discussion to lean more toward </w:t>
      </w:r>
      <w:r>
        <w:rPr>
          <w:b/>
          <w:bCs/>
        </w:rPr>
        <w:t>architecture realism</w:t>
      </w:r>
      <w:r>
        <w:t xml:space="preserve"> than broad HPC workflow design.  </w:t>
      </w:r>
    </w:p>
    <w:p w14:paraId="365AC747">
      <w:pPr>
        <w:pStyle w:val="11"/>
        <w:keepNext w:val="0"/>
        <w:keepLines w:val="0"/>
        <w:widowControl/>
        <w:suppressLineNumbers w:val="0"/>
      </w:pPr>
    </w:p>
    <w:p w14:paraId="193C95FB">
      <w:pPr>
        <w:pStyle w:val="13"/>
        <w:keepNext w:val="0"/>
        <w:keepLines w:val="0"/>
        <w:widowControl/>
        <w:suppressLineNumbers w:val="0"/>
      </w:pPr>
      <w:r>
        <w:t xml:space="preserve">A useful third person is </w:t>
      </w:r>
      <w:r>
        <w:rPr>
          <w:b/>
          <w:bCs/>
        </w:rPr>
        <w:t>Martin Swany</w:t>
      </w:r>
      <w:r>
        <w:t xml:space="preserve">. He is Chair of Intelligent Systems Engineering, and the available IU material lists his research interests as </w:t>
      </w:r>
      <w:r>
        <w:rPr>
          <w:b/>
          <w:bCs/>
        </w:rPr>
        <w:t>high performance computing, software-defined networking, and FPGA security</w:t>
      </w:r>
      <w:r>
        <w:t xml:space="preserve">. He is a good choice if your conversation is less “how do I measure cache traces in one experiment?” and more </w:t>
      </w:r>
      <w:r>
        <w:rPr>
          <w:b/>
          <w:bCs/>
        </w:rPr>
        <w:t>how should I frame an HPC-and-systems research agenda, what belongs on local hardware versus cluster hardware, and how to connect your work to Big Red 200 and broader systems infrastructure</w:t>
      </w:r>
      <w:r>
        <w:t>.  </w:t>
      </w:r>
    </w:p>
    <w:p w14:paraId="40B88B27">
      <w:pPr>
        <w:pStyle w:val="11"/>
        <w:keepNext w:val="0"/>
        <w:keepLines w:val="0"/>
        <w:widowControl/>
        <w:suppressLineNumbers w:val="0"/>
      </w:pPr>
    </w:p>
    <w:p w14:paraId="764B9690">
      <w:pPr>
        <w:pStyle w:val="13"/>
        <w:keepNext w:val="0"/>
        <w:keepLines w:val="0"/>
        <w:widowControl/>
        <w:suppressLineNumbers w:val="0"/>
      </w:pPr>
      <w:r>
        <w:t>My practical ranking for your exact topic would be:</w:t>
      </w:r>
    </w:p>
    <w:p w14:paraId="39C9E4C6">
      <w:pPr>
        <w:pStyle w:val="13"/>
        <w:keepNext w:val="0"/>
        <w:keepLines w:val="0"/>
        <w:widowControl/>
        <w:suppressLineNumbers w:val="0"/>
      </w:pPr>
      <w:r>
        <w:t>1.</w:t>
      </w:r>
      <w:r>
        <w:rPr>
          <w:rStyle w:val="10"/>
        </w:rPr>
        <w:t xml:space="preserve"> </w:t>
      </w:r>
      <w:r>
        <w:rPr>
          <w:b/>
          <w:bCs/>
        </w:rPr>
        <w:t>Fengguang Song</w:t>
      </w:r>
      <w:r>
        <w:t xml:space="preserve"> — best first meeting</w:t>
      </w:r>
    </w:p>
    <w:p w14:paraId="5F8E9A43">
      <w:pPr>
        <w:pStyle w:val="13"/>
        <w:keepNext w:val="0"/>
        <w:keepLines w:val="0"/>
        <w:widowControl/>
        <w:suppressLineNumbers w:val="0"/>
      </w:pPr>
      <w:r>
        <w:t>2.</w:t>
      </w:r>
      <w:r>
        <w:rPr>
          <w:rStyle w:val="10"/>
        </w:rPr>
        <w:t xml:space="preserve"> </w:t>
      </w:r>
      <w:r>
        <w:rPr>
          <w:b/>
          <w:bCs/>
        </w:rPr>
        <w:t>Andrew Lukefahr</w:t>
      </w:r>
      <w:r>
        <w:t xml:space="preserve"> — best second meeting</w:t>
      </w:r>
    </w:p>
    <w:p w14:paraId="55F26B15">
      <w:pPr>
        <w:pStyle w:val="12"/>
        <w:keepNext w:val="0"/>
        <w:keepLines w:val="0"/>
        <w:widowControl/>
        <w:suppressLineNumbers w:val="0"/>
      </w:pPr>
      <w:r>
        <w:t>3.</w:t>
      </w:r>
      <w:r>
        <w:rPr>
          <w:rStyle w:val="10"/>
        </w:rPr>
        <w:t xml:space="preserve"> </w:t>
      </w:r>
      <w:r>
        <w:rPr>
          <w:b/>
          <w:bCs/>
        </w:rPr>
        <w:t>Martin Swany</w:t>
      </w:r>
      <w:r>
        <w:t xml:space="preserve"> — best for broader HPC positioning</w:t>
      </w:r>
    </w:p>
    <w:p w14:paraId="082C3B9F">
      <w:pPr>
        <w:keepNext w:val="0"/>
        <w:keepLines w:val="0"/>
        <w:widowControl/>
        <w:suppressLineNumbers w:val="0"/>
        <w:jc w:val="left"/>
        <w:rPr>
          <w:rFonts w:hint="default" w:ascii="SimSun" w:hAnsi="SimSun" w:eastAsia="SimSun" w:cs="SimSun"/>
          <w:kern w:val="0"/>
          <w:sz w:val="24"/>
          <w:szCs w:val="24"/>
          <w:lang w:val="en-US" w:eastAsia="zh-CN" w:bidi="ar"/>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5C9D7"/>
    <w:multiLevelType w:val="singleLevel"/>
    <w:tmpl w:val="DFF5C9D7"/>
    <w:lvl w:ilvl="0" w:tentative="0">
      <w:start w:val="1"/>
      <w:numFmt w:val="lowerRoman"/>
      <w:suff w:val="space"/>
      <w:lvlText w:val="%1."/>
      <w:lvlJc w:val="left"/>
    </w:lvl>
  </w:abstractNum>
  <w:abstractNum w:abstractNumId="1">
    <w:nsid w:val="EB7B489C"/>
    <w:multiLevelType w:val="singleLevel"/>
    <w:tmpl w:val="EB7B489C"/>
    <w:lvl w:ilvl="0" w:tentative="0">
      <w:start w:val="1"/>
      <w:numFmt w:val="decimal"/>
      <w:suff w:val="space"/>
      <w:lvlText w:val="%1)"/>
      <w:lvlJc w:val="left"/>
    </w:lvl>
  </w:abstractNum>
  <w:abstractNum w:abstractNumId="2">
    <w:nsid w:val="EFF6DF93"/>
    <w:multiLevelType w:val="singleLevel"/>
    <w:tmpl w:val="EFF6DF93"/>
    <w:lvl w:ilvl="0" w:tentative="0">
      <w:start w:val="1"/>
      <w:numFmt w:val="decimal"/>
      <w:suff w:val="space"/>
      <w:lvlText w:val="%1."/>
      <w:lvlJc w:val="left"/>
    </w:lvl>
  </w:abstractNum>
  <w:abstractNum w:abstractNumId="3">
    <w:nsid w:val="FBFF1F1F"/>
    <w:multiLevelType w:val="singleLevel"/>
    <w:tmpl w:val="FBFF1F1F"/>
    <w:lvl w:ilvl="0" w:tentative="0">
      <w:start w:val="1"/>
      <w:numFmt w:val="lowerRoman"/>
      <w:suff w:val="space"/>
      <w:lvlText w:val="%1."/>
      <w:lvlJc w:val="left"/>
      <w:pPr>
        <w:ind w:left="720" w:leftChars="0" w:firstLine="0" w:firstLineChars="0"/>
      </w:pPr>
    </w:lvl>
  </w:abstractNum>
  <w:abstractNum w:abstractNumId="4">
    <w:nsid w:val="FFE54B6F"/>
    <w:multiLevelType w:val="singleLevel"/>
    <w:tmpl w:val="FFE54B6F"/>
    <w:lvl w:ilvl="0" w:tentative="0">
      <w:start w:val="1"/>
      <w:numFmt w:val="decimal"/>
      <w:suff w:val="space"/>
      <w:lvlText w:val="%1)"/>
      <w:lvlJc w:val="left"/>
    </w:lvl>
  </w:abstractNum>
  <w:abstractNum w:abstractNumId="5">
    <w:nsid w:val="2DD94B2C"/>
    <w:multiLevelType w:val="singleLevel"/>
    <w:tmpl w:val="2DD94B2C"/>
    <w:lvl w:ilvl="0" w:tentative="0">
      <w:start w:val="2"/>
      <w:numFmt w:val="decimal"/>
      <w:suff w:val="space"/>
      <w:lvlText w:val="%1)"/>
      <w:lvlJc w:val="left"/>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9F1E70"/>
    <w:rsid w:val="5E9F1E70"/>
    <w:rsid w:val="6F162BF1"/>
    <w:rsid w:val="7D7ED0A9"/>
    <w:rsid w:val="CEB759E5"/>
    <w:rsid w:val="DFCB9A24"/>
    <w:rsid w:val="F6A973E5"/>
    <w:rsid w:val="F78E1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character" w:customStyle="1" w:styleId="10">
    <w:name w:val="apple-tab-span"/>
    <w:uiPriority w:val="0"/>
  </w:style>
  <w:style w:type="paragraph" w:customStyle="1" w:styleId="11">
    <w:name w:val="p2"/>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12">
    <w:name w:val="p3"/>
    <w:uiPriority w:val="0"/>
    <w:pPr>
      <w:spacing w:before="0" w:beforeAutospacing="0" w:after="0" w:afterAutospacing="0"/>
      <w:ind w:left="440" w:right="0"/>
      <w:jc w:val="left"/>
    </w:pPr>
    <w:rPr>
      <w:rFonts w:hint="default" w:ascii="Helvetica Neue" w:hAnsi="Helvetica Neue" w:eastAsia="Helvetica Neue" w:cs="Helvetica Neue"/>
      <w:kern w:val="0"/>
      <w:sz w:val="26"/>
      <w:szCs w:val="26"/>
      <w:lang w:val="en-US" w:eastAsia="zh-CN" w:bidi="ar"/>
    </w:rPr>
  </w:style>
  <w:style w:type="paragraph" w:customStyle="1" w:styleId="13">
    <w:name w:val="p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1661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2026-02-01T23:08:00Z</dcterms:created>
  <dc:creator>Pradyot</dc:creator>
  <cp:lastModifiedBy>Pradyot</cp:lastModifiedBy>
  <dcterms:modified xsi:type="dcterms:W3CDTF">2026-03-24T15:02:43Z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DF6640BDAE8A3432D1AF8069231A5076_41</vt:lpwstr>
  </property>
</Properties>
</file>