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1E" w14:textId="24683343" w:rsidR="00F26EEF" w:rsidRPr="00516EE8" w:rsidRDefault="00B06BC4">
      <w:pPr>
        <w:pBdr>
          <w:top w:val="nil"/>
          <w:left w:val="nil"/>
          <w:bottom w:val="nil"/>
          <w:right w:val="nil"/>
          <w:between w:val="nil"/>
        </w:pBdr>
        <w:spacing w:before="0" w:line="240" w:lineRule="auto"/>
        <w:rPr>
          <w:rFonts w:ascii="Helvetica Neue" w:hAnsi="Helvetica Neue"/>
          <w:b/>
          <w:color w:val="3C78D8"/>
          <w:sz w:val="28"/>
          <w:szCs w:val="28"/>
          <w:lang w:val="de-CH"/>
        </w:rPr>
      </w:pPr>
      <w:r w:rsidRPr="00516EE8">
        <w:rPr>
          <w:rFonts w:ascii="Helvetica Neue" w:hAnsi="Helvetica Neue"/>
          <w:b/>
          <w:color w:val="3C78D8"/>
          <w:sz w:val="28"/>
          <w:szCs w:val="28"/>
          <w:lang w:val="de-CH"/>
        </w:rPr>
        <w:t>Patricio Becerra</w:t>
      </w:r>
    </w:p>
    <w:p w14:paraId="0000001F" w14:textId="4DA322B3" w:rsidR="00F26EEF" w:rsidRPr="00516EE8" w:rsidRDefault="00B06BC4">
      <w:pPr>
        <w:pBdr>
          <w:top w:val="nil"/>
          <w:left w:val="nil"/>
          <w:bottom w:val="nil"/>
          <w:right w:val="nil"/>
          <w:between w:val="nil"/>
        </w:pBdr>
        <w:spacing w:before="0" w:line="240" w:lineRule="auto"/>
        <w:rPr>
          <w:rFonts w:ascii="Helvetica Neue" w:hAnsi="Helvetica Neue"/>
          <w:color w:val="666666"/>
          <w:sz w:val="20"/>
          <w:szCs w:val="20"/>
          <w:lang w:val="de-CH"/>
        </w:rPr>
      </w:pPr>
      <w:r w:rsidRPr="00516EE8">
        <w:rPr>
          <w:rFonts w:ascii="Helvetica Neue" w:hAnsi="Helvetica Neue"/>
          <w:color w:val="666666"/>
          <w:sz w:val="20"/>
          <w:szCs w:val="20"/>
          <w:lang w:val="de-CH"/>
        </w:rPr>
        <w:t xml:space="preserve">Grüneckweg 10B, CH-3006, Bern </w:t>
      </w:r>
    </w:p>
    <w:p w14:paraId="00000020" w14:textId="090E00EE" w:rsidR="00F26EEF" w:rsidRPr="007B5C55" w:rsidRDefault="00B06BC4">
      <w:pPr>
        <w:pBdr>
          <w:top w:val="nil"/>
          <w:left w:val="nil"/>
          <w:bottom w:val="nil"/>
          <w:right w:val="nil"/>
          <w:between w:val="nil"/>
        </w:pBdr>
        <w:spacing w:before="0" w:line="240" w:lineRule="auto"/>
        <w:rPr>
          <w:rFonts w:ascii="Helvetica Neue" w:hAnsi="Helvetica Neue"/>
          <w:color w:val="666666"/>
          <w:sz w:val="20"/>
          <w:szCs w:val="20"/>
          <w:lang w:val="en-GB"/>
        </w:rPr>
      </w:pPr>
      <w:r w:rsidRPr="007B5C55">
        <w:rPr>
          <w:rFonts w:ascii="Helvetica Neue" w:hAnsi="Helvetica Neue"/>
          <w:color w:val="666666"/>
          <w:sz w:val="20"/>
          <w:szCs w:val="20"/>
          <w:lang w:val="en-GB"/>
        </w:rPr>
        <w:t xml:space="preserve">patriciobecerrav@gmail.com </w:t>
      </w:r>
    </w:p>
    <w:p w14:paraId="00000021"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2"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3"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4"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5"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6"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7" w14:textId="77777777" w:rsidR="00F26EEF" w:rsidRPr="007B5C55" w:rsidRDefault="00000000">
      <w:pPr>
        <w:pStyle w:val="Title"/>
        <w:pBdr>
          <w:top w:val="nil"/>
          <w:left w:val="nil"/>
          <w:bottom w:val="nil"/>
          <w:right w:val="nil"/>
          <w:between w:val="nil"/>
        </w:pBdr>
        <w:rPr>
          <w:rFonts w:ascii="Helvetica Neue" w:hAnsi="Helvetica Neue"/>
          <w:b/>
          <w:sz w:val="36"/>
          <w:szCs w:val="36"/>
          <w:lang w:val="en-GB"/>
        </w:rPr>
      </w:pPr>
      <w:bookmarkStart w:id="0" w:name="_5x0d5h95i329" w:colFirst="0" w:colLast="0"/>
      <w:bookmarkEnd w:id="0"/>
      <w:r w:rsidRPr="007B5C55">
        <w:rPr>
          <w:rFonts w:ascii="Helvetica Neue" w:hAnsi="Helvetica Neue"/>
          <w:b/>
          <w:sz w:val="36"/>
          <w:szCs w:val="36"/>
          <w:lang w:val="en-GB"/>
        </w:rPr>
        <w:t>Data Science Project</w:t>
      </w:r>
    </w:p>
    <w:p w14:paraId="00000028" w14:textId="7C6D4EBA" w:rsidR="00F26EEF" w:rsidRPr="007B5C55" w:rsidRDefault="00B06BC4">
      <w:pPr>
        <w:pStyle w:val="Title"/>
        <w:pBdr>
          <w:top w:val="nil"/>
          <w:left w:val="nil"/>
          <w:bottom w:val="nil"/>
          <w:right w:val="nil"/>
          <w:between w:val="nil"/>
        </w:pBdr>
        <w:rPr>
          <w:rFonts w:ascii="Helvetica Neue" w:hAnsi="Helvetica Neue"/>
          <w:b/>
          <w:lang w:val="en-GB"/>
        </w:rPr>
      </w:pPr>
      <w:bookmarkStart w:id="1" w:name="_2e7mh2avao1v" w:colFirst="0" w:colLast="0"/>
      <w:bookmarkEnd w:id="1"/>
      <w:r w:rsidRPr="007B5C55">
        <w:rPr>
          <w:rFonts w:ascii="Helvetica Neue" w:hAnsi="Helvetica Neue"/>
          <w:b/>
          <w:lang w:val="en-GB"/>
        </w:rPr>
        <w:t>Image-based Classification of Sediment</w:t>
      </w:r>
      <w:r w:rsidR="00C8048A" w:rsidRPr="007B5C55">
        <w:rPr>
          <w:rFonts w:ascii="Helvetica Neue" w:hAnsi="Helvetica Neue"/>
          <w:b/>
          <w:lang w:val="en-GB"/>
        </w:rPr>
        <w:t>s</w:t>
      </w:r>
      <w:r w:rsidRPr="007B5C55">
        <w:rPr>
          <w:rFonts w:ascii="Helvetica Neue" w:hAnsi="Helvetica Neue"/>
          <w:b/>
          <w:lang w:val="en-GB"/>
        </w:rPr>
        <w:t xml:space="preserve"> in Drill Cores</w:t>
      </w:r>
    </w:p>
    <w:p w14:paraId="00000029" w14:textId="056E6A25" w:rsidR="00F26EEF" w:rsidRPr="007B5C55" w:rsidRDefault="00516EE8">
      <w:pPr>
        <w:pStyle w:val="Title"/>
        <w:pBdr>
          <w:top w:val="nil"/>
          <w:left w:val="nil"/>
          <w:bottom w:val="nil"/>
          <w:right w:val="nil"/>
          <w:between w:val="nil"/>
        </w:pBdr>
        <w:rPr>
          <w:rFonts w:ascii="Helvetica Neue" w:hAnsi="Helvetica Neue"/>
          <w:sz w:val="52"/>
          <w:szCs w:val="52"/>
          <w:lang w:val="en-GB"/>
        </w:rPr>
      </w:pPr>
      <w:bookmarkStart w:id="2" w:name="_6qss5n5reaqg" w:colFirst="0" w:colLast="0"/>
      <w:bookmarkEnd w:id="2"/>
      <w:r>
        <w:rPr>
          <w:rFonts w:ascii="Helvetica Neue" w:hAnsi="Helvetica Neue"/>
          <w:b/>
          <w:sz w:val="52"/>
          <w:szCs w:val="52"/>
          <w:lang w:val="en-GB"/>
        </w:rPr>
        <w:t>Project</w:t>
      </w:r>
      <w:r w:rsidR="00000000" w:rsidRPr="007B5C55">
        <w:rPr>
          <w:rFonts w:ascii="Helvetica Neue" w:hAnsi="Helvetica Neue"/>
          <w:b/>
          <w:sz w:val="52"/>
          <w:szCs w:val="52"/>
          <w:lang w:val="en-GB"/>
        </w:rPr>
        <w:t xml:space="preserve"> Report </w:t>
      </w:r>
    </w:p>
    <w:p w14:paraId="0000002A" w14:textId="77777777" w:rsidR="00F26EEF" w:rsidRPr="007B5C55" w:rsidRDefault="00F26EEF">
      <w:pPr>
        <w:pStyle w:val="Subtitle"/>
        <w:pBdr>
          <w:top w:val="nil"/>
          <w:left w:val="nil"/>
          <w:bottom w:val="nil"/>
          <w:right w:val="nil"/>
          <w:between w:val="nil"/>
        </w:pBdr>
        <w:rPr>
          <w:rFonts w:ascii="Helvetica Neue" w:hAnsi="Helvetica Neue"/>
          <w:b/>
          <w:sz w:val="28"/>
          <w:szCs w:val="28"/>
          <w:lang w:val="en-GB"/>
        </w:rPr>
      </w:pPr>
      <w:bookmarkStart w:id="3" w:name="_af80tl7prv5v" w:colFirst="0" w:colLast="0"/>
      <w:bookmarkEnd w:id="3"/>
    </w:p>
    <w:p w14:paraId="0000002B" w14:textId="0F722B13" w:rsidR="00F26EEF" w:rsidRPr="007B5C55" w:rsidRDefault="00B06BC4">
      <w:pPr>
        <w:pStyle w:val="Subtitle"/>
        <w:pBdr>
          <w:top w:val="nil"/>
          <w:left w:val="nil"/>
          <w:bottom w:val="nil"/>
          <w:right w:val="nil"/>
          <w:between w:val="nil"/>
        </w:pBdr>
        <w:rPr>
          <w:rFonts w:ascii="Helvetica Neue" w:hAnsi="Helvetica Neue"/>
          <w:b/>
          <w:sz w:val="28"/>
          <w:szCs w:val="28"/>
          <w:lang w:val="en-GB"/>
        </w:rPr>
      </w:pPr>
      <w:bookmarkStart w:id="4" w:name="_h99oect7exy" w:colFirst="0" w:colLast="0"/>
      <w:bookmarkEnd w:id="4"/>
      <w:r w:rsidRPr="007B5C55">
        <w:rPr>
          <w:rFonts w:ascii="Helvetica Neue" w:hAnsi="Helvetica Neue"/>
          <w:b/>
          <w:sz w:val="28"/>
          <w:szCs w:val="28"/>
          <w:lang w:val="en-GB"/>
        </w:rPr>
        <w:t>1</w:t>
      </w:r>
      <w:r w:rsidR="00565648" w:rsidRPr="007B5C55">
        <w:rPr>
          <w:rFonts w:ascii="Helvetica Neue" w:hAnsi="Helvetica Neue"/>
          <w:b/>
          <w:sz w:val="28"/>
          <w:szCs w:val="28"/>
          <w:lang w:val="en-GB"/>
        </w:rPr>
        <w:t>5</w:t>
      </w:r>
      <w:r w:rsidRPr="007B5C55">
        <w:rPr>
          <w:rFonts w:ascii="Helvetica Neue" w:hAnsi="Helvetica Neue"/>
          <w:b/>
          <w:sz w:val="28"/>
          <w:szCs w:val="28"/>
          <w:lang w:val="en-GB"/>
        </w:rPr>
        <w:t xml:space="preserve"> December 2023</w:t>
      </w:r>
    </w:p>
    <w:p w14:paraId="48859B86" w14:textId="77777777" w:rsidR="00C10E70" w:rsidRPr="007B5C55" w:rsidRDefault="00C10E70">
      <w:pPr>
        <w:pStyle w:val="Heading1"/>
        <w:pBdr>
          <w:top w:val="nil"/>
          <w:left w:val="nil"/>
          <w:bottom w:val="nil"/>
          <w:right w:val="nil"/>
          <w:between w:val="nil"/>
        </w:pBdr>
        <w:rPr>
          <w:rFonts w:ascii="Helvetica Neue" w:hAnsi="Helvetica Neue"/>
          <w:lang w:val="en-GB"/>
        </w:rPr>
      </w:pPr>
      <w:bookmarkStart w:id="5" w:name="_Toc153493008"/>
    </w:p>
    <w:p w14:paraId="0000002C" w14:textId="0D35157A" w:rsidR="00F26EEF" w:rsidRPr="007B5C55" w:rsidRDefault="00000000">
      <w:pPr>
        <w:pStyle w:val="Heading1"/>
        <w:pBdr>
          <w:top w:val="nil"/>
          <w:left w:val="nil"/>
          <w:bottom w:val="nil"/>
          <w:right w:val="nil"/>
          <w:between w:val="nil"/>
        </w:pBdr>
        <w:rPr>
          <w:rFonts w:ascii="Helvetica Neue" w:hAnsi="Helvetica Neue"/>
          <w:lang w:val="en-GB"/>
        </w:rPr>
      </w:pPr>
      <w:bookmarkStart w:id="6" w:name="_Toc153540710"/>
      <w:r w:rsidRPr="007B5C55">
        <w:rPr>
          <w:rFonts w:ascii="Helvetica Neue" w:hAnsi="Helvetica Neue"/>
          <w:lang w:val="en-GB"/>
        </w:rPr>
        <w:t>Abstract</w:t>
      </w:r>
      <w:bookmarkEnd w:id="5"/>
      <w:bookmarkEnd w:id="6"/>
    </w:p>
    <w:p w14:paraId="4E01B756" w14:textId="711CA0E2" w:rsidR="00565648" w:rsidRPr="007B5C55" w:rsidRDefault="00565648" w:rsidP="00565648">
      <w:pPr>
        <w:jc w:val="both"/>
        <w:rPr>
          <w:rFonts w:ascii="Helvetica Neue" w:hAnsi="Helvetica Neue"/>
          <w:sz w:val="20"/>
          <w:szCs w:val="20"/>
          <w:lang w:val="en-GB"/>
        </w:rPr>
      </w:pPr>
      <w:r w:rsidRPr="007B5C55">
        <w:rPr>
          <w:rFonts w:ascii="Helvetica Neue" w:hAnsi="Helvetica Neue"/>
          <w:sz w:val="20"/>
          <w:szCs w:val="20"/>
          <w:lang w:val="en-GB"/>
        </w:rPr>
        <w:t xml:space="preserve">Subsurface sediment cores contain a great deal of information about the geologic and climatic history of a region. The stratigraphic models derived from these cores are invaluable tools in landscape assessment </w:t>
      </w:r>
      <w:r w:rsidR="00C10E70" w:rsidRPr="007B5C55">
        <w:rPr>
          <w:rFonts w:ascii="Helvetica Neue" w:hAnsi="Helvetica Neue"/>
          <w:sz w:val="20"/>
          <w:szCs w:val="20"/>
          <w:lang w:val="en-GB"/>
        </w:rPr>
        <w:t>within a variety of scientific and applied fields</w:t>
      </w:r>
      <w:r w:rsidRPr="007B5C55">
        <w:rPr>
          <w:rFonts w:ascii="Helvetica Neue" w:hAnsi="Helvetica Neue"/>
          <w:sz w:val="20"/>
          <w:szCs w:val="20"/>
          <w:lang w:val="en-GB"/>
        </w:rPr>
        <w:t xml:space="preserve">, </w:t>
      </w:r>
      <w:r w:rsidR="00C10E70" w:rsidRPr="007B5C55">
        <w:rPr>
          <w:rFonts w:ascii="Helvetica Neue" w:hAnsi="Helvetica Neue"/>
          <w:sz w:val="20"/>
          <w:szCs w:val="20"/>
          <w:lang w:val="en-GB"/>
        </w:rPr>
        <w:t xml:space="preserve">from geophysics to </w:t>
      </w:r>
      <w:r w:rsidRPr="007B5C55">
        <w:rPr>
          <w:rFonts w:ascii="Helvetica Neue" w:hAnsi="Helvetica Neue"/>
          <w:sz w:val="20"/>
          <w:szCs w:val="20"/>
          <w:lang w:val="en-GB"/>
        </w:rPr>
        <w:t xml:space="preserve">environmental </w:t>
      </w:r>
      <w:proofErr w:type="spellStart"/>
      <w:r w:rsidRPr="007B5C55">
        <w:rPr>
          <w:rFonts w:ascii="Helvetica Neue" w:hAnsi="Helvetica Neue"/>
          <w:sz w:val="20"/>
          <w:szCs w:val="20"/>
          <w:lang w:val="en-GB"/>
        </w:rPr>
        <w:t>modeling</w:t>
      </w:r>
      <w:proofErr w:type="spellEnd"/>
      <w:r w:rsidR="00C10E70" w:rsidRPr="007B5C55">
        <w:rPr>
          <w:rFonts w:ascii="Helvetica Neue" w:hAnsi="Helvetica Neue"/>
          <w:sz w:val="20"/>
          <w:szCs w:val="20"/>
          <w:lang w:val="en-GB"/>
        </w:rPr>
        <w:t>,</w:t>
      </w:r>
      <w:r w:rsidRPr="007B5C55">
        <w:rPr>
          <w:rFonts w:ascii="Helvetica Neue" w:hAnsi="Helvetica Neue"/>
          <w:sz w:val="20"/>
          <w:szCs w:val="20"/>
          <w:lang w:val="en-GB"/>
        </w:rPr>
        <w:t xml:space="preserve"> to land and resource management. These stratigraphic models are constructed through visual analysis of the core with the goal of identifying and classifying the various lithologies present in the subsurface</w:t>
      </w:r>
      <w:r w:rsidR="00C10E70" w:rsidRPr="007B5C55">
        <w:rPr>
          <w:rFonts w:ascii="Helvetica Neue" w:hAnsi="Helvetica Neue"/>
          <w:sz w:val="20"/>
          <w:szCs w:val="20"/>
          <w:lang w:val="en-GB"/>
        </w:rPr>
        <w:t xml:space="preserve">, a </w:t>
      </w:r>
      <w:r w:rsidRPr="007B5C55">
        <w:rPr>
          <w:rFonts w:ascii="Helvetica Neue" w:hAnsi="Helvetica Neue"/>
          <w:sz w:val="20"/>
          <w:szCs w:val="20"/>
          <w:lang w:val="en-GB"/>
        </w:rPr>
        <w:t>process</w:t>
      </w:r>
      <w:r w:rsidR="00C10E70" w:rsidRPr="007B5C55">
        <w:rPr>
          <w:rFonts w:ascii="Helvetica Neue" w:hAnsi="Helvetica Neue"/>
          <w:sz w:val="20"/>
          <w:szCs w:val="20"/>
          <w:lang w:val="en-GB"/>
        </w:rPr>
        <w:t xml:space="preserve"> that</w:t>
      </w:r>
      <w:r w:rsidRPr="007B5C55">
        <w:rPr>
          <w:rFonts w:ascii="Helvetica Neue" w:hAnsi="Helvetica Neue"/>
          <w:sz w:val="20"/>
          <w:szCs w:val="20"/>
          <w:lang w:val="en-GB"/>
        </w:rPr>
        <w:t xml:space="preserve"> can take several months</w:t>
      </w:r>
      <w:r w:rsidR="00C10E70" w:rsidRPr="007B5C55">
        <w:rPr>
          <w:rFonts w:ascii="Helvetica Neue" w:hAnsi="Helvetica Neue"/>
          <w:sz w:val="20"/>
          <w:szCs w:val="20"/>
          <w:lang w:val="en-GB"/>
        </w:rPr>
        <w:t xml:space="preserve"> and requires sedimentological expertise</w:t>
      </w:r>
      <w:r w:rsidRPr="007B5C55">
        <w:rPr>
          <w:rFonts w:ascii="Helvetica Neue" w:hAnsi="Helvetica Neue"/>
          <w:sz w:val="20"/>
          <w:szCs w:val="20"/>
          <w:lang w:val="en-GB"/>
        </w:rPr>
        <w:t xml:space="preserve">. This project aims to build a Deep Learning model that can automatically classify the sediment classes using scanned images of the core, reducing the analysis time to a few </w:t>
      </w:r>
      <w:proofErr w:type="gramStart"/>
      <w:r w:rsidRPr="007B5C55">
        <w:rPr>
          <w:rFonts w:ascii="Helvetica Neue" w:hAnsi="Helvetica Neue"/>
          <w:sz w:val="20"/>
          <w:szCs w:val="20"/>
          <w:lang w:val="en-GB"/>
        </w:rPr>
        <w:t>hours, and</w:t>
      </w:r>
      <w:proofErr w:type="gramEnd"/>
      <w:r w:rsidRPr="007B5C55">
        <w:rPr>
          <w:rFonts w:ascii="Helvetica Neue" w:hAnsi="Helvetica Neue"/>
          <w:sz w:val="20"/>
          <w:szCs w:val="20"/>
          <w:lang w:val="en-GB"/>
        </w:rPr>
        <w:t xml:space="preserve"> setting the foundation for generalizable classification models that can classify the subsurface layers of any type of subsurface core. </w:t>
      </w:r>
      <w:bookmarkStart w:id="7" w:name="_ut1lf6l8icd3" w:colFirst="0" w:colLast="0"/>
      <w:bookmarkStart w:id="8" w:name="_qd77nd3yr961" w:colFirst="0" w:colLast="0"/>
      <w:bookmarkStart w:id="9" w:name="_Toc153493009"/>
      <w:bookmarkEnd w:id="7"/>
      <w:bookmarkEnd w:id="8"/>
    </w:p>
    <w:p w14:paraId="26543B1F" w14:textId="086CCA5D" w:rsidR="00565648" w:rsidRPr="007B5C55" w:rsidRDefault="00565648" w:rsidP="00565648">
      <w:pPr>
        <w:rPr>
          <w:rFonts w:ascii="Helvetica Neue" w:hAnsi="Helvetica Neue"/>
          <w:lang w:val="en-GB"/>
        </w:rPr>
      </w:pPr>
      <w:r w:rsidRPr="007B5C55">
        <w:rPr>
          <w:rFonts w:ascii="Helvetica Neue" w:hAnsi="Helvetica Neue"/>
          <w:lang w:val="en-GB"/>
        </w:rPr>
        <w:br w:type="page"/>
      </w:r>
    </w:p>
    <w:p w14:paraId="07E76C60" w14:textId="77777777" w:rsidR="008B7668" w:rsidRPr="007B5C55" w:rsidRDefault="008B7668" w:rsidP="00D20832">
      <w:pPr>
        <w:pStyle w:val="Heading1"/>
        <w:pBdr>
          <w:top w:val="nil"/>
          <w:left w:val="nil"/>
          <w:bottom w:val="nil"/>
          <w:right w:val="nil"/>
          <w:between w:val="nil"/>
        </w:pBdr>
        <w:rPr>
          <w:rFonts w:ascii="Helvetica Neue" w:hAnsi="Helvetica Neue"/>
          <w:sz w:val="36"/>
          <w:szCs w:val="36"/>
          <w:lang w:val="en-GB"/>
        </w:rPr>
      </w:pPr>
    </w:p>
    <w:p w14:paraId="00000036" w14:textId="21C79608" w:rsidR="00F26EEF" w:rsidRPr="007B5C55" w:rsidRDefault="00000000" w:rsidP="00D20832">
      <w:pPr>
        <w:pStyle w:val="Heading1"/>
        <w:pBdr>
          <w:top w:val="nil"/>
          <w:left w:val="nil"/>
          <w:bottom w:val="nil"/>
          <w:right w:val="nil"/>
          <w:between w:val="nil"/>
        </w:pBdr>
        <w:rPr>
          <w:rFonts w:ascii="Helvetica Neue" w:hAnsi="Helvetica Neue"/>
          <w:sz w:val="36"/>
          <w:szCs w:val="36"/>
          <w:lang w:val="en-GB"/>
        </w:rPr>
      </w:pPr>
      <w:bookmarkStart w:id="10" w:name="_Toc153540711"/>
      <w:r w:rsidRPr="007B5C55">
        <w:rPr>
          <w:rFonts w:ascii="Helvetica Neue" w:hAnsi="Helvetica Neue"/>
          <w:sz w:val="36"/>
          <w:szCs w:val="36"/>
          <w:lang w:val="en-GB"/>
        </w:rPr>
        <w:t>Content</w:t>
      </w:r>
      <w:bookmarkEnd w:id="9"/>
      <w:bookmarkEnd w:id="10"/>
    </w:p>
    <w:p w14:paraId="00000038" w14:textId="77777777" w:rsidR="00F26EEF" w:rsidRPr="007B5C55" w:rsidRDefault="00F26EEF">
      <w:pPr>
        <w:rPr>
          <w:rFonts w:ascii="Helvetica Neue" w:hAnsi="Helvetica Neue"/>
          <w:lang w:val="en-GB"/>
        </w:rPr>
      </w:pPr>
    </w:p>
    <w:sdt>
      <w:sdtPr>
        <w:rPr>
          <w:rFonts w:ascii="Helvetica Neue" w:hAnsi="Helvetica Neue"/>
          <w:lang w:val="en-GB"/>
        </w:rPr>
        <w:id w:val="666139133"/>
        <w:docPartObj>
          <w:docPartGallery w:val="Table of Contents"/>
          <w:docPartUnique/>
        </w:docPartObj>
      </w:sdtPr>
      <w:sdtContent>
        <w:p w14:paraId="33AFEB73" w14:textId="4B87B9BC"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r w:rsidRPr="006D2E4A">
            <w:rPr>
              <w:rFonts w:ascii="Helvetica Neue" w:hAnsi="Helvetica Neue"/>
              <w:sz w:val="24"/>
              <w:szCs w:val="24"/>
              <w:lang w:val="en-GB"/>
            </w:rPr>
            <w:fldChar w:fldCharType="begin"/>
          </w:r>
          <w:r w:rsidRPr="006D2E4A">
            <w:rPr>
              <w:rFonts w:ascii="Helvetica Neue" w:hAnsi="Helvetica Neue"/>
              <w:sz w:val="24"/>
              <w:szCs w:val="24"/>
              <w:lang w:val="en-GB"/>
            </w:rPr>
            <w:instrText xml:space="preserve"> TOC \h \u \z \t "Heading 1,1,Heading 2,2,Heading 3,3,Heading 4,4,Heading 5,5,Heading 6,6,"</w:instrText>
          </w:r>
          <w:r w:rsidRPr="006D2E4A">
            <w:rPr>
              <w:rFonts w:ascii="Helvetica Neue" w:hAnsi="Helvetica Neue"/>
              <w:sz w:val="24"/>
              <w:szCs w:val="24"/>
              <w:lang w:val="en-GB"/>
            </w:rPr>
            <w:fldChar w:fldCharType="separate"/>
          </w:r>
          <w:hyperlink w:anchor="_Toc153540710" w:history="1">
            <w:r w:rsidR="006D2E4A" w:rsidRPr="006D2E4A">
              <w:rPr>
                <w:rStyle w:val="Hyperlink"/>
                <w:rFonts w:ascii="Helvetica Neue" w:hAnsi="Helvetica Neue"/>
                <w:noProof/>
                <w:lang w:val="en-GB"/>
              </w:rPr>
              <w:t>Abstract</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_Toc153540710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0</w:t>
            </w:r>
            <w:r w:rsidR="006D2E4A" w:rsidRPr="006D2E4A">
              <w:rPr>
                <w:rFonts w:ascii="Helvetica Neue" w:hAnsi="Helvetica Neue"/>
                <w:noProof/>
                <w:webHidden/>
              </w:rPr>
              <w:fldChar w:fldCharType="end"/>
            </w:r>
          </w:hyperlink>
        </w:p>
        <w:p w14:paraId="7EE877FC" w14:textId="7F5BC15D"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1" w:history="1">
            <w:r w:rsidRPr="006D2E4A">
              <w:rPr>
                <w:rStyle w:val="Hyperlink"/>
                <w:rFonts w:ascii="Helvetica Neue" w:hAnsi="Helvetica Neue"/>
                <w:noProof/>
                <w:lang w:val="en-GB"/>
              </w:rPr>
              <w:t>Content</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_Toc153540711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w:t>
            </w:r>
            <w:r w:rsidRPr="006D2E4A">
              <w:rPr>
                <w:rFonts w:ascii="Helvetica Neue" w:hAnsi="Helvetica Neue"/>
                <w:noProof/>
                <w:webHidden/>
              </w:rPr>
              <w:fldChar w:fldCharType="end"/>
            </w:r>
          </w:hyperlink>
        </w:p>
        <w:p w14:paraId="374FFD40" w14:textId="30F2F1C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2" w:history="1">
            <w:r w:rsidRPr="006D2E4A">
              <w:rPr>
                <w:rStyle w:val="Hyperlink"/>
                <w:rFonts w:ascii="Helvetica Neue" w:hAnsi="Helvetica Neue"/>
                <w:noProof/>
                <w:lang w:val="en-GB"/>
              </w:rPr>
              <w:t>1 Project Objectives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_Toc153540712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2</w:t>
            </w:r>
            <w:r w:rsidRPr="006D2E4A">
              <w:rPr>
                <w:rFonts w:ascii="Helvetica Neue" w:hAnsi="Helvetica Neue"/>
                <w:noProof/>
                <w:webHidden/>
              </w:rPr>
              <w:fldChar w:fldCharType="end"/>
            </w:r>
          </w:hyperlink>
        </w:p>
        <w:p w14:paraId="12B36016" w14:textId="63770C49"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3" w:history="1">
            <w:r w:rsidRPr="006D2E4A">
              <w:rPr>
                <w:rStyle w:val="Hyperlink"/>
                <w:rFonts w:ascii="Helvetica Neue" w:hAnsi="Helvetica Neue"/>
                <w:noProof/>
                <w:lang w:val="en-GB"/>
              </w:rPr>
              <w:t>2 Methods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_Toc153540713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3</w:t>
            </w:r>
            <w:r w:rsidRPr="006D2E4A">
              <w:rPr>
                <w:rFonts w:ascii="Helvetica Neue" w:hAnsi="Helvetica Neue"/>
                <w:noProof/>
                <w:webHidden/>
              </w:rPr>
              <w:fldChar w:fldCharType="end"/>
            </w:r>
          </w:hyperlink>
        </w:p>
        <w:p w14:paraId="0679EBAF" w14:textId="28FEA17C"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4" w:history="1">
            <w:r w:rsidRPr="006D2E4A">
              <w:rPr>
                <w:rStyle w:val="Hyperlink"/>
                <w:rFonts w:ascii="Helvetica Neue" w:hAnsi="Helvetica Neue"/>
                <w:noProof/>
                <w:lang w:val="en-GB"/>
              </w:rPr>
              <w:t>3 Data</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_Toc153540714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4</w:t>
            </w:r>
            <w:r w:rsidRPr="006D2E4A">
              <w:rPr>
                <w:rFonts w:ascii="Helvetica Neue" w:hAnsi="Helvetica Neue"/>
                <w:noProof/>
                <w:webHidden/>
              </w:rPr>
              <w:fldChar w:fldCharType="end"/>
            </w:r>
          </w:hyperlink>
        </w:p>
        <w:p w14:paraId="0E535B30" w14:textId="55484FD8"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5" w:history="1">
            <w:r w:rsidRPr="006D2E4A">
              <w:rPr>
                <w:rStyle w:val="Hyperlink"/>
                <w:rFonts w:ascii="Helvetica Neue" w:hAnsi="Helvetica Neue"/>
                <w:noProof/>
                <w:lang w:val="en-GB"/>
              </w:rPr>
              <w:t>4 Metadata</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_Toc153540715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6</w:t>
            </w:r>
            <w:r w:rsidRPr="006D2E4A">
              <w:rPr>
                <w:rFonts w:ascii="Helvetica Neue" w:hAnsi="Helvetica Neue"/>
                <w:noProof/>
                <w:webHidden/>
              </w:rPr>
              <w:fldChar w:fldCharType="end"/>
            </w:r>
          </w:hyperlink>
        </w:p>
        <w:p w14:paraId="2EDE0646" w14:textId="45C5AD9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6" w:history="1">
            <w:r w:rsidRPr="006D2E4A">
              <w:rPr>
                <w:rStyle w:val="Hyperlink"/>
                <w:rFonts w:ascii="Helvetica Neue" w:hAnsi="Helvetica Neue"/>
                <w:noProof/>
                <w:lang w:val="en-GB"/>
              </w:rPr>
              <w:t>5 Data Quality</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_Toc153540716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6</w:t>
            </w:r>
            <w:r w:rsidRPr="006D2E4A">
              <w:rPr>
                <w:rFonts w:ascii="Helvetica Neue" w:hAnsi="Helvetica Neue"/>
                <w:noProof/>
                <w:webHidden/>
              </w:rPr>
              <w:fldChar w:fldCharType="end"/>
            </w:r>
          </w:hyperlink>
        </w:p>
        <w:p w14:paraId="16A369FF" w14:textId="7C48C40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7" w:history="1">
            <w:r w:rsidRPr="006D2E4A">
              <w:rPr>
                <w:rStyle w:val="Hyperlink"/>
                <w:rFonts w:ascii="Helvetica Neue" w:hAnsi="Helvetica Neue"/>
                <w:noProof/>
                <w:lang w:val="en-GB"/>
              </w:rPr>
              <w:t>6 Data Flow</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_Toc153540717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7</w:t>
            </w:r>
            <w:r w:rsidRPr="006D2E4A">
              <w:rPr>
                <w:rFonts w:ascii="Helvetica Neue" w:hAnsi="Helvetica Neue"/>
                <w:noProof/>
                <w:webHidden/>
              </w:rPr>
              <w:fldChar w:fldCharType="end"/>
            </w:r>
          </w:hyperlink>
        </w:p>
        <w:p w14:paraId="162628D1" w14:textId="0E3607FC"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8" w:history="1">
            <w:r w:rsidRPr="006D2E4A">
              <w:rPr>
                <w:rStyle w:val="Hyperlink"/>
                <w:rFonts w:ascii="Helvetica Neue" w:hAnsi="Helvetica Neue"/>
                <w:noProof/>
                <w:lang w:val="en-GB"/>
              </w:rPr>
              <w:t>7 Data Model</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_Toc153540718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8</w:t>
            </w:r>
            <w:r w:rsidRPr="006D2E4A">
              <w:rPr>
                <w:rFonts w:ascii="Helvetica Neue" w:hAnsi="Helvetica Neue"/>
                <w:noProof/>
                <w:webHidden/>
              </w:rPr>
              <w:fldChar w:fldCharType="end"/>
            </w:r>
          </w:hyperlink>
        </w:p>
        <w:p w14:paraId="50F890D9" w14:textId="3AECF356"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9" w:history="1">
            <w:r w:rsidRPr="006D2E4A">
              <w:rPr>
                <w:rStyle w:val="Hyperlink"/>
                <w:rFonts w:ascii="Helvetica Neue" w:hAnsi="Helvetica Neue"/>
                <w:noProof/>
                <w:lang w:val="en-GB"/>
              </w:rPr>
              <w:t>8 Documentation</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_Toc153540719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9</w:t>
            </w:r>
            <w:r w:rsidRPr="006D2E4A">
              <w:rPr>
                <w:rFonts w:ascii="Helvetica Neue" w:hAnsi="Helvetica Neue"/>
                <w:noProof/>
                <w:webHidden/>
              </w:rPr>
              <w:fldChar w:fldCharType="end"/>
            </w:r>
          </w:hyperlink>
        </w:p>
        <w:p w14:paraId="6AD9B423" w14:textId="6C230E0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0" w:history="1">
            <w:r w:rsidRPr="006D2E4A">
              <w:rPr>
                <w:rStyle w:val="Hyperlink"/>
                <w:rFonts w:ascii="Helvetica Neue" w:hAnsi="Helvetica Neue"/>
                <w:noProof/>
                <w:lang w:val="en-GB"/>
              </w:rPr>
              <w:t>9 Risks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_Toc153540720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9</w:t>
            </w:r>
            <w:r w:rsidRPr="006D2E4A">
              <w:rPr>
                <w:rFonts w:ascii="Helvetica Neue" w:hAnsi="Helvetica Neue"/>
                <w:noProof/>
                <w:webHidden/>
              </w:rPr>
              <w:fldChar w:fldCharType="end"/>
            </w:r>
          </w:hyperlink>
        </w:p>
        <w:p w14:paraId="3CE0A4B7" w14:textId="44089D4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1" w:history="1">
            <w:r w:rsidRPr="006D2E4A">
              <w:rPr>
                <w:rStyle w:val="Hyperlink"/>
                <w:rFonts w:ascii="Helvetica Neue" w:hAnsi="Helvetica Neue"/>
                <w:noProof/>
                <w:lang w:val="en-GB"/>
              </w:rPr>
              <w:t>10 Preliminary Studies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_Toc153540721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11</w:t>
            </w:r>
            <w:r w:rsidRPr="006D2E4A">
              <w:rPr>
                <w:rFonts w:ascii="Helvetica Neue" w:hAnsi="Helvetica Neue"/>
                <w:noProof/>
                <w:webHidden/>
              </w:rPr>
              <w:fldChar w:fldCharType="end"/>
            </w:r>
          </w:hyperlink>
        </w:p>
        <w:p w14:paraId="111BE004" w14:textId="4865F283"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2" w:history="1">
            <w:r w:rsidRPr="006D2E4A">
              <w:rPr>
                <w:rStyle w:val="Hyperlink"/>
                <w:rFonts w:ascii="Helvetica Neue" w:hAnsi="Helvetica Neue"/>
                <w:noProof/>
                <w:lang w:val="en-GB"/>
              </w:rPr>
              <w:t>11 Conclusions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_Toc153540722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756DC3A1" w14:textId="42535AA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3" w:history="1">
            <w:r w:rsidRPr="006D2E4A">
              <w:rPr>
                <w:rStyle w:val="Hyperlink"/>
                <w:rFonts w:ascii="Helvetica Neue" w:hAnsi="Helvetica Neue"/>
                <w:noProof/>
                <w:lang w:val="en-GB"/>
              </w:rPr>
              <w:t>Acknowledgements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_Toc153540723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0EF6F0F3" w14:textId="4AC6D9C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4" w:history="1">
            <w:r w:rsidRPr="006D2E4A">
              <w:rPr>
                <w:rStyle w:val="Hyperlink"/>
                <w:rFonts w:ascii="Helvetica Neue" w:hAnsi="Helvetica Neue"/>
                <w:noProof/>
                <w:lang w:val="en-GB"/>
              </w:rPr>
              <w:t>Statement</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_Toc153540724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32865EB0" w14:textId="6A49FBD5"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5" w:history="1">
            <w:r w:rsidRPr="006D2E4A">
              <w:rPr>
                <w:rStyle w:val="Hyperlink"/>
                <w:rFonts w:ascii="Helvetica Neue" w:hAnsi="Helvetica Neue"/>
                <w:noProof/>
                <w:lang w:val="en-GB"/>
              </w:rPr>
              <w:t>References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_Toc153540725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13</w:t>
            </w:r>
            <w:r w:rsidRPr="006D2E4A">
              <w:rPr>
                <w:rFonts w:ascii="Helvetica Neue" w:hAnsi="Helvetica Neue"/>
                <w:noProof/>
                <w:webHidden/>
              </w:rPr>
              <w:fldChar w:fldCharType="end"/>
            </w:r>
          </w:hyperlink>
        </w:p>
        <w:p w14:paraId="00000049" w14:textId="67EB598E" w:rsidR="00F26EEF" w:rsidRPr="007B5C55" w:rsidRDefault="00000000">
          <w:pPr>
            <w:widowControl w:val="0"/>
            <w:tabs>
              <w:tab w:val="right" w:pos="12000"/>
            </w:tabs>
            <w:spacing w:before="60" w:line="240" w:lineRule="auto"/>
            <w:rPr>
              <w:rFonts w:ascii="Helvetica Neue" w:hAnsi="Helvetica Neue"/>
              <w:b/>
              <w:color w:val="000000"/>
              <w:lang w:val="en-GB"/>
            </w:rPr>
          </w:pPr>
          <w:r w:rsidRPr="006D2E4A">
            <w:rPr>
              <w:rFonts w:ascii="Helvetica Neue" w:hAnsi="Helvetica Neue"/>
              <w:sz w:val="24"/>
              <w:szCs w:val="24"/>
              <w:lang w:val="en-GB"/>
            </w:rPr>
            <w:fldChar w:fldCharType="end"/>
          </w:r>
        </w:p>
      </w:sdtContent>
    </w:sdt>
    <w:p w14:paraId="0000004A" w14:textId="3D138EE7" w:rsidR="0038028C" w:rsidRPr="007B5C55" w:rsidRDefault="0038028C">
      <w:pPr>
        <w:rPr>
          <w:rFonts w:ascii="Helvetica Neue" w:hAnsi="Helvetica Neue"/>
          <w:lang w:val="en-GB"/>
        </w:rPr>
      </w:pPr>
      <w:r w:rsidRPr="007B5C55">
        <w:rPr>
          <w:rFonts w:ascii="Helvetica Neue" w:hAnsi="Helvetica Neue"/>
          <w:lang w:val="en-GB"/>
        </w:rPr>
        <w:br w:type="page"/>
      </w:r>
    </w:p>
    <w:p w14:paraId="00000051"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1" w:name="_1zl49ftw9777" w:colFirst="0" w:colLast="0"/>
      <w:bookmarkStart w:id="12" w:name="_Toc153540712"/>
      <w:bookmarkEnd w:id="11"/>
      <w:r w:rsidRPr="007B5C55">
        <w:rPr>
          <w:rFonts w:ascii="Helvetica Neue" w:hAnsi="Helvetica Neue"/>
          <w:lang w:val="en-GB"/>
        </w:rPr>
        <w:lastRenderedPageBreak/>
        <w:t>1 Project Objectives</w:t>
      </w:r>
      <w:bookmarkEnd w:id="12"/>
      <w:r w:rsidRPr="007B5C55">
        <w:rPr>
          <w:rFonts w:ascii="Helvetica Neue" w:hAnsi="Helvetica Neue"/>
          <w:lang w:val="en-GB"/>
        </w:rPr>
        <w:t xml:space="preserve"> </w:t>
      </w:r>
    </w:p>
    <w:p w14:paraId="2653DD12" w14:textId="2F925B81" w:rsidR="001C1FE8" w:rsidRPr="007B5C55" w:rsidRDefault="009A3659" w:rsidP="002D0AFD">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The </w:t>
      </w:r>
      <w:r w:rsidR="001C1FE8" w:rsidRPr="007B5C55">
        <w:rPr>
          <w:rFonts w:ascii="Helvetica Neue" w:hAnsi="Helvetica Neue"/>
          <w:sz w:val="20"/>
          <w:szCs w:val="20"/>
          <w:lang w:val="en-GB"/>
        </w:rPr>
        <w:t xml:space="preserve">analysis </w:t>
      </w:r>
      <w:r w:rsidRPr="007B5C55">
        <w:rPr>
          <w:rFonts w:ascii="Helvetica Neue" w:hAnsi="Helvetica Neue"/>
          <w:sz w:val="20"/>
          <w:szCs w:val="20"/>
          <w:lang w:val="en-GB"/>
        </w:rPr>
        <w:t xml:space="preserve">of </w:t>
      </w:r>
      <w:r w:rsidR="007427DF" w:rsidRPr="007B5C55">
        <w:rPr>
          <w:rFonts w:ascii="Helvetica Neue" w:hAnsi="Helvetica Neue"/>
          <w:sz w:val="20"/>
          <w:szCs w:val="20"/>
          <w:lang w:val="en-GB"/>
        </w:rPr>
        <w:t xml:space="preserve">subsurface </w:t>
      </w:r>
      <w:r w:rsidRPr="007B5C55">
        <w:rPr>
          <w:rFonts w:ascii="Helvetica Neue" w:hAnsi="Helvetica Neue"/>
          <w:sz w:val="20"/>
          <w:szCs w:val="20"/>
          <w:lang w:val="en-GB"/>
        </w:rPr>
        <w:t>cores is a</w:t>
      </w:r>
      <w:r w:rsidR="001C1FE8" w:rsidRPr="007B5C55">
        <w:rPr>
          <w:rFonts w:ascii="Helvetica Neue" w:hAnsi="Helvetica Neue"/>
          <w:sz w:val="20"/>
          <w:szCs w:val="20"/>
          <w:lang w:val="en-GB"/>
        </w:rPr>
        <w:t xml:space="preserve"> </w:t>
      </w:r>
      <w:r w:rsidR="00C8048A" w:rsidRPr="007B5C55">
        <w:rPr>
          <w:rFonts w:ascii="Helvetica Neue" w:hAnsi="Helvetica Neue"/>
          <w:sz w:val="20"/>
          <w:szCs w:val="20"/>
          <w:lang w:val="en-GB"/>
        </w:rPr>
        <w:t>fundamental</w:t>
      </w:r>
      <w:r w:rsidR="001C1FE8" w:rsidRPr="007B5C55">
        <w:rPr>
          <w:rFonts w:ascii="Helvetica Neue" w:hAnsi="Helvetica Neue"/>
          <w:sz w:val="20"/>
          <w:szCs w:val="20"/>
          <w:lang w:val="en-GB"/>
        </w:rPr>
        <w:t xml:space="preserve"> </w:t>
      </w:r>
      <w:r w:rsidR="007427DF" w:rsidRPr="007B5C55">
        <w:rPr>
          <w:rFonts w:ascii="Helvetica Neue" w:hAnsi="Helvetica Neue"/>
          <w:sz w:val="20"/>
          <w:szCs w:val="20"/>
          <w:lang w:val="en-GB"/>
        </w:rPr>
        <w:t xml:space="preserve">process in the geological sciences. In a general sense, core-drilling entails the extraction of an intact </w:t>
      </w:r>
      <w:r w:rsidR="001C1FE8" w:rsidRPr="007B5C55">
        <w:rPr>
          <w:rFonts w:ascii="Helvetica Neue" w:hAnsi="Helvetica Neue"/>
          <w:sz w:val="20"/>
          <w:szCs w:val="20"/>
          <w:lang w:val="en-GB"/>
        </w:rPr>
        <w:t>sample of the subsurface (known as a “drill core”)</w:t>
      </w:r>
      <w:r w:rsidR="007427DF" w:rsidRPr="007B5C55">
        <w:rPr>
          <w:rFonts w:ascii="Helvetica Neue" w:hAnsi="Helvetica Neue"/>
          <w:sz w:val="20"/>
          <w:szCs w:val="20"/>
          <w:lang w:val="en-GB"/>
        </w:rPr>
        <w:t xml:space="preserve"> from a specific area of geologic interest. In this core, </w:t>
      </w:r>
      <w:r w:rsidR="008B7668" w:rsidRPr="007B5C55">
        <w:rPr>
          <w:rFonts w:ascii="Helvetica Neue" w:hAnsi="Helvetica Neue"/>
          <w:sz w:val="20"/>
          <w:szCs w:val="20"/>
          <w:lang w:val="en-GB"/>
        </w:rPr>
        <w:t xml:space="preserve">samples of </w:t>
      </w:r>
      <w:r w:rsidR="007427DF" w:rsidRPr="007B5C55">
        <w:rPr>
          <w:rFonts w:ascii="Helvetica Neue" w:hAnsi="Helvetica Neue"/>
          <w:sz w:val="20"/>
          <w:szCs w:val="20"/>
          <w:lang w:val="en-GB"/>
        </w:rPr>
        <w:t xml:space="preserve">past surface layers are preserved, from which the geologic and climatologic history of a region, continent and even </w:t>
      </w:r>
      <w:r w:rsidR="001C1FE8" w:rsidRPr="007B5C55">
        <w:rPr>
          <w:rFonts w:ascii="Helvetica Neue" w:hAnsi="Helvetica Neue"/>
          <w:sz w:val="20"/>
          <w:szCs w:val="20"/>
          <w:lang w:val="en-GB"/>
        </w:rPr>
        <w:t>the</w:t>
      </w:r>
      <w:r w:rsidR="007427DF" w:rsidRPr="007B5C55">
        <w:rPr>
          <w:rFonts w:ascii="Helvetica Neue" w:hAnsi="Helvetica Neue"/>
          <w:sz w:val="20"/>
          <w:szCs w:val="20"/>
          <w:lang w:val="en-GB"/>
        </w:rPr>
        <w:t xml:space="preserve"> whole planet can be</w:t>
      </w:r>
      <w:r w:rsidR="001C1FE8" w:rsidRPr="007B5C55">
        <w:rPr>
          <w:rFonts w:ascii="Helvetica Neue" w:hAnsi="Helvetica Neue"/>
          <w:sz w:val="20"/>
          <w:szCs w:val="20"/>
          <w:lang w:val="en-GB"/>
        </w:rPr>
        <w:t xml:space="preserve"> retrieved</w:t>
      </w:r>
      <w:r w:rsidR="002D0AFD" w:rsidRPr="007B5C55">
        <w:rPr>
          <w:rFonts w:ascii="Helvetica Neue" w:hAnsi="Helvetica Neue"/>
          <w:sz w:val="20"/>
          <w:szCs w:val="20"/>
          <w:lang w:val="en-GB"/>
        </w:rPr>
        <w:t xml:space="preserve"> </w:t>
      </w:r>
      <w:r w:rsidR="001C1FE8" w:rsidRPr="007B5C55">
        <w:rPr>
          <w:rFonts w:ascii="Helvetica Neue" w:hAnsi="Helvetica Neue"/>
          <w:sz w:val="20"/>
          <w:szCs w:val="20"/>
          <w:lang w:val="en-GB"/>
        </w:rPr>
        <w:t xml:space="preserve">and utilized </w:t>
      </w:r>
      <w:r w:rsidR="002D0AFD" w:rsidRPr="007B5C55">
        <w:rPr>
          <w:rFonts w:ascii="Helvetica Neue" w:hAnsi="Helvetica Neue"/>
          <w:sz w:val="20"/>
          <w:szCs w:val="20"/>
          <w:lang w:val="en-GB"/>
        </w:rPr>
        <w:t>to develop</w:t>
      </w:r>
      <w:r w:rsidR="001C1FE8" w:rsidRPr="007B5C55">
        <w:rPr>
          <w:rFonts w:ascii="Helvetica Neue" w:hAnsi="Helvetica Neue"/>
          <w:sz w:val="20"/>
          <w:szCs w:val="20"/>
          <w:lang w:val="en-GB"/>
        </w:rPr>
        <w:t xml:space="preserve"> models that </w:t>
      </w:r>
      <w:r w:rsidR="002D0AFD" w:rsidRPr="007B5C55">
        <w:rPr>
          <w:rFonts w:ascii="Helvetica Neue" w:hAnsi="Helvetica Neue"/>
          <w:sz w:val="20"/>
          <w:szCs w:val="20"/>
          <w:lang w:val="en-GB"/>
        </w:rPr>
        <w:t>address</w:t>
      </w:r>
      <w:r w:rsidR="001C1FE8" w:rsidRPr="007B5C55">
        <w:rPr>
          <w:rFonts w:ascii="Helvetica Neue" w:hAnsi="Helvetica Neue"/>
          <w:sz w:val="20"/>
          <w:szCs w:val="20"/>
          <w:lang w:val="en-GB"/>
        </w:rPr>
        <w:t xml:space="preserve"> a variety of environmental and societal issues.</w:t>
      </w:r>
      <w:r w:rsidR="00BF081C" w:rsidRPr="007B5C55">
        <w:rPr>
          <w:rFonts w:ascii="Helvetica Neue" w:hAnsi="Helvetica Neue"/>
          <w:sz w:val="20"/>
          <w:szCs w:val="20"/>
          <w:lang w:val="en-GB"/>
        </w:rPr>
        <w:t xml:space="preserve"> </w:t>
      </w:r>
      <w:r w:rsidR="002D0AFD" w:rsidRPr="007B5C55">
        <w:rPr>
          <w:rFonts w:ascii="Helvetica Neue" w:hAnsi="Helvetica Neue"/>
          <w:sz w:val="20"/>
          <w:szCs w:val="20"/>
          <w:lang w:val="en-GB"/>
        </w:rPr>
        <w:t>Depending on the scientific objective and geographic location, c</w:t>
      </w:r>
      <w:r w:rsidR="00BF081C" w:rsidRPr="007B5C55">
        <w:rPr>
          <w:rFonts w:ascii="Helvetica Neue" w:hAnsi="Helvetica Neue"/>
          <w:sz w:val="20"/>
          <w:szCs w:val="20"/>
          <w:lang w:val="en-GB"/>
        </w:rPr>
        <w:t xml:space="preserve">ores can be anywhere </w:t>
      </w:r>
      <w:r w:rsidR="00C8048A" w:rsidRPr="007B5C55">
        <w:rPr>
          <w:rFonts w:ascii="Helvetica Neue" w:hAnsi="Helvetica Neue"/>
          <w:sz w:val="20"/>
          <w:szCs w:val="20"/>
          <w:lang w:val="en-GB"/>
        </w:rPr>
        <w:t>from tens</w:t>
      </w:r>
      <w:r w:rsidR="00BF081C" w:rsidRPr="007B5C55">
        <w:rPr>
          <w:rFonts w:ascii="Helvetica Neue" w:hAnsi="Helvetica Neue"/>
          <w:sz w:val="20"/>
          <w:szCs w:val="20"/>
          <w:lang w:val="en-GB"/>
        </w:rPr>
        <w:t xml:space="preserve"> to thousands of meters in </w:t>
      </w:r>
      <w:r w:rsidR="002D0AFD" w:rsidRPr="007B5C55">
        <w:rPr>
          <w:rFonts w:ascii="Helvetica Neue" w:hAnsi="Helvetica Neue"/>
          <w:sz w:val="20"/>
          <w:szCs w:val="20"/>
          <w:lang w:val="en-GB"/>
        </w:rPr>
        <w:t>depth</w:t>
      </w:r>
      <w:r w:rsidR="00BF081C" w:rsidRPr="007B5C55">
        <w:rPr>
          <w:rFonts w:ascii="Helvetica Neue" w:hAnsi="Helvetica Neue"/>
          <w:sz w:val="20"/>
          <w:szCs w:val="20"/>
          <w:lang w:val="en-GB"/>
        </w:rPr>
        <w:t xml:space="preserve">, </w:t>
      </w:r>
      <w:r w:rsidR="008B7668" w:rsidRPr="007B5C55">
        <w:rPr>
          <w:rFonts w:ascii="Helvetica Neue" w:hAnsi="Helvetica Neue"/>
          <w:sz w:val="20"/>
          <w:szCs w:val="20"/>
          <w:lang w:val="en-GB"/>
        </w:rPr>
        <w:t xml:space="preserve">with </w:t>
      </w:r>
      <w:r w:rsidR="00BF081C" w:rsidRPr="007B5C55">
        <w:rPr>
          <w:rFonts w:ascii="Helvetica Neue" w:hAnsi="Helvetica Neue"/>
          <w:sz w:val="20"/>
          <w:szCs w:val="20"/>
          <w:lang w:val="en-GB"/>
        </w:rPr>
        <w:t>the deeper layers correspond to older geologic periods.</w:t>
      </w:r>
    </w:p>
    <w:p w14:paraId="6292F3DE" w14:textId="3C3AF720" w:rsidR="00B06BC4" w:rsidRPr="007B5C55" w:rsidRDefault="00E5045D" w:rsidP="002D0AFD">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The</w:t>
      </w:r>
      <w:r w:rsidR="0091338D" w:rsidRPr="007B5C55">
        <w:rPr>
          <w:rFonts w:ascii="Helvetica Neue" w:hAnsi="Helvetica Neue"/>
          <w:sz w:val="20"/>
          <w:szCs w:val="20"/>
          <w:lang w:val="en-GB"/>
        </w:rPr>
        <w:t xml:space="preserve"> subsurface layers</w:t>
      </w:r>
      <w:r w:rsidR="00BF081C" w:rsidRPr="007B5C55">
        <w:rPr>
          <w:rFonts w:ascii="Helvetica Neue" w:hAnsi="Helvetica Neue"/>
          <w:sz w:val="20"/>
          <w:szCs w:val="20"/>
          <w:lang w:val="en-GB"/>
        </w:rPr>
        <w:t xml:space="preserve"> seen in a drill core</w:t>
      </w:r>
      <w:r w:rsidR="0091338D"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can be classified by shared physical or chemical properties, which often indicate a common formation environment. Sedimentary layers – or “facies” – can be classified by their </w:t>
      </w:r>
      <w:proofErr w:type="spellStart"/>
      <w:r w:rsidR="00BF081C" w:rsidRPr="007B5C55">
        <w:rPr>
          <w:rFonts w:ascii="Helvetica Neue" w:hAnsi="Helvetica Neue"/>
          <w:sz w:val="20"/>
          <w:szCs w:val="20"/>
          <w:lang w:val="en-GB"/>
        </w:rPr>
        <w:t>lithoclastic</w:t>
      </w:r>
      <w:proofErr w:type="spellEnd"/>
      <w:r w:rsidR="00BF081C" w:rsidRPr="007B5C55">
        <w:rPr>
          <w:rFonts w:ascii="Helvetica Neue" w:hAnsi="Helvetica Neue"/>
          <w:sz w:val="20"/>
          <w:szCs w:val="20"/>
          <w:lang w:val="en-GB"/>
        </w:rPr>
        <w:t xml:space="preserve"> type, which is related to the average grain size of the sediment (e.g. sand vs. gravel in the case of unconsolidated sediments). This classification is done through visual analysis, requires sedimentological expertise, and often takes several months per core to complete. </w:t>
      </w:r>
      <w:r w:rsidR="001712E2" w:rsidRPr="007B5C55">
        <w:rPr>
          <w:rFonts w:ascii="Helvetica Neue" w:hAnsi="Helvetica Neue"/>
          <w:sz w:val="20"/>
          <w:szCs w:val="20"/>
          <w:lang w:val="en-GB"/>
        </w:rPr>
        <w:t>P</w:t>
      </w:r>
      <w:r w:rsidR="00BF081C" w:rsidRPr="007B5C55">
        <w:rPr>
          <w:rFonts w:ascii="Helvetica Neue" w:hAnsi="Helvetica Neue"/>
          <w:sz w:val="20"/>
          <w:szCs w:val="20"/>
          <w:lang w:val="en-GB"/>
        </w:rPr>
        <w:t>art of the core curation and preparation for analysis requires the scanning and data-logging of the core, in which high-quality images, as well as important geophysical data such as density or magnetic susceptibility</w:t>
      </w:r>
      <w:r w:rsidR="001712E2" w:rsidRPr="007B5C55">
        <w:rPr>
          <w:rFonts w:ascii="Helvetica Neue" w:hAnsi="Helvetica Neue"/>
          <w:sz w:val="20"/>
          <w:szCs w:val="20"/>
          <w:lang w:val="en-GB"/>
        </w:rPr>
        <w:t>, are captured</w:t>
      </w:r>
      <w:r w:rsidR="00BF081C" w:rsidRPr="007B5C55">
        <w:rPr>
          <w:rFonts w:ascii="Helvetica Neue" w:hAnsi="Helvetica Neue"/>
          <w:sz w:val="20"/>
          <w:szCs w:val="20"/>
          <w:lang w:val="en-GB"/>
        </w:rPr>
        <w:t xml:space="preserve">. </w:t>
      </w:r>
    </w:p>
    <w:p w14:paraId="4783D944" w14:textId="04378345" w:rsidR="001A6674" w:rsidRPr="007B5C55" w:rsidRDefault="00BF081C" w:rsidP="002D0AFD">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In the context of his doctoral studies,</w:t>
      </w:r>
      <w:r w:rsidR="002916C7" w:rsidRPr="007B5C55">
        <w:rPr>
          <w:rFonts w:ascii="Helvetica Neue" w:hAnsi="Helvetica Neue"/>
          <w:sz w:val="20"/>
          <w:szCs w:val="20"/>
          <w:lang w:val="en-GB"/>
        </w:rPr>
        <w:t xml:space="preserve"> ADS </w:t>
      </w:r>
      <w:r w:rsidRPr="007B5C55">
        <w:rPr>
          <w:rFonts w:ascii="Helvetica Neue" w:hAnsi="Helvetica Neue"/>
          <w:sz w:val="20"/>
          <w:szCs w:val="20"/>
          <w:lang w:val="en-GB"/>
        </w:rPr>
        <w:t>CAS co-student Sebastian Schaller has participated in a core-extraction and analysis campaign in the Northern Alpine Foreland</w:t>
      </w:r>
      <w:r w:rsidR="002916C7" w:rsidRPr="007B5C55">
        <w:rPr>
          <w:rFonts w:ascii="Helvetica Neue" w:hAnsi="Helvetica Neue"/>
          <w:sz w:val="20"/>
          <w:szCs w:val="20"/>
          <w:lang w:val="en-GB"/>
        </w:rPr>
        <w:t xml:space="preserve"> [</w:t>
      </w:r>
      <w:r w:rsidR="00C8048A" w:rsidRPr="007B5C55">
        <w:rPr>
          <w:rFonts w:ascii="Helvetica Neue" w:hAnsi="Helvetica Neue"/>
          <w:sz w:val="20"/>
          <w:szCs w:val="20"/>
          <w:lang w:val="en-GB"/>
        </w:rPr>
        <w:t>1</w:t>
      </w:r>
      <w:r w:rsidR="00461769" w:rsidRPr="007B5C55">
        <w:rPr>
          <w:rFonts w:ascii="Helvetica Neue" w:hAnsi="Helvetica Neue"/>
          <w:sz w:val="20"/>
          <w:szCs w:val="20"/>
          <w:lang w:val="en-GB"/>
        </w:rPr>
        <w:t>–3</w:t>
      </w:r>
      <w:r w:rsidR="002916C7" w:rsidRPr="007B5C55">
        <w:rPr>
          <w:rFonts w:ascii="Helvetica Neue" w:hAnsi="Helvetica Neue"/>
          <w:sz w:val="20"/>
          <w:szCs w:val="20"/>
          <w:lang w:val="en-GB"/>
        </w:rPr>
        <w:t xml:space="preserve">], in which </w:t>
      </w:r>
      <w:r w:rsidR="001712E2" w:rsidRPr="007B5C55">
        <w:rPr>
          <w:rFonts w:ascii="Helvetica Neue" w:hAnsi="Helvetica Neue"/>
          <w:sz w:val="20"/>
          <w:szCs w:val="20"/>
          <w:lang w:val="en-GB"/>
        </w:rPr>
        <w:t>11</w:t>
      </w:r>
      <w:r w:rsidR="002916C7" w:rsidRPr="007B5C55">
        <w:rPr>
          <w:rFonts w:ascii="Helvetica Neue" w:hAnsi="Helvetica Neue"/>
          <w:sz w:val="20"/>
          <w:szCs w:val="20"/>
          <w:lang w:val="en-GB"/>
        </w:rPr>
        <w:t xml:space="preserve"> cores were extracted </w:t>
      </w:r>
      <w:r w:rsidR="00A1681D" w:rsidRPr="007B5C55">
        <w:rPr>
          <w:rFonts w:ascii="Helvetica Neue" w:hAnsi="Helvetica Neue"/>
          <w:sz w:val="20"/>
          <w:szCs w:val="20"/>
          <w:lang w:val="en-GB"/>
        </w:rPr>
        <w:t xml:space="preserve">to study the effects of the </w:t>
      </w:r>
      <w:r w:rsidR="00DF0464" w:rsidRPr="007B5C55">
        <w:rPr>
          <w:rFonts w:ascii="Helvetica Neue" w:hAnsi="Helvetica Neue"/>
          <w:sz w:val="20"/>
          <w:szCs w:val="20"/>
          <w:lang w:val="en-GB"/>
        </w:rPr>
        <w:t>many cycles of</w:t>
      </w:r>
      <w:r w:rsidR="00A1681D" w:rsidRPr="007B5C55">
        <w:rPr>
          <w:rFonts w:ascii="Helvetica Neue" w:hAnsi="Helvetica Neue"/>
          <w:sz w:val="20"/>
          <w:szCs w:val="20"/>
          <w:lang w:val="en-GB"/>
        </w:rPr>
        <w:t xml:space="preserve"> glacier advance and retreat during the Middle-to-Late</w:t>
      </w:r>
      <w:r w:rsidR="0004579E" w:rsidRPr="007B5C55">
        <w:rPr>
          <w:rFonts w:ascii="Helvetica Neue" w:hAnsi="Helvetica Neue"/>
          <w:sz w:val="20"/>
          <w:szCs w:val="20"/>
          <w:lang w:val="en-GB"/>
        </w:rPr>
        <w:t xml:space="preserve"> </w:t>
      </w:r>
      <w:r w:rsidR="00A1681D" w:rsidRPr="007B5C55">
        <w:rPr>
          <w:rFonts w:ascii="Helvetica Neue" w:hAnsi="Helvetica Neue"/>
          <w:sz w:val="20"/>
          <w:szCs w:val="20"/>
          <w:lang w:val="en-GB"/>
        </w:rPr>
        <w:t>Pleistocene</w:t>
      </w:r>
      <w:r w:rsidR="00510945" w:rsidRPr="007B5C55">
        <w:rPr>
          <w:rStyle w:val="FootnoteReference"/>
          <w:rFonts w:ascii="Helvetica Neue" w:hAnsi="Helvetica Neue"/>
          <w:sz w:val="20"/>
          <w:szCs w:val="20"/>
          <w:lang w:val="en-GB"/>
        </w:rPr>
        <w:footnoteReference w:id="1"/>
      </w:r>
      <w:r w:rsidR="00A1681D" w:rsidRPr="007B5C55">
        <w:rPr>
          <w:rFonts w:ascii="Helvetica Neue" w:hAnsi="Helvetica Neue"/>
          <w:sz w:val="20"/>
          <w:szCs w:val="20"/>
          <w:lang w:val="en-GB"/>
        </w:rPr>
        <w:t xml:space="preserve"> epochs</w:t>
      </w:r>
      <w:r w:rsidR="002916C7" w:rsidRPr="007B5C55">
        <w:rPr>
          <w:rFonts w:ascii="Helvetica Neue" w:hAnsi="Helvetica Neue"/>
          <w:sz w:val="20"/>
          <w:szCs w:val="20"/>
          <w:lang w:val="en-GB"/>
        </w:rPr>
        <w:t xml:space="preserve">. Though the analysis and litho-classification of these cores has taken Sebastian and his colleagues </w:t>
      </w:r>
      <w:r w:rsidR="00662047" w:rsidRPr="007B5C55">
        <w:rPr>
          <w:rFonts w:ascii="Helvetica Neue" w:hAnsi="Helvetica Neue"/>
          <w:sz w:val="20"/>
          <w:szCs w:val="20"/>
          <w:lang w:val="en-GB"/>
        </w:rPr>
        <w:t>~6 months</w:t>
      </w:r>
      <w:r w:rsidR="00A1681D" w:rsidRPr="007B5C55">
        <w:rPr>
          <w:rFonts w:ascii="Helvetica Neue" w:hAnsi="Helvetica Neue"/>
          <w:sz w:val="20"/>
          <w:szCs w:val="20"/>
          <w:lang w:val="en-GB"/>
        </w:rPr>
        <w:t xml:space="preserve">, the scanning itself takes only a few hours. </w:t>
      </w:r>
      <w:r w:rsidR="008B7668" w:rsidRPr="007B5C55">
        <w:rPr>
          <w:rFonts w:ascii="Helvetica Neue" w:hAnsi="Helvetica Neue"/>
          <w:sz w:val="20"/>
          <w:szCs w:val="20"/>
          <w:lang w:val="en-GB"/>
        </w:rPr>
        <w:t>T</w:t>
      </w:r>
      <w:r w:rsidR="00A1681D" w:rsidRPr="007B5C55">
        <w:rPr>
          <w:rFonts w:ascii="Helvetica Neue" w:hAnsi="Helvetica Neue"/>
          <w:sz w:val="20"/>
          <w:szCs w:val="20"/>
          <w:lang w:val="en-GB"/>
        </w:rPr>
        <w:t>he goal of</w:t>
      </w:r>
      <w:r w:rsidR="008B7668" w:rsidRPr="007B5C55">
        <w:rPr>
          <w:rFonts w:ascii="Helvetica Neue" w:hAnsi="Helvetica Neue"/>
          <w:sz w:val="20"/>
          <w:szCs w:val="20"/>
          <w:lang w:val="en-GB"/>
        </w:rPr>
        <w:t xml:space="preserve"> this</w:t>
      </w:r>
      <w:r w:rsidR="00A1681D" w:rsidRPr="007B5C55">
        <w:rPr>
          <w:rFonts w:ascii="Helvetica Neue" w:hAnsi="Helvetica Neue"/>
          <w:sz w:val="20"/>
          <w:szCs w:val="20"/>
          <w:lang w:val="en-GB"/>
        </w:rPr>
        <w:t xml:space="preserve"> project is to </w:t>
      </w:r>
      <w:r w:rsidR="00A1681D" w:rsidRPr="007B5C55">
        <w:rPr>
          <w:rFonts w:ascii="Helvetica Neue" w:hAnsi="Helvetica Neue"/>
          <w:b/>
          <w:bCs/>
          <w:sz w:val="20"/>
          <w:szCs w:val="20"/>
          <w:lang w:val="en-GB"/>
        </w:rPr>
        <w:t>build a</w:t>
      </w:r>
      <w:r w:rsidR="00FC0851" w:rsidRPr="007B5C55">
        <w:rPr>
          <w:rFonts w:ascii="Helvetica Neue" w:hAnsi="Helvetica Neue"/>
          <w:b/>
          <w:bCs/>
          <w:sz w:val="20"/>
          <w:szCs w:val="20"/>
          <w:lang w:val="en-GB"/>
        </w:rPr>
        <w:t xml:space="preserve">n </w:t>
      </w:r>
      <w:r w:rsidR="00A1681D" w:rsidRPr="007B5C55">
        <w:rPr>
          <w:rFonts w:ascii="Helvetica Neue" w:hAnsi="Helvetica Neue"/>
          <w:b/>
          <w:bCs/>
          <w:sz w:val="20"/>
          <w:szCs w:val="20"/>
          <w:lang w:val="en-GB"/>
        </w:rPr>
        <w:t>algorithm that can be trained on the scanned core images to perform the visual classification</w:t>
      </w:r>
      <w:r w:rsidR="00662047" w:rsidRPr="007B5C55">
        <w:rPr>
          <w:rStyle w:val="FootnoteReference"/>
          <w:rFonts w:ascii="Helvetica Neue" w:hAnsi="Helvetica Neue"/>
          <w:b/>
          <w:bCs/>
          <w:sz w:val="20"/>
          <w:szCs w:val="20"/>
          <w:lang w:val="en-GB"/>
        </w:rPr>
        <w:footnoteReference w:id="2"/>
      </w:r>
      <w:r w:rsidR="00A1681D" w:rsidRPr="007B5C55">
        <w:rPr>
          <w:rFonts w:ascii="Helvetica Neue" w:hAnsi="Helvetica Neue"/>
          <w:b/>
          <w:bCs/>
          <w:sz w:val="20"/>
          <w:szCs w:val="20"/>
          <w:lang w:val="en-GB"/>
        </w:rPr>
        <w:t xml:space="preserve"> automatically</w:t>
      </w:r>
      <w:r w:rsidR="00A1681D" w:rsidRPr="007B5C55">
        <w:rPr>
          <w:rFonts w:ascii="Helvetica Neue" w:hAnsi="Helvetica Neue"/>
          <w:sz w:val="20"/>
          <w:szCs w:val="20"/>
          <w:lang w:val="en-GB"/>
        </w:rPr>
        <w:t xml:space="preserve">. </w:t>
      </w:r>
      <w:r w:rsidR="002D0AFD" w:rsidRPr="007B5C55">
        <w:rPr>
          <w:rFonts w:ascii="Helvetica Neue" w:hAnsi="Helvetica Neue"/>
          <w:sz w:val="20"/>
          <w:szCs w:val="20"/>
          <w:lang w:val="en-GB"/>
        </w:rPr>
        <w:t xml:space="preserve">Ideally, the algorithm will </w:t>
      </w:r>
      <w:r w:rsidR="005E69E4" w:rsidRPr="007B5C55">
        <w:rPr>
          <w:rFonts w:ascii="Helvetica Neue" w:hAnsi="Helvetica Neue"/>
          <w:sz w:val="20"/>
          <w:szCs w:val="20"/>
          <w:lang w:val="en-GB"/>
        </w:rPr>
        <w:t xml:space="preserve">also </w:t>
      </w:r>
      <w:r w:rsidR="002D0AFD" w:rsidRPr="007B5C55">
        <w:rPr>
          <w:rFonts w:ascii="Helvetica Neue" w:hAnsi="Helvetica Neue"/>
          <w:sz w:val="20"/>
          <w:szCs w:val="20"/>
          <w:lang w:val="en-GB"/>
        </w:rPr>
        <w:t xml:space="preserve">produce a stratigraphic model </w:t>
      </w:r>
      <w:r w:rsidR="00DF0464" w:rsidRPr="007B5C55">
        <w:rPr>
          <w:rFonts w:ascii="Helvetica Neue" w:hAnsi="Helvetica Neue"/>
          <w:sz w:val="20"/>
          <w:szCs w:val="20"/>
          <w:lang w:val="en-GB"/>
        </w:rPr>
        <w:t xml:space="preserve">or column </w:t>
      </w:r>
      <w:r w:rsidR="002D0AFD" w:rsidRPr="007B5C55">
        <w:rPr>
          <w:rFonts w:ascii="Helvetica Neue" w:hAnsi="Helvetica Neue"/>
          <w:sz w:val="20"/>
          <w:szCs w:val="20"/>
          <w:lang w:val="en-GB"/>
        </w:rPr>
        <w:t xml:space="preserve">(i.e., </w:t>
      </w:r>
      <w:r w:rsidR="00C8048A" w:rsidRPr="007B5C55">
        <w:rPr>
          <w:rFonts w:ascii="Helvetica Neue" w:hAnsi="Helvetica Neue"/>
          <w:sz w:val="20"/>
          <w:szCs w:val="20"/>
          <w:lang w:val="en-GB"/>
        </w:rPr>
        <w:t xml:space="preserve">plots of </w:t>
      </w:r>
      <w:r w:rsidR="002D0AFD" w:rsidRPr="007B5C55">
        <w:rPr>
          <w:rFonts w:ascii="Helvetica Neue" w:hAnsi="Helvetica Neue"/>
          <w:sz w:val="20"/>
          <w:szCs w:val="20"/>
          <w:lang w:val="en-GB"/>
        </w:rPr>
        <w:t xml:space="preserve">depth vs. </w:t>
      </w:r>
      <w:proofErr w:type="spellStart"/>
      <w:r w:rsidR="002D0AFD" w:rsidRPr="007B5C55">
        <w:rPr>
          <w:rFonts w:ascii="Helvetica Neue" w:hAnsi="Helvetica Neue"/>
          <w:sz w:val="20"/>
          <w:szCs w:val="20"/>
          <w:lang w:val="en-GB"/>
        </w:rPr>
        <w:t>lithoclastic</w:t>
      </w:r>
      <w:proofErr w:type="spellEnd"/>
      <w:r w:rsidR="002D0AFD" w:rsidRPr="007B5C55">
        <w:rPr>
          <w:rFonts w:ascii="Helvetica Neue" w:hAnsi="Helvetica Neue"/>
          <w:sz w:val="20"/>
          <w:szCs w:val="20"/>
          <w:lang w:val="en-GB"/>
        </w:rPr>
        <w:t xml:space="preserve"> type) that can be compared with the visual classification performed previously</w:t>
      </w:r>
      <w:r w:rsidR="00662047" w:rsidRPr="007B5C55">
        <w:rPr>
          <w:rFonts w:ascii="Helvetica Neue" w:hAnsi="Helvetica Neue"/>
          <w:sz w:val="20"/>
          <w:szCs w:val="20"/>
          <w:lang w:val="en-GB"/>
        </w:rPr>
        <w:t>,</w:t>
      </w:r>
      <w:r w:rsidR="002D0AFD" w:rsidRPr="007B5C55">
        <w:rPr>
          <w:rFonts w:ascii="Helvetica Neue" w:hAnsi="Helvetica Neue"/>
          <w:sz w:val="20"/>
          <w:szCs w:val="20"/>
          <w:lang w:val="en-GB"/>
        </w:rPr>
        <w:t xml:space="preserve"> </w:t>
      </w:r>
      <w:r w:rsidR="00662047" w:rsidRPr="007B5C55">
        <w:rPr>
          <w:rFonts w:ascii="Helvetica Neue" w:hAnsi="Helvetica Neue"/>
          <w:sz w:val="20"/>
          <w:szCs w:val="20"/>
          <w:lang w:val="en-GB"/>
        </w:rPr>
        <w:t xml:space="preserve">allowing for </w:t>
      </w:r>
      <w:r w:rsidR="005E69E4" w:rsidRPr="007B5C55">
        <w:rPr>
          <w:rFonts w:ascii="Helvetica Neue" w:hAnsi="Helvetica Neue"/>
          <w:sz w:val="20"/>
          <w:szCs w:val="20"/>
          <w:lang w:val="en-GB"/>
        </w:rPr>
        <w:t xml:space="preserve">a proper </w:t>
      </w:r>
      <w:r w:rsidR="00662047" w:rsidRPr="007B5C55">
        <w:rPr>
          <w:rFonts w:ascii="Helvetica Neue" w:hAnsi="Helvetica Neue"/>
          <w:sz w:val="20"/>
          <w:szCs w:val="20"/>
          <w:lang w:val="en-GB"/>
        </w:rPr>
        <w:t xml:space="preserve">quality </w:t>
      </w:r>
      <w:r w:rsidR="002D0AFD" w:rsidRPr="007B5C55">
        <w:rPr>
          <w:rFonts w:ascii="Helvetica Neue" w:hAnsi="Helvetica Neue"/>
          <w:sz w:val="20"/>
          <w:szCs w:val="20"/>
          <w:lang w:val="en-GB"/>
        </w:rPr>
        <w:t>assess</w:t>
      </w:r>
      <w:r w:rsidR="00662047" w:rsidRPr="007B5C55">
        <w:rPr>
          <w:rFonts w:ascii="Helvetica Neue" w:hAnsi="Helvetica Neue"/>
          <w:sz w:val="20"/>
          <w:szCs w:val="20"/>
          <w:lang w:val="en-GB"/>
        </w:rPr>
        <w:t>ment</w:t>
      </w:r>
      <w:r w:rsidR="002D0AFD" w:rsidRPr="007B5C55">
        <w:rPr>
          <w:rFonts w:ascii="Helvetica Neue" w:hAnsi="Helvetica Neue"/>
          <w:sz w:val="20"/>
          <w:szCs w:val="20"/>
          <w:lang w:val="en-GB"/>
        </w:rPr>
        <w:t xml:space="preserve">. If successful, this algorithm would </w:t>
      </w:r>
      <w:r w:rsidR="001A6674" w:rsidRPr="007B5C55">
        <w:rPr>
          <w:rFonts w:ascii="Helvetica Neue" w:hAnsi="Helvetica Neue"/>
          <w:sz w:val="20"/>
          <w:szCs w:val="20"/>
          <w:lang w:val="en-GB"/>
        </w:rPr>
        <w:t>reduc</w:t>
      </w:r>
      <w:r w:rsidR="002D0AFD" w:rsidRPr="007B5C55">
        <w:rPr>
          <w:rFonts w:ascii="Helvetica Neue" w:hAnsi="Helvetica Neue"/>
          <w:sz w:val="20"/>
          <w:szCs w:val="20"/>
          <w:lang w:val="en-GB"/>
        </w:rPr>
        <w:t>e</w:t>
      </w:r>
      <w:r w:rsidR="00A1681D" w:rsidRPr="007B5C55">
        <w:rPr>
          <w:rFonts w:ascii="Helvetica Neue" w:hAnsi="Helvetica Neue"/>
          <w:sz w:val="20"/>
          <w:szCs w:val="20"/>
          <w:lang w:val="en-GB"/>
        </w:rPr>
        <w:t xml:space="preserve"> the</w:t>
      </w:r>
      <w:r w:rsidR="002D0AFD" w:rsidRPr="007B5C55">
        <w:rPr>
          <w:rFonts w:ascii="Helvetica Neue" w:hAnsi="Helvetica Neue"/>
          <w:sz w:val="20"/>
          <w:szCs w:val="20"/>
          <w:lang w:val="en-GB"/>
        </w:rPr>
        <w:t xml:space="preserve"> analytical</w:t>
      </w:r>
      <w:r w:rsidR="00A1681D" w:rsidRPr="007B5C55">
        <w:rPr>
          <w:rFonts w:ascii="Helvetica Neue" w:hAnsi="Helvetica Neue"/>
          <w:sz w:val="20"/>
          <w:szCs w:val="20"/>
          <w:lang w:val="en-GB"/>
        </w:rPr>
        <w:t xml:space="preserve"> workload by orders of magnitude</w:t>
      </w:r>
      <w:r w:rsidR="002D0AFD" w:rsidRPr="007B5C55">
        <w:rPr>
          <w:rFonts w:ascii="Helvetica Neue" w:hAnsi="Helvetica Neue"/>
          <w:sz w:val="20"/>
          <w:szCs w:val="20"/>
          <w:lang w:val="en-GB"/>
        </w:rPr>
        <w:t xml:space="preserve"> and </w:t>
      </w:r>
      <w:r w:rsidR="001A6674" w:rsidRPr="007B5C55">
        <w:rPr>
          <w:rFonts w:ascii="Helvetica Neue" w:hAnsi="Helvetica Neue"/>
          <w:sz w:val="20"/>
          <w:szCs w:val="20"/>
          <w:lang w:val="en-GB"/>
        </w:rPr>
        <w:t>optimiz</w:t>
      </w:r>
      <w:r w:rsidR="002D0AFD" w:rsidRPr="007B5C55">
        <w:rPr>
          <w:rFonts w:ascii="Helvetica Neue" w:hAnsi="Helvetica Neue"/>
          <w:sz w:val="20"/>
          <w:szCs w:val="20"/>
          <w:lang w:val="en-GB"/>
        </w:rPr>
        <w:t>e</w:t>
      </w:r>
      <w:r w:rsidR="00A1681D" w:rsidRPr="007B5C55">
        <w:rPr>
          <w:rFonts w:ascii="Helvetica Neue" w:hAnsi="Helvetica Neue"/>
          <w:sz w:val="20"/>
          <w:szCs w:val="20"/>
          <w:lang w:val="en-GB"/>
        </w:rPr>
        <w:t xml:space="preserve"> the </w:t>
      </w:r>
      <w:r w:rsidR="001A6674" w:rsidRPr="007B5C55">
        <w:rPr>
          <w:rFonts w:ascii="Helvetica Neue" w:hAnsi="Helvetica Neue"/>
          <w:sz w:val="20"/>
          <w:szCs w:val="20"/>
          <w:lang w:val="en-GB"/>
        </w:rPr>
        <w:t>development of</w:t>
      </w:r>
      <w:r w:rsidR="00A1681D" w:rsidRPr="007B5C55">
        <w:rPr>
          <w:rFonts w:ascii="Helvetica Neue" w:hAnsi="Helvetica Neue"/>
          <w:sz w:val="20"/>
          <w:szCs w:val="20"/>
          <w:lang w:val="en-GB"/>
        </w:rPr>
        <w:t xml:space="preserve"> stratigraphic models</w:t>
      </w:r>
      <w:r w:rsidR="00662047" w:rsidRPr="007B5C55">
        <w:rPr>
          <w:rFonts w:ascii="Helvetica Neue" w:hAnsi="Helvetica Neue"/>
          <w:sz w:val="20"/>
          <w:szCs w:val="20"/>
          <w:lang w:val="en-GB"/>
        </w:rPr>
        <w:t>,</w:t>
      </w:r>
      <w:r w:rsidR="001A6674" w:rsidRPr="007B5C55">
        <w:rPr>
          <w:rFonts w:ascii="Helvetica Neue" w:hAnsi="Helvetica Neue"/>
          <w:sz w:val="20"/>
          <w:szCs w:val="20"/>
          <w:lang w:val="en-GB"/>
        </w:rPr>
        <w:t xml:space="preserve"> from which the major scientific value </w:t>
      </w:r>
      <w:r w:rsidR="00662047" w:rsidRPr="007B5C55">
        <w:rPr>
          <w:rFonts w:ascii="Helvetica Neue" w:hAnsi="Helvetica Neue"/>
          <w:sz w:val="20"/>
          <w:szCs w:val="20"/>
          <w:lang w:val="en-GB"/>
        </w:rPr>
        <w:t xml:space="preserve">of drill-cores </w:t>
      </w:r>
      <w:r w:rsidR="001A6674" w:rsidRPr="007B5C55">
        <w:rPr>
          <w:rFonts w:ascii="Helvetica Neue" w:hAnsi="Helvetica Neue"/>
          <w:sz w:val="20"/>
          <w:szCs w:val="20"/>
          <w:lang w:val="en-GB"/>
        </w:rPr>
        <w:t>is obtained</w:t>
      </w:r>
      <w:r w:rsidR="00A1681D" w:rsidRPr="007B5C55">
        <w:rPr>
          <w:rFonts w:ascii="Helvetica Neue" w:hAnsi="Helvetica Neue"/>
          <w:sz w:val="20"/>
          <w:szCs w:val="20"/>
          <w:lang w:val="en-GB"/>
        </w:rPr>
        <w:t xml:space="preserve">. </w:t>
      </w:r>
      <w:r w:rsidR="002D0AFD" w:rsidRPr="007B5C55">
        <w:rPr>
          <w:rFonts w:ascii="Helvetica Neue" w:hAnsi="Helvetica Neue"/>
          <w:sz w:val="20"/>
          <w:szCs w:val="20"/>
          <w:lang w:val="en-GB"/>
        </w:rPr>
        <w:t xml:space="preserve">In addition, this approach could be combined with geophysical data-based </w:t>
      </w:r>
      <w:r w:rsidR="00510945" w:rsidRPr="007B5C55">
        <w:rPr>
          <w:rFonts w:ascii="Helvetica Neue" w:hAnsi="Helvetica Neue"/>
          <w:sz w:val="20"/>
          <w:szCs w:val="20"/>
          <w:lang w:val="en-GB"/>
        </w:rPr>
        <w:t>clustering</w:t>
      </w:r>
      <w:r w:rsidR="002D0AFD" w:rsidRPr="007B5C55">
        <w:rPr>
          <w:rFonts w:ascii="Helvetica Neue" w:hAnsi="Helvetica Neue"/>
          <w:sz w:val="20"/>
          <w:szCs w:val="20"/>
          <w:lang w:val="en-GB"/>
        </w:rPr>
        <w:t xml:space="preserve"> (S. Schaller’s CAS projec</w:t>
      </w:r>
      <w:r w:rsidR="00D17A37" w:rsidRPr="007B5C55">
        <w:rPr>
          <w:rFonts w:ascii="Helvetica Neue" w:hAnsi="Helvetica Neue"/>
          <w:sz w:val="20"/>
          <w:szCs w:val="20"/>
          <w:lang w:val="en-GB"/>
        </w:rPr>
        <w:t>t [</w:t>
      </w:r>
      <w:r w:rsidR="00461769" w:rsidRPr="007B5C55">
        <w:rPr>
          <w:rFonts w:ascii="Helvetica Neue" w:hAnsi="Helvetica Neue"/>
          <w:sz w:val="20"/>
          <w:szCs w:val="20"/>
          <w:lang w:val="en-GB"/>
        </w:rPr>
        <w:t>4</w:t>
      </w:r>
      <w:r w:rsidR="00D17A37" w:rsidRPr="007B5C55">
        <w:rPr>
          <w:rFonts w:ascii="Helvetica Neue" w:hAnsi="Helvetica Neue"/>
          <w:sz w:val="20"/>
          <w:szCs w:val="20"/>
          <w:lang w:val="en-GB"/>
        </w:rPr>
        <w:t>]</w:t>
      </w:r>
      <w:r w:rsidR="002D0AFD" w:rsidRPr="007B5C55">
        <w:rPr>
          <w:rFonts w:ascii="Helvetica Neue" w:hAnsi="Helvetica Neue"/>
          <w:sz w:val="20"/>
          <w:szCs w:val="20"/>
          <w:lang w:val="en-GB"/>
        </w:rPr>
        <w:t xml:space="preserve">) for further optimization and advantages. </w:t>
      </w:r>
    </w:p>
    <w:p w14:paraId="41BE3E4D" w14:textId="65847C18" w:rsidR="001712E2" w:rsidRPr="007B5C55" w:rsidRDefault="001A6674" w:rsidP="001712E2">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 xml:space="preserve">Similar algorithms have </w:t>
      </w:r>
      <w:r w:rsidR="005E69E4" w:rsidRPr="007B5C55">
        <w:rPr>
          <w:rFonts w:ascii="Helvetica Neue" w:hAnsi="Helvetica Neue"/>
          <w:sz w:val="20"/>
          <w:szCs w:val="20"/>
          <w:lang w:val="en-GB"/>
        </w:rPr>
        <w:t>been developed</w:t>
      </w:r>
      <w:r w:rsidRPr="007B5C55">
        <w:rPr>
          <w:rFonts w:ascii="Helvetica Neue" w:hAnsi="Helvetica Neue"/>
          <w:sz w:val="20"/>
          <w:szCs w:val="20"/>
          <w:lang w:val="en-GB"/>
        </w:rPr>
        <w:t xml:space="preserve"> in the last few years</w:t>
      </w:r>
      <w:r w:rsidR="00723EED" w:rsidRPr="007B5C55">
        <w:rPr>
          <w:rFonts w:ascii="Helvetica Neue" w:hAnsi="Helvetica Neue"/>
          <w:sz w:val="20"/>
          <w:szCs w:val="20"/>
          <w:lang w:val="en-GB"/>
        </w:rPr>
        <w:t xml:space="preserve"> with good results </w:t>
      </w:r>
      <w:r w:rsidR="005E69E4" w:rsidRPr="007B5C55">
        <w:rPr>
          <w:rFonts w:ascii="Helvetica Neue" w:hAnsi="Helvetica Neue"/>
          <w:sz w:val="20"/>
          <w:szCs w:val="20"/>
          <w:lang w:val="en-GB"/>
        </w:rPr>
        <w:t>within the local regions of study</w:t>
      </w:r>
      <w:r w:rsidR="00617425" w:rsidRPr="007B5C55">
        <w:rPr>
          <w:rFonts w:ascii="Helvetica Neue" w:hAnsi="Helvetica Neue"/>
          <w:sz w:val="20"/>
          <w:szCs w:val="20"/>
          <w:lang w:val="en-GB"/>
        </w:rPr>
        <w:t xml:space="preserve">. </w:t>
      </w:r>
      <w:r w:rsidR="00C1047E" w:rsidRPr="007B5C55">
        <w:rPr>
          <w:rFonts w:ascii="Helvetica Neue" w:hAnsi="Helvetica Neue"/>
          <w:sz w:val="20"/>
          <w:szCs w:val="20"/>
          <w:lang w:val="en-GB"/>
        </w:rPr>
        <w:t>Some</w:t>
      </w:r>
      <w:r w:rsidR="00617425" w:rsidRPr="007B5C55">
        <w:rPr>
          <w:rFonts w:ascii="Helvetica Neue" w:hAnsi="Helvetica Neue"/>
          <w:sz w:val="20"/>
          <w:szCs w:val="20"/>
          <w:lang w:val="en-GB"/>
        </w:rPr>
        <w:t xml:space="preserve"> have focused on the geophysical data [</w:t>
      </w:r>
      <w:r w:rsidR="00461769" w:rsidRPr="007B5C55">
        <w:rPr>
          <w:rFonts w:ascii="Helvetica Neue" w:hAnsi="Helvetica Neue"/>
          <w:sz w:val="20"/>
          <w:szCs w:val="20"/>
          <w:lang w:val="en-GB"/>
        </w:rPr>
        <w:t>5</w:t>
      </w:r>
      <w:r w:rsidR="00C1047E" w:rsidRPr="007B5C55">
        <w:rPr>
          <w:rFonts w:ascii="Helvetica Neue" w:hAnsi="Helvetica Neue"/>
          <w:sz w:val="20"/>
          <w:szCs w:val="20"/>
          <w:lang w:val="en-GB"/>
        </w:rPr>
        <w:t>,</w:t>
      </w:r>
      <w:r w:rsidR="00461769" w:rsidRPr="007B5C55">
        <w:rPr>
          <w:rFonts w:ascii="Helvetica Neue" w:hAnsi="Helvetica Neue"/>
          <w:sz w:val="20"/>
          <w:szCs w:val="20"/>
          <w:lang w:val="en-GB"/>
        </w:rPr>
        <w:t>6</w:t>
      </w:r>
      <w:r w:rsidR="00617425" w:rsidRPr="007B5C55">
        <w:rPr>
          <w:rFonts w:ascii="Helvetica Neue" w:hAnsi="Helvetica Neue"/>
          <w:sz w:val="20"/>
          <w:szCs w:val="20"/>
          <w:lang w:val="en-GB"/>
        </w:rPr>
        <w:t xml:space="preserve">], and </w:t>
      </w:r>
      <w:r w:rsidR="00723EED" w:rsidRPr="007B5C55">
        <w:rPr>
          <w:rFonts w:ascii="Helvetica Neue" w:hAnsi="Helvetica Neue"/>
          <w:sz w:val="20"/>
          <w:szCs w:val="20"/>
          <w:lang w:val="en-GB"/>
        </w:rPr>
        <w:t>some</w:t>
      </w:r>
      <w:r w:rsidR="00617425" w:rsidRPr="007B5C55">
        <w:rPr>
          <w:rFonts w:ascii="Helvetica Neue" w:hAnsi="Helvetica Neue"/>
          <w:sz w:val="20"/>
          <w:szCs w:val="20"/>
          <w:lang w:val="en-GB"/>
        </w:rPr>
        <w:t xml:space="preserve"> have used images directly</w:t>
      </w:r>
      <w:r w:rsidR="00C1047E" w:rsidRPr="007B5C55">
        <w:rPr>
          <w:rFonts w:ascii="Helvetica Neue" w:hAnsi="Helvetica Neue"/>
          <w:sz w:val="20"/>
          <w:szCs w:val="20"/>
          <w:lang w:val="en-GB"/>
        </w:rPr>
        <w:t xml:space="preserve"> [</w:t>
      </w:r>
      <w:r w:rsidR="00461769" w:rsidRPr="007B5C55">
        <w:rPr>
          <w:rFonts w:ascii="Helvetica Neue" w:hAnsi="Helvetica Neue"/>
          <w:sz w:val="20"/>
          <w:szCs w:val="20"/>
          <w:lang w:val="en-GB"/>
        </w:rPr>
        <w:t>7</w:t>
      </w:r>
      <w:r w:rsidR="00C1047E" w:rsidRPr="007B5C55">
        <w:rPr>
          <w:rFonts w:ascii="Helvetica Neue" w:hAnsi="Helvetica Neue"/>
          <w:sz w:val="20"/>
          <w:szCs w:val="20"/>
          <w:lang w:val="en-GB"/>
        </w:rPr>
        <w:t>-</w:t>
      </w:r>
      <w:r w:rsidR="00461769" w:rsidRPr="007B5C55">
        <w:rPr>
          <w:rFonts w:ascii="Helvetica Neue" w:hAnsi="Helvetica Neue"/>
          <w:sz w:val="20"/>
          <w:szCs w:val="20"/>
          <w:lang w:val="en-GB"/>
        </w:rPr>
        <w:t>10</w:t>
      </w:r>
      <w:r w:rsidR="00C1047E" w:rsidRPr="007B5C55">
        <w:rPr>
          <w:rFonts w:ascii="Helvetica Neue" w:hAnsi="Helvetica Neue"/>
          <w:sz w:val="20"/>
          <w:szCs w:val="20"/>
          <w:lang w:val="en-GB"/>
        </w:rPr>
        <w:t>]</w:t>
      </w:r>
      <w:r w:rsidR="00617425" w:rsidRPr="007B5C55">
        <w:rPr>
          <w:rFonts w:ascii="Helvetica Neue" w:hAnsi="Helvetica Neue"/>
          <w:sz w:val="20"/>
          <w:szCs w:val="20"/>
          <w:lang w:val="en-GB"/>
        </w:rPr>
        <w:t>.</w:t>
      </w:r>
      <w:r w:rsidR="00723EED" w:rsidRPr="007B5C55">
        <w:rPr>
          <w:rFonts w:ascii="Helvetica Neue" w:hAnsi="Helvetica Neue"/>
          <w:sz w:val="20"/>
          <w:szCs w:val="20"/>
          <w:lang w:val="en-GB"/>
        </w:rPr>
        <w:t xml:space="preserve"> One recent study </w:t>
      </w:r>
      <w:r w:rsidR="005E69E4" w:rsidRPr="007B5C55">
        <w:rPr>
          <w:rFonts w:ascii="Helvetica Neue" w:hAnsi="Helvetica Neue"/>
          <w:sz w:val="20"/>
          <w:szCs w:val="20"/>
          <w:lang w:val="en-GB"/>
        </w:rPr>
        <w:t>used semantic segmentation to put forth</w:t>
      </w:r>
      <w:r w:rsidR="00723EED" w:rsidRPr="007B5C55">
        <w:rPr>
          <w:rFonts w:ascii="Helvetica Neue" w:hAnsi="Helvetica Neue"/>
          <w:sz w:val="20"/>
          <w:szCs w:val="20"/>
          <w:lang w:val="en-GB"/>
        </w:rPr>
        <w:t xml:space="preserve"> a more generic</w:t>
      </w:r>
      <w:r w:rsidR="005E69E4" w:rsidRPr="007B5C55">
        <w:rPr>
          <w:rFonts w:ascii="Helvetica Neue" w:hAnsi="Helvetica Neue"/>
          <w:sz w:val="20"/>
          <w:szCs w:val="20"/>
          <w:lang w:val="en-GB"/>
        </w:rPr>
        <w:t>, less geographically constrained</w:t>
      </w:r>
      <w:r w:rsidR="00723EED" w:rsidRPr="007B5C55">
        <w:rPr>
          <w:rFonts w:ascii="Helvetica Neue" w:hAnsi="Helvetica Neue"/>
          <w:sz w:val="20"/>
          <w:szCs w:val="20"/>
          <w:lang w:val="en-GB"/>
        </w:rPr>
        <w:t xml:space="preserve"> approach for the first time</w:t>
      </w:r>
      <w:r w:rsidR="005E69E4" w:rsidRPr="007B5C55">
        <w:rPr>
          <w:rFonts w:ascii="Helvetica Neue" w:hAnsi="Helvetica Neue"/>
          <w:sz w:val="20"/>
          <w:szCs w:val="20"/>
          <w:lang w:val="en-GB"/>
        </w:rPr>
        <w:t xml:space="preserve"> </w:t>
      </w:r>
      <w:r w:rsidR="00723EED" w:rsidRPr="007B5C55">
        <w:rPr>
          <w:rFonts w:ascii="Helvetica Neue" w:hAnsi="Helvetica Neue"/>
          <w:sz w:val="20"/>
          <w:szCs w:val="20"/>
          <w:lang w:val="en-GB"/>
        </w:rPr>
        <w:t>[</w:t>
      </w:r>
      <w:r w:rsidR="00461769" w:rsidRPr="007B5C55">
        <w:rPr>
          <w:rFonts w:ascii="Helvetica Neue" w:hAnsi="Helvetica Neue"/>
          <w:sz w:val="20"/>
          <w:szCs w:val="20"/>
          <w:lang w:val="en-GB"/>
        </w:rPr>
        <w:t>11</w:t>
      </w:r>
      <w:r w:rsidR="00723EED" w:rsidRPr="007B5C55">
        <w:rPr>
          <w:rFonts w:ascii="Helvetica Neue" w:hAnsi="Helvetica Neue"/>
          <w:sz w:val="20"/>
          <w:szCs w:val="20"/>
          <w:lang w:val="en-GB"/>
        </w:rPr>
        <w:t>].</w:t>
      </w:r>
      <w:r w:rsidR="00617425" w:rsidRPr="007B5C55">
        <w:rPr>
          <w:rFonts w:ascii="Helvetica Neue" w:hAnsi="Helvetica Neue"/>
          <w:sz w:val="20"/>
          <w:szCs w:val="20"/>
          <w:lang w:val="en-GB"/>
        </w:rPr>
        <w:t xml:space="preserve"> I plan to heavily reference these studies as needed during </w:t>
      </w:r>
      <w:r w:rsidR="005E69E4" w:rsidRPr="007B5C55">
        <w:rPr>
          <w:rFonts w:ascii="Helvetica Neue" w:hAnsi="Helvetica Neue"/>
          <w:sz w:val="20"/>
          <w:szCs w:val="20"/>
          <w:lang w:val="en-GB"/>
        </w:rPr>
        <w:t>this</w:t>
      </w:r>
      <w:r w:rsidR="00617425" w:rsidRPr="007B5C55">
        <w:rPr>
          <w:rFonts w:ascii="Helvetica Neue" w:hAnsi="Helvetica Neue"/>
          <w:sz w:val="20"/>
          <w:szCs w:val="20"/>
          <w:lang w:val="en-GB"/>
        </w:rPr>
        <w:t xml:space="preserve"> project. </w:t>
      </w:r>
    </w:p>
    <w:p w14:paraId="5E0460E6" w14:textId="5E81030B" w:rsidR="00BF081C" w:rsidRPr="007B5C55" w:rsidRDefault="00662047" w:rsidP="001712E2">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The full power of a</w:t>
      </w:r>
      <w:r w:rsidR="00617425" w:rsidRPr="007B5C55">
        <w:rPr>
          <w:rFonts w:ascii="Helvetica Neue" w:hAnsi="Helvetica Neue"/>
          <w:sz w:val="20"/>
          <w:szCs w:val="20"/>
          <w:lang w:val="en-GB"/>
        </w:rPr>
        <w:t>n algorithm capable of</w:t>
      </w:r>
      <w:r w:rsidR="0029178E" w:rsidRPr="007B5C55">
        <w:rPr>
          <w:rFonts w:ascii="Helvetica Neue" w:hAnsi="Helvetica Neue"/>
          <w:sz w:val="20"/>
          <w:szCs w:val="20"/>
          <w:lang w:val="en-GB"/>
        </w:rPr>
        <w:t xml:space="preserve"> automatically</w:t>
      </w:r>
      <w:r w:rsidR="00617425" w:rsidRPr="007B5C55">
        <w:rPr>
          <w:rFonts w:ascii="Helvetica Neue" w:hAnsi="Helvetica Neue"/>
          <w:sz w:val="20"/>
          <w:szCs w:val="20"/>
          <w:lang w:val="en-GB"/>
        </w:rPr>
        <w:t xml:space="preserve"> </w:t>
      </w:r>
      <w:r w:rsidR="0029178E" w:rsidRPr="007B5C55">
        <w:rPr>
          <w:rFonts w:ascii="Helvetica Neue" w:hAnsi="Helvetica Neue"/>
          <w:sz w:val="20"/>
          <w:szCs w:val="20"/>
          <w:lang w:val="en-GB"/>
        </w:rPr>
        <w:t xml:space="preserve">classifying the </w:t>
      </w:r>
      <w:r w:rsidRPr="007B5C55">
        <w:rPr>
          <w:rFonts w:ascii="Helvetica Neue" w:hAnsi="Helvetica Neue"/>
          <w:sz w:val="20"/>
          <w:szCs w:val="20"/>
          <w:lang w:val="en-GB"/>
        </w:rPr>
        <w:t xml:space="preserve">Alpine foreland </w:t>
      </w:r>
      <w:r w:rsidR="0029178E" w:rsidRPr="007B5C55">
        <w:rPr>
          <w:rFonts w:ascii="Helvetica Neue" w:hAnsi="Helvetica Neue"/>
          <w:sz w:val="20"/>
          <w:szCs w:val="20"/>
          <w:lang w:val="en-GB"/>
        </w:rPr>
        <w:t xml:space="preserve">sediment </w:t>
      </w:r>
      <w:r w:rsidR="00617425" w:rsidRPr="007B5C55">
        <w:rPr>
          <w:rFonts w:ascii="Helvetica Neue" w:hAnsi="Helvetica Neue"/>
          <w:sz w:val="20"/>
          <w:szCs w:val="20"/>
          <w:lang w:val="en-GB"/>
        </w:rPr>
        <w:t>cores</w:t>
      </w:r>
      <w:r w:rsidRPr="007B5C55">
        <w:rPr>
          <w:rFonts w:ascii="Helvetica Neue" w:hAnsi="Helvetica Neue"/>
          <w:sz w:val="20"/>
          <w:szCs w:val="20"/>
          <w:lang w:val="en-GB"/>
        </w:rPr>
        <w:t xml:space="preserve"> lies in its potential to</w:t>
      </w:r>
      <w:r w:rsidR="00A1681D" w:rsidRPr="007B5C55">
        <w:rPr>
          <w:rFonts w:ascii="Helvetica Neue" w:hAnsi="Helvetica Neue"/>
          <w:sz w:val="20"/>
          <w:szCs w:val="20"/>
          <w:lang w:val="en-GB"/>
        </w:rPr>
        <w:t xml:space="preserve"> be generalized to perform the same task </w:t>
      </w:r>
      <w:r w:rsidR="00C8048A" w:rsidRPr="007B5C55">
        <w:rPr>
          <w:rFonts w:ascii="Helvetica Neue" w:hAnsi="Helvetica Neue"/>
          <w:sz w:val="20"/>
          <w:szCs w:val="20"/>
          <w:lang w:val="en-GB"/>
        </w:rPr>
        <w:t>on</w:t>
      </w:r>
      <w:r w:rsidR="00A1681D" w:rsidRPr="007B5C55">
        <w:rPr>
          <w:rFonts w:ascii="Helvetica Neue" w:hAnsi="Helvetica Neue"/>
          <w:sz w:val="20"/>
          <w:szCs w:val="20"/>
          <w:lang w:val="en-GB"/>
        </w:rPr>
        <w:t xml:space="preserve"> any type of </w:t>
      </w:r>
      <w:r w:rsidR="001A6674" w:rsidRPr="007B5C55">
        <w:rPr>
          <w:rFonts w:ascii="Helvetica Neue" w:hAnsi="Helvetica Neue"/>
          <w:sz w:val="20"/>
          <w:szCs w:val="20"/>
          <w:lang w:val="en-GB"/>
        </w:rPr>
        <w:t xml:space="preserve">drill-core, </w:t>
      </w:r>
      <w:r w:rsidR="002D0AFD" w:rsidRPr="007B5C55">
        <w:rPr>
          <w:rFonts w:ascii="Helvetica Neue" w:hAnsi="Helvetica Neue"/>
          <w:sz w:val="20"/>
          <w:szCs w:val="20"/>
          <w:lang w:val="en-GB"/>
        </w:rPr>
        <w:t>from deep</w:t>
      </w:r>
      <w:r w:rsidR="00C8048A" w:rsidRPr="007B5C55">
        <w:rPr>
          <w:rFonts w:ascii="Helvetica Neue" w:hAnsi="Helvetica Neue"/>
          <w:sz w:val="20"/>
          <w:szCs w:val="20"/>
          <w:lang w:val="en-GB"/>
        </w:rPr>
        <w:t>-</w:t>
      </w:r>
      <w:r w:rsidR="002D0AFD" w:rsidRPr="007B5C55">
        <w:rPr>
          <w:rFonts w:ascii="Helvetica Neue" w:hAnsi="Helvetica Neue"/>
          <w:sz w:val="20"/>
          <w:szCs w:val="20"/>
          <w:lang w:val="en-GB"/>
        </w:rPr>
        <w:t xml:space="preserve">sea sediment </w:t>
      </w:r>
      <w:r w:rsidR="00C8048A" w:rsidRPr="007B5C55">
        <w:rPr>
          <w:rFonts w:ascii="Helvetica Neue" w:hAnsi="Helvetica Neue"/>
          <w:sz w:val="20"/>
          <w:szCs w:val="20"/>
          <w:lang w:val="en-GB"/>
        </w:rPr>
        <w:t>cores</w:t>
      </w:r>
      <w:r w:rsidR="00765481" w:rsidRPr="007B5C55">
        <w:rPr>
          <w:rFonts w:ascii="Helvetica Neue" w:hAnsi="Helvetica Neue"/>
          <w:sz w:val="20"/>
          <w:szCs w:val="20"/>
          <w:lang w:val="en-GB"/>
        </w:rPr>
        <w:t xml:space="preserve"> [</w:t>
      </w:r>
      <w:r w:rsidR="004B515E" w:rsidRPr="007B5C55">
        <w:rPr>
          <w:rFonts w:ascii="Helvetica Neue" w:hAnsi="Helvetica Neue"/>
          <w:sz w:val="20"/>
          <w:szCs w:val="20"/>
          <w:lang w:val="en-GB"/>
        </w:rPr>
        <w:t>1</w:t>
      </w:r>
      <w:r w:rsidR="00461769" w:rsidRPr="007B5C55">
        <w:rPr>
          <w:rFonts w:ascii="Helvetica Neue" w:hAnsi="Helvetica Neue"/>
          <w:sz w:val="20"/>
          <w:szCs w:val="20"/>
          <w:lang w:val="en-GB"/>
        </w:rPr>
        <w:t>2</w:t>
      </w:r>
      <w:r w:rsidR="00765481" w:rsidRPr="007B5C55">
        <w:rPr>
          <w:rFonts w:ascii="Helvetica Neue" w:hAnsi="Helvetica Neue"/>
          <w:sz w:val="20"/>
          <w:szCs w:val="20"/>
          <w:lang w:val="en-GB"/>
        </w:rPr>
        <w:t>]</w:t>
      </w:r>
      <w:r w:rsidR="00C8048A" w:rsidRPr="007B5C55">
        <w:rPr>
          <w:rFonts w:ascii="Helvetica Neue" w:hAnsi="Helvetica Neue"/>
          <w:sz w:val="20"/>
          <w:szCs w:val="20"/>
          <w:lang w:val="en-GB"/>
        </w:rPr>
        <w:t xml:space="preserve"> </w:t>
      </w:r>
      <w:r w:rsidR="001A6674" w:rsidRPr="007B5C55">
        <w:rPr>
          <w:rFonts w:ascii="Helvetica Neue" w:hAnsi="Helvetica Neue"/>
          <w:sz w:val="20"/>
          <w:szCs w:val="20"/>
          <w:lang w:val="en-GB"/>
        </w:rPr>
        <w:t>to ice sheet cores</w:t>
      </w:r>
      <w:r w:rsidR="00601DDF" w:rsidRPr="007B5C55">
        <w:rPr>
          <w:rFonts w:ascii="Helvetica Neue" w:hAnsi="Helvetica Neue"/>
          <w:sz w:val="20"/>
          <w:szCs w:val="20"/>
          <w:lang w:val="en-GB"/>
        </w:rPr>
        <w:t xml:space="preserve"> [</w:t>
      </w:r>
      <w:r w:rsidR="00765481" w:rsidRPr="007B5C55">
        <w:rPr>
          <w:rFonts w:ascii="Helvetica Neue" w:hAnsi="Helvetica Neue"/>
          <w:sz w:val="20"/>
          <w:szCs w:val="20"/>
          <w:lang w:val="en-GB"/>
        </w:rPr>
        <w:t>1</w:t>
      </w:r>
      <w:r w:rsidR="00461769" w:rsidRPr="007B5C55">
        <w:rPr>
          <w:rFonts w:ascii="Helvetica Neue" w:hAnsi="Helvetica Neue"/>
          <w:sz w:val="20"/>
          <w:szCs w:val="20"/>
          <w:lang w:val="en-GB"/>
        </w:rPr>
        <w:t>3</w:t>
      </w:r>
      <w:r w:rsidR="00601DDF" w:rsidRPr="007B5C55">
        <w:rPr>
          <w:rFonts w:ascii="Helvetica Neue" w:hAnsi="Helvetica Neue"/>
          <w:sz w:val="20"/>
          <w:szCs w:val="20"/>
          <w:lang w:val="en-GB"/>
        </w:rPr>
        <w:t>]</w:t>
      </w:r>
      <w:r w:rsidR="001A6674" w:rsidRPr="007B5C55">
        <w:rPr>
          <w:rFonts w:ascii="Helvetica Neue" w:hAnsi="Helvetica Neue"/>
          <w:sz w:val="20"/>
          <w:szCs w:val="20"/>
          <w:lang w:val="en-GB"/>
        </w:rPr>
        <w:t xml:space="preserve"> to, eventually</w:t>
      </w:r>
      <w:r w:rsidR="002D0AFD" w:rsidRPr="007B5C55">
        <w:rPr>
          <w:rFonts w:ascii="Helvetica Neue" w:hAnsi="Helvetica Neue"/>
          <w:sz w:val="20"/>
          <w:szCs w:val="20"/>
          <w:lang w:val="en-GB"/>
        </w:rPr>
        <w:t>,</w:t>
      </w:r>
      <w:r w:rsidR="001A6674" w:rsidRPr="007B5C55">
        <w:rPr>
          <w:rFonts w:ascii="Helvetica Neue" w:hAnsi="Helvetica Neue"/>
          <w:sz w:val="20"/>
          <w:szCs w:val="20"/>
          <w:lang w:val="en-GB"/>
        </w:rPr>
        <w:t xml:space="preserve"> cores from the Moon</w:t>
      </w:r>
      <w:r w:rsidR="00723EED" w:rsidRPr="007B5C55">
        <w:rPr>
          <w:rFonts w:ascii="Helvetica Neue" w:hAnsi="Helvetica Neue"/>
          <w:sz w:val="20"/>
          <w:szCs w:val="20"/>
          <w:lang w:val="en-GB"/>
        </w:rPr>
        <w:t xml:space="preserve"> [</w:t>
      </w:r>
      <w:r w:rsidR="00765481" w:rsidRPr="007B5C55">
        <w:rPr>
          <w:rFonts w:ascii="Helvetica Neue" w:hAnsi="Helvetica Neue"/>
          <w:sz w:val="20"/>
          <w:szCs w:val="20"/>
          <w:lang w:val="en-GB"/>
        </w:rPr>
        <w:t>1</w:t>
      </w:r>
      <w:r w:rsidR="00461769" w:rsidRPr="007B5C55">
        <w:rPr>
          <w:rFonts w:ascii="Helvetica Neue" w:hAnsi="Helvetica Neue"/>
          <w:sz w:val="20"/>
          <w:szCs w:val="20"/>
          <w:lang w:val="en-GB"/>
        </w:rPr>
        <w:t>4</w:t>
      </w:r>
      <w:r w:rsidR="00723EED" w:rsidRPr="007B5C55">
        <w:rPr>
          <w:rFonts w:ascii="Helvetica Neue" w:hAnsi="Helvetica Neue"/>
          <w:sz w:val="20"/>
          <w:szCs w:val="20"/>
          <w:lang w:val="en-GB"/>
        </w:rPr>
        <w:t>]</w:t>
      </w:r>
      <w:r w:rsidR="001A6674" w:rsidRPr="007B5C55">
        <w:rPr>
          <w:rFonts w:ascii="Helvetica Neue" w:hAnsi="Helvetica Neue"/>
          <w:sz w:val="20"/>
          <w:szCs w:val="20"/>
          <w:lang w:val="en-GB"/>
        </w:rPr>
        <w:t xml:space="preserve"> or Mars</w:t>
      </w:r>
      <w:r w:rsidR="00617425" w:rsidRPr="007B5C55">
        <w:rPr>
          <w:rFonts w:ascii="Helvetica Neue" w:hAnsi="Helvetica Neue"/>
          <w:sz w:val="20"/>
          <w:szCs w:val="20"/>
          <w:lang w:val="en-GB"/>
        </w:rPr>
        <w:t xml:space="preserve"> [</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5</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6</w:t>
      </w:r>
      <w:r w:rsidR="00617425" w:rsidRPr="007B5C55">
        <w:rPr>
          <w:rFonts w:ascii="Helvetica Neue" w:hAnsi="Helvetica Neue"/>
          <w:sz w:val="20"/>
          <w:szCs w:val="20"/>
          <w:lang w:val="en-GB"/>
        </w:rPr>
        <w:t>]</w:t>
      </w:r>
      <w:r w:rsidR="001A6674" w:rsidRPr="007B5C55">
        <w:rPr>
          <w:rFonts w:ascii="Helvetica Neue" w:hAnsi="Helvetica Neue"/>
          <w:sz w:val="20"/>
          <w:szCs w:val="20"/>
          <w:lang w:val="en-GB"/>
        </w:rPr>
        <w:t>.</w:t>
      </w:r>
      <w:r w:rsidR="001A6674" w:rsidRPr="007B5C55">
        <w:rPr>
          <w:rFonts w:ascii="Helvetica Neue" w:hAnsi="Helvetica Neue"/>
          <w:lang w:val="en-GB"/>
        </w:rPr>
        <w:t xml:space="preserve"> </w:t>
      </w:r>
    </w:p>
    <w:p w14:paraId="00000054" w14:textId="77777777" w:rsidR="00F26EEF" w:rsidRPr="007B5C55" w:rsidRDefault="00000000">
      <w:pPr>
        <w:pStyle w:val="Heading1"/>
        <w:rPr>
          <w:rFonts w:ascii="Helvetica Neue" w:hAnsi="Helvetica Neue"/>
          <w:lang w:val="en-GB"/>
        </w:rPr>
      </w:pPr>
      <w:bookmarkStart w:id="13" w:name="_Toc153540713"/>
      <w:r w:rsidRPr="007B5C55">
        <w:rPr>
          <w:rFonts w:ascii="Helvetica Neue" w:hAnsi="Helvetica Neue"/>
          <w:lang w:val="en-GB"/>
        </w:rPr>
        <w:lastRenderedPageBreak/>
        <w:t>2 Methods</w:t>
      </w:r>
      <w:bookmarkEnd w:id="13"/>
    </w:p>
    <w:p w14:paraId="4762ECDB" w14:textId="5B56D24A" w:rsidR="00176FA4" w:rsidRPr="007B5C55" w:rsidRDefault="00C8048A" w:rsidP="004A5DFD">
      <w:pPr>
        <w:jc w:val="both"/>
        <w:rPr>
          <w:rFonts w:ascii="Helvetica Neue" w:hAnsi="Helvetica Neue"/>
          <w:sz w:val="20"/>
          <w:szCs w:val="20"/>
          <w:lang w:val="en-GB"/>
        </w:rPr>
      </w:pPr>
      <w:r w:rsidRPr="007B5C55">
        <w:rPr>
          <w:rFonts w:ascii="Helvetica Neue" w:hAnsi="Helvetica Neue"/>
          <w:sz w:val="20"/>
          <w:szCs w:val="20"/>
          <w:lang w:val="en-GB"/>
        </w:rPr>
        <w:t xml:space="preserve">The infrastructure </w:t>
      </w:r>
      <w:r w:rsidR="0072707F" w:rsidRPr="007B5C55">
        <w:rPr>
          <w:rFonts w:ascii="Helvetica Neue" w:hAnsi="Helvetica Neue"/>
          <w:sz w:val="20"/>
          <w:szCs w:val="20"/>
          <w:lang w:val="en-GB"/>
        </w:rPr>
        <w:t>I will use</w:t>
      </w:r>
      <w:r w:rsidRPr="007B5C55">
        <w:rPr>
          <w:rFonts w:ascii="Helvetica Neue" w:hAnsi="Helvetica Neue"/>
          <w:sz w:val="20"/>
          <w:szCs w:val="20"/>
          <w:lang w:val="en-GB"/>
        </w:rPr>
        <w:t xml:space="preserve"> </w:t>
      </w:r>
      <w:r w:rsidR="0072707F" w:rsidRPr="007B5C55">
        <w:rPr>
          <w:rFonts w:ascii="Helvetica Neue" w:hAnsi="Helvetica Neue"/>
          <w:sz w:val="20"/>
          <w:szCs w:val="20"/>
          <w:lang w:val="en-GB"/>
        </w:rPr>
        <w:t>for the project</w:t>
      </w:r>
      <w:r w:rsidRPr="007B5C55">
        <w:rPr>
          <w:rFonts w:ascii="Helvetica Neue" w:hAnsi="Helvetica Neue"/>
          <w:sz w:val="20"/>
          <w:szCs w:val="20"/>
          <w:lang w:val="en-GB"/>
        </w:rPr>
        <w:t xml:space="preserve"> is</w:t>
      </w:r>
      <w:r w:rsidR="004A5DFD" w:rsidRPr="007B5C55">
        <w:rPr>
          <w:rFonts w:ascii="Helvetica Neue" w:hAnsi="Helvetica Neue"/>
          <w:sz w:val="20"/>
          <w:szCs w:val="20"/>
          <w:lang w:val="en-GB"/>
        </w:rPr>
        <w:t xml:space="preserve"> an Anaconda distribution of </w:t>
      </w:r>
      <w:r w:rsidR="00BF3A6C" w:rsidRPr="007B5C55">
        <w:rPr>
          <w:rFonts w:ascii="Helvetica Neue" w:hAnsi="Helvetica Neue"/>
          <w:sz w:val="20"/>
          <w:szCs w:val="20"/>
          <w:lang w:val="en-GB"/>
        </w:rPr>
        <w:t>P</w:t>
      </w:r>
      <w:r w:rsidR="004A5DFD" w:rsidRPr="007B5C55">
        <w:rPr>
          <w:rFonts w:ascii="Helvetica Neue" w:hAnsi="Helvetica Neue"/>
          <w:sz w:val="20"/>
          <w:szCs w:val="20"/>
          <w:lang w:val="en-GB"/>
        </w:rPr>
        <w:t>ython installed locally</w:t>
      </w:r>
      <w:r w:rsidR="00926ED5" w:rsidRPr="007B5C55">
        <w:rPr>
          <w:rFonts w:ascii="Helvetica Neue" w:hAnsi="Helvetica Neue"/>
          <w:sz w:val="20"/>
          <w:szCs w:val="20"/>
          <w:lang w:val="en-GB"/>
        </w:rPr>
        <w:t xml:space="preserve"> under a project-specific environment</w:t>
      </w:r>
      <w:r w:rsidR="004A5DFD" w:rsidRPr="007B5C55">
        <w:rPr>
          <w:rFonts w:ascii="Helvetica Neue" w:hAnsi="Helvetica Neue"/>
          <w:sz w:val="20"/>
          <w:szCs w:val="20"/>
          <w:lang w:val="en-GB"/>
        </w:rPr>
        <w:t>, and interactively used on Visual Studio Code (VSC)</w:t>
      </w:r>
      <w:r w:rsidR="00176FA4" w:rsidRPr="007B5C55">
        <w:rPr>
          <w:rFonts w:ascii="Helvetica Neue" w:hAnsi="Helvetica Neue"/>
          <w:sz w:val="20"/>
          <w:szCs w:val="20"/>
          <w:lang w:val="en-GB"/>
        </w:rPr>
        <w:t xml:space="preserve">. I will use </w:t>
      </w:r>
      <w:proofErr w:type="spellStart"/>
      <w:r w:rsidR="00176FA4" w:rsidRPr="007B5C55">
        <w:rPr>
          <w:rFonts w:ascii="Helvetica Neue" w:hAnsi="Helvetica Neue"/>
          <w:sz w:val="20"/>
          <w:szCs w:val="20"/>
          <w:lang w:val="en-GB"/>
        </w:rPr>
        <w:t>Jupyter</w:t>
      </w:r>
      <w:proofErr w:type="spellEnd"/>
      <w:r w:rsidR="00176FA4" w:rsidRPr="007B5C55">
        <w:rPr>
          <w:rFonts w:ascii="Helvetica Neue" w:hAnsi="Helvetica Neue"/>
          <w:sz w:val="20"/>
          <w:szCs w:val="20"/>
          <w:lang w:val="en-GB"/>
        </w:rPr>
        <w:t xml:space="preserve"> notebooks </w:t>
      </w:r>
      <w:r w:rsidR="004A5DFD" w:rsidRPr="007B5C55">
        <w:rPr>
          <w:rFonts w:ascii="Helvetica Neue" w:hAnsi="Helvetica Neue"/>
          <w:sz w:val="20"/>
          <w:szCs w:val="20"/>
          <w:lang w:val="en-GB"/>
        </w:rPr>
        <w:t xml:space="preserve">in VSC </w:t>
      </w:r>
      <w:r w:rsidR="0072707F" w:rsidRPr="007B5C55">
        <w:rPr>
          <w:rFonts w:ascii="Helvetica Neue" w:hAnsi="Helvetica Neue"/>
          <w:sz w:val="20"/>
          <w:szCs w:val="20"/>
          <w:lang w:val="en-GB"/>
        </w:rPr>
        <w:t>for data preparation</w:t>
      </w:r>
      <w:r w:rsidR="005E69E4" w:rsidRPr="007B5C55">
        <w:rPr>
          <w:rFonts w:ascii="Helvetica Neue" w:hAnsi="Helvetica Neue"/>
          <w:sz w:val="20"/>
          <w:szCs w:val="20"/>
          <w:lang w:val="en-GB"/>
        </w:rPr>
        <w:t xml:space="preserve">, </w:t>
      </w:r>
      <w:r w:rsidR="0072707F" w:rsidRPr="007B5C55">
        <w:rPr>
          <w:rFonts w:ascii="Helvetica Neue" w:hAnsi="Helvetica Neue"/>
          <w:sz w:val="20"/>
          <w:szCs w:val="20"/>
          <w:lang w:val="en-GB"/>
        </w:rPr>
        <w:t>preliminary analys</w:t>
      </w:r>
      <w:r w:rsidR="005E69E4" w:rsidRPr="007B5C55">
        <w:rPr>
          <w:rFonts w:ascii="Helvetica Neue" w:hAnsi="Helvetica Neue"/>
          <w:sz w:val="20"/>
          <w:szCs w:val="20"/>
          <w:lang w:val="en-GB"/>
        </w:rPr>
        <w:t>e</w:t>
      </w:r>
      <w:r w:rsidR="0072707F" w:rsidRPr="007B5C55">
        <w:rPr>
          <w:rFonts w:ascii="Helvetica Neue" w:hAnsi="Helvetica Neue"/>
          <w:sz w:val="20"/>
          <w:szCs w:val="20"/>
          <w:lang w:val="en-GB"/>
        </w:rPr>
        <w:t xml:space="preserve">s, </w:t>
      </w:r>
      <w:r w:rsidR="005E69E4" w:rsidRPr="007B5C55">
        <w:rPr>
          <w:rFonts w:ascii="Helvetica Neue" w:hAnsi="Helvetica Neue"/>
          <w:sz w:val="20"/>
          <w:szCs w:val="20"/>
          <w:lang w:val="en-GB"/>
        </w:rPr>
        <w:t>and</w:t>
      </w:r>
      <w:r w:rsidR="0072707F" w:rsidRPr="007B5C55">
        <w:rPr>
          <w:rFonts w:ascii="Helvetica Neue" w:hAnsi="Helvetica Neue"/>
          <w:sz w:val="20"/>
          <w:szCs w:val="20"/>
          <w:lang w:val="en-GB"/>
        </w:rPr>
        <w:t xml:space="preserve"> for prototyping code. I expect </w:t>
      </w:r>
      <w:r w:rsidR="004A5DFD" w:rsidRPr="007B5C55">
        <w:rPr>
          <w:rFonts w:ascii="Helvetica Neue" w:hAnsi="Helvetica Neue"/>
          <w:sz w:val="20"/>
          <w:szCs w:val="20"/>
          <w:lang w:val="en-GB"/>
        </w:rPr>
        <w:t>to</w:t>
      </w:r>
      <w:r w:rsidR="0072707F" w:rsidRPr="007B5C55">
        <w:rPr>
          <w:rFonts w:ascii="Helvetica Neue" w:hAnsi="Helvetica Neue"/>
          <w:sz w:val="20"/>
          <w:szCs w:val="20"/>
          <w:lang w:val="en-GB"/>
        </w:rPr>
        <w:t xml:space="preserve"> migrate the code for the final algorithm to standard </w:t>
      </w:r>
      <w:r w:rsidR="00176FA4" w:rsidRPr="007B5C55">
        <w:rPr>
          <w:rFonts w:ascii="Helvetica Neue" w:hAnsi="Helvetica Neue"/>
          <w:sz w:val="20"/>
          <w:szCs w:val="20"/>
          <w:lang w:val="en-GB"/>
        </w:rPr>
        <w:t xml:space="preserve">Python </w:t>
      </w:r>
      <w:r w:rsidR="0072707F" w:rsidRPr="007B5C55">
        <w:rPr>
          <w:rFonts w:ascii="Helvetica Neue" w:hAnsi="Helvetica Neue"/>
          <w:sz w:val="20"/>
          <w:szCs w:val="20"/>
          <w:lang w:val="en-GB"/>
        </w:rPr>
        <w:t>(.</w:t>
      </w:r>
      <w:proofErr w:type="spellStart"/>
      <w:r w:rsidR="0072707F" w:rsidRPr="007B5C55">
        <w:rPr>
          <w:rFonts w:ascii="Helvetica Neue" w:hAnsi="Helvetica Neue"/>
          <w:sz w:val="20"/>
          <w:szCs w:val="20"/>
          <w:lang w:val="en-GB"/>
        </w:rPr>
        <w:t>py</w:t>
      </w:r>
      <w:proofErr w:type="spellEnd"/>
      <w:r w:rsidR="0072707F" w:rsidRPr="007B5C55">
        <w:rPr>
          <w:rFonts w:ascii="Helvetica Neue" w:hAnsi="Helvetica Neue"/>
          <w:sz w:val="20"/>
          <w:szCs w:val="20"/>
          <w:lang w:val="en-GB"/>
        </w:rPr>
        <w:t>) files for easier application</w:t>
      </w:r>
      <w:r w:rsidR="00176FA4" w:rsidRPr="007B5C55">
        <w:rPr>
          <w:rFonts w:ascii="Helvetica Neue" w:hAnsi="Helvetica Neue"/>
          <w:sz w:val="20"/>
          <w:szCs w:val="20"/>
          <w:lang w:val="en-GB"/>
        </w:rPr>
        <w:t xml:space="preserve">. </w:t>
      </w:r>
    </w:p>
    <w:p w14:paraId="6DA7B1BB" w14:textId="597D4FA8" w:rsidR="007427DF" w:rsidRPr="007B5C55" w:rsidRDefault="00176FA4"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As for the specific libraries and tools that I will use, it is not possible to know everything at this stage, but I expect to use </w:t>
      </w:r>
      <w:r w:rsidR="00FA4990" w:rsidRPr="007B5C55">
        <w:rPr>
          <w:rFonts w:ascii="Helvetica Neue" w:hAnsi="Helvetica Neue"/>
          <w:sz w:val="20"/>
          <w:szCs w:val="20"/>
          <w:lang w:val="en-GB"/>
        </w:rPr>
        <w:t xml:space="preserve">at least </w:t>
      </w:r>
      <w:r w:rsidRPr="007B5C55">
        <w:rPr>
          <w:rFonts w:ascii="Helvetica Neue" w:hAnsi="Helvetica Neue"/>
          <w:sz w:val="20"/>
          <w:szCs w:val="20"/>
          <w:lang w:val="en-GB"/>
        </w:rPr>
        <w:t xml:space="preserve">the following Python libraries:  </w:t>
      </w:r>
    </w:p>
    <w:p w14:paraId="355921FF" w14:textId="15AEFD4E" w:rsidR="004A5DFD" w:rsidRPr="007B5C55" w:rsidRDefault="004A5DFD">
      <w:pPr>
        <w:rPr>
          <w:rFonts w:ascii="Helvetica Neue" w:hAnsi="Helvetica Neue"/>
          <w:sz w:val="20"/>
          <w:szCs w:val="20"/>
          <w:u w:val="single"/>
          <w:lang w:val="en-GB"/>
        </w:rPr>
      </w:pPr>
      <w:r w:rsidRPr="007B5C55">
        <w:rPr>
          <w:rFonts w:ascii="Helvetica Neue" w:hAnsi="Helvetica Neue"/>
          <w:sz w:val="20"/>
          <w:szCs w:val="20"/>
          <w:u w:val="single"/>
          <w:lang w:val="en-GB"/>
        </w:rPr>
        <w:t>Data handling</w:t>
      </w:r>
    </w:p>
    <w:p w14:paraId="0B83F3EF" w14:textId="4A708C01"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OS</w:t>
      </w:r>
      <w:r w:rsidR="008F0A07"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7</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D17A37" w:rsidRPr="007B5C55">
        <w:rPr>
          <w:rFonts w:ascii="Helvetica Neue" w:hAnsi="Helvetica Neue"/>
          <w:sz w:val="20"/>
          <w:szCs w:val="20"/>
          <w:lang w:val="en-GB"/>
        </w:rPr>
        <w:t>Miscellaneous operating system interface and commands</w:t>
      </w:r>
    </w:p>
    <w:p w14:paraId="6031D018" w14:textId="585CC185"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Pandas</w:t>
      </w:r>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220977" w:rsidRPr="007B5C55">
        <w:rPr>
          <w:rFonts w:ascii="Helvetica Neue" w:hAnsi="Helvetica Neue"/>
          <w:sz w:val="20"/>
          <w:szCs w:val="20"/>
          <w:lang w:val="en-GB"/>
        </w:rPr>
        <w:t>1</w:t>
      </w:r>
      <w:r w:rsidR="00461769" w:rsidRPr="007B5C55">
        <w:rPr>
          <w:rFonts w:ascii="Helvetica Neue" w:hAnsi="Helvetica Neue"/>
          <w:sz w:val="20"/>
          <w:szCs w:val="20"/>
          <w:lang w:val="en-GB"/>
        </w:rPr>
        <w:t>8</w:t>
      </w:r>
      <w:r w:rsidRPr="007B5C55">
        <w:rPr>
          <w:rFonts w:ascii="Helvetica Neue" w:hAnsi="Helvetica Neue"/>
          <w:sz w:val="20"/>
          <w:szCs w:val="20"/>
          <w:lang w:val="en-GB"/>
        </w:rPr>
        <w:t>]</w:t>
      </w:r>
      <w:r w:rsidR="00FA4990" w:rsidRPr="007B5C55">
        <w:rPr>
          <w:rFonts w:ascii="Helvetica Neue" w:hAnsi="Helvetica Neue"/>
          <w:sz w:val="20"/>
          <w:szCs w:val="20"/>
          <w:lang w:val="en-GB"/>
        </w:rPr>
        <w:t xml:space="preserve"> – Data</w:t>
      </w:r>
      <w:r w:rsidR="00D17A37" w:rsidRPr="007B5C55">
        <w:rPr>
          <w:rFonts w:ascii="Helvetica Neue" w:hAnsi="Helvetica Neue"/>
          <w:sz w:val="20"/>
          <w:szCs w:val="20"/>
          <w:lang w:val="en-GB"/>
        </w:rPr>
        <w:t>set</w:t>
      </w:r>
      <w:r w:rsidR="00FA4990" w:rsidRPr="007B5C55">
        <w:rPr>
          <w:rFonts w:ascii="Helvetica Neue" w:hAnsi="Helvetica Neue"/>
          <w:sz w:val="20"/>
          <w:szCs w:val="20"/>
          <w:lang w:val="en-GB"/>
        </w:rPr>
        <w:t xml:space="preserve"> manipulation and import/export of .csv files and/or spreadsheets</w:t>
      </w:r>
    </w:p>
    <w:p w14:paraId="7209125D" w14:textId="3220B17C" w:rsidR="007427DF" w:rsidRPr="007B5C55" w:rsidRDefault="007427DF"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Numpy</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220977" w:rsidRPr="007B5C55">
        <w:rPr>
          <w:rFonts w:ascii="Helvetica Neue" w:hAnsi="Helvetica Neue"/>
          <w:sz w:val="20"/>
          <w:szCs w:val="20"/>
          <w:lang w:val="en-GB"/>
        </w:rPr>
        <w:t>1</w:t>
      </w:r>
      <w:r w:rsidR="00461769" w:rsidRPr="007B5C55">
        <w:rPr>
          <w:rFonts w:ascii="Helvetica Neue" w:hAnsi="Helvetica Neue"/>
          <w:sz w:val="20"/>
          <w:szCs w:val="20"/>
          <w:lang w:val="en-GB"/>
        </w:rPr>
        <w:t>9</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Numerical computing and multidimensional array manipulation</w:t>
      </w:r>
    </w:p>
    <w:p w14:paraId="19F9F62A" w14:textId="62743BB7" w:rsidR="00FC0851" w:rsidRPr="007B5C55" w:rsidRDefault="00FC0851"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Scipy</w:t>
      </w:r>
      <w:proofErr w:type="spellEnd"/>
      <w:r w:rsidRPr="007B5C55">
        <w:rPr>
          <w:rFonts w:ascii="Helvetica Neue" w:hAnsi="Helvetica Neue"/>
          <w:sz w:val="20"/>
          <w:szCs w:val="20"/>
          <w:lang w:val="en-GB"/>
        </w:rPr>
        <w:t xml:space="preserve"> (primarily </w:t>
      </w:r>
      <w:proofErr w:type="spellStart"/>
      <w:proofErr w:type="gramStart"/>
      <w:r w:rsidRPr="007B5C55">
        <w:rPr>
          <w:rFonts w:ascii="Helvetica Neue" w:hAnsi="Helvetica Neue"/>
          <w:sz w:val="20"/>
          <w:szCs w:val="20"/>
          <w:lang w:val="en-GB"/>
        </w:rPr>
        <w:t>scipy.stats</w:t>
      </w:r>
      <w:proofErr w:type="spellEnd"/>
      <w:proofErr w:type="gramEnd"/>
      <w:r w:rsidRPr="007B5C55">
        <w:rPr>
          <w:rFonts w:ascii="Helvetica Neue" w:hAnsi="Helvetica Neue"/>
          <w:sz w:val="20"/>
          <w:szCs w:val="20"/>
          <w:lang w:val="en-GB"/>
        </w:rPr>
        <w:t>) [</w:t>
      </w:r>
      <w:r w:rsidR="00461769" w:rsidRPr="007B5C55">
        <w:rPr>
          <w:rFonts w:ascii="Helvetica Neue" w:hAnsi="Helvetica Neue"/>
          <w:sz w:val="20"/>
          <w:szCs w:val="20"/>
          <w:lang w:val="en-GB"/>
        </w:rPr>
        <w:t>20</w:t>
      </w:r>
      <w:r w:rsidRPr="007B5C55">
        <w:rPr>
          <w:rFonts w:ascii="Helvetica Neue" w:hAnsi="Helvetica Neue"/>
          <w:sz w:val="20"/>
          <w:szCs w:val="20"/>
          <w:lang w:val="en-GB"/>
        </w:rPr>
        <w:t>] – Scientific computing</w:t>
      </w:r>
      <w:r w:rsidR="00220977" w:rsidRPr="007B5C55">
        <w:rPr>
          <w:rFonts w:ascii="Helvetica Neue" w:hAnsi="Helvetica Neue"/>
          <w:sz w:val="20"/>
          <w:szCs w:val="20"/>
          <w:lang w:val="en-GB"/>
        </w:rPr>
        <w:t>,</w:t>
      </w:r>
      <w:r w:rsidRPr="007B5C55">
        <w:rPr>
          <w:rFonts w:ascii="Helvetica Neue" w:hAnsi="Helvetica Neue"/>
          <w:sz w:val="20"/>
          <w:szCs w:val="20"/>
          <w:lang w:val="en-GB"/>
        </w:rPr>
        <w:t xml:space="preserve"> statistical methods and analyses</w:t>
      </w:r>
    </w:p>
    <w:p w14:paraId="253FE2E1" w14:textId="5FCF618E" w:rsidR="00FC0851" w:rsidRPr="007B5C55" w:rsidRDefault="00FC0851"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Statsmodels</w:t>
      </w:r>
      <w:proofErr w:type="spellEnd"/>
      <w:r w:rsidRPr="007B5C55">
        <w:rPr>
          <w:rFonts w:ascii="Helvetica Neue" w:hAnsi="Helvetica Neue"/>
          <w:sz w:val="20"/>
          <w:szCs w:val="20"/>
          <w:lang w:val="en-GB"/>
        </w:rPr>
        <w:t xml:space="preserve"> [</w:t>
      </w:r>
      <w:r w:rsidR="00461769" w:rsidRPr="007B5C55">
        <w:rPr>
          <w:rFonts w:ascii="Helvetica Neue" w:hAnsi="Helvetica Neue"/>
          <w:sz w:val="20"/>
          <w:szCs w:val="20"/>
          <w:lang w:val="en-GB"/>
        </w:rPr>
        <w:t>21</w:t>
      </w:r>
      <w:r w:rsidRPr="007B5C55">
        <w:rPr>
          <w:rFonts w:ascii="Helvetica Neue" w:hAnsi="Helvetica Neue"/>
          <w:sz w:val="20"/>
          <w:szCs w:val="20"/>
          <w:lang w:val="en-GB"/>
        </w:rPr>
        <w:t>] – Statistical models and tests</w:t>
      </w:r>
    </w:p>
    <w:p w14:paraId="363520EB" w14:textId="77777777" w:rsidR="00D17A37" w:rsidRPr="007B5C55" w:rsidRDefault="00D17A37" w:rsidP="00D17A37">
      <w:pPr>
        <w:rPr>
          <w:rFonts w:ascii="Helvetica Neue" w:hAnsi="Helvetica Neue"/>
          <w:sz w:val="20"/>
          <w:szCs w:val="20"/>
          <w:u w:val="single"/>
          <w:lang w:val="en-GB"/>
        </w:rPr>
      </w:pPr>
      <w:r w:rsidRPr="007B5C55">
        <w:rPr>
          <w:rFonts w:ascii="Helvetica Neue" w:hAnsi="Helvetica Neue"/>
          <w:sz w:val="20"/>
          <w:szCs w:val="20"/>
          <w:u w:val="single"/>
          <w:lang w:val="en-GB"/>
        </w:rPr>
        <w:t>Image manipulation and analysis</w:t>
      </w:r>
    </w:p>
    <w:p w14:paraId="2F3C9BEF" w14:textId="3DADACAE" w:rsidR="00D17A37" w:rsidRPr="007B5C55" w:rsidRDefault="00D17A37" w:rsidP="00D17A37">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Scikit-image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2</w:t>
      </w:r>
      <w:r w:rsidRPr="007B5C55">
        <w:rPr>
          <w:rFonts w:ascii="Helvetica Neue" w:hAnsi="Helvetica Neue"/>
          <w:sz w:val="20"/>
          <w:szCs w:val="20"/>
          <w:lang w:val="en-GB"/>
        </w:rPr>
        <w:t>] – Image processing</w:t>
      </w:r>
    </w:p>
    <w:p w14:paraId="4336DB05" w14:textId="38402ED4" w:rsidR="00D17A37" w:rsidRPr="007B5C55" w:rsidRDefault="00D17A37" w:rsidP="00D17A37">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Pillow [2</w:t>
      </w:r>
      <w:r w:rsidR="00461769" w:rsidRPr="007B5C55">
        <w:rPr>
          <w:rFonts w:ascii="Helvetica Neue" w:hAnsi="Helvetica Neue"/>
          <w:sz w:val="20"/>
          <w:szCs w:val="20"/>
          <w:lang w:val="en-GB"/>
        </w:rPr>
        <w:t>3</w:t>
      </w:r>
      <w:r w:rsidRPr="007B5C55">
        <w:rPr>
          <w:rFonts w:ascii="Helvetica Neue" w:hAnsi="Helvetica Neue"/>
          <w:sz w:val="20"/>
          <w:szCs w:val="20"/>
          <w:lang w:val="en-GB"/>
        </w:rPr>
        <w:t xml:space="preserve">] – Image manipulation and processing </w:t>
      </w:r>
    </w:p>
    <w:p w14:paraId="2DD096C7" w14:textId="75514856" w:rsidR="00D17A37" w:rsidRPr="007B5C55" w:rsidRDefault="00D17A37" w:rsidP="00FC0851">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OpenCV [2</w:t>
      </w:r>
      <w:r w:rsidR="00461769" w:rsidRPr="007B5C55">
        <w:rPr>
          <w:rFonts w:ascii="Helvetica Neue" w:hAnsi="Helvetica Neue"/>
          <w:sz w:val="20"/>
          <w:szCs w:val="20"/>
          <w:lang w:val="en-GB"/>
        </w:rPr>
        <w:t>4</w:t>
      </w:r>
      <w:r w:rsidRPr="007B5C55">
        <w:rPr>
          <w:rFonts w:ascii="Helvetica Neue" w:hAnsi="Helvetica Neue"/>
          <w:sz w:val="20"/>
          <w:szCs w:val="20"/>
          <w:lang w:val="en-GB"/>
        </w:rPr>
        <w:t>] – Image segmentation and object detection</w:t>
      </w:r>
    </w:p>
    <w:p w14:paraId="0F1514A3" w14:textId="7B9C774B" w:rsidR="004A5DFD" w:rsidRPr="007B5C55" w:rsidRDefault="004A5DFD" w:rsidP="00FC0851">
      <w:pPr>
        <w:rPr>
          <w:rFonts w:ascii="Helvetica Neue" w:hAnsi="Helvetica Neue"/>
          <w:sz w:val="20"/>
          <w:szCs w:val="20"/>
          <w:u w:val="single"/>
          <w:lang w:val="en-GB"/>
        </w:rPr>
      </w:pPr>
      <w:r w:rsidRPr="007B5C55">
        <w:rPr>
          <w:rFonts w:ascii="Helvetica Neue" w:hAnsi="Helvetica Neue"/>
          <w:sz w:val="20"/>
          <w:szCs w:val="20"/>
          <w:u w:val="single"/>
          <w:lang w:val="en-GB"/>
        </w:rPr>
        <w:t>Machine Learning</w:t>
      </w:r>
    </w:p>
    <w:p w14:paraId="1EEF93E7" w14:textId="1F3FC80C" w:rsidR="00FC0851" w:rsidRPr="007B5C55" w:rsidRDefault="00FC0851" w:rsidP="004A5DFD">
      <w:pPr>
        <w:pStyle w:val="ListParagraph"/>
        <w:numPr>
          <w:ilvl w:val="0"/>
          <w:numId w:val="3"/>
        </w:numPr>
        <w:rPr>
          <w:rFonts w:ascii="Helvetica Neue" w:hAnsi="Helvetica Neue"/>
          <w:sz w:val="20"/>
          <w:szCs w:val="20"/>
          <w:lang w:val="en-GB"/>
        </w:rPr>
      </w:pPr>
      <w:r w:rsidRPr="007B5C55">
        <w:rPr>
          <w:rFonts w:ascii="Helvetica Neue" w:hAnsi="Helvetica Neue"/>
          <w:sz w:val="20"/>
          <w:szCs w:val="20"/>
          <w:lang w:val="en-GB"/>
        </w:rPr>
        <w:t>Scikit-learn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5</w:t>
      </w:r>
      <w:r w:rsidRPr="007B5C55">
        <w:rPr>
          <w:rFonts w:ascii="Helvetica Neue" w:hAnsi="Helvetica Neue"/>
          <w:sz w:val="20"/>
          <w:szCs w:val="20"/>
          <w:lang w:val="en-GB"/>
        </w:rPr>
        <w:t>] – Machine Learning</w:t>
      </w:r>
      <w:r w:rsidR="00F012BD" w:rsidRPr="007B5C55">
        <w:rPr>
          <w:rFonts w:ascii="Helvetica Neue" w:hAnsi="Helvetica Neue"/>
          <w:sz w:val="20"/>
          <w:szCs w:val="20"/>
          <w:lang w:val="en-GB"/>
        </w:rPr>
        <w:t xml:space="preserve"> (ML)</w:t>
      </w:r>
      <w:r w:rsidRPr="007B5C55">
        <w:rPr>
          <w:rFonts w:ascii="Helvetica Neue" w:hAnsi="Helvetica Neue"/>
          <w:sz w:val="20"/>
          <w:szCs w:val="20"/>
          <w:lang w:val="en-GB"/>
        </w:rPr>
        <w:t xml:space="preserve"> and predictive data analysis</w:t>
      </w:r>
    </w:p>
    <w:p w14:paraId="707936F1" w14:textId="0D2828C9" w:rsidR="004A5DFD" w:rsidRPr="007B5C55" w:rsidRDefault="004A5DFD" w:rsidP="004A5DFD">
      <w:pPr>
        <w:pStyle w:val="ListParagraph"/>
        <w:numPr>
          <w:ilvl w:val="0"/>
          <w:numId w:val="3"/>
        </w:numPr>
        <w:rPr>
          <w:rFonts w:ascii="Helvetica Neue" w:hAnsi="Helvetica Neue"/>
          <w:sz w:val="20"/>
          <w:szCs w:val="20"/>
          <w:lang w:val="en-GB"/>
        </w:rPr>
      </w:pPr>
      <w:r w:rsidRPr="007B5C55">
        <w:rPr>
          <w:rFonts w:ascii="Helvetica Neue" w:hAnsi="Helvetica Neue"/>
          <w:sz w:val="20"/>
          <w:szCs w:val="20"/>
          <w:lang w:val="en-GB"/>
        </w:rPr>
        <w:t>TensorFlow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6</w:t>
      </w:r>
      <w:r w:rsidRPr="007B5C55">
        <w:rPr>
          <w:rFonts w:ascii="Helvetica Neue" w:hAnsi="Helvetica Neue"/>
          <w:sz w:val="20"/>
          <w:szCs w:val="20"/>
          <w:lang w:val="en-GB"/>
        </w:rPr>
        <w:t>] –</w:t>
      </w:r>
      <w:r w:rsidR="00F012BD" w:rsidRPr="007B5C55">
        <w:rPr>
          <w:rFonts w:ascii="Helvetica Neue" w:hAnsi="Helvetica Neue"/>
          <w:sz w:val="20"/>
          <w:szCs w:val="20"/>
          <w:lang w:val="en-GB"/>
        </w:rPr>
        <w:t xml:space="preserve"> Deep </w:t>
      </w:r>
      <w:r w:rsidRPr="007B5C55">
        <w:rPr>
          <w:rFonts w:ascii="Helvetica Neue" w:hAnsi="Helvetica Neue"/>
          <w:sz w:val="20"/>
          <w:szCs w:val="20"/>
          <w:lang w:val="en-GB"/>
        </w:rPr>
        <w:t>L</w:t>
      </w:r>
      <w:r w:rsidR="00F012BD" w:rsidRPr="007B5C55">
        <w:rPr>
          <w:rFonts w:ascii="Helvetica Neue" w:hAnsi="Helvetica Neue"/>
          <w:sz w:val="20"/>
          <w:szCs w:val="20"/>
          <w:lang w:val="en-GB"/>
        </w:rPr>
        <w:t>earning (DL)</w:t>
      </w:r>
      <w:r w:rsidRPr="007B5C55">
        <w:rPr>
          <w:rFonts w:ascii="Helvetica Neue" w:hAnsi="Helvetica Neue"/>
          <w:sz w:val="20"/>
          <w:szCs w:val="20"/>
          <w:lang w:val="en-GB"/>
        </w:rPr>
        <w:t xml:space="preserve"> and</w:t>
      </w:r>
      <w:r w:rsidR="00F012BD" w:rsidRPr="007B5C55">
        <w:rPr>
          <w:rFonts w:ascii="Helvetica Neue" w:hAnsi="Helvetica Neue"/>
          <w:sz w:val="20"/>
          <w:szCs w:val="20"/>
          <w:lang w:val="en-GB"/>
        </w:rPr>
        <w:t xml:space="preserve"> Convolutional Neural Network (CNN)</w:t>
      </w:r>
      <w:r w:rsidRPr="007B5C55">
        <w:rPr>
          <w:rFonts w:ascii="Helvetica Neue" w:hAnsi="Helvetica Neue"/>
          <w:sz w:val="20"/>
          <w:szCs w:val="20"/>
          <w:lang w:val="en-GB"/>
        </w:rPr>
        <w:t xml:space="preserve"> functionaliti</w:t>
      </w:r>
      <w:r w:rsidR="005E69E4" w:rsidRPr="007B5C55">
        <w:rPr>
          <w:rFonts w:ascii="Helvetica Neue" w:hAnsi="Helvetica Neue"/>
          <w:sz w:val="20"/>
          <w:szCs w:val="20"/>
          <w:lang w:val="en-GB"/>
        </w:rPr>
        <w:t>es</w:t>
      </w:r>
    </w:p>
    <w:p w14:paraId="65FEC917" w14:textId="2697A111" w:rsidR="004A5DFD" w:rsidRPr="007B5C55" w:rsidRDefault="004A5DFD" w:rsidP="00FC0851">
      <w:pPr>
        <w:rPr>
          <w:rFonts w:ascii="Helvetica Neue" w:hAnsi="Helvetica Neue"/>
          <w:sz w:val="20"/>
          <w:szCs w:val="20"/>
          <w:u w:val="single"/>
          <w:lang w:val="en-GB"/>
        </w:rPr>
      </w:pPr>
      <w:r w:rsidRPr="007B5C55">
        <w:rPr>
          <w:rFonts w:ascii="Helvetica Neue" w:hAnsi="Helvetica Neue"/>
          <w:sz w:val="20"/>
          <w:szCs w:val="20"/>
          <w:u w:val="single"/>
          <w:lang w:val="en-GB"/>
        </w:rPr>
        <w:t>D</w:t>
      </w:r>
      <w:r w:rsidR="00423D5E" w:rsidRPr="007B5C55">
        <w:rPr>
          <w:rFonts w:ascii="Helvetica Neue" w:hAnsi="Helvetica Neue"/>
          <w:sz w:val="20"/>
          <w:szCs w:val="20"/>
          <w:u w:val="single"/>
          <w:lang w:val="en-GB"/>
        </w:rPr>
        <w:t>ata visualisation</w:t>
      </w:r>
    </w:p>
    <w:p w14:paraId="1E0F925E" w14:textId="5642835F" w:rsidR="00423D5E" w:rsidRPr="007B5C55" w:rsidRDefault="007427DF" w:rsidP="00423D5E">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Matplotlib.pyplot</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CA472C" w:rsidRPr="007B5C55">
        <w:rPr>
          <w:rFonts w:ascii="Helvetica Neue" w:hAnsi="Helvetica Neue"/>
          <w:sz w:val="20"/>
          <w:szCs w:val="20"/>
          <w:lang w:val="en-GB"/>
        </w:rPr>
        <w:t>2</w:t>
      </w:r>
      <w:r w:rsidR="00461769" w:rsidRPr="007B5C55">
        <w:rPr>
          <w:rFonts w:ascii="Helvetica Neue" w:hAnsi="Helvetica Neue"/>
          <w:sz w:val="20"/>
          <w:szCs w:val="20"/>
          <w:lang w:val="en-GB"/>
        </w:rPr>
        <w:t>7</w:t>
      </w:r>
      <w:r w:rsidRPr="007B5C55">
        <w:rPr>
          <w:rFonts w:ascii="Helvetica Neue" w:hAnsi="Helvetica Neue"/>
          <w:sz w:val="20"/>
          <w:szCs w:val="20"/>
          <w:lang w:val="en-GB"/>
        </w:rPr>
        <w:t>]</w:t>
      </w:r>
      <w:r w:rsidR="00FA4990" w:rsidRPr="007B5C55">
        <w:rPr>
          <w:rFonts w:ascii="Helvetica Neue" w:hAnsi="Helvetica Neue"/>
          <w:sz w:val="20"/>
          <w:szCs w:val="20"/>
          <w:lang w:val="en-GB"/>
        </w:rPr>
        <w:t xml:space="preserve"> – Display and plotting</w:t>
      </w:r>
      <w:r w:rsidRPr="007B5C55">
        <w:rPr>
          <w:rFonts w:ascii="Helvetica Neue" w:hAnsi="Helvetica Neue"/>
          <w:sz w:val="20"/>
          <w:szCs w:val="20"/>
          <w:lang w:val="en-GB"/>
        </w:rPr>
        <w:t>.</w:t>
      </w:r>
    </w:p>
    <w:p w14:paraId="4A5014C6" w14:textId="0ABDAC07" w:rsidR="007427DF" w:rsidRPr="007B5C55" w:rsidRDefault="007427DF" w:rsidP="004A5DFD">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Mpltern</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CA472C" w:rsidRPr="007B5C55">
        <w:rPr>
          <w:rFonts w:ascii="Helvetica Neue" w:hAnsi="Helvetica Neue"/>
          <w:sz w:val="20"/>
          <w:szCs w:val="20"/>
          <w:lang w:val="en-GB"/>
        </w:rPr>
        <w:t>2</w:t>
      </w:r>
      <w:r w:rsidR="00461769" w:rsidRPr="007B5C55">
        <w:rPr>
          <w:rFonts w:ascii="Helvetica Neue" w:hAnsi="Helvetica Neue"/>
          <w:sz w:val="20"/>
          <w:szCs w:val="20"/>
          <w:lang w:val="en-GB"/>
        </w:rPr>
        <w:t>8</w:t>
      </w:r>
      <w:r w:rsidRPr="007B5C55">
        <w:rPr>
          <w:rFonts w:ascii="Helvetica Neue" w:hAnsi="Helvetica Neue"/>
          <w:sz w:val="20"/>
          <w:szCs w:val="20"/>
          <w:lang w:val="en-GB"/>
        </w:rPr>
        <w:t xml:space="preserve">] </w:t>
      </w:r>
      <w:r w:rsidR="00423D5E" w:rsidRPr="007B5C55">
        <w:rPr>
          <w:rFonts w:ascii="Helvetica Neue" w:hAnsi="Helvetica Neue"/>
          <w:sz w:val="20"/>
          <w:szCs w:val="20"/>
          <w:lang w:val="en-GB"/>
        </w:rPr>
        <w:t>–</w:t>
      </w:r>
      <w:r w:rsidRPr="007B5C55">
        <w:rPr>
          <w:rFonts w:ascii="Helvetica Neue" w:hAnsi="Helvetica Neue"/>
          <w:sz w:val="20"/>
          <w:szCs w:val="20"/>
          <w:lang w:val="en-GB"/>
        </w:rPr>
        <w:t xml:space="preserve"> Plotting</w:t>
      </w:r>
      <w:r w:rsidR="00423D5E" w:rsidRPr="007B5C55">
        <w:rPr>
          <w:rFonts w:ascii="Helvetica Neue" w:hAnsi="Helvetica Neue"/>
          <w:sz w:val="20"/>
          <w:szCs w:val="20"/>
          <w:lang w:val="en-GB"/>
        </w:rPr>
        <w:t xml:space="preserve"> </w:t>
      </w:r>
      <w:r w:rsidRPr="007B5C55">
        <w:rPr>
          <w:rFonts w:ascii="Helvetica Neue" w:hAnsi="Helvetica Neue"/>
          <w:sz w:val="20"/>
          <w:szCs w:val="20"/>
          <w:lang w:val="en-GB"/>
        </w:rPr>
        <w:t>ternary plots</w:t>
      </w:r>
      <w:r w:rsidR="008F0A07" w:rsidRPr="007B5C55">
        <w:rPr>
          <w:rFonts w:ascii="Helvetica Neue" w:hAnsi="Helvetica Neue"/>
          <w:sz w:val="20"/>
          <w:szCs w:val="20"/>
          <w:lang w:val="en-GB"/>
        </w:rPr>
        <w:t xml:space="preserve"> (if necessary)</w:t>
      </w:r>
      <w:r w:rsidR="00423D5E" w:rsidRPr="007B5C55">
        <w:rPr>
          <w:rFonts w:ascii="Helvetica Neue" w:hAnsi="Helvetica Neue"/>
          <w:sz w:val="20"/>
          <w:szCs w:val="20"/>
          <w:lang w:val="en-GB"/>
        </w:rPr>
        <w:t>.</w:t>
      </w:r>
    </w:p>
    <w:p w14:paraId="1C7F370D" w14:textId="439FA70F" w:rsidR="00423D5E" w:rsidRPr="007B5C55" w:rsidRDefault="00423D5E" w:rsidP="004A5DFD">
      <w:pPr>
        <w:pStyle w:val="ListParagraph"/>
        <w:numPr>
          <w:ilvl w:val="0"/>
          <w:numId w:val="5"/>
        </w:numPr>
        <w:rPr>
          <w:rFonts w:ascii="Helvetica Neue" w:hAnsi="Helvetica Neue"/>
          <w:sz w:val="20"/>
          <w:szCs w:val="20"/>
          <w:lang w:val="en-GB"/>
        </w:rPr>
      </w:pPr>
      <w:r w:rsidRPr="007B5C55">
        <w:rPr>
          <w:rFonts w:ascii="Helvetica Neue" w:hAnsi="Helvetica Neue"/>
          <w:sz w:val="20"/>
          <w:szCs w:val="20"/>
          <w:lang w:val="en-GB"/>
        </w:rPr>
        <w:t>Seaborn [2</w:t>
      </w:r>
      <w:r w:rsidR="00461769" w:rsidRPr="007B5C55">
        <w:rPr>
          <w:rFonts w:ascii="Helvetica Neue" w:hAnsi="Helvetica Neue"/>
          <w:sz w:val="20"/>
          <w:szCs w:val="20"/>
          <w:lang w:val="en-GB"/>
        </w:rPr>
        <w:t>9</w:t>
      </w:r>
      <w:r w:rsidRPr="007B5C55">
        <w:rPr>
          <w:rFonts w:ascii="Helvetica Neue" w:hAnsi="Helvetica Neue"/>
          <w:sz w:val="20"/>
          <w:szCs w:val="20"/>
          <w:lang w:val="en-GB"/>
        </w:rPr>
        <w:t>] – Statistical data visualisation</w:t>
      </w:r>
    </w:p>
    <w:p w14:paraId="3BA70E32" w14:textId="6136DA8E" w:rsidR="00423D5E" w:rsidRPr="007B5C55" w:rsidRDefault="00423D5E" w:rsidP="004A5DFD">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Plotly</w:t>
      </w:r>
      <w:proofErr w:type="spellEnd"/>
      <w:r w:rsidRPr="007B5C55">
        <w:rPr>
          <w:rFonts w:ascii="Helvetica Neue" w:hAnsi="Helvetica Neue"/>
          <w:sz w:val="20"/>
          <w:szCs w:val="20"/>
          <w:lang w:val="en-GB"/>
        </w:rPr>
        <w:t xml:space="preserve"> [</w:t>
      </w:r>
      <w:r w:rsidR="00461769" w:rsidRPr="007B5C55">
        <w:rPr>
          <w:rFonts w:ascii="Helvetica Neue" w:hAnsi="Helvetica Neue"/>
          <w:sz w:val="20"/>
          <w:szCs w:val="20"/>
          <w:lang w:val="en-GB"/>
        </w:rPr>
        <w:t>30</w:t>
      </w:r>
      <w:r w:rsidRPr="007B5C55">
        <w:rPr>
          <w:rFonts w:ascii="Helvetica Neue" w:hAnsi="Helvetica Neue"/>
          <w:sz w:val="20"/>
          <w:szCs w:val="20"/>
          <w:lang w:val="en-GB"/>
        </w:rPr>
        <w:t>] – Data analytics plotting</w:t>
      </w:r>
    </w:p>
    <w:p w14:paraId="2DE258AC" w14:textId="1B3E5F18" w:rsidR="00BF3A6C" w:rsidRPr="007B5C55" w:rsidRDefault="00BF3A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The sediment cores have already been </w:t>
      </w:r>
      <w:r w:rsidR="005E69E4" w:rsidRPr="007B5C55">
        <w:rPr>
          <w:rFonts w:ascii="Helvetica Neue" w:hAnsi="Helvetica Neue"/>
          <w:sz w:val="20"/>
          <w:szCs w:val="20"/>
          <w:lang w:val="en-GB"/>
        </w:rPr>
        <w:t xml:space="preserve">scanned </w:t>
      </w:r>
      <w:r w:rsidR="00461769" w:rsidRPr="007B5C55">
        <w:rPr>
          <w:rFonts w:ascii="Helvetica Neue" w:hAnsi="Helvetica Neue"/>
          <w:sz w:val="20"/>
          <w:szCs w:val="20"/>
          <w:lang w:val="en-GB"/>
        </w:rPr>
        <w:t xml:space="preserve">and </w:t>
      </w:r>
      <w:r w:rsidR="005E69E4" w:rsidRPr="007B5C55">
        <w:rPr>
          <w:rFonts w:ascii="Helvetica Neue" w:hAnsi="Helvetica Neue"/>
          <w:sz w:val="20"/>
          <w:szCs w:val="20"/>
          <w:lang w:val="en-GB"/>
        </w:rPr>
        <w:t xml:space="preserve">the images </w:t>
      </w:r>
      <w:r w:rsidR="00461769" w:rsidRPr="007B5C55">
        <w:rPr>
          <w:rFonts w:ascii="Helvetica Neue" w:hAnsi="Helvetica Neue"/>
          <w:sz w:val="20"/>
          <w:szCs w:val="20"/>
          <w:lang w:val="en-GB"/>
        </w:rPr>
        <w:t>preliminarily processed</w:t>
      </w:r>
      <w:r w:rsidR="005E69E4" w:rsidRPr="007B5C55">
        <w:rPr>
          <w:rFonts w:ascii="Helvetica Neue" w:hAnsi="Helvetica Neue"/>
          <w:sz w:val="20"/>
          <w:szCs w:val="20"/>
          <w:lang w:val="en-GB"/>
        </w:rPr>
        <w:t>. Scans</w:t>
      </w:r>
      <w:r w:rsidR="00461769" w:rsidRPr="007B5C55">
        <w:rPr>
          <w:rFonts w:ascii="Helvetica Neue" w:hAnsi="Helvetica Neue"/>
          <w:sz w:val="20"/>
          <w:szCs w:val="20"/>
          <w:lang w:val="en-GB"/>
        </w:rPr>
        <w:t xml:space="preserve"> of one of the cores</w:t>
      </w:r>
      <w:r w:rsidR="00B33E03" w:rsidRPr="007B5C55">
        <w:rPr>
          <w:rFonts w:ascii="Helvetica Neue" w:hAnsi="Helvetica Neue"/>
          <w:sz w:val="20"/>
          <w:szCs w:val="20"/>
          <w:lang w:val="en-GB"/>
        </w:rPr>
        <w:t xml:space="preserve"> (site 5068_2A)</w:t>
      </w:r>
      <w:r w:rsidRPr="007B5C55">
        <w:rPr>
          <w:rFonts w:ascii="Helvetica Neue" w:hAnsi="Helvetica Neue"/>
          <w:sz w:val="20"/>
          <w:szCs w:val="20"/>
          <w:lang w:val="en-GB"/>
        </w:rPr>
        <w:t xml:space="preserve"> </w:t>
      </w:r>
      <w:r w:rsidR="005E69E4" w:rsidRPr="007B5C55">
        <w:rPr>
          <w:rFonts w:ascii="Helvetica Neue" w:hAnsi="Helvetica Neue"/>
          <w:sz w:val="20"/>
          <w:szCs w:val="20"/>
          <w:lang w:val="en-GB"/>
        </w:rPr>
        <w:t xml:space="preserve">were </w:t>
      </w:r>
      <w:r w:rsidRPr="007B5C55">
        <w:rPr>
          <w:rFonts w:ascii="Helvetica Neue" w:hAnsi="Helvetica Neue"/>
          <w:sz w:val="20"/>
          <w:szCs w:val="20"/>
          <w:lang w:val="en-GB"/>
        </w:rPr>
        <w:t>used for the visual litho</w:t>
      </w:r>
      <w:r w:rsidR="00B33E03" w:rsidRPr="007B5C55">
        <w:rPr>
          <w:rFonts w:ascii="Helvetica Neue" w:hAnsi="Helvetica Neue"/>
          <w:sz w:val="20"/>
          <w:szCs w:val="20"/>
          <w:lang w:val="en-GB"/>
        </w:rPr>
        <w:t>-</w:t>
      </w:r>
      <w:r w:rsidRPr="007B5C55">
        <w:rPr>
          <w:rFonts w:ascii="Helvetica Neue" w:hAnsi="Helvetica Neue"/>
          <w:sz w:val="20"/>
          <w:szCs w:val="20"/>
          <w:lang w:val="en-GB"/>
        </w:rPr>
        <w:t xml:space="preserve">classification </w:t>
      </w:r>
      <w:r w:rsidR="00461769" w:rsidRPr="007B5C55">
        <w:rPr>
          <w:rFonts w:ascii="Helvetica Neue" w:hAnsi="Helvetica Neue"/>
          <w:sz w:val="20"/>
          <w:szCs w:val="20"/>
          <w:lang w:val="en-GB"/>
        </w:rPr>
        <w:t xml:space="preserve">published in </w:t>
      </w:r>
      <w:r w:rsidRPr="007B5C55">
        <w:rPr>
          <w:rFonts w:ascii="Helvetica Neue" w:hAnsi="Helvetica Neue"/>
          <w:sz w:val="20"/>
          <w:szCs w:val="20"/>
          <w:lang w:val="en-GB"/>
        </w:rPr>
        <w:t xml:space="preserve">[1]. </w:t>
      </w:r>
      <w:r w:rsidR="00D17A37" w:rsidRPr="007B5C55">
        <w:rPr>
          <w:rFonts w:ascii="Helvetica Neue" w:hAnsi="Helvetica Neue"/>
          <w:sz w:val="20"/>
          <w:szCs w:val="20"/>
          <w:lang w:val="en-GB"/>
        </w:rPr>
        <w:t>A substantial portio</w:t>
      </w:r>
      <w:r w:rsidR="004B515E" w:rsidRPr="007B5C55">
        <w:rPr>
          <w:rFonts w:ascii="Helvetica Neue" w:hAnsi="Helvetica Neue"/>
          <w:sz w:val="20"/>
          <w:szCs w:val="20"/>
          <w:lang w:val="en-GB"/>
        </w:rPr>
        <w:t>n</w:t>
      </w:r>
      <w:r w:rsidR="00D17A37" w:rsidRPr="007B5C55">
        <w:rPr>
          <w:rFonts w:ascii="Helvetica Neue" w:hAnsi="Helvetica Neue"/>
          <w:sz w:val="20"/>
          <w:szCs w:val="20"/>
          <w:lang w:val="en-GB"/>
        </w:rPr>
        <w:t xml:space="preserve"> of</w:t>
      </w:r>
      <w:r w:rsidRPr="007B5C55">
        <w:rPr>
          <w:rFonts w:ascii="Helvetica Neue" w:hAnsi="Helvetica Neue"/>
          <w:sz w:val="20"/>
          <w:szCs w:val="20"/>
          <w:lang w:val="en-GB"/>
        </w:rPr>
        <w:t xml:space="preserve"> this data is publicly available from the </w:t>
      </w:r>
      <w:r w:rsidR="00222DA7" w:rsidRPr="007B5C55">
        <w:rPr>
          <w:rFonts w:ascii="Helvetica Neue" w:hAnsi="Helvetica Neue"/>
          <w:sz w:val="20"/>
          <w:szCs w:val="20"/>
          <w:lang w:val="en-GB"/>
        </w:rPr>
        <w:t>ICDP-</w:t>
      </w:r>
      <w:r w:rsidRPr="007B5C55">
        <w:rPr>
          <w:rFonts w:ascii="Helvetica Neue" w:hAnsi="Helvetica Neue"/>
          <w:sz w:val="20"/>
          <w:szCs w:val="20"/>
          <w:lang w:val="en-GB"/>
        </w:rPr>
        <w:t>DOVE (</w:t>
      </w:r>
      <w:r w:rsidR="00222DA7" w:rsidRPr="007B5C55">
        <w:rPr>
          <w:rFonts w:ascii="Helvetica Neue" w:hAnsi="Helvetica Neue"/>
          <w:sz w:val="20"/>
          <w:szCs w:val="20"/>
          <w:lang w:val="en-GB"/>
        </w:rPr>
        <w:t xml:space="preserve">International Continental Scientific Drilling Program – </w:t>
      </w:r>
      <w:r w:rsidRPr="007B5C55">
        <w:rPr>
          <w:rFonts w:ascii="Helvetica Neue" w:hAnsi="Helvetica Neue"/>
          <w:sz w:val="20"/>
          <w:szCs w:val="20"/>
          <w:lang w:val="en-GB"/>
        </w:rPr>
        <w:t>Drilling</w:t>
      </w:r>
      <w:r w:rsidR="00222DA7"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Overdeepened</w:t>
      </w:r>
      <w:proofErr w:type="spellEnd"/>
      <w:r w:rsidRPr="007B5C55">
        <w:rPr>
          <w:rFonts w:ascii="Helvetica Neue" w:hAnsi="Helvetica Neue"/>
          <w:sz w:val="20"/>
          <w:szCs w:val="20"/>
          <w:lang w:val="en-GB"/>
        </w:rPr>
        <w:t xml:space="preserve"> Alpine Valleys) project [2</w:t>
      </w:r>
      <w:r w:rsidR="00B34224" w:rsidRPr="007B5C55">
        <w:rPr>
          <w:rFonts w:ascii="Helvetica Neue" w:hAnsi="Helvetica Neue"/>
          <w:sz w:val="20"/>
          <w:szCs w:val="20"/>
          <w:lang w:val="en-GB"/>
        </w:rPr>
        <w:t>]</w:t>
      </w:r>
      <w:r w:rsidRPr="007B5C55">
        <w:rPr>
          <w:rFonts w:ascii="Helvetica Neue" w:hAnsi="Helvetica Neue"/>
          <w:sz w:val="20"/>
          <w:szCs w:val="20"/>
          <w:lang w:val="en-GB"/>
        </w:rPr>
        <w:t xml:space="preserve"> website [</w:t>
      </w:r>
      <w:r w:rsidR="00461769" w:rsidRPr="007B5C55">
        <w:rPr>
          <w:rFonts w:ascii="Helvetica Neue" w:hAnsi="Helvetica Neue"/>
          <w:sz w:val="20"/>
          <w:szCs w:val="20"/>
          <w:lang w:val="en-GB"/>
        </w:rPr>
        <w:t>3</w:t>
      </w:r>
      <w:r w:rsidRPr="007B5C55">
        <w:rPr>
          <w:rFonts w:ascii="Helvetica Neue" w:hAnsi="Helvetica Neue"/>
          <w:sz w:val="20"/>
          <w:szCs w:val="20"/>
          <w:lang w:val="en-GB"/>
        </w:rPr>
        <w:t>]</w:t>
      </w:r>
      <w:r w:rsidR="005E69E4" w:rsidRPr="007B5C55">
        <w:rPr>
          <w:rFonts w:ascii="Helvetica Neue" w:hAnsi="Helvetica Neue"/>
          <w:sz w:val="20"/>
          <w:szCs w:val="20"/>
          <w:lang w:val="en-GB"/>
        </w:rPr>
        <w:t>. In addition, non-public</w:t>
      </w:r>
      <w:r w:rsidRPr="007B5C55">
        <w:rPr>
          <w:rFonts w:ascii="Helvetica Neue" w:hAnsi="Helvetica Neue"/>
          <w:sz w:val="20"/>
          <w:szCs w:val="20"/>
          <w:lang w:val="en-GB"/>
        </w:rPr>
        <w:t xml:space="preserve"> data </w:t>
      </w:r>
      <w:r w:rsidR="005E69E4" w:rsidRPr="007B5C55">
        <w:rPr>
          <w:rFonts w:ascii="Helvetica Neue" w:hAnsi="Helvetica Neue"/>
          <w:sz w:val="20"/>
          <w:szCs w:val="20"/>
          <w:lang w:val="en-GB"/>
        </w:rPr>
        <w:t xml:space="preserve">is </w:t>
      </w:r>
      <w:r w:rsidRPr="007B5C55">
        <w:rPr>
          <w:rFonts w:ascii="Helvetica Neue" w:hAnsi="Helvetica Neue"/>
          <w:sz w:val="20"/>
          <w:szCs w:val="20"/>
          <w:lang w:val="en-GB"/>
        </w:rPr>
        <w:t xml:space="preserve">available through </w:t>
      </w:r>
      <w:r w:rsidR="00D17A37" w:rsidRPr="007B5C55">
        <w:rPr>
          <w:rFonts w:ascii="Helvetica Neue" w:hAnsi="Helvetica Neue"/>
          <w:sz w:val="20"/>
          <w:szCs w:val="20"/>
          <w:lang w:val="en-GB"/>
        </w:rPr>
        <w:t xml:space="preserve">collaboration with </w:t>
      </w:r>
      <w:r w:rsidRPr="007B5C55">
        <w:rPr>
          <w:rFonts w:ascii="Helvetica Neue" w:hAnsi="Helvetica Neue"/>
          <w:sz w:val="20"/>
          <w:szCs w:val="20"/>
          <w:lang w:val="en-GB"/>
        </w:rPr>
        <w:t>S. Schaller</w:t>
      </w:r>
      <w:r w:rsidR="00D17A37" w:rsidRPr="007B5C55">
        <w:rPr>
          <w:rFonts w:ascii="Helvetica Neue" w:hAnsi="Helvetica Neue"/>
          <w:sz w:val="20"/>
          <w:szCs w:val="20"/>
          <w:lang w:val="en-GB"/>
        </w:rPr>
        <w:t xml:space="preserve">, who is a direct participant </w:t>
      </w:r>
      <w:r w:rsidR="00222DA7" w:rsidRPr="007B5C55">
        <w:rPr>
          <w:rFonts w:ascii="Helvetica Neue" w:hAnsi="Helvetica Neue"/>
          <w:sz w:val="20"/>
          <w:szCs w:val="20"/>
          <w:lang w:val="en-GB"/>
        </w:rPr>
        <w:t>in</w:t>
      </w:r>
      <w:r w:rsidR="00D17A37"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the </w:t>
      </w:r>
      <w:r w:rsidR="005E69E4" w:rsidRPr="007B5C55">
        <w:rPr>
          <w:rFonts w:ascii="Helvetica Neue" w:hAnsi="Helvetica Neue"/>
          <w:sz w:val="20"/>
          <w:szCs w:val="20"/>
          <w:lang w:val="en-GB"/>
        </w:rPr>
        <w:t xml:space="preserve">DOVE </w:t>
      </w:r>
      <w:r w:rsidRPr="007B5C55">
        <w:rPr>
          <w:rFonts w:ascii="Helvetica Neue" w:hAnsi="Helvetica Neue"/>
          <w:sz w:val="20"/>
          <w:szCs w:val="20"/>
          <w:lang w:val="en-GB"/>
        </w:rPr>
        <w:t xml:space="preserve">project. </w:t>
      </w:r>
    </w:p>
    <w:p w14:paraId="43C57997" w14:textId="694B54CB" w:rsidR="008C73BB" w:rsidRPr="007B5C55" w:rsidRDefault="00BF3A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Although most images are of similar high quality, </w:t>
      </w:r>
      <w:r w:rsidR="008C73BB" w:rsidRPr="007B5C55">
        <w:rPr>
          <w:rFonts w:ascii="Helvetica Neue" w:hAnsi="Helvetica Neue"/>
          <w:sz w:val="20"/>
          <w:szCs w:val="20"/>
          <w:lang w:val="en-GB"/>
        </w:rPr>
        <w:t xml:space="preserve">they have slightly different </w:t>
      </w:r>
      <w:proofErr w:type="gramStart"/>
      <w:r w:rsidR="008C73BB" w:rsidRPr="007B5C55">
        <w:rPr>
          <w:rFonts w:ascii="Helvetica Neue" w:hAnsi="Helvetica Neue"/>
          <w:sz w:val="20"/>
          <w:szCs w:val="20"/>
          <w:lang w:val="en-GB"/>
        </w:rPr>
        <w:t>dimensions</w:t>
      </w:r>
      <w:r w:rsidR="004B515E" w:rsidRPr="007B5C55">
        <w:rPr>
          <w:rFonts w:ascii="Helvetica Neue" w:hAnsi="Helvetica Neue"/>
          <w:sz w:val="20"/>
          <w:szCs w:val="20"/>
          <w:lang w:val="en-GB"/>
        </w:rPr>
        <w:t>, and</w:t>
      </w:r>
      <w:proofErr w:type="gramEnd"/>
      <w:r w:rsidR="004B515E" w:rsidRPr="007B5C55">
        <w:rPr>
          <w:rFonts w:ascii="Helvetica Neue" w:hAnsi="Helvetica Neue"/>
          <w:sz w:val="20"/>
          <w:szCs w:val="20"/>
          <w:lang w:val="en-GB"/>
        </w:rPr>
        <w:t xml:space="preserve"> may include more than one type of sediment type in each file</w:t>
      </w:r>
      <w:r w:rsidR="008C73BB" w:rsidRPr="007B5C55">
        <w:rPr>
          <w:rFonts w:ascii="Helvetica Neue" w:hAnsi="Helvetica Neue"/>
          <w:sz w:val="20"/>
          <w:szCs w:val="20"/>
          <w:lang w:val="en-GB"/>
        </w:rPr>
        <w:t xml:space="preserve">. Therefore, the images </w:t>
      </w:r>
      <w:r w:rsidR="004B515E" w:rsidRPr="007B5C55">
        <w:rPr>
          <w:rFonts w:ascii="Helvetica Neue" w:hAnsi="Helvetica Neue"/>
          <w:sz w:val="20"/>
          <w:szCs w:val="20"/>
          <w:lang w:val="en-GB"/>
        </w:rPr>
        <w:t>will</w:t>
      </w:r>
      <w:r w:rsidR="008C73BB" w:rsidRPr="007B5C55">
        <w:rPr>
          <w:rFonts w:ascii="Helvetica Neue" w:hAnsi="Helvetica Neue"/>
          <w:sz w:val="20"/>
          <w:szCs w:val="20"/>
          <w:lang w:val="en-GB"/>
        </w:rPr>
        <w:t xml:space="preserve"> have to be split</w:t>
      </w:r>
      <w:r w:rsidR="004B515E" w:rsidRPr="007B5C55">
        <w:rPr>
          <w:rFonts w:ascii="Helvetica Neue" w:hAnsi="Helvetica Neue"/>
          <w:sz w:val="20"/>
          <w:szCs w:val="20"/>
          <w:lang w:val="en-GB"/>
        </w:rPr>
        <w:t xml:space="preserve">, and more importantly, </w:t>
      </w:r>
      <w:proofErr w:type="spellStart"/>
      <w:r w:rsidR="004B515E" w:rsidRPr="007B5C55">
        <w:rPr>
          <w:rFonts w:ascii="Helvetica Neue" w:hAnsi="Helvetica Neue"/>
          <w:sz w:val="20"/>
          <w:szCs w:val="20"/>
          <w:lang w:val="en-GB"/>
        </w:rPr>
        <w:t>labeled</w:t>
      </w:r>
      <w:proofErr w:type="spellEnd"/>
      <w:r w:rsidR="004B515E" w:rsidRPr="007B5C55">
        <w:rPr>
          <w:rFonts w:ascii="Helvetica Neue" w:hAnsi="Helvetica Neue"/>
          <w:sz w:val="20"/>
          <w:szCs w:val="20"/>
          <w:lang w:val="en-GB"/>
        </w:rPr>
        <w:t xml:space="preserve"> according to the lithotype. According to [1], up to 14 lithotypes could be identified, but the range of lithotypes is relatively continuous, </w:t>
      </w:r>
      <w:r w:rsidR="008429EB" w:rsidRPr="007B5C55">
        <w:rPr>
          <w:rFonts w:ascii="Helvetica Neue" w:hAnsi="Helvetica Neue"/>
          <w:sz w:val="20"/>
          <w:szCs w:val="20"/>
          <w:lang w:val="en-GB"/>
        </w:rPr>
        <w:t xml:space="preserve">such that some types are quite similar to </w:t>
      </w:r>
      <w:r w:rsidR="008429EB" w:rsidRPr="007B5C55">
        <w:rPr>
          <w:rFonts w:ascii="Helvetica Neue" w:hAnsi="Helvetica Neue"/>
          <w:sz w:val="20"/>
          <w:szCs w:val="20"/>
          <w:lang w:val="en-GB"/>
        </w:rPr>
        <w:lastRenderedPageBreak/>
        <w:t>each other</w:t>
      </w:r>
      <w:r w:rsidR="004B515E" w:rsidRPr="007B5C55">
        <w:rPr>
          <w:rFonts w:ascii="Helvetica Neue" w:hAnsi="Helvetica Neue"/>
          <w:sz w:val="20"/>
          <w:szCs w:val="20"/>
          <w:lang w:val="en-GB"/>
        </w:rPr>
        <w:t xml:space="preserve">. Therefore, for a first approach, </w:t>
      </w:r>
      <w:r w:rsidR="008429EB" w:rsidRPr="007B5C55">
        <w:rPr>
          <w:rFonts w:ascii="Helvetica Neue" w:hAnsi="Helvetica Neue"/>
          <w:sz w:val="20"/>
          <w:szCs w:val="20"/>
          <w:lang w:val="en-GB"/>
        </w:rPr>
        <w:t xml:space="preserve">the four types to be considered will be: </w:t>
      </w:r>
      <w:proofErr w:type="spellStart"/>
      <w:r w:rsidR="008429EB" w:rsidRPr="007B5C55">
        <w:rPr>
          <w:rFonts w:ascii="Helvetica Neue" w:hAnsi="Helvetica Neue"/>
          <w:sz w:val="20"/>
          <w:szCs w:val="20"/>
          <w:lang w:val="en-GB"/>
        </w:rPr>
        <w:t>Diamict</w:t>
      </w:r>
      <w:proofErr w:type="spellEnd"/>
      <w:r w:rsidR="008429EB" w:rsidRPr="007B5C55">
        <w:rPr>
          <w:rFonts w:ascii="Helvetica Neue" w:hAnsi="Helvetica Neue"/>
          <w:sz w:val="20"/>
          <w:szCs w:val="20"/>
          <w:lang w:val="en-GB"/>
        </w:rPr>
        <w:t xml:space="preserve">, Gravel, Sand, and Fines (see next section).  </w:t>
      </w:r>
    </w:p>
    <w:p w14:paraId="3DA3812C" w14:textId="1162EAFF" w:rsidR="00BF3A6C" w:rsidRPr="007B5C55" w:rsidRDefault="004B515E" w:rsidP="00732524">
      <w:pPr>
        <w:ind w:firstLine="284"/>
        <w:jc w:val="both"/>
        <w:rPr>
          <w:rFonts w:ascii="Helvetica Neue" w:hAnsi="Helvetica Neue"/>
          <w:sz w:val="20"/>
          <w:szCs w:val="20"/>
          <w:lang w:val="en-GB"/>
        </w:rPr>
      </w:pPr>
      <w:r w:rsidRPr="007B5C55">
        <w:rPr>
          <w:rFonts w:ascii="Helvetica Neue" w:hAnsi="Helvetica Neue"/>
          <w:sz w:val="20"/>
          <w:szCs w:val="20"/>
          <w:lang w:val="en-GB"/>
        </w:rPr>
        <w:t>T</w:t>
      </w:r>
      <w:r w:rsidR="00D17A37" w:rsidRPr="007B5C55">
        <w:rPr>
          <w:rFonts w:ascii="Helvetica Neue" w:hAnsi="Helvetica Neue"/>
          <w:sz w:val="20"/>
          <w:szCs w:val="20"/>
          <w:lang w:val="en-GB"/>
        </w:rPr>
        <w:t>he</w:t>
      </w:r>
      <w:r w:rsidR="008C73BB" w:rsidRPr="007B5C55">
        <w:rPr>
          <w:rFonts w:ascii="Helvetica Neue" w:hAnsi="Helvetica Neue"/>
          <w:sz w:val="20"/>
          <w:szCs w:val="20"/>
          <w:lang w:val="en-GB"/>
        </w:rPr>
        <w:t xml:space="preserve"> image data can be combined</w:t>
      </w:r>
      <w:r w:rsidR="00BF3A6C" w:rsidRPr="007B5C55">
        <w:rPr>
          <w:rFonts w:ascii="Helvetica Neue" w:hAnsi="Helvetica Neue"/>
          <w:sz w:val="20"/>
          <w:szCs w:val="20"/>
          <w:lang w:val="en-GB"/>
        </w:rPr>
        <w:t xml:space="preserve"> </w:t>
      </w:r>
      <w:r w:rsidR="008C73BB" w:rsidRPr="007B5C55">
        <w:rPr>
          <w:rFonts w:ascii="Helvetica Neue" w:hAnsi="Helvetica Neue"/>
          <w:sz w:val="20"/>
          <w:szCs w:val="20"/>
          <w:lang w:val="en-GB"/>
        </w:rPr>
        <w:t>with the Multi Sensor Core Logger (MSCL) data (density, magnetic susceptibility, natural gamma radiation [1</w:t>
      </w:r>
      <w:r w:rsidRPr="007B5C55">
        <w:rPr>
          <w:rFonts w:ascii="Helvetica Neue" w:hAnsi="Helvetica Neue"/>
          <w:sz w:val="20"/>
          <w:szCs w:val="20"/>
          <w:lang w:val="en-GB"/>
        </w:rPr>
        <w:t>,</w:t>
      </w:r>
      <w:r w:rsidR="00461769" w:rsidRPr="007B5C55">
        <w:rPr>
          <w:rFonts w:ascii="Helvetica Neue" w:hAnsi="Helvetica Neue"/>
          <w:sz w:val="20"/>
          <w:szCs w:val="20"/>
          <w:lang w:val="en-GB"/>
        </w:rPr>
        <w:t>4</w:t>
      </w:r>
      <w:r w:rsidR="008C73BB" w:rsidRPr="007B5C55">
        <w:rPr>
          <w:rFonts w:ascii="Helvetica Neue" w:hAnsi="Helvetica Neue"/>
          <w:sz w:val="20"/>
          <w:szCs w:val="20"/>
          <w:lang w:val="en-GB"/>
        </w:rPr>
        <w:t>]</w:t>
      </w:r>
      <w:r w:rsidR="00B34224" w:rsidRPr="007B5C55">
        <w:rPr>
          <w:rFonts w:ascii="Helvetica Neue" w:hAnsi="Helvetica Neue"/>
          <w:sz w:val="20"/>
          <w:szCs w:val="20"/>
          <w:lang w:val="en-GB"/>
        </w:rPr>
        <w:t>)</w:t>
      </w:r>
      <w:r w:rsidR="008C73BB" w:rsidRPr="007B5C55">
        <w:rPr>
          <w:rFonts w:ascii="Helvetica Neue" w:hAnsi="Helvetica Neue"/>
          <w:sz w:val="20"/>
          <w:szCs w:val="20"/>
          <w:lang w:val="en-GB"/>
        </w:rPr>
        <w:t xml:space="preserve"> prior to the ML model training, or it can be treated independently, such that the model would be trained on image data only. The former approach would most likely produce more complete results for the local region of interest (ROI), while the latter sets the foundation for a generic image-based sediment recognition model</w:t>
      </w:r>
      <w:r w:rsidR="00D17A37" w:rsidRPr="007B5C55">
        <w:rPr>
          <w:rFonts w:ascii="Helvetica Neue" w:hAnsi="Helvetica Neue"/>
          <w:sz w:val="20"/>
          <w:szCs w:val="20"/>
          <w:lang w:val="en-GB"/>
        </w:rPr>
        <w:t>. Both approaches will be attempted.</w:t>
      </w:r>
    </w:p>
    <w:p w14:paraId="5C9FF2F4" w14:textId="737F1A11" w:rsidR="00633BA5" w:rsidRPr="007B5C55" w:rsidRDefault="008C73BB" w:rsidP="00AF5A78">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After the data is prepared, standard statistical analyses can be performed to </w:t>
      </w:r>
      <w:r w:rsidR="00D17A37" w:rsidRPr="007B5C55">
        <w:rPr>
          <w:rFonts w:ascii="Helvetica Neue" w:hAnsi="Helvetica Neue"/>
          <w:sz w:val="20"/>
          <w:szCs w:val="20"/>
          <w:lang w:val="en-GB"/>
        </w:rPr>
        <w:t xml:space="preserve">learn about the image data, and </w:t>
      </w:r>
      <w:r w:rsidRPr="007B5C55">
        <w:rPr>
          <w:rFonts w:ascii="Helvetica Neue" w:hAnsi="Helvetica Neue"/>
          <w:sz w:val="20"/>
          <w:szCs w:val="20"/>
          <w:lang w:val="en-GB"/>
        </w:rPr>
        <w:t>further clean</w:t>
      </w:r>
      <w:r w:rsidR="00D17A37" w:rsidRPr="007B5C55">
        <w:rPr>
          <w:rFonts w:ascii="Helvetica Neue" w:hAnsi="Helvetica Neue"/>
          <w:sz w:val="20"/>
          <w:szCs w:val="20"/>
          <w:lang w:val="en-GB"/>
        </w:rPr>
        <w:t xml:space="preserve"> it</w:t>
      </w:r>
      <w:r w:rsidRPr="007B5C55">
        <w:rPr>
          <w:rFonts w:ascii="Helvetica Neue" w:hAnsi="Helvetica Neue"/>
          <w:sz w:val="20"/>
          <w:szCs w:val="20"/>
          <w:lang w:val="en-GB"/>
        </w:rPr>
        <w:t xml:space="preserve">. E.g. there are certain sections of the core where the quality of the core material was not high enough, or where the core itself was destroyed. In these </w:t>
      </w:r>
      <w:proofErr w:type="gramStart"/>
      <w:r w:rsidRPr="007B5C55">
        <w:rPr>
          <w:rFonts w:ascii="Helvetica Neue" w:hAnsi="Helvetica Neue"/>
          <w:sz w:val="20"/>
          <w:szCs w:val="20"/>
          <w:lang w:val="en-GB"/>
        </w:rPr>
        <w:t>cases</w:t>
      </w:r>
      <w:proofErr w:type="gramEnd"/>
      <w:r w:rsidRPr="007B5C55">
        <w:rPr>
          <w:rFonts w:ascii="Helvetica Neue" w:hAnsi="Helvetica Neue"/>
          <w:sz w:val="20"/>
          <w:szCs w:val="20"/>
          <w:lang w:val="en-GB"/>
        </w:rPr>
        <w:t xml:space="preserve"> it is not possible to keep a high quality image. The MSCL log data can be used to assess which sections can be ruled out.</w:t>
      </w:r>
      <w:r w:rsidR="00AF5A78" w:rsidRPr="007B5C55">
        <w:rPr>
          <w:rFonts w:ascii="Helvetica Neue" w:hAnsi="Helvetica Neue"/>
          <w:sz w:val="20"/>
          <w:szCs w:val="20"/>
          <w:lang w:val="en-GB"/>
        </w:rPr>
        <w:t xml:space="preserve"> T</w:t>
      </w:r>
      <w:r w:rsidR="00633BA5" w:rsidRPr="007B5C55">
        <w:rPr>
          <w:rFonts w:ascii="Helvetica Neue" w:hAnsi="Helvetica Neue"/>
          <w:sz w:val="20"/>
          <w:szCs w:val="20"/>
          <w:lang w:val="en-GB"/>
        </w:rPr>
        <w:t xml:space="preserve">he data will </w:t>
      </w:r>
      <w:r w:rsidR="00AF5A78" w:rsidRPr="007B5C55">
        <w:rPr>
          <w:rFonts w:ascii="Helvetica Neue" w:hAnsi="Helvetica Neue"/>
          <w:sz w:val="20"/>
          <w:szCs w:val="20"/>
          <w:lang w:val="en-GB"/>
        </w:rPr>
        <w:t xml:space="preserve">also </w:t>
      </w:r>
      <w:r w:rsidR="00633BA5" w:rsidRPr="007B5C55">
        <w:rPr>
          <w:rFonts w:ascii="Helvetica Neue" w:hAnsi="Helvetica Neue"/>
          <w:sz w:val="20"/>
          <w:szCs w:val="20"/>
          <w:lang w:val="en-GB"/>
        </w:rPr>
        <w:t>have to be normalized (i.e., the pixel values require normalization) so that the ML techniques applied can function properly</w:t>
      </w:r>
      <w:r w:rsidR="00A1273B" w:rsidRPr="007B5C55">
        <w:rPr>
          <w:rFonts w:ascii="Helvetica Neue" w:hAnsi="Helvetica Neue"/>
          <w:sz w:val="20"/>
          <w:szCs w:val="20"/>
          <w:lang w:val="en-GB"/>
        </w:rPr>
        <w:t>.</w:t>
      </w:r>
    </w:p>
    <w:p w14:paraId="0FF3D3F6" w14:textId="674D8FEB" w:rsidR="00633BA5" w:rsidRPr="007B5C55" w:rsidRDefault="008C73BB" w:rsidP="00732524">
      <w:pPr>
        <w:ind w:firstLine="284"/>
        <w:jc w:val="both"/>
        <w:rPr>
          <w:rFonts w:ascii="Helvetica Neue" w:hAnsi="Helvetica Neue"/>
          <w:sz w:val="20"/>
          <w:szCs w:val="20"/>
          <w:lang w:val="en-GB"/>
        </w:rPr>
      </w:pPr>
      <w:r w:rsidRPr="007B5C55">
        <w:rPr>
          <w:rFonts w:ascii="Helvetica Neue" w:hAnsi="Helvetica Neue"/>
          <w:sz w:val="20"/>
          <w:szCs w:val="20"/>
          <w:lang w:val="en-GB"/>
        </w:rPr>
        <w:t>With the cleaned</w:t>
      </w:r>
      <w:r w:rsidR="008429EB" w:rsidRPr="007B5C55">
        <w:rPr>
          <w:rFonts w:ascii="Helvetica Neue" w:hAnsi="Helvetica Neue"/>
          <w:sz w:val="20"/>
          <w:szCs w:val="20"/>
          <w:lang w:val="en-GB"/>
        </w:rPr>
        <w:t xml:space="preserve"> and </w:t>
      </w:r>
      <w:proofErr w:type="spellStart"/>
      <w:r w:rsidR="008429EB" w:rsidRPr="007B5C55">
        <w:rPr>
          <w:rFonts w:ascii="Helvetica Neue" w:hAnsi="Helvetica Neue"/>
          <w:sz w:val="20"/>
          <w:szCs w:val="20"/>
          <w:lang w:val="en-GB"/>
        </w:rPr>
        <w:t>labeled</w:t>
      </w:r>
      <w:proofErr w:type="spellEnd"/>
      <w:r w:rsidRPr="007B5C55">
        <w:rPr>
          <w:rFonts w:ascii="Helvetica Neue" w:hAnsi="Helvetica Neue"/>
          <w:sz w:val="20"/>
          <w:szCs w:val="20"/>
          <w:lang w:val="en-GB"/>
        </w:rPr>
        <w:t xml:space="preserve"> image dataset</w:t>
      </w:r>
      <w:r w:rsidR="004B515E" w:rsidRPr="007B5C55">
        <w:rPr>
          <w:rFonts w:ascii="Helvetica Neue" w:hAnsi="Helvetica Neue"/>
          <w:sz w:val="20"/>
          <w:szCs w:val="20"/>
          <w:lang w:val="en-GB"/>
        </w:rPr>
        <w:t>,</w:t>
      </w:r>
      <w:r w:rsidR="008429EB" w:rsidRPr="007B5C55">
        <w:rPr>
          <w:rFonts w:ascii="Helvetica Neue" w:hAnsi="Helvetica Neue"/>
          <w:sz w:val="20"/>
          <w:szCs w:val="20"/>
          <w:lang w:val="en-GB"/>
        </w:rPr>
        <w:t xml:space="preserve"> the</w:t>
      </w:r>
      <w:r w:rsidR="00A1273B" w:rsidRPr="007B5C55">
        <w:rPr>
          <w:rFonts w:ascii="Helvetica Neue" w:hAnsi="Helvetica Neue"/>
          <w:sz w:val="20"/>
          <w:szCs w:val="20"/>
          <w:lang w:val="en-GB"/>
        </w:rPr>
        <w:t xml:space="preserve"> application </w:t>
      </w:r>
      <w:r w:rsidR="008429EB" w:rsidRPr="007B5C55">
        <w:rPr>
          <w:rFonts w:ascii="Helvetica Neue" w:hAnsi="Helvetica Neue"/>
          <w:sz w:val="20"/>
          <w:szCs w:val="20"/>
          <w:lang w:val="en-GB"/>
        </w:rPr>
        <w:t>of Machine Learning models can begin</w:t>
      </w:r>
      <w:r w:rsidR="00A1273B" w:rsidRPr="007B5C55">
        <w:rPr>
          <w:rFonts w:ascii="Helvetica Neue" w:hAnsi="Helvetica Neue"/>
          <w:sz w:val="20"/>
          <w:szCs w:val="20"/>
          <w:lang w:val="en-GB"/>
        </w:rPr>
        <w:t>, with the goal of finding the model that</w:t>
      </w:r>
      <w:r w:rsidR="00CE54E1" w:rsidRPr="007B5C55">
        <w:rPr>
          <w:rFonts w:ascii="Helvetica Neue" w:hAnsi="Helvetica Neue"/>
          <w:sz w:val="20"/>
          <w:szCs w:val="20"/>
          <w:lang w:val="en-GB"/>
        </w:rPr>
        <w:t xml:space="preserve"> is best able to reproduce the visual classification. An additional goal, related to the goals of [</w:t>
      </w:r>
      <w:r w:rsidR="00461769" w:rsidRPr="007B5C55">
        <w:rPr>
          <w:rFonts w:ascii="Helvetica Neue" w:hAnsi="Helvetica Neue"/>
          <w:sz w:val="20"/>
          <w:szCs w:val="20"/>
          <w:lang w:val="en-GB"/>
        </w:rPr>
        <w:t>4</w:t>
      </w:r>
      <w:r w:rsidR="00CE54E1" w:rsidRPr="007B5C55">
        <w:rPr>
          <w:rFonts w:ascii="Helvetica Neue" w:hAnsi="Helvetica Neue"/>
          <w:sz w:val="20"/>
          <w:szCs w:val="20"/>
          <w:lang w:val="en-GB"/>
        </w:rPr>
        <w:t>], is to find patterns in the data and see how well these patterns correlate to the visually classified lithotypes</w:t>
      </w:r>
      <w:r w:rsidR="008429EB" w:rsidRPr="007B5C55">
        <w:rPr>
          <w:rFonts w:ascii="Helvetica Neue" w:hAnsi="Helvetica Neue"/>
          <w:sz w:val="20"/>
          <w:szCs w:val="20"/>
          <w:lang w:val="en-GB"/>
        </w:rPr>
        <w:t>.</w:t>
      </w:r>
      <w:r w:rsidR="00CE54E1" w:rsidRPr="007B5C55">
        <w:rPr>
          <w:rFonts w:ascii="Helvetica Neue" w:hAnsi="Helvetica Neue"/>
          <w:sz w:val="20"/>
          <w:szCs w:val="20"/>
          <w:lang w:val="en-GB"/>
        </w:rPr>
        <w:t xml:space="preserve"> </w:t>
      </w:r>
      <w:r w:rsidR="00AF5A78" w:rsidRPr="007B5C55">
        <w:rPr>
          <w:rFonts w:ascii="Helvetica Neue" w:hAnsi="Helvetica Neue"/>
          <w:sz w:val="20"/>
          <w:szCs w:val="20"/>
          <w:lang w:val="en-GB"/>
        </w:rPr>
        <w:t>B</w:t>
      </w:r>
      <w:r w:rsidR="00A1273B" w:rsidRPr="007B5C55">
        <w:rPr>
          <w:rFonts w:ascii="Helvetica Neue" w:hAnsi="Helvetica Neue"/>
          <w:sz w:val="20"/>
          <w:szCs w:val="20"/>
          <w:lang w:val="en-GB"/>
        </w:rPr>
        <w:t xml:space="preserve">oth supervised and unsupervised methods </w:t>
      </w:r>
      <w:r w:rsidR="00AF5A78" w:rsidRPr="007B5C55">
        <w:rPr>
          <w:rFonts w:ascii="Helvetica Neue" w:hAnsi="Helvetica Neue"/>
          <w:sz w:val="20"/>
          <w:szCs w:val="20"/>
          <w:lang w:val="en-GB"/>
        </w:rPr>
        <w:t>could</w:t>
      </w:r>
      <w:r w:rsidR="00A1273B" w:rsidRPr="007B5C55">
        <w:rPr>
          <w:rFonts w:ascii="Helvetica Neue" w:hAnsi="Helvetica Neue"/>
          <w:sz w:val="20"/>
          <w:szCs w:val="20"/>
          <w:lang w:val="en-GB"/>
        </w:rPr>
        <w:t xml:space="preserve"> be attempted. </w:t>
      </w:r>
    </w:p>
    <w:p w14:paraId="00000057" w14:textId="77777777" w:rsidR="00F26EEF" w:rsidRPr="007B5C55" w:rsidRDefault="00000000">
      <w:pPr>
        <w:pStyle w:val="Heading1"/>
        <w:rPr>
          <w:rFonts w:ascii="Helvetica Neue" w:hAnsi="Helvetica Neue"/>
          <w:lang w:val="en-GB"/>
        </w:rPr>
      </w:pPr>
      <w:bookmarkStart w:id="14" w:name="_Toc153540714"/>
      <w:r w:rsidRPr="007B5C55">
        <w:rPr>
          <w:rFonts w:ascii="Helvetica Neue" w:hAnsi="Helvetica Neue"/>
          <w:lang w:val="en-GB"/>
        </w:rPr>
        <w:t>3 Data</w:t>
      </w:r>
      <w:bookmarkEnd w:id="14"/>
      <w:r w:rsidRPr="007B5C55">
        <w:rPr>
          <w:rFonts w:ascii="Helvetica Neue" w:hAnsi="Helvetica Neue"/>
          <w:lang w:val="en-GB"/>
        </w:rPr>
        <w:t xml:space="preserve"> </w:t>
      </w:r>
    </w:p>
    <w:p w14:paraId="16163851" w14:textId="58268992" w:rsidR="00CE54E1" w:rsidRPr="007B5C55" w:rsidRDefault="00CE54E1" w:rsidP="00732524">
      <w:pPr>
        <w:jc w:val="both"/>
        <w:rPr>
          <w:rFonts w:ascii="Helvetica Neue" w:hAnsi="Helvetica Neue"/>
          <w:sz w:val="20"/>
          <w:szCs w:val="20"/>
          <w:lang w:val="en-GB"/>
        </w:rPr>
      </w:pPr>
      <w:r w:rsidRPr="007B5C55">
        <w:rPr>
          <w:rFonts w:ascii="Helvetica Neue" w:hAnsi="Helvetica Neue"/>
          <w:sz w:val="20"/>
          <w:szCs w:val="20"/>
          <w:lang w:val="en-GB"/>
        </w:rPr>
        <w:t xml:space="preserve">The data consists of </w:t>
      </w:r>
      <w:r w:rsidR="00AF5A78" w:rsidRPr="007B5C55">
        <w:rPr>
          <w:rFonts w:ascii="Helvetica Neue" w:hAnsi="Helvetica Neue"/>
          <w:sz w:val="20"/>
          <w:szCs w:val="20"/>
          <w:lang w:val="en-GB"/>
        </w:rPr>
        <w:t>images</w:t>
      </w:r>
      <w:r w:rsidR="0083321C" w:rsidRPr="007B5C55">
        <w:rPr>
          <w:rFonts w:ascii="Helvetica Neue" w:hAnsi="Helvetica Neue"/>
          <w:sz w:val="20"/>
          <w:szCs w:val="20"/>
          <w:lang w:val="en-GB"/>
        </w:rPr>
        <w:t xml:space="preserve"> of at </w:t>
      </w:r>
      <w:r w:rsidR="0049766A" w:rsidRPr="007B5C55">
        <w:rPr>
          <w:rFonts w:ascii="Helvetica Neue" w:hAnsi="Helvetica Neue"/>
          <w:sz w:val="20"/>
          <w:szCs w:val="20"/>
          <w:lang w:val="en-GB"/>
        </w:rPr>
        <w:t>least</w:t>
      </w:r>
      <w:r w:rsidR="0083321C" w:rsidRPr="007B5C55">
        <w:rPr>
          <w:rFonts w:ascii="Helvetica Neue" w:hAnsi="Helvetica Neue"/>
          <w:sz w:val="20"/>
          <w:szCs w:val="20"/>
          <w:lang w:val="en-GB"/>
        </w:rPr>
        <w:t xml:space="preserve"> 2, and at </w:t>
      </w:r>
      <w:r w:rsidR="0049766A" w:rsidRPr="007B5C55">
        <w:rPr>
          <w:rFonts w:ascii="Helvetica Neue" w:hAnsi="Helvetica Neue"/>
          <w:sz w:val="20"/>
          <w:szCs w:val="20"/>
          <w:lang w:val="en-GB"/>
        </w:rPr>
        <w:t>most</w:t>
      </w:r>
      <w:r w:rsidR="0083321C" w:rsidRPr="007B5C55">
        <w:rPr>
          <w:rFonts w:ascii="Helvetica Neue" w:hAnsi="Helvetica Neue"/>
          <w:sz w:val="20"/>
          <w:szCs w:val="20"/>
          <w:lang w:val="en-GB"/>
        </w:rPr>
        <w:t xml:space="preserve"> 11 sediment cores </w:t>
      </w:r>
      <w:r w:rsidR="00AF5A78" w:rsidRPr="007B5C55">
        <w:rPr>
          <w:rFonts w:ascii="Helvetica Neue" w:hAnsi="Helvetica Neue"/>
          <w:sz w:val="20"/>
          <w:szCs w:val="20"/>
          <w:lang w:val="en-GB"/>
        </w:rPr>
        <w:t xml:space="preserve">scanned </w:t>
      </w:r>
      <w:r w:rsidR="006B3683" w:rsidRPr="007B5C55">
        <w:rPr>
          <w:rFonts w:ascii="Helvetica Neue" w:hAnsi="Helvetica Neue"/>
          <w:sz w:val="20"/>
          <w:szCs w:val="20"/>
          <w:lang w:val="en-GB"/>
        </w:rPr>
        <w:t xml:space="preserve">during the DOVE project [29]. The study area is in the southwestern part of the former Rhine Glacier, close to the city of Schaffhausen in northern Switzerland [1]. Each core is </w:t>
      </w:r>
      <w:r w:rsidR="00E8556C" w:rsidRPr="007B5C55">
        <w:rPr>
          <w:rFonts w:ascii="Helvetica Neue" w:hAnsi="Helvetica Neue"/>
          <w:sz w:val="20"/>
          <w:szCs w:val="20"/>
          <w:lang w:val="en-GB"/>
        </w:rPr>
        <w:t xml:space="preserve">~150 – 200 m in depth, and the </w:t>
      </w:r>
      <w:r w:rsidR="006B3683" w:rsidRPr="007B5C55">
        <w:rPr>
          <w:rFonts w:ascii="Helvetica Neue" w:hAnsi="Helvetica Neue"/>
          <w:sz w:val="20"/>
          <w:szCs w:val="20"/>
          <w:lang w:val="en-GB"/>
        </w:rPr>
        <w:t>11 drill sites amount to a total of 1800 m of core material.</w:t>
      </w:r>
      <w:r w:rsidR="0083321C" w:rsidRPr="007B5C55">
        <w:rPr>
          <w:rFonts w:ascii="Helvetica Neue" w:hAnsi="Helvetica Neue"/>
          <w:sz w:val="20"/>
          <w:szCs w:val="20"/>
          <w:lang w:val="en-GB"/>
        </w:rPr>
        <w:t xml:space="preserve"> </w:t>
      </w:r>
      <w:r w:rsidR="00E8556C" w:rsidRPr="007B5C55">
        <w:rPr>
          <w:rFonts w:ascii="Helvetica Neue" w:hAnsi="Helvetica Neue"/>
          <w:sz w:val="20"/>
          <w:szCs w:val="20"/>
          <w:lang w:val="en-GB"/>
        </w:rPr>
        <w:t>There are two drill sites for which the data has been made fully public [3]</w:t>
      </w:r>
      <w:r w:rsidR="00B33E03" w:rsidRPr="007B5C55">
        <w:rPr>
          <w:rFonts w:ascii="Helvetica Neue" w:hAnsi="Helvetica Neue"/>
          <w:sz w:val="20"/>
          <w:szCs w:val="20"/>
          <w:lang w:val="en-GB"/>
        </w:rPr>
        <w:t>; t</w:t>
      </w:r>
      <w:r w:rsidR="00E8556C" w:rsidRPr="007B5C55">
        <w:rPr>
          <w:rFonts w:ascii="Helvetica Neue" w:hAnsi="Helvetica Neue"/>
          <w:sz w:val="20"/>
          <w:szCs w:val="20"/>
          <w:lang w:val="en-GB"/>
        </w:rPr>
        <w:t xml:space="preserve">hese two sites (site 1C and site 2A) have 199 and 278 images respectively, for a minimum total of 477 images. The data for the other 9 sites is not public but can be accessed through collaboration with S. Schaller. Each scanned image covers roughly 0.5 – 1 m of the core, so that a conservative estimate for the maximum number of images available is ~ 1800. </w:t>
      </w:r>
    </w:p>
    <w:p w14:paraId="2736AB06" w14:textId="5B4DA6A1" w:rsidR="0049766A" w:rsidRPr="007B5C55" w:rsidRDefault="0049766A" w:rsidP="006B3683">
      <w:pPr>
        <w:jc w:val="both"/>
        <w:rPr>
          <w:rFonts w:ascii="Helvetica Neue" w:hAnsi="Helvetica Neue"/>
          <w:sz w:val="20"/>
          <w:szCs w:val="20"/>
          <w:lang w:val="en-GB"/>
        </w:rPr>
      </w:pPr>
      <w:r w:rsidRPr="007B5C55">
        <w:rPr>
          <w:rFonts w:ascii="Helvetica Neue" w:hAnsi="Helvetica Neue"/>
          <w:noProof/>
          <w:sz w:val="20"/>
          <w:szCs w:val="20"/>
          <w:lang w:val="en-GB"/>
        </w:rPr>
        <w:drawing>
          <wp:inline distT="0" distB="0" distL="0" distR="0" wp14:anchorId="4CFE43AE" wp14:editId="51775834">
            <wp:extent cx="1324060" cy="5923132"/>
            <wp:effectExtent l="0" t="635" r="0" b="0"/>
            <wp:docPr id="1655007031" name="Picture 1" descr="A black board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07031" name="Picture 1" descr="A black board with white bord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1329431" cy="5947161"/>
                    </a:xfrm>
                    <a:prstGeom prst="rect">
                      <a:avLst/>
                    </a:prstGeom>
                  </pic:spPr>
                </pic:pic>
              </a:graphicData>
            </a:graphic>
          </wp:inline>
        </w:drawing>
      </w:r>
    </w:p>
    <w:p w14:paraId="49BC17DF" w14:textId="75732E46" w:rsidR="0049766A" w:rsidRPr="007B5C55" w:rsidRDefault="0049766A" w:rsidP="0049766A">
      <w:pPr>
        <w:spacing w:before="0"/>
        <w:jc w:val="both"/>
        <w:rPr>
          <w:rFonts w:ascii="Helvetica Neue" w:hAnsi="Helvetica Neue"/>
          <w:sz w:val="18"/>
          <w:szCs w:val="18"/>
          <w:lang w:val="en-GB"/>
        </w:rPr>
      </w:pPr>
      <w:r w:rsidRPr="007B5C55">
        <w:rPr>
          <w:rFonts w:ascii="Helvetica Neue" w:hAnsi="Helvetica Neue"/>
          <w:b/>
          <w:bCs/>
          <w:sz w:val="18"/>
          <w:szCs w:val="18"/>
          <w:lang w:val="en-GB"/>
        </w:rPr>
        <w:t>Figure 1.</w:t>
      </w:r>
      <w:r w:rsidRPr="007B5C55">
        <w:rPr>
          <w:rFonts w:ascii="Helvetica Neue" w:hAnsi="Helvetica Neue"/>
          <w:sz w:val="18"/>
          <w:szCs w:val="18"/>
          <w:lang w:val="en-GB"/>
        </w:rPr>
        <w:t xml:space="preserve"> Image CS_5068_2_A_169_1_A.jpg of a 0.51 m section of the core taken from site 2A. Top depth: 177.5 m.</w:t>
      </w:r>
    </w:p>
    <w:p w14:paraId="373D8DD4" w14:textId="77777777" w:rsidR="00732524" w:rsidRPr="007B5C55" w:rsidRDefault="00E855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Figure 1 shows an example of a typical image file, taken from a 0.51 m section of core 2A</w:t>
      </w:r>
      <w:r w:rsidR="00B33E03" w:rsidRPr="007B5C55">
        <w:rPr>
          <w:rFonts w:ascii="Helvetica Neue" w:hAnsi="Helvetica Neue"/>
          <w:sz w:val="20"/>
          <w:szCs w:val="20"/>
          <w:lang w:val="en-GB"/>
        </w:rPr>
        <w:t xml:space="preserve"> (for which the stratigraphic model was published by [1])</w:t>
      </w:r>
      <w:r w:rsidRPr="007B5C55">
        <w:rPr>
          <w:rFonts w:ascii="Helvetica Neue" w:hAnsi="Helvetica Neue"/>
          <w:sz w:val="20"/>
          <w:szCs w:val="20"/>
          <w:lang w:val="en-GB"/>
        </w:rPr>
        <w:t>, at a depth of 177</w:t>
      </w:r>
      <w:r w:rsidR="0049766A" w:rsidRPr="007B5C55">
        <w:rPr>
          <w:rFonts w:ascii="Helvetica Neue" w:hAnsi="Helvetica Neue"/>
          <w:sz w:val="20"/>
          <w:szCs w:val="20"/>
          <w:lang w:val="en-GB"/>
        </w:rPr>
        <w:t>.5</w:t>
      </w:r>
      <w:r w:rsidRPr="007B5C55">
        <w:rPr>
          <w:rFonts w:ascii="Helvetica Neue" w:hAnsi="Helvetica Neue"/>
          <w:sz w:val="20"/>
          <w:szCs w:val="20"/>
          <w:lang w:val="en-GB"/>
        </w:rPr>
        <w:t xml:space="preserve"> m below the surface. </w:t>
      </w:r>
      <w:r w:rsidR="0049766A" w:rsidRPr="007B5C55">
        <w:rPr>
          <w:rFonts w:ascii="Helvetica Neue" w:hAnsi="Helvetica Neue"/>
          <w:sz w:val="20"/>
          <w:szCs w:val="20"/>
          <w:lang w:val="en-GB"/>
        </w:rPr>
        <w:t xml:space="preserve">There are mostly </w:t>
      </w:r>
      <w:r w:rsidR="0049766A" w:rsidRPr="007B5C55">
        <w:rPr>
          <w:rFonts w:ascii="Helvetica Neue" w:hAnsi="Helvetica Neue"/>
          <w:sz w:val="20"/>
          <w:szCs w:val="20"/>
          <w:lang w:val="en-GB"/>
        </w:rPr>
        <w:lastRenderedPageBreak/>
        <w:t xml:space="preserve">two lithotypes visible in this section: Sand at the top 15 cm, and mostly Fines with some interspaced sand layers in the rest of the section. </w:t>
      </w:r>
      <w:r w:rsidRPr="007B5C55">
        <w:rPr>
          <w:rFonts w:ascii="Helvetica Neue" w:hAnsi="Helvetica Neue"/>
          <w:sz w:val="20"/>
          <w:szCs w:val="20"/>
          <w:lang w:val="en-GB"/>
        </w:rPr>
        <w:t xml:space="preserve"> </w:t>
      </w:r>
    </w:p>
    <w:p w14:paraId="54D36DDE" w14:textId="60B57FC0" w:rsidR="00E8556C" w:rsidRPr="007B5C55" w:rsidRDefault="0049766A"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Figure 2 shows the four major lithological types identified by [1], and which will be used to label the images accordingly. These types are present in all 11 sites and are therefore representative of the major lithotypes encountered in the study area. Note that, at least for the public data, </w:t>
      </w:r>
      <w:proofErr w:type="spellStart"/>
      <w:r w:rsidRPr="007B5C55">
        <w:rPr>
          <w:rFonts w:ascii="Helvetica Neue" w:hAnsi="Helvetica Neue"/>
          <w:sz w:val="20"/>
          <w:szCs w:val="20"/>
          <w:lang w:val="en-GB"/>
        </w:rPr>
        <w:t>labeling</w:t>
      </w:r>
      <w:proofErr w:type="spellEnd"/>
      <w:r w:rsidRPr="007B5C55">
        <w:rPr>
          <w:rFonts w:ascii="Helvetica Neue" w:hAnsi="Helvetica Neue"/>
          <w:sz w:val="20"/>
          <w:szCs w:val="20"/>
          <w:lang w:val="en-GB"/>
        </w:rPr>
        <w:t xml:space="preserve"> is </w:t>
      </w:r>
      <w:r w:rsidR="00461769" w:rsidRPr="007B5C55">
        <w:rPr>
          <w:rFonts w:ascii="Helvetica Neue" w:hAnsi="Helvetica Neue"/>
          <w:sz w:val="20"/>
          <w:szCs w:val="20"/>
          <w:lang w:val="en-GB"/>
        </w:rPr>
        <w:t>straightforward since</w:t>
      </w:r>
      <w:r w:rsidRPr="007B5C55">
        <w:rPr>
          <w:rFonts w:ascii="Helvetica Neue" w:hAnsi="Helvetica Neue"/>
          <w:sz w:val="20"/>
          <w:szCs w:val="20"/>
          <w:lang w:val="en-GB"/>
        </w:rPr>
        <w:t xml:space="preserve"> the visual classification has already been performed and published in [1].</w:t>
      </w:r>
    </w:p>
    <w:p w14:paraId="6186AC56" w14:textId="77777777" w:rsidR="00732524" w:rsidRPr="007B5C55" w:rsidRDefault="00732524" w:rsidP="00732524">
      <w:pPr>
        <w:jc w:val="both"/>
        <w:rPr>
          <w:rFonts w:ascii="Helvetica Neue" w:hAnsi="Helvetica Neue"/>
          <w:sz w:val="20"/>
          <w:szCs w:val="20"/>
          <w:lang w:val="en-GB"/>
        </w:rPr>
      </w:pPr>
      <w:r w:rsidRPr="007B5C55">
        <w:rPr>
          <w:rFonts w:ascii="Helvetica Neue" w:hAnsi="Helvetica Neue"/>
          <w:noProof/>
          <w:sz w:val="20"/>
          <w:szCs w:val="20"/>
          <w:lang w:val="en-GB"/>
        </w:rPr>
        <w:drawing>
          <wp:inline distT="0" distB="0" distL="0" distR="0" wp14:anchorId="19532AC0" wp14:editId="269BD60D">
            <wp:extent cx="5943600" cy="892810"/>
            <wp:effectExtent l="0" t="0" r="0" b="0"/>
            <wp:docPr id="1456693656"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3656" name="Picture 3" descr="A close up of a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92810"/>
                    </a:xfrm>
                    <a:prstGeom prst="rect">
                      <a:avLst/>
                    </a:prstGeom>
                  </pic:spPr>
                </pic:pic>
              </a:graphicData>
            </a:graphic>
          </wp:inline>
        </w:drawing>
      </w:r>
    </w:p>
    <w:p w14:paraId="6ABFF77F" w14:textId="6A013258" w:rsidR="00732524" w:rsidRPr="007B5C55" w:rsidRDefault="00732524" w:rsidP="00732524">
      <w:pPr>
        <w:spacing w:before="0"/>
        <w:jc w:val="both"/>
        <w:rPr>
          <w:rFonts w:ascii="Helvetica Neue" w:hAnsi="Helvetica Neue"/>
          <w:sz w:val="18"/>
          <w:szCs w:val="18"/>
          <w:lang w:val="en-GB"/>
        </w:rPr>
      </w:pPr>
      <w:r w:rsidRPr="007B5C55">
        <w:rPr>
          <w:rFonts w:ascii="Helvetica Neue" w:hAnsi="Helvetica Neue"/>
          <w:b/>
          <w:bCs/>
          <w:sz w:val="18"/>
          <w:szCs w:val="18"/>
          <w:lang w:val="en-GB"/>
        </w:rPr>
        <w:t>Figure 2</w:t>
      </w:r>
      <w:r w:rsidR="00F35B32" w:rsidRPr="007B5C55">
        <w:rPr>
          <w:rFonts w:ascii="Helvetica Neue" w:hAnsi="Helvetica Neue"/>
          <w:b/>
          <w:bCs/>
          <w:sz w:val="18"/>
          <w:szCs w:val="18"/>
          <w:lang w:val="en-GB"/>
        </w:rPr>
        <w:t>.</w:t>
      </w:r>
      <w:r w:rsidRPr="007B5C55">
        <w:rPr>
          <w:rFonts w:ascii="Helvetica Neue" w:hAnsi="Helvetica Neue"/>
          <w:sz w:val="18"/>
          <w:szCs w:val="18"/>
          <w:lang w:val="en-GB"/>
        </w:rPr>
        <w:t xml:space="preserve"> Examples of the four main lithologies observed in the drill core of site 2A, but applicable to all 11 cores extracted from the ROI [1,4].</w:t>
      </w:r>
    </w:p>
    <w:p w14:paraId="5094EB07" w14:textId="1D500E37" w:rsidR="00B33E03" w:rsidRPr="007B5C55" w:rsidRDefault="00B33E03" w:rsidP="00732524">
      <w:pPr>
        <w:ind w:firstLine="284"/>
        <w:jc w:val="both"/>
        <w:rPr>
          <w:rFonts w:ascii="Helvetica Neue" w:hAnsi="Helvetica Neue"/>
          <w:sz w:val="20"/>
          <w:szCs w:val="20"/>
          <w:lang w:val="en-GB"/>
        </w:rPr>
      </w:pPr>
      <w:r w:rsidRPr="007B5C55">
        <w:rPr>
          <w:rFonts w:ascii="Helvetica Neue" w:hAnsi="Helvetica Neue"/>
          <w:sz w:val="20"/>
          <w:szCs w:val="20"/>
          <w:lang w:val="en-GB"/>
        </w:rPr>
        <w:t>During Modules 2 and 3 of the CAS, statistical summaries of the MSCL log data from site 2A were made. Figure 3 shows the distribution of the visually classified lithological types in that core, as well as a measure of the amount of the core that can be considered “undisturbed”, or of high quality.</w:t>
      </w:r>
    </w:p>
    <w:p w14:paraId="127F798B" w14:textId="233E26B4" w:rsidR="00B33E03" w:rsidRPr="007B5C55" w:rsidRDefault="00AF5A78" w:rsidP="00AF5A78">
      <w:pPr>
        <w:jc w:val="center"/>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59264" behindDoc="0" locked="0" layoutInCell="1" allowOverlap="1" wp14:anchorId="75427136" wp14:editId="73EA3A45">
                <wp:simplePos x="0" y="0"/>
                <wp:positionH relativeFrom="column">
                  <wp:posOffset>-143510</wp:posOffset>
                </wp:positionH>
                <wp:positionV relativeFrom="paragraph">
                  <wp:posOffset>4501184</wp:posOffset>
                </wp:positionV>
                <wp:extent cx="6216540" cy="628153"/>
                <wp:effectExtent l="0" t="0" r="0" b="0"/>
                <wp:wrapNone/>
                <wp:docPr id="931634634" name="Text Box 5"/>
                <wp:cNvGraphicFramePr/>
                <a:graphic xmlns:a="http://schemas.openxmlformats.org/drawingml/2006/main">
                  <a:graphicData uri="http://schemas.microsoft.com/office/word/2010/wordprocessingShape">
                    <wps:wsp>
                      <wps:cNvSpPr txBox="1"/>
                      <wps:spPr>
                        <a:xfrm>
                          <a:off x="0" y="0"/>
                          <a:ext cx="6216540" cy="628153"/>
                        </a:xfrm>
                        <a:prstGeom prst="rect">
                          <a:avLst/>
                        </a:prstGeom>
                        <a:noFill/>
                        <a:ln w="6350">
                          <a:noFill/>
                        </a:ln>
                      </wps:spPr>
                      <wps:txb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NaNs and includes only high-quality (undisturbed to slightly disturbed) core sections.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27136" id="_x0000_t202" coordsize="21600,21600" o:spt="202" path="m,l,21600r21600,l21600,xe">
                <v:stroke joinstyle="miter"/>
                <v:path gradientshapeok="t" o:connecttype="rect"/>
              </v:shapetype>
              <v:shape id="Text Box 5" o:spid="_x0000_s1026" type="#_x0000_t202" style="position:absolute;left:0;text-align:left;margin-left:-11.3pt;margin-top:354.4pt;width:489.5pt;height:4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yrEFgIAACwEAAAOAAAAZHJzL2Uyb0RvYy54bWysU01v2zAMvQ/YfxB0XxynSdYZcYqsRYYB&#13;&#10;RVsgHXpWZCk2IImapMTOfv0o2flAt9Owi0yK9CP5HrW467QiB+F8A6ak+WhMiTAcqsbsSvrjdf3p&#13;&#10;lhIfmKmYAiNKehSe3i0/fli0thATqEFVwhEEMb5obUnrEGyRZZ7XQjM/AisMBiU4zQK6bpdVjrWI&#13;&#10;rlU2GY/nWQuusg648B5vH/ogXSZ8KQUPz1J6EYgqKfYW0unSuY1ntlywYueYrRs+tMH+oQvNGoNF&#13;&#10;z1APLDCyd80fULrhDjzIMOKgM5Cy4SLNgNPk43fTbGpmRZoFyfH2TJP/f7D86bCxL46E7it0KGAk&#13;&#10;pLW+8HgZ5+mk0/GLnRKMI4XHM22iC4Tj5XySz2dTDHGMzSe3+ewmwmSXv63z4ZsATaJRUoeyJLbY&#13;&#10;4dGHPvWUEosZWDdKJWmUIS2C3szG6YdzBMGVwRqXXqMVum03DLCF6ohzOegl95avGyz+yHx4YQ41&#13;&#10;xn5xb8MzHlIBFoHBoqQG9+tv9zEfqccoJS3uTEn9zz1zghL13aAoX/JppCEkZzr7PEHHXUe21xGz&#13;&#10;1/eAa5njC7E8mTE/qJMpHeg3XO9VrIohZjjWLmk4mfeh32R8HlysVikJ18qy8Gg2lkfoSGek9rV7&#13;&#10;Y84O/AdU7glO28WKdzL0ub0Qq30A2SSNIsE9qwPvuJJJ5eH5xJ2/9lPW5ZEvfwMAAP//AwBQSwME&#13;&#10;FAAGAAgAAAAhANt5Q3/oAAAAEAEAAA8AAABkcnMvZG93bnJldi54bWxMj8FOwzAQRO9I/IO1SNxa&#13;&#10;m4gmIY1TVUEVEoJDSy/cNrGbRMR2iN029Ou7nOCy0mpnZuflq8n07KRH3zkr4WEugGlbO9XZRsL+&#13;&#10;YzNLgfmAVmHvrJbwoz2situbHDPlznarT7vQMAqxPkMJbQhDxrmvW23Qz92gLd0ObjQYaB0brkY8&#13;&#10;U7jpeSREzA12lj60OOiy1fXX7mgkvJabd9xWkUkvffnydlgP3/vPhZT3d9PzksZ6CSzoKfw54JeB&#13;&#10;+kNBxSp3tMqzXsIsimKSSkhESiCkeFrEj8AqCalIEuBFzv+DFFcAAAD//wMAUEsBAi0AFAAGAAgA&#13;&#10;AAAhALaDOJL+AAAA4QEAABMAAAAAAAAAAAAAAAAAAAAAAFtDb250ZW50X1R5cGVzXS54bWxQSwEC&#13;&#10;LQAUAAYACAAAACEAOP0h/9YAAACUAQAACwAAAAAAAAAAAAAAAAAvAQAAX3JlbHMvLnJlbHNQSwEC&#13;&#10;LQAUAAYACAAAACEAYasqxBYCAAAsBAAADgAAAAAAAAAAAAAAAAAuAgAAZHJzL2Uyb0RvYy54bWxQ&#13;&#10;SwECLQAUAAYACAAAACEA23lDf+gAAAAQAQAADwAAAAAAAAAAAAAAAABwBAAAZHJzL2Rvd25yZXYu&#13;&#10;eG1sUEsFBgAAAAAEAAQA8wAAAIUFAAAAAA==&#13;&#10;" filled="f" stroked="f" strokeweight=".5pt">
                <v:textbo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v:textbox>
              </v:shape>
            </w:pict>
          </mc:Fallback>
        </mc:AlternateContent>
      </w:r>
      <w:r w:rsidR="00B33E03" w:rsidRPr="007B5C55">
        <w:rPr>
          <w:rFonts w:ascii="Helvetica Neue" w:hAnsi="Helvetica Neue"/>
          <w:noProof/>
          <w:sz w:val="20"/>
          <w:szCs w:val="20"/>
          <w:lang w:val="en-GB"/>
        </w:rPr>
        <w:drawing>
          <wp:inline distT="0" distB="0" distL="0" distR="0" wp14:anchorId="2EBDDB03" wp14:editId="77EAC017">
            <wp:extent cx="5140158" cy="4532243"/>
            <wp:effectExtent l="0" t="0" r="3810" b="1905"/>
            <wp:docPr id="9344243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430" name="Picture 4" descr="A screenshot of a graph&#10;&#10;Description automatically generated"/>
                    <pic:cNvPicPr/>
                  </pic:nvPicPr>
                  <pic:blipFill rotWithShape="1">
                    <a:blip r:embed="rId9" cstate="print">
                      <a:extLst>
                        <a:ext uri="{28A0092B-C50C-407E-A947-70E740481C1C}">
                          <a14:useLocalDpi xmlns:a14="http://schemas.microsoft.com/office/drawing/2010/main" val="0"/>
                        </a:ext>
                      </a:extLst>
                    </a:blip>
                    <a:srcRect t="8571" b="4390"/>
                    <a:stretch/>
                  </pic:blipFill>
                  <pic:spPr bwMode="auto">
                    <a:xfrm>
                      <a:off x="0" y="0"/>
                      <a:ext cx="5205846" cy="4590162"/>
                    </a:xfrm>
                    <a:prstGeom prst="rect">
                      <a:avLst/>
                    </a:prstGeom>
                    <a:ln>
                      <a:noFill/>
                    </a:ln>
                    <a:extLst>
                      <a:ext uri="{53640926-AAD7-44D8-BBD7-CCE9431645EC}">
                        <a14:shadowObscured xmlns:a14="http://schemas.microsoft.com/office/drawing/2010/main"/>
                      </a:ext>
                    </a:extLst>
                  </pic:spPr>
                </pic:pic>
              </a:graphicData>
            </a:graphic>
          </wp:inline>
        </w:drawing>
      </w:r>
    </w:p>
    <w:p w14:paraId="4ED59214" w14:textId="7291CB59" w:rsidR="00732524" w:rsidRPr="007B5C55" w:rsidRDefault="00732524" w:rsidP="00F215C8">
      <w:pPr>
        <w:jc w:val="both"/>
        <w:rPr>
          <w:rFonts w:ascii="Helvetica Neue" w:hAnsi="Helvetica Neue"/>
          <w:sz w:val="20"/>
          <w:szCs w:val="20"/>
          <w:lang w:val="en-GB"/>
        </w:rPr>
      </w:pPr>
      <w:r w:rsidRPr="007B5C55">
        <w:rPr>
          <w:rFonts w:ascii="Helvetica Neue" w:hAnsi="Helvetica Neue"/>
          <w:sz w:val="20"/>
          <w:szCs w:val="20"/>
          <w:lang w:val="en-GB"/>
        </w:rPr>
        <w:lastRenderedPageBreak/>
        <w:t xml:space="preserve">The statistical summary shown in figure 3 displays the approximate distribution expected to be found by </w:t>
      </w:r>
      <w:r w:rsidR="00AF5A78" w:rsidRPr="007B5C55">
        <w:rPr>
          <w:rFonts w:ascii="Helvetica Neue" w:hAnsi="Helvetica Neue"/>
          <w:sz w:val="20"/>
          <w:szCs w:val="20"/>
          <w:lang w:val="en-GB"/>
        </w:rPr>
        <w:t xml:space="preserve">a </w:t>
      </w:r>
      <w:r w:rsidRPr="007B5C55">
        <w:rPr>
          <w:rFonts w:ascii="Helvetica Neue" w:hAnsi="Helvetica Neue"/>
          <w:sz w:val="20"/>
          <w:szCs w:val="20"/>
          <w:lang w:val="en-GB"/>
        </w:rPr>
        <w:t xml:space="preserve">classification model. About 60% of the core material </w:t>
      </w:r>
      <w:r w:rsidR="00F215C8" w:rsidRPr="007B5C55">
        <w:rPr>
          <w:rFonts w:ascii="Helvetica Neue" w:hAnsi="Helvetica Neue"/>
          <w:sz w:val="20"/>
          <w:szCs w:val="20"/>
          <w:lang w:val="en-GB"/>
        </w:rPr>
        <w:t>was</w:t>
      </w:r>
      <w:r w:rsidRPr="007B5C55">
        <w:rPr>
          <w:rFonts w:ascii="Helvetica Neue" w:hAnsi="Helvetica Neue"/>
          <w:sz w:val="20"/>
          <w:szCs w:val="20"/>
          <w:lang w:val="en-GB"/>
        </w:rPr>
        <w:t xml:space="preserve"> classified as </w:t>
      </w:r>
      <w:r w:rsidR="00F215C8" w:rsidRPr="007B5C55">
        <w:rPr>
          <w:rFonts w:ascii="Helvetica Neue" w:hAnsi="Helvetica Neue"/>
          <w:sz w:val="20"/>
          <w:szCs w:val="20"/>
          <w:lang w:val="en-GB"/>
        </w:rPr>
        <w:t>S</w:t>
      </w:r>
      <w:r w:rsidRPr="007B5C55">
        <w:rPr>
          <w:rFonts w:ascii="Helvetica Neue" w:hAnsi="Helvetica Neue"/>
          <w:sz w:val="20"/>
          <w:szCs w:val="20"/>
          <w:lang w:val="en-GB"/>
        </w:rPr>
        <w:t>and</w:t>
      </w:r>
      <w:r w:rsidR="00F215C8" w:rsidRPr="007B5C55">
        <w:rPr>
          <w:rFonts w:ascii="Helvetica Neue" w:hAnsi="Helvetica Neue"/>
          <w:sz w:val="20"/>
          <w:szCs w:val="20"/>
          <w:lang w:val="en-GB"/>
        </w:rPr>
        <w:t>, and almost a quarter as Gravel. At this stage of the project</w:t>
      </w:r>
      <w:r w:rsidRPr="007B5C55">
        <w:rPr>
          <w:rFonts w:ascii="Helvetica Neue" w:hAnsi="Helvetica Neue"/>
          <w:sz w:val="20"/>
          <w:szCs w:val="20"/>
          <w:lang w:val="en-GB"/>
        </w:rPr>
        <w:t xml:space="preserve">, the data in Figure 3 can be considered </w:t>
      </w:r>
      <w:r w:rsidR="00F215C8" w:rsidRPr="007B5C55">
        <w:rPr>
          <w:rFonts w:ascii="Helvetica Neue" w:hAnsi="Helvetica Neue"/>
          <w:sz w:val="20"/>
          <w:szCs w:val="20"/>
          <w:lang w:val="en-GB"/>
        </w:rPr>
        <w:t xml:space="preserve">approximately </w:t>
      </w:r>
      <w:r w:rsidRPr="007B5C55">
        <w:rPr>
          <w:rFonts w:ascii="Helvetica Neue" w:hAnsi="Helvetica Neue"/>
          <w:sz w:val="20"/>
          <w:szCs w:val="20"/>
          <w:lang w:val="en-GB"/>
        </w:rPr>
        <w:t>representative of all core</w:t>
      </w:r>
      <w:r w:rsidR="00F215C8" w:rsidRPr="007B5C55">
        <w:rPr>
          <w:rFonts w:ascii="Helvetica Neue" w:hAnsi="Helvetica Neue"/>
          <w:sz w:val="20"/>
          <w:szCs w:val="20"/>
          <w:lang w:val="en-GB"/>
        </w:rPr>
        <w:t xml:space="preserve">s and thus, of the ROI. </w:t>
      </w:r>
    </w:p>
    <w:p w14:paraId="0000005C" w14:textId="77777777" w:rsidR="00F26EEF" w:rsidRPr="007B5C55" w:rsidRDefault="00000000">
      <w:pPr>
        <w:pStyle w:val="Heading1"/>
        <w:rPr>
          <w:rFonts w:ascii="Helvetica Neue" w:hAnsi="Helvetica Neue"/>
          <w:lang w:val="en-GB"/>
        </w:rPr>
      </w:pPr>
      <w:bookmarkStart w:id="15" w:name="_Toc153540715"/>
      <w:r w:rsidRPr="007B5C55">
        <w:rPr>
          <w:rFonts w:ascii="Helvetica Neue" w:hAnsi="Helvetica Neue"/>
          <w:lang w:val="en-GB"/>
        </w:rPr>
        <w:t>4 Metadata</w:t>
      </w:r>
      <w:bookmarkEnd w:id="15"/>
    </w:p>
    <w:p w14:paraId="4EE6026D" w14:textId="0AF56540" w:rsidR="00F215C8" w:rsidRPr="007B5C55" w:rsidRDefault="00F215C8" w:rsidP="00F215C8">
      <w:pPr>
        <w:jc w:val="both"/>
        <w:rPr>
          <w:rFonts w:ascii="Helvetica Neue" w:hAnsi="Helvetica Neue"/>
          <w:sz w:val="20"/>
          <w:szCs w:val="20"/>
          <w:lang w:val="en-GB"/>
        </w:rPr>
      </w:pPr>
      <w:r w:rsidRPr="007B5C55">
        <w:rPr>
          <w:rFonts w:ascii="Helvetica Neue" w:hAnsi="Helvetica Neue"/>
          <w:sz w:val="20"/>
          <w:szCs w:val="20"/>
          <w:lang w:val="en-GB"/>
        </w:rPr>
        <w:t xml:space="preserve">The main piece of metadata that will accompany the images is the image file name (e.g. CS_5068_2_A_169_1_A.jpg), which contains information about the expedition (5068), site (2), hole (A), and core section (169_1_A). This file name is directly tied to the corresponding logged section, as explained in section 4 of S. Schaller’s CDR [4]. </w:t>
      </w:r>
      <w:r w:rsidR="005F07DE" w:rsidRPr="007B5C55">
        <w:rPr>
          <w:rFonts w:ascii="Helvetica Neue" w:hAnsi="Helvetica Neue"/>
          <w:sz w:val="20"/>
          <w:szCs w:val="20"/>
          <w:lang w:val="en-GB"/>
        </w:rPr>
        <w:t>CSV files with all available data on the extracted cores is available from the DOVE project. Aside from the image filename, t</w:t>
      </w:r>
      <w:r w:rsidRPr="007B5C55">
        <w:rPr>
          <w:rFonts w:ascii="Helvetica Neue" w:hAnsi="Helvetica Neue"/>
          <w:sz w:val="20"/>
          <w:szCs w:val="20"/>
          <w:lang w:val="en-GB"/>
        </w:rPr>
        <w:t xml:space="preserve">he metadata for the images is </w:t>
      </w:r>
      <w:r w:rsidR="005F07DE" w:rsidRPr="007B5C55">
        <w:rPr>
          <w:rFonts w:ascii="Helvetica Neue" w:hAnsi="Helvetica Neue"/>
          <w:sz w:val="20"/>
          <w:szCs w:val="20"/>
          <w:lang w:val="en-GB"/>
        </w:rPr>
        <w:t>thus</w:t>
      </w:r>
      <w:r w:rsidRPr="007B5C55">
        <w:rPr>
          <w:rFonts w:ascii="Helvetica Neue" w:hAnsi="Helvetica Neue"/>
          <w:sz w:val="20"/>
          <w:szCs w:val="20"/>
          <w:lang w:val="en-GB"/>
        </w:rPr>
        <w:t xml:space="preserve"> essentially the same as that for the MSCL log</w:t>
      </w:r>
      <w:r w:rsidR="005F07DE" w:rsidRPr="007B5C55">
        <w:rPr>
          <w:rFonts w:ascii="Helvetica Neue" w:hAnsi="Helvetica Neue"/>
          <w:sz w:val="20"/>
          <w:szCs w:val="20"/>
          <w:lang w:val="en-GB"/>
        </w:rPr>
        <w:t xml:space="preserve"> data </w:t>
      </w:r>
      <w:r w:rsidR="00AF5A78" w:rsidRPr="007B5C55">
        <w:rPr>
          <w:rFonts w:ascii="Helvetica Neue" w:hAnsi="Helvetica Neue"/>
          <w:sz w:val="20"/>
          <w:szCs w:val="20"/>
          <w:lang w:val="en-GB"/>
        </w:rPr>
        <w:t xml:space="preserve">being </w:t>
      </w:r>
      <w:r w:rsidR="005F07DE" w:rsidRPr="007B5C55">
        <w:rPr>
          <w:rFonts w:ascii="Helvetica Neue" w:hAnsi="Helvetica Neue"/>
          <w:sz w:val="20"/>
          <w:szCs w:val="20"/>
          <w:lang w:val="en-GB"/>
        </w:rPr>
        <w:t>used by [4]</w:t>
      </w:r>
      <w:r w:rsidRPr="007B5C55">
        <w:rPr>
          <w:rFonts w:ascii="Helvetica Neue" w:hAnsi="Helvetica Neue"/>
          <w:sz w:val="20"/>
          <w:szCs w:val="20"/>
          <w:lang w:val="en-GB"/>
        </w:rPr>
        <w:t xml:space="preserve">. </w:t>
      </w:r>
    </w:p>
    <w:p w14:paraId="6C2A25FE" w14:textId="0DE81879" w:rsidR="00F215C8" w:rsidRPr="007B5C55" w:rsidRDefault="00F215C8" w:rsidP="00AF5A78">
      <w:pPr>
        <w:ind w:firstLine="284"/>
        <w:jc w:val="both"/>
        <w:rPr>
          <w:rFonts w:ascii="Helvetica Neue" w:hAnsi="Helvetica Neue"/>
          <w:sz w:val="20"/>
          <w:szCs w:val="20"/>
          <w:lang w:val="en-GB"/>
        </w:rPr>
      </w:pPr>
      <w:r w:rsidRPr="007B5C55">
        <w:rPr>
          <w:rFonts w:ascii="Helvetica Neue" w:hAnsi="Helvetica Neue"/>
          <w:sz w:val="20"/>
          <w:szCs w:val="20"/>
          <w:lang w:val="en-GB"/>
        </w:rPr>
        <w:t>Each core section is assigned a unique combined ID, and the top and bottom depths of each section are assigned after drilling</w:t>
      </w:r>
      <w:r w:rsidR="005F07DE" w:rsidRPr="007B5C55">
        <w:rPr>
          <w:rFonts w:ascii="Helvetica Neue" w:hAnsi="Helvetica Neue"/>
          <w:sz w:val="20"/>
          <w:szCs w:val="20"/>
          <w:lang w:val="en-GB"/>
        </w:rPr>
        <w:t xml:space="preserve">. These depths, along with the date of logging, are also hand-written in each image next to the colour </w:t>
      </w:r>
      <w:r w:rsidR="00797BB8" w:rsidRPr="007B5C55">
        <w:rPr>
          <w:rFonts w:ascii="Helvetica Neue" w:hAnsi="Helvetica Neue"/>
          <w:sz w:val="20"/>
          <w:szCs w:val="20"/>
          <w:lang w:val="en-GB"/>
        </w:rPr>
        <w:t>references</w:t>
      </w:r>
      <w:r w:rsidR="005F07DE" w:rsidRPr="007B5C55">
        <w:rPr>
          <w:rFonts w:ascii="Helvetica Neue" w:hAnsi="Helvetica Neue"/>
          <w:sz w:val="20"/>
          <w:szCs w:val="20"/>
          <w:lang w:val="en-GB"/>
        </w:rPr>
        <w:t xml:space="preserve"> at the bottom of each image frame</w:t>
      </w:r>
      <w:r w:rsidRPr="007B5C55">
        <w:rPr>
          <w:rFonts w:ascii="Helvetica Neue" w:hAnsi="Helvetica Neue"/>
          <w:sz w:val="20"/>
          <w:szCs w:val="20"/>
          <w:lang w:val="en-GB"/>
        </w:rPr>
        <w:t xml:space="preserve"> (e.g. </w:t>
      </w:r>
      <w:r w:rsidR="00797BB8" w:rsidRPr="007B5C55">
        <w:rPr>
          <w:rFonts w:ascii="Helvetica Neue" w:hAnsi="Helvetica Neue"/>
          <w:sz w:val="20"/>
          <w:szCs w:val="20"/>
          <w:lang w:val="en-GB"/>
        </w:rPr>
        <w:t>the notes in Figure 1 record</w:t>
      </w:r>
      <w:r w:rsidRPr="007B5C55">
        <w:rPr>
          <w:rFonts w:ascii="Helvetica Neue" w:hAnsi="Helvetica Neue"/>
          <w:sz w:val="20"/>
          <w:szCs w:val="20"/>
          <w:lang w:val="en-GB"/>
        </w:rPr>
        <w:t xml:space="preserve"> a top depth of 177.5 m, and a bottom depth of 178 m</w:t>
      </w:r>
      <w:r w:rsidR="00797BB8" w:rsidRPr="007B5C55">
        <w:rPr>
          <w:rFonts w:ascii="Helvetica Neue" w:hAnsi="Helvetica Neue"/>
          <w:sz w:val="20"/>
          <w:szCs w:val="20"/>
          <w:lang w:val="en-GB"/>
        </w:rPr>
        <w:t xml:space="preserve"> for this section</w:t>
      </w:r>
      <w:r w:rsidRPr="007B5C55">
        <w:rPr>
          <w:rFonts w:ascii="Helvetica Neue" w:hAnsi="Helvetica Neue"/>
          <w:sz w:val="20"/>
          <w:szCs w:val="20"/>
          <w:lang w:val="en-GB"/>
        </w:rPr>
        <w:t xml:space="preserve">). The </w:t>
      </w:r>
      <w:r w:rsidR="005F07DE" w:rsidRPr="007B5C55">
        <w:rPr>
          <w:rFonts w:ascii="Helvetica Neue" w:hAnsi="Helvetica Neue"/>
          <w:sz w:val="20"/>
          <w:szCs w:val="20"/>
          <w:lang w:val="en-GB"/>
        </w:rPr>
        <w:t xml:space="preserve">filename, </w:t>
      </w:r>
      <w:r w:rsidRPr="007B5C55">
        <w:rPr>
          <w:rFonts w:ascii="Helvetica Neue" w:hAnsi="Helvetica Neue"/>
          <w:sz w:val="20"/>
          <w:szCs w:val="20"/>
          <w:lang w:val="en-GB"/>
        </w:rPr>
        <w:t>section ID</w:t>
      </w:r>
      <w:r w:rsidR="005F07DE" w:rsidRPr="007B5C55">
        <w:rPr>
          <w:rFonts w:ascii="Helvetica Neue" w:hAnsi="Helvetica Neue"/>
          <w:sz w:val="20"/>
          <w:szCs w:val="20"/>
          <w:lang w:val="en-GB"/>
        </w:rPr>
        <w:t xml:space="preserve">, and </w:t>
      </w:r>
      <w:r w:rsidRPr="007B5C55">
        <w:rPr>
          <w:rFonts w:ascii="Helvetica Neue" w:hAnsi="Helvetica Neue"/>
          <w:sz w:val="20"/>
          <w:szCs w:val="20"/>
          <w:lang w:val="en-GB"/>
        </w:rPr>
        <w:t>depths link all data available on that section</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i.e. image, </w:t>
      </w:r>
      <w:r w:rsidR="005F07DE" w:rsidRPr="007B5C55">
        <w:rPr>
          <w:rFonts w:ascii="Helvetica Neue" w:hAnsi="Helvetica Neue"/>
          <w:sz w:val="20"/>
          <w:szCs w:val="20"/>
          <w:lang w:val="en-GB"/>
        </w:rPr>
        <w:t xml:space="preserve">visual classification, </w:t>
      </w:r>
      <w:r w:rsidRPr="007B5C55">
        <w:rPr>
          <w:rFonts w:ascii="Helvetica Neue" w:hAnsi="Helvetica Neue"/>
          <w:sz w:val="20"/>
          <w:szCs w:val="20"/>
          <w:lang w:val="en-GB"/>
        </w:rPr>
        <w:t>core samples,</w:t>
      </w:r>
      <w:r w:rsidR="005F07DE" w:rsidRPr="007B5C55">
        <w:rPr>
          <w:rFonts w:ascii="Helvetica Neue" w:hAnsi="Helvetica Neue"/>
          <w:sz w:val="20"/>
          <w:szCs w:val="20"/>
          <w:lang w:val="en-GB"/>
        </w:rPr>
        <w:t xml:space="preserve"> and</w:t>
      </w:r>
      <w:r w:rsidRPr="007B5C55">
        <w:rPr>
          <w:rFonts w:ascii="Helvetica Neue" w:hAnsi="Helvetica Neue"/>
          <w:sz w:val="20"/>
          <w:szCs w:val="20"/>
          <w:lang w:val="en-GB"/>
        </w:rPr>
        <w:t xml:space="preserve"> </w:t>
      </w:r>
      <w:r w:rsidR="00E2721B" w:rsidRPr="007B5C55">
        <w:rPr>
          <w:rFonts w:ascii="Helvetica Neue" w:hAnsi="Helvetica Neue"/>
          <w:sz w:val="20"/>
          <w:szCs w:val="20"/>
          <w:lang w:val="en-GB"/>
        </w:rPr>
        <w:t>MSCL logs</w:t>
      </w:r>
      <w:r w:rsidRPr="007B5C55">
        <w:rPr>
          <w:rFonts w:ascii="Helvetica Neue" w:hAnsi="Helvetica Neue"/>
          <w:sz w:val="20"/>
          <w:szCs w:val="20"/>
          <w:lang w:val="en-GB"/>
        </w:rPr>
        <w:t>.</w:t>
      </w:r>
    </w:p>
    <w:p w14:paraId="0000005E" w14:textId="6E9B733F" w:rsidR="00F26EEF" w:rsidRPr="007B5C55" w:rsidRDefault="00797BB8" w:rsidP="00AF5A78">
      <w:pPr>
        <w:ind w:firstLine="284"/>
        <w:jc w:val="both"/>
        <w:rPr>
          <w:rFonts w:ascii="Helvetica Neue" w:hAnsi="Helvetica Neue"/>
          <w:sz w:val="20"/>
          <w:szCs w:val="20"/>
          <w:lang w:val="en-GB"/>
        </w:rPr>
      </w:pPr>
      <w:r w:rsidRPr="007B5C55">
        <w:rPr>
          <w:rFonts w:ascii="Helvetica Neue" w:hAnsi="Helvetica Neue"/>
          <w:sz w:val="20"/>
          <w:szCs w:val="20"/>
          <w:lang w:val="en-GB"/>
        </w:rPr>
        <w:t>All</w:t>
      </w:r>
      <w:r w:rsidR="005F07DE" w:rsidRPr="007B5C55">
        <w:rPr>
          <w:rFonts w:ascii="Helvetica Neue" w:hAnsi="Helvetica Neue"/>
          <w:sz w:val="20"/>
          <w:szCs w:val="20"/>
          <w:lang w:val="en-GB"/>
        </w:rPr>
        <w:t xml:space="preserve"> the data</w:t>
      </w:r>
      <w:r w:rsidR="00222DA7" w:rsidRPr="007B5C55">
        <w:rPr>
          <w:rFonts w:ascii="Helvetica Neue" w:hAnsi="Helvetica Neue"/>
          <w:sz w:val="20"/>
          <w:szCs w:val="20"/>
          <w:lang w:val="en-GB"/>
        </w:rPr>
        <w:t xml:space="preserve"> (except the raw MSCL data and some metadata used in processing)</w:t>
      </w:r>
      <w:r w:rsidR="005F07DE" w:rsidRPr="007B5C55">
        <w:rPr>
          <w:rFonts w:ascii="Helvetica Neue" w:hAnsi="Helvetica Neue"/>
          <w:sz w:val="20"/>
          <w:szCs w:val="20"/>
          <w:lang w:val="en-GB"/>
        </w:rPr>
        <w:t xml:space="preserve"> </w:t>
      </w:r>
      <w:r w:rsidR="00222DA7" w:rsidRPr="007B5C55">
        <w:rPr>
          <w:rFonts w:ascii="Helvetica Neue" w:hAnsi="Helvetica Neue"/>
          <w:sz w:val="20"/>
          <w:szCs w:val="20"/>
          <w:lang w:val="en-GB"/>
        </w:rPr>
        <w:t>is being made available in the DOVE project website [3]. At the moment of writing, only the data for the 2 core sites mentioned in section 3 are accessible. All other data will be used through internal collaboration with S. Schaller and the DOVE project and will be made available at the prerogative and schedule of the project.</w:t>
      </w:r>
    </w:p>
    <w:p w14:paraId="0000005F"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6" w:name="_Toc153540716"/>
      <w:r w:rsidRPr="007B5C55">
        <w:rPr>
          <w:rFonts w:ascii="Helvetica Neue" w:hAnsi="Helvetica Neue"/>
          <w:lang w:val="en-GB"/>
        </w:rPr>
        <w:t>5 Data Quality</w:t>
      </w:r>
      <w:bookmarkEnd w:id="16"/>
    </w:p>
    <w:p w14:paraId="3B5AE7EA" w14:textId="21586050" w:rsidR="00222DA7" w:rsidRPr="007B5C55" w:rsidRDefault="00222DA7" w:rsidP="001673C8">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In terms of the images themselves, all images are of high and equal quality, as they were all captured via a standardized methodology by the same MSCL scanner. Each image is a JPEG file of roughly 1000 × </w:t>
      </w:r>
      <w:r w:rsidR="001673C8" w:rsidRPr="007B5C55">
        <w:rPr>
          <w:rFonts w:ascii="Helvetica Neue" w:hAnsi="Helvetica Neue"/>
          <w:sz w:val="20"/>
          <w:szCs w:val="20"/>
          <w:lang w:val="en-GB"/>
        </w:rPr>
        <w:t>2</w:t>
      </w:r>
      <w:r w:rsidRPr="007B5C55">
        <w:rPr>
          <w:rFonts w:ascii="Helvetica Neue" w:hAnsi="Helvetica Neue"/>
          <w:sz w:val="20"/>
          <w:szCs w:val="20"/>
          <w:lang w:val="en-GB"/>
        </w:rPr>
        <w:t>000</w:t>
      </w:r>
      <w:r w:rsidR="001673C8" w:rsidRPr="007B5C55">
        <w:rPr>
          <w:rFonts w:ascii="Helvetica Neue" w:hAnsi="Helvetica Neue"/>
          <w:sz w:val="20"/>
          <w:szCs w:val="20"/>
          <w:lang w:val="en-GB"/>
        </w:rPr>
        <w:t xml:space="preserve"> – 9000</w:t>
      </w:r>
      <w:r w:rsidRPr="007B5C55">
        <w:rPr>
          <w:rFonts w:ascii="Helvetica Neue" w:hAnsi="Helvetica Neue"/>
          <w:sz w:val="20"/>
          <w:szCs w:val="20"/>
          <w:lang w:val="en-GB"/>
        </w:rPr>
        <w:t xml:space="preserve"> pixels and ~ </w:t>
      </w:r>
      <w:r w:rsidR="001673C8" w:rsidRPr="007B5C55">
        <w:rPr>
          <w:rFonts w:ascii="Helvetica Neue" w:hAnsi="Helvetica Neue"/>
          <w:sz w:val="20"/>
          <w:szCs w:val="20"/>
          <w:lang w:val="en-GB"/>
        </w:rPr>
        <w:t>2</w:t>
      </w:r>
      <w:r w:rsidRPr="007B5C55">
        <w:rPr>
          <w:rFonts w:ascii="Helvetica Neue" w:hAnsi="Helvetica Neue"/>
          <w:sz w:val="20"/>
          <w:szCs w:val="20"/>
          <w:lang w:val="en-GB"/>
        </w:rPr>
        <w:t xml:space="preserve">–10 MB in file size. </w:t>
      </w:r>
    </w:p>
    <w:p w14:paraId="3A90CAB9" w14:textId="4185425E" w:rsidR="001673C8" w:rsidRPr="007B5C55" w:rsidRDefault="001673C8" w:rsidP="00797BB8">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Of the 477 – 1800 images available, not all will be usable, as the</w:t>
      </w:r>
      <w:r w:rsidR="008D72B2" w:rsidRPr="007B5C55">
        <w:rPr>
          <w:rFonts w:ascii="Helvetica Neue" w:hAnsi="Helvetica Neue"/>
          <w:sz w:val="20"/>
          <w:szCs w:val="20"/>
          <w:lang w:val="en-GB"/>
        </w:rPr>
        <w:t xml:space="preserve">ir </w:t>
      </w:r>
      <w:r w:rsidRPr="007B5C55">
        <w:rPr>
          <w:rFonts w:ascii="Helvetica Neue" w:hAnsi="Helvetica Neue"/>
          <w:sz w:val="20"/>
          <w:szCs w:val="20"/>
          <w:lang w:val="en-GB"/>
        </w:rPr>
        <w:t>quality depends on the quality of the core.</w:t>
      </w:r>
      <w:r w:rsidR="00710BF0" w:rsidRPr="007B5C55">
        <w:rPr>
          <w:rFonts w:ascii="Helvetica Neue" w:hAnsi="Helvetica Neue"/>
          <w:sz w:val="20"/>
          <w:szCs w:val="20"/>
          <w:lang w:val="en-GB"/>
        </w:rPr>
        <w:t xml:space="preserve"> This is related to the degree to which a section is disturbed or has lost its structural and physical information during extraction (see [1] and [4] for further details).</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Figure</w:t>
      </w:r>
      <w:r w:rsidRPr="007B5C55">
        <w:rPr>
          <w:rFonts w:ascii="Helvetica Neue" w:hAnsi="Helvetica Neue"/>
          <w:sz w:val="20"/>
          <w:szCs w:val="20"/>
          <w:lang w:val="en-GB"/>
        </w:rPr>
        <w:t xml:space="preserve"> 3 show</w:t>
      </w:r>
      <w:r w:rsidR="008D72B2" w:rsidRPr="007B5C55">
        <w:rPr>
          <w:rFonts w:ascii="Helvetica Neue" w:hAnsi="Helvetica Neue"/>
          <w:sz w:val="20"/>
          <w:szCs w:val="20"/>
          <w:lang w:val="en-GB"/>
        </w:rPr>
        <w:t>s</w:t>
      </w:r>
      <w:r w:rsidRPr="007B5C55">
        <w:rPr>
          <w:rFonts w:ascii="Helvetica Neue" w:hAnsi="Helvetica Neue"/>
          <w:sz w:val="20"/>
          <w:szCs w:val="20"/>
          <w:lang w:val="en-GB"/>
        </w:rPr>
        <w:t xml:space="preserve"> that 84% of MSCL data points are </w:t>
      </w:r>
      <w:r w:rsidR="008D72B2" w:rsidRPr="007B5C55">
        <w:rPr>
          <w:rFonts w:ascii="Helvetica Neue" w:hAnsi="Helvetica Neue"/>
          <w:sz w:val="20"/>
          <w:szCs w:val="20"/>
          <w:lang w:val="en-GB"/>
        </w:rPr>
        <w:t>of high enough core quality to be used</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So,</w:t>
      </w:r>
      <w:r w:rsidRPr="007B5C55">
        <w:rPr>
          <w:rFonts w:ascii="Helvetica Neue" w:hAnsi="Helvetica Neue"/>
          <w:sz w:val="20"/>
          <w:szCs w:val="20"/>
          <w:lang w:val="en-GB"/>
        </w:rPr>
        <w:t xml:space="preserve"> of the total number of images, 400 will be usable if only the public cores are </w:t>
      </w:r>
      <w:proofErr w:type="gramStart"/>
      <w:r w:rsidRPr="007B5C55">
        <w:rPr>
          <w:rFonts w:ascii="Helvetica Neue" w:hAnsi="Helvetica Neue"/>
          <w:sz w:val="20"/>
          <w:szCs w:val="20"/>
          <w:lang w:val="en-GB"/>
        </w:rPr>
        <w:t>taken into account</w:t>
      </w:r>
      <w:proofErr w:type="gramEnd"/>
      <w:r w:rsidRPr="007B5C55">
        <w:rPr>
          <w:rFonts w:ascii="Helvetica Neue" w:hAnsi="Helvetica Neue"/>
          <w:sz w:val="20"/>
          <w:szCs w:val="20"/>
          <w:lang w:val="en-GB"/>
        </w:rPr>
        <w:t xml:space="preserve">, while ~1500 will be usable if all 11 cores are considered. </w:t>
      </w:r>
    </w:p>
    <w:p w14:paraId="631282EC" w14:textId="4F18E1A0" w:rsidR="001673C8" w:rsidRPr="007B5C55" w:rsidRDefault="00710BF0" w:rsidP="00797BB8">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 xml:space="preserve">Independently of quality, the total </w:t>
      </w:r>
      <w:r w:rsidR="00222DA7" w:rsidRPr="007B5C55">
        <w:rPr>
          <w:rFonts w:ascii="Helvetica Neue" w:hAnsi="Helvetica Neue"/>
          <w:sz w:val="20"/>
          <w:szCs w:val="20"/>
          <w:lang w:val="en-GB"/>
        </w:rPr>
        <w:t>number of images available could potentially be an issue for a CNN</w:t>
      </w:r>
      <w:r w:rsidRPr="007B5C55">
        <w:rPr>
          <w:rFonts w:ascii="Helvetica Neue" w:hAnsi="Helvetica Neue"/>
          <w:sz w:val="20"/>
          <w:szCs w:val="20"/>
          <w:lang w:val="en-GB"/>
        </w:rPr>
        <w:t xml:space="preserve"> model</w:t>
      </w:r>
      <w:r w:rsidR="00222DA7" w:rsidRPr="007B5C55">
        <w:rPr>
          <w:rFonts w:ascii="Helvetica Neue" w:hAnsi="Helvetica Neue"/>
          <w:sz w:val="20"/>
          <w:szCs w:val="20"/>
          <w:lang w:val="en-GB"/>
        </w:rPr>
        <w:t xml:space="preserve">, as they will perform better with more images in the training set. However, the </w:t>
      </w:r>
      <w:r w:rsidR="001673C8" w:rsidRPr="007B5C55">
        <w:rPr>
          <w:rFonts w:ascii="Helvetica Neue" w:hAnsi="Helvetica Neue"/>
          <w:sz w:val="20"/>
          <w:szCs w:val="20"/>
          <w:lang w:val="en-GB"/>
        </w:rPr>
        <w:t>dataset used by [11] contained only 82 images</w:t>
      </w:r>
      <w:r w:rsidRPr="007B5C55">
        <w:rPr>
          <w:rFonts w:ascii="Helvetica Neue" w:hAnsi="Helvetica Neue"/>
          <w:sz w:val="20"/>
          <w:szCs w:val="20"/>
          <w:lang w:val="en-GB"/>
        </w:rPr>
        <w:t xml:space="preserve"> (covering 31 sites, but with core depths of &lt;50 m)</w:t>
      </w:r>
      <w:r w:rsidR="001673C8" w:rsidRPr="007B5C55">
        <w:rPr>
          <w:rFonts w:ascii="Helvetica Neue" w:hAnsi="Helvetica Neue"/>
          <w:sz w:val="20"/>
          <w:szCs w:val="20"/>
          <w:lang w:val="en-GB"/>
        </w:rPr>
        <w:t xml:space="preserve">, which they divided into 63 for training, 9 for validation and 10 for testing. Given that the minimum </w:t>
      </w:r>
      <w:r w:rsidRPr="007B5C55">
        <w:rPr>
          <w:rFonts w:ascii="Helvetica Neue" w:hAnsi="Helvetica Neue"/>
          <w:sz w:val="20"/>
          <w:szCs w:val="20"/>
          <w:lang w:val="en-GB"/>
        </w:rPr>
        <w:t>number</w:t>
      </w:r>
      <w:r w:rsidR="001673C8" w:rsidRPr="007B5C55">
        <w:rPr>
          <w:rFonts w:ascii="Helvetica Neue" w:hAnsi="Helvetica Neue"/>
          <w:sz w:val="20"/>
          <w:szCs w:val="20"/>
          <w:lang w:val="en-GB"/>
        </w:rPr>
        <w:t xml:space="preserve"> images </w:t>
      </w:r>
      <w:r w:rsidRPr="007B5C55">
        <w:rPr>
          <w:rFonts w:ascii="Helvetica Neue" w:hAnsi="Helvetica Neue"/>
          <w:sz w:val="20"/>
          <w:szCs w:val="20"/>
          <w:lang w:val="en-GB"/>
        </w:rPr>
        <w:t xml:space="preserve">available for this project is 400, </w:t>
      </w:r>
      <w:r w:rsidR="001673C8" w:rsidRPr="007B5C55">
        <w:rPr>
          <w:rFonts w:ascii="Helvetica Neue" w:hAnsi="Helvetica Neue"/>
          <w:sz w:val="20"/>
          <w:szCs w:val="20"/>
          <w:lang w:val="en-GB"/>
        </w:rPr>
        <w:t xml:space="preserve">I expect </w:t>
      </w:r>
      <w:r w:rsidRPr="007B5C55">
        <w:rPr>
          <w:rFonts w:ascii="Helvetica Neue" w:hAnsi="Helvetica Neue"/>
          <w:sz w:val="20"/>
          <w:szCs w:val="20"/>
          <w:lang w:val="en-GB"/>
        </w:rPr>
        <w:t>to</w:t>
      </w:r>
      <w:r w:rsidR="001673C8" w:rsidRPr="007B5C55">
        <w:rPr>
          <w:rFonts w:ascii="Helvetica Neue" w:hAnsi="Helvetica Neue"/>
          <w:sz w:val="20"/>
          <w:szCs w:val="20"/>
          <w:lang w:val="en-GB"/>
        </w:rPr>
        <w:t xml:space="preserve"> be able to construct a model </w:t>
      </w:r>
      <w:r w:rsidRPr="007B5C55">
        <w:rPr>
          <w:rFonts w:ascii="Helvetica Neue" w:hAnsi="Helvetica Neue"/>
          <w:sz w:val="20"/>
          <w:szCs w:val="20"/>
          <w:lang w:val="en-GB"/>
        </w:rPr>
        <w:t>that will meet</w:t>
      </w:r>
      <w:r w:rsidR="001673C8" w:rsidRPr="007B5C55">
        <w:rPr>
          <w:rFonts w:ascii="Helvetica Neue" w:hAnsi="Helvetica Neue"/>
          <w:sz w:val="20"/>
          <w:szCs w:val="20"/>
          <w:lang w:val="en-GB"/>
        </w:rPr>
        <w:t xml:space="preserve"> the objectives even in the </w:t>
      </w:r>
      <w:r w:rsidR="00797BB8" w:rsidRPr="007B5C55">
        <w:rPr>
          <w:rFonts w:ascii="Helvetica Neue" w:hAnsi="Helvetica Neue"/>
          <w:sz w:val="20"/>
          <w:szCs w:val="20"/>
          <w:lang w:val="en-GB"/>
        </w:rPr>
        <w:t>worst-case</w:t>
      </w:r>
      <w:r w:rsidR="001673C8" w:rsidRPr="007B5C55">
        <w:rPr>
          <w:rFonts w:ascii="Helvetica Neue" w:hAnsi="Helvetica Neue"/>
          <w:sz w:val="20"/>
          <w:szCs w:val="20"/>
          <w:lang w:val="en-GB"/>
        </w:rPr>
        <w:t xml:space="preserve"> scenario of using only 2 cores.</w:t>
      </w:r>
    </w:p>
    <w:p w14:paraId="00000063"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7" w:name="_Toc153540717"/>
      <w:r w:rsidRPr="007B5C55">
        <w:rPr>
          <w:rFonts w:ascii="Helvetica Neue" w:hAnsi="Helvetica Neue"/>
          <w:lang w:val="en-GB"/>
        </w:rPr>
        <w:lastRenderedPageBreak/>
        <w:t>6 Data Flow</w:t>
      </w:r>
      <w:bookmarkEnd w:id="17"/>
    </w:p>
    <w:p w14:paraId="3379E66E" w14:textId="09A8BA3F" w:rsidR="00F35B32" w:rsidRPr="007B5C55" w:rsidRDefault="00F35B32" w:rsidP="0083321C">
      <w:pPr>
        <w:jc w:val="both"/>
        <w:rPr>
          <w:rFonts w:ascii="Helvetica Neue" w:hAnsi="Helvetica Neue"/>
          <w:sz w:val="20"/>
          <w:szCs w:val="20"/>
          <w:lang w:val="en-GB"/>
        </w:rPr>
      </w:pPr>
      <w:r w:rsidRPr="007B5C55">
        <w:rPr>
          <w:rFonts w:ascii="Helvetica Neue" w:hAnsi="Helvetica Neue"/>
          <w:sz w:val="20"/>
          <w:szCs w:val="20"/>
          <w:lang w:val="en-GB"/>
        </w:rPr>
        <w:t xml:space="preserve">The project </w:t>
      </w:r>
      <w:r w:rsidR="008D72B2" w:rsidRPr="007B5C55">
        <w:rPr>
          <w:rFonts w:ascii="Helvetica Neue" w:hAnsi="Helvetica Neue"/>
          <w:sz w:val="20"/>
          <w:szCs w:val="20"/>
          <w:lang w:val="en-GB"/>
        </w:rPr>
        <w:t>data f</w:t>
      </w:r>
      <w:r w:rsidRPr="007B5C55">
        <w:rPr>
          <w:rFonts w:ascii="Helvetica Neue" w:hAnsi="Helvetica Neue"/>
          <w:sz w:val="20"/>
          <w:szCs w:val="20"/>
          <w:lang w:val="en-GB"/>
        </w:rPr>
        <w:t>low has the following stages or modules</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w:t>
      </w:r>
      <w:r w:rsidRPr="007B5C55">
        <w:rPr>
          <w:rFonts w:ascii="Helvetica Neue" w:hAnsi="Helvetica Neue"/>
          <w:sz w:val="20"/>
          <w:szCs w:val="20"/>
          <w:lang w:val="en-GB"/>
        </w:rPr>
        <w:t>) Data Acquisition</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II</w:t>
      </w:r>
      <w:r w:rsidRPr="007B5C55">
        <w:rPr>
          <w:rFonts w:ascii="Helvetica Neue" w:hAnsi="Helvetica Neue"/>
          <w:sz w:val="20"/>
          <w:szCs w:val="20"/>
          <w:lang w:val="en-GB"/>
        </w:rPr>
        <w:t>)</w:t>
      </w:r>
      <w:r w:rsidR="008D72B2" w:rsidRPr="007B5C55">
        <w:rPr>
          <w:rFonts w:ascii="Helvetica Neue" w:hAnsi="Helvetica Neue"/>
          <w:sz w:val="20"/>
          <w:szCs w:val="20"/>
          <w:lang w:val="en-GB"/>
        </w:rPr>
        <w:t xml:space="preserve"> Data cleaning and preparation</w:t>
      </w:r>
      <w:r w:rsidR="00797BB8" w:rsidRPr="007B5C55">
        <w:rPr>
          <w:rFonts w:ascii="Helvetica Neue" w:hAnsi="Helvetica Neue"/>
          <w:sz w:val="20"/>
          <w:szCs w:val="20"/>
          <w:lang w:val="en-GB"/>
        </w:rPr>
        <w:t>,</w:t>
      </w:r>
      <w:r w:rsidR="008D72B2" w:rsidRPr="007B5C55">
        <w:rPr>
          <w:rFonts w:ascii="Helvetica Neue" w:hAnsi="Helvetica Neue"/>
          <w:sz w:val="20"/>
          <w:szCs w:val="20"/>
          <w:lang w:val="en-GB"/>
        </w:rPr>
        <w:t xml:space="preserve"> (III)</w:t>
      </w:r>
      <w:r w:rsidRPr="007B5C55">
        <w:rPr>
          <w:rFonts w:ascii="Helvetica Neue" w:hAnsi="Helvetica Neue"/>
          <w:sz w:val="20"/>
          <w:szCs w:val="20"/>
          <w:lang w:val="en-GB"/>
        </w:rPr>
        <w:t xml:space="preserve"> Image </w:t>
      </w:r>
      <w:proofErr w:type="spellStart"/>
      <w:r w:rsidRPr="007B5C55">
        <w:rPr>
          <w:rFonts w:ascii="Helvetica Neue" w:hAnsi="Helvetica Neue"/>
          <w:sz w:val="20"/>
          <w:szCs w:val="20"/>
          <w:lang w:val="en-GB"/>
        </w:rPr>
        <w:t>labeling</w:t>
      </w:r>
      <w:proofErr w:type="spellEnd"/>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IV</w:t>
      </w:r>
      <w:r w:rsidRPr="007B5C55">
        <w:rPr>
          <w:rFonts w:ascii="Helvetica Neue" w:hAnsi="Helvetica Neue"/>
          <w:sz w:val="20"/>
          <w:szCs w:val="20"/>
          <w:lang w:val="en-GB"/>
        </w:rPr>
        <w:t>) Machine Learning</w:t>
      </w:r>
      <w:r w:rsidR="00797BB8" w:rsidRPr="007B5C55">
        <w:rPr>
          <w:rFonts w:ascii="Helvetica Neue" w:hAnsi="Helvetica Neue"/>
          <w:sz w:val="20"/>
          <w:szCs w:val="20"/>
          <w:lang w:val="en-GB"/>
        </w:rPr>
        <w:t xml:space="preserve">, and </w:t>
      </w:r>
      <w:r w:rsidRPr="007B5C55">
        <w:rPr>
          <w:rFonts w:ascii="Helvetica Neue" w:hAnsi="Helvetica Neue"/>
          <w:sz w:val="20"/>
          <w:szCs w:val="20"/>
          <w:lang w:val="en-GB"/>
        </w:rPr>
        <w:t>(</w:t>
      </w:r>
      <w:r w:rsidR="008D72B2" w:rsidRPr="007B5C55">
        <w:rPr>
          <w:rFonts w:ascii="Helvetica Neue" w:hAnsi="Helvetica Neue"/>
          <w:sz w:val="20"/>
          <w:szCs w:val="20"/>
          <w:lang w:val="en-GB"/>
        </w:rPr>
        <w:t>V</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Final v</w:t>
      </w:r>
      <w:r w:rsidRPr="007B5C55">
        <w:rPr>
          <w:rFonts w:ascii="Helvetica Neue" w:hAnsi="Helvetica Neue"/>
          <w:sz w:val="20"/>
          <w:szCs w:val="20"/>
          <w:lang w:val="en-GB"/>
        </w:rPr>
        <w:t>isualisation. Details on each stage are shown on figure 4</w:t>
      </w:r>
      <w:r w:rsidR="008D72B2" w:rsidRPr="007B5C55">
        <w:rPr>
          <w:rFonts w:ascii="Helvetica Neue" w:hAnsi="Helvetica Neue"/>
          <w:sz w:val="20"/>
          <w:szCs w:val="20"/>
          <w:lang w:val="en-GB"/>
        </w:rPr>
        <w:t xml:space="preserve">, and further details on stage (IV) are described below. </w:t>
      </w:r>
    </w:p>
    <w:p w14:paraId="5AB5C622" w14:textId="4EA8B1D8" w:rsidR="00F35B32" w:rsidRPr="007B5C55" w:rsidRDefault="008D72B2" w:rsidP="0083321C">
      <w:pPr>
        <w:jc w:val="both"/>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61312" behindDoc="0" locked="0" layoutInCell="1" allowOverlap="1" wp14:anchorId="4107543C" wp14:editId="74483E97">
                <wp:simplePos x="0" y="0"/>
                <wp:positionH relativeFrom="column">
                  <wp:posOffset>3228230</wp:posOffset>
                </wp:positionH>
                <wp:positionV relativeFrom="paragraph">
                  <wp:posOffset>1566214</wp:posOffset>
                </wp:positionV>
                <wp:extent cx="2798638" cy="2830664"/>
                <wp:effectExtent l="0" t="0" r="0" b="0"/>
                <wp:wrapNone/>
                <wp:docPr id="1773013114" name="Text Box 5"/>
                <wp:cNvGraphicFramePr/>
                <a:graphic xmlns:a="http://schemas.openxmlformats.org/drawingml/2006/main">
                  <a:graphicData uri="http://schemas.microsoft.com/office/word/2010/wordprocessingShape">
                    <wps:wsp>
                      <wps:cNvSpPr txBox="1"/>
                      <wps:spPr>
                        <a:xfrm>
                          <a:off x="0" y="0"/>
                          <a:ext cx="2798638" cy="2830664"/>
                        </a:xfrm>
                        <a:prstGeom prst="rect">
                          <a:avLst/>
                        </a:prstGeom>
                        <a:noFill/>
                        <a:ln w="6350">
                          <a:noFill/>
                        </a:ln>
                      </wps:spPr>
                      <wps:txbx>
                        <w:txbxContent>
                          <w:p w14:paraId="7F2FDED1" w14:textId="05A189CD"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r w:rsidR="00797BB8">
                              <w:rPr>
                                <w:rFonts w:ascii="Helvetica Neue" w:hAnsi="Helvetica Neue"/>
                                <w:sz w:val="18"/>
                                <w:szCs w:val="18"/>
                              </w:rPr>
                              <w:t>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07543C" id="_x0000_s1027" type="#_x0000_t202" style="position:absolute;left:0;text-align:left;margin-left:254.2pt;margin-top:123.3pt;width:220.35pt;height:222.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89eGwIAADQEAAAOAAAAZHJzL2Uyb0RvYy54bWysU8lu2zAQvRfoPxC815KXOI5gOXATuCgQ&#13;&#10;JAGcImeaIi0BJIclaUvu13dIeUPaU9ELNcMZzfLe4/y+04rshfMNmJIOBzklwnCoGrMt6Y+31ZcZ&#13;&#10;JT4wUzEFRpT0IDy9X3z+NG9tIUZQg6qEI1jE+KK1Ja1DsEWWeV4LzfwArDAYlOA0C+i6bVY51mJ1&#13;&#10;rbJRnk+zFlxlHXDhPd4+9kG6SPWlFDy8SOlFIKqkOFtIp0vnJp7ZYs6KrWO2bvhxDPYPU2jWGGx6&#13;&#10;LvXIAiM71/xRSjfcgQcZBhx0BlI2XKQdcJth/mGbdc2sSLsgON6eYfL/ryx/3q/tqyOh+wodEhgB&#13;&#10;aa0vPF7GfTrpdPzipATjCOHhDJvoAuF4Obq9m03HSDTH2Gg2zqfTSayTXX63zodvAjSJRkkd8pLg&#13;&#10;YvsnH/rUU0rsZmDVKJW4UYa0JZ2Ob/L0wzmCxZXBHpdhoxW6TUea6mqRDVQH3M9BT723fNXgDE/M&#13;&#10;h1fmkGtcCfUbXvCQCrAXHC1KanC//nYf85ECjFLSonZK6n/umBOUqO8GybkbTiZRbMmZ3NyO0HHX&#13;&#10;kc11xOz0A6A8h/hSLE9mzA/qZEoH+h1lvoxdMcQMx94lDSfzIfSKxmfCxXKZklBeloUns7Y8lo6o&#13;&#10;RoTfunfm7JGGgAw+w0llrPjARp/b87HcBZBNoiri3KN6hB+lmcg+PqOo/Ws/ZV0e++I3AAAA//8D&#13;&#10;AFBLAwQUAAYACAAAACEAfTGIqeUAAAAQAQAADwAAAGRycy9kb3ducmV2LnhtbExPz0vDMBS+C/4P&#13;&#10;4QneXLrSlbZrOkZlCKKHzV28pc1bW0xeapNt1b/eeNLLg4/3/Sw3s9HsgpMbLAlYLiJgSK1VA3UC&#13;&#10;jm+7hwyY85KU1JZQwBc62FS3N6UslL3SHi8H37FgQq6QAnrvx4Jz1/ZopFvYESn8TnYy0gc4dVxN&#13;&#10;8hrMjeZxFKXcyIFCQi9HrHtsPw5nI+C53r3KfROb7FvXTy+n7fh5fF8JcX83P67D2a6BeZz9nwJ+&#13;&#10;N4T+UIVijT2TckwLWEVZEqgC4iRNgQVGnuRLYI2ANI8T4FXJ/w+pfgAAAP//AwBQSwECLQAUAAYA&#13;&#10;CAAAACEAtoM4kv4AAADhAQAAEwAAAAAAAAAAAAAAAAAAAAAAW0NvbnRlbnRfVHlwZXNdLnhtbFBL&#13;&#10;AQItABQABgAIAAAAIQA4/SH/1gAAAJQBAAALAAAAAAAAAAAAAAAAAC8BAABfcmVscy8ucmVsc1BL&#13;&#10;AQItABQABgAIAAAAIQAav89eGwIAADQEAAAOAAAAAAAAAAAAAAAAAC4CAABkcnMvZTJvRG9jLnht&#13;&#10;bFBLAQItABQABgAIAAAAIQB9MYip5QAAABABAAAPAAAAAAAAAAAAAAAAAHUEAABkcnMvZG93bnJl&#13;&#10;di54bWxQSwUGAAAAAAQABADzAAAAhwUAAAAA&#13;&#10;" filled="f" stroked="f" strokeweight=".5pt">
                <v:textbox>
                  <w:txbxContent>
                    <w:p w14:paraId="7F2FDED1" w14:textId="05A189CD"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r w:rsidR="00797BB8">
                        <w:rPr>
                          <w:rFonts w:ascii="Helvetica Neue" w:hAnsi="Helvetica Neue"/>
                          <w:sz w:val="18"/>
                          <w:szCs w:val="18"/>
                        </w:rPr>
                        <w:t>shown.</w:t>
                      </w:r>
                    </w:p>
                  </w:txbxContent>
                </v:textbox>
              </v:shape>
            </w:pict>
          </mc:Fallback>
        </mc:AlternateContent>
      </w:r>
      <w:r w:rsidRPr="007B5C55">
        <w:rPr>
          <w:rFonts w:ascii="Helvetica Neue" w:hAnsi="Helvetica Neue"/>
          <w:noProof/>
          <w:sz w:val="20"/>
          <w:szCs w:val="20"/>
          <w:lang w:val="en-GB"/>
        </w:rPr>
        <w:drawing>
          <wp:inline distT="0" distB="0" distL="0" distR="0" wp14:anchorId="3B5BA808" wp14:editId="6BAC9A45">
            <wp:extent cx="4333461" cy="7130565"/>
            <wp:effectExtent l="0" t="0" r="0" b="0"/>
            <wp:docPr id="2050418713"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8713" name="Picture 1" descr="A diagram of a machine learn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773" cy="7147532"/>
                    </a:xfrm>
                    <a:prstGeom prst="rect">
                      <a:avLst/>
                    </a:prstGeom>
                  </pic:spPr>
                </pic:pic>
              </a:graphicData>
            </a:graphic>
          </wp:inline>
        </w:drawing>
      </w:r>
    </w:p>
    <w:p w14:paraId="3090AA76" w14:textId="36CFE96F" w:rsidR="0083321C" w:rsidRPr="007B5C55" w:rsidRDefault="008D72B2" w:rsidP="0083321C">
      <w:pPr>
        <w:jc w:val="both"/>
        <w:rPr>
          <w:rFonts w:ascii="Helvetica Neue" w:hAnsi="Helvetica Neue"/>
          <w:sz w:val="20"/>
          <w:szCs w:val="20"/>
          <w:lang w:val="en-GB"/>
        </w:rPr>
      </w:pPr>
      <w:r w:rsidRPr="007B5C55">
        <w:rPr>
          <w:rFonts w:ascii="Helvetica Neue" w:hAnsi="Helvetica Neue"/>
          <w:sz w:val="20"/>
          <w:szCs w:val="20"/>
          <w:lang w:val="en-GB"/>
        </w:rPr>
        <w:lastRenderedPageBreak/>
        <w:t>In general, the</w:t>
      </w:r>
      <w:r w:rsidR="00F35B32" w:rsidRPr="007B5C55">
        <w:rPr>
          <w:rFonts w:ascii="Helvetica Neue" w:hAnsi="Helvetica Neue"/>
          <w:sz w:val="20"/>
          <w:szCs w:val="20"/>
          <w:lang w:val="en-GB"/>
        </w:rPr>
        <w:t xml:space="preserve"> Machine Learning sub-flow</w:t>
      </w:r>
      <w:r w:rsidRPr="007B5C55">
        <w:rPr>
          <w:rFonts w:ascii="Helvetica Neue" w:hAnsi="Helvetica Neue"/>
          <w:sz w:val="20"/>
          <w:szCs w:val="20"/>
          <w:lang w:val="en-GB"/>
        </w:rPr>
        <w:t xml:space="preserve"> (stage (IV)), </w:t>
      </w:r>
      <w:r w:rsidR="00F35B32" w:rsidRPr="007B5C55">
        <w:rPr>
          <w:rFonts w:ascii="Helvetica Neue" w:hAnsi="Helvetica Neue"/>
          <w:sz w:val="20"/>
          <w:szCs w:val="20"/>
          <w:lang w:val="en-GB"/>
        </w:rPr>
        <w:t>has</w:t>
      </w:r>
      <w:r w:rsidRPr="007B5C55">
        <w:rPr>
          <w:rFonts w:ascii="Helvetica Neue" w:hAnsi="Helvetica Neue"/>
          <w:sz w:val="20"/>
          <w:szCs w:val="20"/>
          <w:lang w:val="en-GB"/>
        </w:rPr>
        <w:t xml:space="preserve"> </w:t>
      </w:r>
      <w:r w:rsidR="00F35B32" w:rsidRPr="007B5C55">
        <w:rPr>
          <w:rFonts w:ascii="Helvetica Neue" w:hAnsi="Helvetica Neue"/>
          <w:sz w:val="20"/>
          <w:szCs w:val="20"/>
          <w:lang w:val="en-GB"/>
        </w:rPr>
        <w:t>the following approach</w:t>
      </w:r>
      <w:r w:rsidR="0083321C" w:rsidRPr="007B5C55">
        <w:rPr>
          <w:rFonts w:ascii="Helvetica Neue" w:hAnsi="Helvetica Neue"/>
          <w:sz w:val="20"/>
          <w:szCs w:val="20"/>
          <w:lang w:val="en-GB"/>
        </w:rPr>
        <w:t xml:space="preserve">: </w:t>
      </w:r>
    </w:p>
    <w:p w14:paraId="38E84430" w14:textId="77777777" w:rsidR="0083321C" w:rsidRPr="007B5C55" w:rsidRDefault="0083321C" w:rsidP="0083321C">
      <w:pPr>
        <w:pStyle w:val="ListParagraph"/>
        <w:numPr>
          <w:ilvl w:val="0"/>
          <w:numId w:val="7"/>
        </w:numPr>
        <w:jc w:val="both"/>
        <w:rPr>
          <w:rFonts w:ascii="Helvetica Neue" w:hAnsi="Helvetica Neue"/>
          <w:sz w:val="20"/>
          <w:szCs w:val="20"/>
          <w:lang w:val="en-GB"/>
        </w:rPr>
      </w:pPr>
      <w:r w:rsidRPr="007B5C55">
        <w:rPr>
          <w:rFonts w:ascii="Helvetica Neue" w:hAnsi="Helvetica Neue"/>
          <w:sz w:val="20"/>
          <w:szCs w:val="20"/>
          <w:lang w:val="en-GB"/>
        </w:rPr>
        <w:t>Image Classification (Supervised Learning):</w:t>
      </w:r>
    </w:p>
    <w:p w14:paraId="418CBEAD" w14:textId="041EA73D"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Feature extraction</w:t>
      </w:r>
      <w:r w:rsidR="00284965" w:rsidRPr="007B5C55">
        <w:rPr>
          <w:rFonts w:ascii="Helvetica Neue" w:hAnsi="Helvetica Neue"/>
          <w:sz w:val="20"/>
          <w:szCs w:val="20"/>
          <w:lang w:val="en-GB"/>
        </w:rPr>
        <w:t>/Segmentation</w:t>
      </w:r>
      <w:r w:rsidRPr="007B5C55">
        <w:rPr>
          <w:rFonts w:ascii="Helvetica Neue" w:hAnsi="Helvetica Neue"/>
          <w:sz w:val="20"/>
          <w:szCs w:val="20"/>
          <w:lang w:val="en-GB"/>
        </w:rPr>
        <w:t xml:space="preserve"> model: A pre-trained CNN architecture will be used, fine-tuned to be applicable to the sediment core data. This approach is similar to that of [9], so similar architectures will be attempted, e.g. </w:t>
      </w:r>
      <w:r w:rsidR="00336F40" w:rsidRPr="007B5C55">
        <w:rPr>
          <w:rFonts w:ascii="Helvetica Neue" w:hAnsi="Helvetica Neue"/>
          <w:sz w:val="20"/>
          <w:szCs w:val="20"/>
          <w:lang w:val="en-GB"/>
        </w:rPr>
        <w:t>U-Net</w:t>
      </w:r>
      <w:r w:rsidRPr="007B5C55">
        <w:rPr>
          <w:rFonts w:ascii="Helvetica Neue" w:hAnsi="Helvetica Neue"/>
          <w:sz w:val="20"/>
          <w:szCs w:val="20"/>
          <w:lang w:val="en-GB"/>
        </w:rPr>
        <w:t xml:space="preserve"> [31]</w:t>
      </w:r>
      <w:r w:rsidR="00EE1268" w:rsidRPr="007B5C55">
        <w:rPr>
          <w:rFonts w:ascii="Helvetica Neue" w:hAnsi="Helvetica Neue"/>
          <w:sz w:val="20"/>
          <w:szCs w:val="20"/>
          <w:lang w:val="en-GB"/>
        </w:rPr>
        <w:t xml:space="preserve">, </w:t>
      </w:r>
      <w:proofErr w:type="spellStart"/>
      <w:r w:rsidR="00EE1268" w:rsidRPr="007B5C55">
        <w:rPr>
          <w:rFonts w:ascii="Helvetica Neue" w:hAnsi="Helvetica Neue"/>
          <w:sz w:val="20"/>
          <w:szCs w:val="20"/>
          <w:lang w:val="en-GB"/>
        </w:rPr>
        <w:t>EfficientNet</w:t>
      </w:r>
      <w:proofErr w:type="spellEnd"/>
      <w:r w:rsidR="00EE1268" w:rsidRPr="007B5C55">
        <w:rPr>
          <w:rFonts w:ascii="Helvetica Neue" w:hAnsi="Helvetica Neue"/>
          <w:sz w:val="20"/>
          <w:szCs w:val="20"/>
          <w:lang w:val="en-GB"/>
        </w:rPr>
        <w:t xml:space="preserve"> [32], </w:t>
      </w:r>
      <w:r w:rsidRPr="007B5C55">
        <w:rPr>
          <w:rFonts w:ascii="Helvetica Neue" w:hAnsi="Helvetica Neue"/>
          <w:sz w:val="20"/>
          <w:szCs w:val="20"/>
          <w:lang w:val="en-GB"/>
        </w:rPr>
        <w:t xml:space="preserve">or </w:t>
      </w:r>
      <w:proofErr w:type="spellStart"/>
      <w:r w:rsidRPr="007B5C55">
        <w:rPr>
          <w:rFonts w:ascii="Helvetica Neue" w:hAnsi="Helvetica Neue"/>
          <w:sz w:val="20"/>
          <w:szCs w:val="20"/>
          <w:lang w:val="en-GB"/>
        </w:rPr>
        <w:t>ResNet</w:t>
      </w:r>
      <w:proofErr w:type="spellEnd"/>
      <w:r w:rsidRPr="007B5C55">
        <w:rPr>
          <w:rFonts w:ascii="Helvetica Neue" w:hAnsi="Helvetica Neue"/>
          <w:sz w:val="20"/>
          <w:szCs w:val="20"/>
          <w:lang w:val="en-GB"/>
        </w:rPr>
        <w:t xml:space="preserve"> [3</w:t>
      </w:r>
      <w:r w:rsidR="00EE1268" w:rsidRPr="007B5C55">
        <w:rPr>
          <w:rFonts w:ascii="Helvetica Neue" w:hAnsi="Helvetica Neue"/>
          <w:sz w:val="20"/>
          <w:szCs w:val="20"/>
          <w:lang w:val="en-GB"/>
        </w:rPr>
        <w:t>3</w:t>
      </w:r>
      <w:r w:rsidRPr="007B5C55">
        <w:rPr>
          <w:rFonts w:ascii="Helvetica Neue" w:hAnsi="Helvetica Neue"/>
          <w:sz w:val="20"/>
          <w:szCs w:val="20"/>
          <w:lang w:val="en-GB"/>
        </w:rPr>
        <w:t>]</w:t>
      </w:r>
      <w:r w:rsidR="00797BB8" w:rsidRPr="007B5C55">
        <w:rPr>
          <w:rFonts w:ascii="Helvetica Neue" w:hAnsi="Helvetica Neue"/>
          <w:sz w:val="20"/>
          <w:szCs w:val="20"/>
          <w:lang w:val="en-GB"/>
        </w:rPr>
        <w:t>, all available for implementation through TensorFlow [26]</w:t>
      </w:r>
      <w:r w:rsidRPr="007B5C55">
        <w:rPr>
          <w:rFonts w:ascii="Helvetica Neue" w:hAnsi="Helvetica Neue"/>
          <w:sz w:val="20"/>
          <w:szCs w:val="20"/>
          <w:lang w:val="en-GB"/>
        </w:rPr>
        <w:t>.</w:t>
      </w:r>
    </w:p>
    <w:p w14:paraId="4F7BD980"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Dataset Split: The image dataset will be divided into training and test sets, ensuring a balanced representation of each sediment type in both sets.</w:t>
      </w:r>
    </w:p>
    <w:p w14:paraId="5D53D77E"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Data Augmentation: Transformations like rotation, flipping, and zooming will be applied to the training set, to increase model robustness.</w:t>
      </w:r>
    </w:p>
    <w:p w14:paraId="747EEE5D"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 xml:space="preserve">Training: The model is then trained on the training set and validated on the test set. Metrics such as accuracy, precision, recall, and F1-score can be evaluated here. </w:t>
      </w:r>
    </w:p>
    <w:p w14:paraId="448B4DB6"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 xml:space="preserve">Evaluation: Finally, the model is evaluated on the test set, using a confusion matrix and visual comparison of the model classification vs. the visual stratigraphic classification. A model-based stratigraphic column can be produced for comparison. </w:t>
      </w:r>
    </w:p>
    <w:p w14:paraId="2F31168F" w14:textId="77777777" w:rsidR="0083321C" w:rsidRPr="007B5C55" w:rsidRDefault="0083321C" w:rsidP="0083321C">
      <w:pPr>
        <w:pStyle w:val="ListParagraph"/>
        <w:numPr>
          <w:ilvl w:val="0"/>
          <w:numId w:val="7"/>
        </w:numPr>
        <w:jc w:val="both"/>
        <w:rPr>
          <w:rFonts w:ascii="Helvetica Neue" w:hAnsi="Helvetica Neue"/>
          <w:sz w:val="20"/>
          <w:szCs w:val="20"/>
          <w:lang w:val="en-GB"/>
        </w:rPr>
      </w:pPr>
      <w:r w:rsidRPr="007B5C55">
        <w:rPr>
          <w:rFonts w:ascii="Helvetica Neue" w:hAnsi="Helvetica Neue"/>
          <w:sz w:val="20"/>
          <w:szCs w:val="20"/>
          <w:lang w:val="en-GB"/>
        </w:rPr>
        <w:t>Image Clustering (Unsupervised Learning):</w:t>
      </w:r>
    </w:p>
    <w:p w14:paraId="093B44D1" w14:textId="74FBB7E7" w:rsidR="0083321C" w:rsidRPr="007B5C55" w:rsidRDefault="00797BB8"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Feature extraction/Segmentation model</w:t>
      </w:r>
      <w:r w:rsidR="0083321C" w:rsidRPr="007B5C55">
        <w:rPr>
          <w:rFonts w:ascii="Helvetica Neue" w:hAnsi="Helvetica Neue"/>
          <w:sz w:val="20"/>
          <w:szCs w:val="20"/>
          <w:lang w:val="en-GB"/>
        </w:rPr>
        <w:t xml:space="preserve">: As above, a pre-trained CNN will be used to </w:t>
      </w:r>
      <w:r w:rsidRPr="007B5C55">
        <w:rPr>
          <w:rFonts w:ascii="Helvetica Neue" w:hAnsi="Helvetica Neue"/>
          <w:sz w:val="20"/>
          <w:szCs w:val="20"/>
          <w:lang w:val="en-GB"/>
        </w:rPr>
        <w:t xml:space="preserve">segment and </w:t>
      </w:r>
      <w:r w:rsidR="0083321C" w:rsidRPr="007B5C55">
        <w:rPr>
          <w:rFonts w:ascii="Helvetica Neue" w:hAnsi="Helvetica Neue"/>
          <w:sz w:val="20"/>
          <w:szCs w:val="20"/>
          <w:lang w:val="en-GB"/>
        </w:rPr>
        <w:t>extract features from the core images.</w:t>
      </w:r>
    </w:p>
    <w:p w14:paraId="41CBC9BC" w14:textId="500BC16B"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Dimensionality Reduction: Dimensionality reduction techniques (e.g., PCA) </w:t>
      </w:r>
      <w:r w:rsidR="00797BB8" w:rsidRPr="007B5C55">
        <w:rPr>
          <w:rFonts w:ascii="Helvetica Neue" w:hAnsi="Helvetica Neue"/>
          <w:sz w:val="20"/>
          <w:szCs w:val="20"/>
          <w:lang w:val="en-GB"/>
        </w:rPr>
        <w:t>can</w:t>
      </w:r>
      <w:r w:rsidRPr="007B5C55">
        <w:rPr>
          <w:rFonts w:ascii="Helvetica Neue" w:hAnsi="Helvetica Neue"/>
          <w:sz w:val="20"/>
          <w:szCs w:val="20"/>
          <w:lang w:val="en-GB"/>
        </w:rPr>
        <w:t xml:space="preserve"> be used to reduce feature space.</w:t>
      </w:r>
    </w:p>
    <w:p w14:paraId="420719E6" w14:textId="0FC1EC1F"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Clustering: Algorithms such as K-Means and HDBSCAN </w:t>
      </w:r>
      <w:r w:rsidR="00DF0464" w:rsidRPr="007B5C55">
        <w:rPr>
          <w:rFonts w:ascii="Helvetica Neue" w:hAnsi="Helvetica Neue"/>
          <w:sz w:val="20"/>
          <w:szCs w:val="20"/>
          <w:lang w:val="en-GB"/>
        </w:rPr>
        <w:t>would then</w:t>
      </w:r>
      <w:r w:rsidRPr="007B5C55">
        <w:rPr>
          <w:rFonts w:ascii="Helvetica Neue" w:hAnsi="Helvetica Neue"/>
          <w:sz w:val="20"/>
          <w:szCs w:val="20"/>
          <w:lang w:val="en-GB"/>
        </w:rPr>
        <w:t xml:space="preserve"> be used to </w:t>
      </w:r>
      <w:r w:rsidR="00DF0464" w:rsidRPr="007B5C55">
        <w:rPr>
          <w:rFonts w:ascii="Helvetica Neue" w:hAnsi="Helvetica Neue"/>
          <w:sz w:val="20"/>
          <w:szCs w:val="20"/>
          <w:lang w:val="en-GB"/>
        </w:rPr>
        <w:t>find groups of</w:t>
      </w:r>
      <w:r w:rsidRPr="007B5C55">
        <w:rPr>
          <w:rFonts w:ascii="Helvetica Neue" w:hAnsi="Helvetica Neue"/>
          <w:sz w:val="20"/>
          <w:szCs w:val="20"/>
          <w:lang w:val="en-GB"/>
        </w:rPr>
        <w:t xml:space="preserve"> similar images.</w:t>
      </w:r>
    </w:p>
    <w:p w14:paraId="257955E9" w14:textId="374ABBFA"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Evaluation: The quality of the clusters will be assessed by visual inspection, i.e., by comparing a clustering-based stratigraphic column to </w:t>
      </w:r>
      <w:r w:rsidR="00DF0464" w:rsidRPr="007B5C55">
        <w:rPr>
          <w:rFonts w:ascii="Helvetica Neue" w:hAnsi="Helvetica Neue"/>
          <w:sz w:val="20"/>
          <w:szCs w:val="20"/>
          <w:lang w:val="en-GB"/>
        </w:rPr>
        <w:t>the column created</w:t>
      </w:r>
      <w:r w:rsidRPr="007B5C55">
        <w:rPr>
          <w:rFonts w:ascii="Helvetica Neue" w:hAnsi="Helvetica Neue"/>
          <w:sz w:val="20"/>
          <w:szCs w:val="20"/>
          <w:lang w:val="en-GB"/>
        </w:rPr>
        <w:t xml:space="preserve"> during the visual classification of the sediments.</w:t>
      </w:r>
    </w:p>
    <w:p w14:paraId="3AE19ED1" w14:textId="4CCA106D" w:rsidR="0083321C"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A h</w:t>
      </w:r>
      <w:r w:rsidR="0083321C" w:rsidRPr="007B5C55">
        <w:rPr>
          <w:rFonts w:ascii="Helvetica Neue" w:hAnsi="Helvetica Neue"/>
          <w:sz w:val="20"/>
          <w:szCs w:val="20"/>
          <w:lang w:val="en-GB"/>
        </w:rPr>
        <w:t xml:space="preserve">ybrid </w:t>
      </w:r>
      <w:r w:rsidRPr="007B5C55">
        <w:rPr>
          <w:rFonts w:ascii="Helvetica Neue" w:hAnsi="Helvetica Neue"/>
          <w:sz w:val="20"/>
          <w:szCs w:val="20"/>
          <w:lang w:val="en-GB"/>
        </w:rPr>
        <w:t xml:space="preserve">method, wherein the MSCL log data features [1,4] are combined with the image features, can be embedded in either of the two algorithms above. Whether or not this methodology is implemented will be decided once the project has matured.  </w:t>
      </w:r>
    </w:p>
    <w:p w14:paraId="75288416" w14:textId="0592E3D6" w:rsidR="00EE1268" w:rsidRPr="007B5C55" w:rsidRDefault="00000000" w:rsidP="00EE1268">
      <w:pPr>
        <w:pStyle w:val="Heading1"/>
        <w:pBdr>
          <w:top w:val="nil"/>
          <w:left w:val="nil"/>
          <w:bottom w:val="nil"/>
          <w:right w:val="nil"/>
          <w:between w:val="nil"/>
        </w:pBdr>
        <w:rPr>
          <w:rFonts w:ascii="Helvetica Neue" w:hAnsi="Helvetica Neue"/>
          <w:lang w:val="en-GB"/>
        </w:rPr>
      </w:pPr>
      <w:bookmarkStart w:id="18" w:name="_Toc153540718"/>
      <w:r w:rsidRPr="007B5C55">
        <w:rPr>
          <w:rFonts w:ascii="Helvetica Neue" w:hAnsi="Helvetica Neue"/>
          <w:lang w:val="en-GB"/>
        </w:rPr>
        <w:t>7 Data Model</w:t>
      </w:r>
      <w:bookmarkEnd w:id="18"/>
    </w:p>
    <w:p w14:paraId="319E4391" w14:textId="00EDB49F" w:rsidR="007E4C3D" w:rsidRPr="007B5C55" w:rsidRDefault="007E4C3D" w:rsidP="00923462">
      <w:pPr>
        <w:jc w:val="both"/>
        <w:rPr>
          <w:rFonts w:ascii="Helvetica Neue" w:hAnsi="Helvetica Neue"/>
          <w:sz w:val="20"/>
          <w:szCs w:val="20"/>
          <w:lang w:val="en-GB"/>
        </w:rPr>
      </w:pPr>
      <w:r w:rsidRPr="007B5C55">
        <w:rPr>
          <w:rFonts w:ascii="Helvetica Neue" w:hAnsi="Helvetica Neue"/>
          <w:sz w:val="20"/>
          <w:szCs w:val="20"/>
          <w:lang w:val="en-GB"/>
        </w:rPr>
        <w:t>The data model can be defined within three levels:</w:t>
      </w:r>
    </w:p>
    <w:p w14:paraId="00000067" w14:textId="42F37C76" w:rsidR="00F26EEF"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At the conceptual level, the model is </w:t>
      </w:r>
      <w:r w:rsidR="00710BF0" w:rsidRPr="007B5C55">
        <w:rPr>
          <w:rFonts w:ascii="Helvetica Neue" w:hAnsi="Helvetica Neue"/>
          <w:sz w:val="20"/>
          <w:szCs w:val="20"/>
          <w:lang w:val="en-GB"/>
        </w:rPr>
        <w:t xml:space="preserve">a machine-learning tool that </w:t>
      </w:r>
      <w:r w:rsidRPr="007B5C55">
        <w:rPr>
          <w:rFonts w:ascii="Helvetica Neue" w:hAnsi="Helvetica Neue"/>
          <w:sz w:val="20"/>
          <w:szCs w:val="20"/>
          <w:lang w:val="en-GB"/>
        </w:rPr>
        <w:t>can</w:t>
      </w:r>
      <w:r w:rsidR="00710BF0" w:rsidRPr="007B5C55">
        <w:rPr>
          <w:rFonts w:ascii="Helvetica Neue" w:hAnsi="Helvetica Neue"/>
          <w:sz w:val="20"/>
          <w:szCs w:val="20"/>
          <w:lang w:val="en-GB"/>
        </w:rPr>
        <w:t xml:space="preserve"> perform a reliable classification of sediments within a drill-core. At minimum, the tool should perform well for test data taken from the ROI. At most, it should be the baseline for a model that could be generically applied to any drill core. </w:t>
      </w:r>
    </w:p>
    <w:p w14:paraId="00000068" w14:textId="5D810412" w:rsidR="00F26EEF"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At the logical level, the </w:t>
      </w:r>
      <w:r w:rsidR="00710BF0" w:rsidRPr="007B5C55">
        <w:rPr>
          <w:rFonts w:ascii="Helvetica Neue" w:hAnsi="Helvetica Neue"/>
          <w:sz w:val="20"/>
          <w:szCs w:val="20"/>
          <w:lang w:val="en-GB"/>
        </w:rPr>
        <w:t xml:space="preserve">model will be based on pre-trained </w:t>
      </w:r>
      <w:proofErr w:type="gramStart"/>
      <w:r w:rsidR="00710BF0" w:rsidRPr="007B5C55">
        <w:rPr>
          <w:rFonts w:ascii="Helvetica Neue" w:hAnsi="Helvetica Neue"/>
          <w:sz w:val="20"/>
          <w:szCs w:val="20"/>
          <w:lang w:val="en-GB"/>
        </w:rPr>
        <w:t>CNN’s</w:t>
      </w:r>
      <w:proofErr w:type="gramEnd"/>
      <w:r w:rsidR="00710BF0" w:rsidRPr="007B5C55">
        <w:rPr>
          <w:rFonts w:ascii="Helvetica Neue" w:hAnsi="Helvetica Neue"/>
          <w:sz w:val="20"/>
          <w:szCs w:val="20"/>
          <w:lang w:val="en-GB"/>
        </w:rPr>
        <w:t xml:space="preserve"> to </w:t>
      </w:r>
      <w:r w:rsidRPr="007B5C55">
        <w:rPr>
          <w:rFonts w:ascii="Helvetica Neue" w:hAnsi="Helvetica Neue"/>
          <w:sz w:val="20"/>
          <w:szCs w:val="20"/>
          <w:lang w:val="en-GB"/>
        </w:rPr>
        <w:t xml:space="preserve">segment and </w:t>
      </w:r>
      <w:r w:rsidR="00710BF0" w:rsidRPr="007B5C55">
        <w:rPr>
          <w:rFonts w:ascii="Helvetica Neue" w:hAnsi="Helvetica Neue"/>
          <w:sz w:val="20"/>
          <w:szCs w:val="20"/>
          <w:lang w:val="en-GB"/>
        </w:rPr>
        <w:t xml:space="preserve">extract </w:t>
      </w:r>
      <w:r w:rsidR="00E2721B" w:rsidRPr="007B5C55">
        <w:rPr>
          <w:rFonts w:ascii="Helvetica Neue" w:hAnsi="Helvetica Neue"/>
          <w:sz w:val="20"/>
          <w:szCs w:val="20"/>
          <w:lang w:val="en-GB"/>
        </w:rPr>
        <w:t>features from the images, after which two parallel approaches, s</w:t>
      </w:r>
      <w:r w:rsidR="00710BF0" w:rsidRPr="007B5C55">
        <w:rPr>
          <w:rFonts w:ascii="Helvetica Neue" w:hAnsi="Helvetica Neue"/>
          <w:sz w:val="20"/>
          <w:szCs w:val="20"/>
          <w:lang w:val="en-GB"/>
        </w:rPr>
        <w:t>upervised classification, and unsupervised clustering</w:t>
      </w:r>
      <w:r w:rsidR="00E2721B" w:rsidRPr="007B5C55">
        <w:rPr>
          <w:rFonts w:ascii="Helvetica Neue" w:hAnsi="Helvetica Neue"/>
          <w:sz w:val="20"/>
          <w:szCs w:val="20"/>
          <w:lang w:val="en-GB"/>
        </w:rPr>
        <w:t xml:space="preserve">, will be </w:t>
      </w:r>
      <w:r w:rsidRPr="007B5C55">
        <w:rPr>
          <w:rFonts w:ascii="Helvetica Neue" w:hAnsi="Helvetica Neue"/>
          <w:sz w:val="20"/>
          <w:szCs w:val="20"/>
          <w:lang w:val="en-GB"/>
        </w:rPr>
        <w:t>used</w:t>
      </w:r>
      <w:r w:rsidR="00E2721B" w:rsidRPr="007B5C55">
        <w:rPr>
          <w:rFonts w:ascii="Helvetica Neue" w:hAnsi="Helvetica Neue"/>
          <w:sz w:val="20"/>
          <w:szCs w:val="20"/>
          <w:lang w:val="en-GB"/>
        </w:rPr>
        <w:t xml:space="preserve"> to automatically determine the lithological type of an</w:t>
      </w:r>
      <w:r w:rsidR="007B5C55" w:rsidRPr="007B5C55">
        <w:rPr>
          <w:rFonts w:ascii="Helvetica Neue" w:hAnsi="Helvetica Neue"/>
          <w:sz w:val="20"/>
          <w:szCs w:val="20"/>
          <w:lang w:val="en-GB"/>
        </w:rPr>
        <w:t xml:space="preserve"> image or a section of an</w:t>
      </w:r>
      <w:r w:rsidR="00E2721B" w:rsidRPr="007B5C55">
        <w:rPr>
          <w:rFonts w:ascii="Helvetica Neue" w:hAnsi="Helvetica Neue"/>
          <w:sz w:val="20"/>
          <w:szCs w:val="20"/>
          <w:lang w:val="en-GB"/>
        </w:rPr>
        <w:t xml:space="preserve"> image and build </w:t>
      </w:r>
      <w:r w:rsidR="00E2721B" w:rsidRPr="007B5C55">
        <w:rPr>
          <w:rFonts w:ascii="Helvetica Neue" w:hAnsi="Helvetica Neue"/>
          <w:sz w:val="20"/>
          <w:szCs w:val="20"/>
          <w:lang w:val="en-GB"/>
        </w:rPr>
        <w:lastRenderedPageBreak/>
        <w:t xml:space="preserve">a stratigraphic model. The lower-level-features are the pixel brightnesses in the R, G and B channels of each image, </w:t>
      </w:r>
      <w:r w:rsidR="007B5C55" w:rsidRPr="007B5C55">
        <w:rPr>
          <w:rFonts w:ascii="Helvetica Neue" w:hAnsi="Helvetica Neue"/>
          <w:sz w:val="20"/>
          <w:szCs w:val="20"/>
          <w:lang w:val="en-GB"/>
        </w:rPr>
        <w:t xml:space="preserve">used </w:t>
      </w:r>
      <w:r w:rsidR="00E2721B" w:rsidRPr="007B5C55">
        <w:rPr>
          <w:rFonts w:ascii="Helvetica Neue" w:hAnsi="Helvetica Neue"/>
          <w:sz w:val="20"/>
          <w:szCs w:val="20"/>
          <w:lang w:val="en-GB"/>
        </w:rPr>
        <w:t xml:space="preserve">in order to find higher-level features, such as grain size, colour, presence of clasts, etc.   </w:t>
      </w:r>
    </w:p>
    <w:p w14:paraId="00000069" w14:textId="2B039B2A" w:rsidR="00F26EEF" w:rsidRPr="007B5C55" w:rsidRDefault="00074C65"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On </w:t>
      </w:r>
      <w:r w:rsidR="007B5C55" w:rsidRPr="007B5C55">
        <w:rPr>
          <w:rFonts w:ascii="Helvetica Neue" w:hAnsi="Helvetica Neue"/>
          <w:sz w:val="20"/>
          <w:szCs w:val="20"/>
          <w:lang w:val="en-GB"/>
        </w:rPr>
        <w:t>a</w:t>
      </w:r>
      <w:r w:rsidRPr="007B5C55">
        <w:rPr>
          <w:rFonts w:ascii="Helvetica Neue" w:hAnsi="Helvetica Neue"/>
          <w:sz w:val="20"/>
          <w:szCs w:val="20"/>
          <w:lang w:val="en-GB"/>
        </w:rPr>
        <w:t xml:space="preserve"> physical level, </w:t>
      </w:r>
      <w:r w:rsidR="00EE1268" w:rsidRPr="007B5C55">
        <w:rPr>
          <w:rFonts w:ascii="Helvetica Neue" w:hAnsi="Helvetica Neue"/>
          <w:sz w:val="20"/>
          <w:szCs w:val="20"/>
          <w:lang w:val="en-GB"/>
        </w:rPr>
        <w:t xml:space="preserve">I expect to be able to </w:t>
      </w:r>
      <w:r w:rsidR="0068192C">
        <w:rPr>
          <w:rFonts w:ascii="Helvetica Neue" w:hAnsi="Helvetica Neue"/>
          <w:sz w:val="20"/>
          <w:szCs w:val="20"/>
          <w:lang w:val="en-GB"/>
        </w:rPr>
        <w:t xml:space="preserve">complete stages (II) and (III) of the Data Flow </w:t>
      </w:r>
      <w:r w:rsidR="00EE1268" w:rsidRPr="007B5C55">
        <w:rPr>
          <w:rFonts w:ascii="Helvetica Neue" w:hAnsi="Helvetica Neue"/>
          <w:sz w:val="20"/>
          <w:szCs w:val="20"/>
          <w:lang w:val="en-GB"/>
        </w:rPr>
        <w:t xml:space="preserve">using a </w:t>
      </w:r>
      <w:r w:rsidR="0068192C">
        <w:rPr>
          <w:rFonts w:ascii="Helvetica Neue" w:hAnsi="Helvetica Neue"/>
          <w:sz w:val="20"/>
          <w:szCs w:val="20"/>
          <w:lang w:val="en-GB"/>
        </w:rPr>
        <w:t>conventional laptop or desktop computer</w:t>
      </w:r>
      <w:r w:rsidR="00EE1268" w:rsidRPr="007B5C55">
        <w:rPr>
          <w:rFonts w:ascii="Helvetica Neue" w:hAnsi="Helvetica Neue"/>
          <w:sz w:val="20"/>
          <w:szCs w:val="20"/>
          <w:lang w:val="en-GB"/>
        </w:rPr>
        <w:t>.</w:t>
      </w:r>
      <w:r w:rsidR="0068192C">
        <w:rPr>
          <w:rFonts w:ascii="Helvetica Neue" w:hAnsi="Helvetica Neue"/>
          <w:sz w:val="20"/>
          <w:szCs w:val="20"/>
          <w:lang w:val="en-GB"/>
        </w:rPr>
        <w:t xml:space="preserve"> T</w:t>
      </w:r>
      <w:r w:rsidR="0068192C" w:rsidRPr="007B5C55">
        <w:rPr>
          <w:rFonts w:ascii="Helvetica Neue" w:hAnsi="Helvetica Neue"/>
          <w:sz w:val="20"/>
          <w:szCs w:val="20"/>
          <w:lang w:val="en-GB"/>
        </w:rPr>
        <w:t xml:space="preserve">he infrastructure necessary </w:t>
      </w:r>
      <w:r w:rsidR="0068192C">
        <w:rPr>
          <w:rFonts w:ascii="Helvetica Neue" w:hAnsi="Helvetica Neue"/>
          <w:sz w:val="20"/>
          <w:szCs w:val="20"/>
          <w:lang w:val="en-GB"/>
        </w:rPr>
        <w:t xml:space="preserve">to run the actual training during the DL stage (IV) </w:t>
      </w:r>
      <w:r w:rsidR="0068192C" w:rsidRPr="007B5C55">
        <w:rPr>
          <w:rFonts w:ascii="Helvetica Neue" w:hAnsi="Helvetica Neue"/>
          <w:sz w:val="20"/>
          <w:szCs w:val="20"/>
          <w:lang w:val="en-GB"/>
        </w:rPr>
        <w:t>depend</w:t>
      </w:r>
      <w:r w:rsidR="0068192C">
        <w:rPr>
          <w:rFonts w:ascii="Helvetica Neue" w:hAnsi="Helvetica Neue"/>
          <w:sz w:val="20"/>
          <w:szCs w:val="20"/>
          <w:lang w:val="en-GB"/>
        </w:rPr>
        <w:t>s</w:t>
      </w:r>
      <w:r w:rsidR="0068192C" w:rsidRPr="007B5C55">
        <w:rPr>
          <w:rFonts w:ascii="Helvetica Neue" w:hAnsi="Helvetica Neue"/>
          <w:sz w:val="20"/>
          <w:szCs w:val="20"/>
          <w:lang w:val="en-GB"/>
        </w:rPr>
        <w:t xml:space="preserve"> on the specific CNN architecture used</w:t>
      </w:r>
      <w:r w:rsidR="0068192C">
        <w:rPr>
          <w:rFonts w:ascii="Helvetica Neue" w:hAnsi="Helvetica Neue"/>
          <w:sz w:val="20"/>
          <w:szCs w:val="20"/>
          <w:lang w:val="en-GB"/>
        </w:rPr>
        <w:t xml:space="preserve">, but it will probably require access to a high-performance GPU. For this purpose, </w:t>
      </w:r>
      <w:r w:rsidR="0068192C" w:rsidRPr="007B5C55">
        <w:rPr>
          <w:rFonts w:ascii="Helvetica Neue" w:hAnsi="Helvetica Neue"/>
          <w:sz w:val="20"/>
          <w:szCs w:val="20"/>
          <w:lang w:val="en-GB"/>
        </w:rPr>
        <w:t xml:space="preserve">cloud services like Google </w:t>
      </w:r>
      <w:proofErr w:type="spellStart"/>
      <w:r w:rsidR="0068192C" w:rsidRPr="007B5C55">
        <w:rPr>
          <w:rFonts w:ascii="Helvetica Neue" w:hAnsi="Helvetica Neue"/>
          <w:sz w:val="20"/>
          <w:szCs w:val="20"/>
          <w:lang w:val="en-GB"/>
        </w:rPr>
        <w:t>Colab</w:t>
      </w:r>
      <w:proofErr w:type="spellEnd"/>
      <w:r w:rsidR="0068192C" w:rsidRPr="007B5C55">
        <w:rPr>
          <w:rFonts w:ascii="Helvetica Neue" w:hAnsi="Helvetica Neue"/>
          <w:sz w:val="20"/>
          <w:szCs w:val="20"/>
          <w:lang w:val="en-GB"/>
        </w:rPr>
        <w:t xml:space="preserve"> – which provide access to GPU-enabled virtual machines for training </w:t>
      </w:r>
      <w:r w:rsidR="0068192C">
        <w:rPr>
          <w:rFonts w:ascii="Helvetica Neue" w:hAnsi="Helvetica Neue"/>
          <w:sz w:val="20"/>
          <w:szCs w:val="20"/>
          <w:lang w:val="en-GB"/>
        </w:rPr>
        <w:t>DL</w:t>
      </w:r>
      <w:r w:rsidR="0068192C" w:rsidRPr="007B5C55">
        <w:rPr>
          <w:rFonts w:ascii="Helvetica Neue" w:hAnsi="Helvetica Neue"/>
          <w:sz w:val="20"/>
          <w:szCs w:val="20"/>
          <w:lang w:val="en-GB"/>
        </w:rPr>
        <w:t xml:space="preserve"> models – </w:t>
      </w:r>
      <w:r w:rsidR="0068192C">
        <w:rPr>
          <w:rFonts w:ascii="Helvetica Neue" w:hAnsi="Helvetica Neue"/>
          <w:sz w:val="20"/>
          <w:szCs w:val="20"/>
          <w:lang w:val="en-GB"/>
        </w:rPr>
        <w:t>are likely to</w:t>
      </w:r>
      <w:r w:rsidR="0068192C" w:rsidRPr="007B5C55">
        <w:rPr>
          <w:rFonts w:ascii="Helvetica Neue" w:hAnsi="Helvetica Neue"/>
          <w:sz w:val="20"/>
          <w:szCs w:val="20"/>
          <w:lang w:val="en-GB"/>
        </w:rPr>
        <w:t xml:space="preserve"> be </w:t>
      </w:r>
      <w:r w:rsidR="0068192C">
        <w:rPr>
          <w:rFonts w:ascii="Helvetica Neue" w:hAnsi="Helvetica Neue"/>
          <w:sz w:val="20"/>
          <w:szCs w:val="20"/>
          <w:lang w:val="en-GB"/>
        </w:rPr>
        <w:t>necessary</w:t>
      </w:r>
      <w:r w:rsidR="0068192C" w:rsidRPr="007B5C55">
        <w:rPr>
          <w:rFonts w:ascii="Helvetica Neue" w:hAnsi="Helvetica Neue"/>
          <w:sz w:val="20"/>
          <w:szCs w:val="20"/>
          <w:lang w:val="en-GB"/>
        </w:rPr>
        <w:t>.</w:t>
      </w:r>
      <w:r w:rsidR="003B5EA6" w:rsidRPr="007B5C55">
        <w:rPr>
          <w:rFonts w:ascii="Helvetica Neue" w:hAnsi="Helvetica Neue"/>
          <w:sz w:val="20"/>
          <w:szCs w:val="20"/>
          <w:lang w:val="en-GB"/>
        </w:rPr>
        <w:t xml:space="preserve"> </w:t>
      </w:r>
      <w:r w:rsidR="0068192C">
        <w:rPr>
          <w:rFonts w:ascii="Helvetica Neue" w:hAnsi="Helvetica Neue"/>
          <w:sz w:val="20"/>
          <w:szCs w:val="20"/>
          <w:lang w:val="en-GB"/>
        </w:rPr>
        <w:t>In addition, p</w:t>
      </w:r>
      <w:r w:rsidR="003B5EA6" w:rsidRPr="007B5C55">
        <w:rPr>
          <w:rFonts w:ascii="Helvetica Neue" w:hAnsi="Helvetica Neue"/>
          <w:sz w:val="20"/>
          <w:szCs w:val="20"/>
          <w:lang w:val="en-GB"/>
        </w:rPr>
        <w:t>re-trained models (e.g. ImageNet</w:t>
      </w:r>
      <w:r w:rsidR="007B5C55" w:rsidRPr="007B5C55">
        <w:rPr>
          <w:rFonts w:ascii="Helvetica Neue" w:hAnsi="Helvetica Neue"/>
          <w:sz w:val="20"/>
          <w:szCs w:val="20"/>
          <w:lang w:val="en-GB"/>
        </w:rPr>
        <w:t xml:space="preserve"> [34]</w:t>
      </w:r>
      <w:r w:rsidR="003B5EA6" w:rsidRPr="007B5C55">
        <w:rPr>
          <w:rFonts w:ascii="Helvetica Neue" w:hAnsi="Helvetica Neue"/>
          <w:sz w:val="20"/>
          <w:szCs w:val="20"/>
          <w:lang w:val="en-GB"/>
        </w:rPr>
        <w:t xml:space="preserve">) </w:t>
      </w:r>
      <w:r w:rsidR="0068192C">
        <w:rPr>
          <w:rFonts w:ascii="Helvetica Neue" w:hAnsi="Helvetica Neue"/>
          <w:sz w:val="20"/>
          <w:szCs w:val="20"/>
          <w:lang w:val="en-GB"/>
        </w:rPr>
        <w:t xml:space="preserve">will be used </w:t>
      </w:r>
      <w:r w:rsidR="003B5EA6" w:rsidRPr="007B5C55">
        <w:rPr>
          <w:rFonts w:ascii="Helvetica Neue" w:hAnsi="Helvetica Neue"/>
          <w:sz w:val="20"/>
          <w:szCs w:val="20"/>
          <w:lang w:val="en-GB"/>
        </w:rPr>
        <w:t xml:space="preserve">to </w:t>
      </w:r>
      <w:r w:rsidR="007B5C55" w:rsidRPr="007B5C55">
        <w:rPr>
          <w:rFonts w:ascii="Helvetica Neue" w:hAnsi="Helvetica Neue"/>
          <w:sz w:val="20"/>
          <w:szCs w:val="20"/>
          <w:lang w:val="en-GB"/>
        </w:rPr>
        <w:t>optimise</w:t>
      </w:r>
      <w:r w:rsidR="003B5EA6" w:rsidRPr="007B5C55">
        <w:rPr>
          <w:rFonts w:ascii="Helvetica Neue" w:hAnsi="Helvetica Neue"/>
          <w:sz w:val="20"/>
          <w:szCs w:val="20"/>
          <w:lang w:val="en-GB"/>
        </w:rPr>
        <w:t xml:space="preserve"> performance with limited resources.</w:t>
      </w:r>
    </w:p>
    <w:p w14:paraId="0000006A" w14:textId="77777777" w:rsidR="00F26EEF" w:rsidRPr="007B5C55" w:rsidRDefault="00000000">
      <w:pPr>
        <w:pStyle w:val="Heading1"/>
        <w:rPr>
          <w:rFonts w:ascii="Helvetica Neue" w:hAnsi="Helvetica Neue"/>
          <w:lang w:val="en-GB"/>
        </w:rPr>
      </w:pPr>
      <w:bookmarkStart w:id="19" w:name="_Toc153540719"/>
      <w:r w:rsidRPr="007B5C55">
        <w:rPr>
          <w:rFonts w:ascii="Helvetica Neue" w:hAnsi="Helvetica Neue"/>
          <w:lang w:val="en-GB"/>
        </w:rPr>
        <w:t>8 Documentation</w:t>
      </w:r>
      <w:bookmarkEnd w:id="19"/>
    </w:p>
    <w:p w14:paraId="0000006B" w14:textId="4C7C7226" w:rsidR="00F26EEF" w:rsidRPr="007B5C55" w:rsidRDefault="00337272" w:rsidP="00337272">
      <w:pPr>
        <w:jc w:val="both"/>
        <w:rPr>
          <w:rFonts w:ascii="Helvetica Neue" w:hAnsi="Helvetica Neue"/>
          <w:sz w:val="20"/>
          <w:szCs w:val="20"/>
          <w:lang w:val="en-GB"/>
        </w:rPr>
      </w:pPr>
      <w:r w:rsidRPr="007B5C55">
        <w:rPr>
          <w:rFonts w:ascii="Helvetica Neue" w:hAnsi="Helvetica Neue"/>
          <w:sz w:val="20"/>
          <w:szCs w:val="20"/>
          <w:lang w:val="en-GB"/>
        </w:rPr>
        <w:t xml:space="preserve">I plan to </w:t>
      </w:r>
      <w:r w:rsidR="00074C65" w:rsidRPr="007B5C55">
        <w:rPr>
          <w:rFonts w:ascii="Helvetica Neue" w:hAnsi="Helvetica Neue"/>
          <w:sz w:val="20"/>
          <w:szCs w:val="20"/>
          <w:lang w:val="en-GB"/>
        </w:rPr>
        <w:t>perform most of the initial</w:t>
      </w:r>
      <w:r w:rsidRPr="007B5C55">
        <w:rPr>
          <w:rFonts w:ascii="Helvetica Neue" w:hAnsi="Helvetica Neue"/>
          <w:sz w:val="20"/>
          <w:szCs w:val="20"/>
          <w:lang w:val="en-GB"/>
        </w:rPr>
        <w:t xml:space="preserve"> tests and code prototyping</w:t>
      </w:r>
      <w:r w:rsidR="00074C65"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in </w:t>
      </w:r>
      <w:r w:rsidR="00074C65" w:rsidRPr="007B5C55">
        <w:rPr>
          <w:rFonts w:ascii="Helvetica Neue" w:hAnsi="Helvetica Neue"/>
          <w:sz w:val="20"/>
          <w:szCs w:val="20"/>
          <w:lang w:val="en-GB"/>
        </w:rPr>
        <w:t xml:space="preserve">well documented and commented </w:t>
      </w:r>
      <w:proofErr w:type="spellStart"/>
      <w:r w:rsidRPr="007B5C55">
        <w:rPr>
          <w:rFonts w:ascii="Helvetica Neue" w:hAnsi="Helvetica Neue"/>
          <w:sz w:val="20"/>
          <w:szCs w:val="20"/>
          <w:lang w:val="en-GB"/>
        </w:rPr>
        <w:t>Jupyter</w:t>
      </w:r>
      <w:proofErr w:type="spellEnd"/>
      <w:r w:rsidRPr="007B5C55">
        <w:rPr>
          <w:rFonts w:ascii="Helvetica Neue" w:hAnsi="Helvetica Neue"/>
          <w:sz w:val="20"/>
          <w:szCs w:val="20"/>
          <w:lang w:val="en-GB"/>
        </w:rPr>
        <w:t xml:space="preserve"> notebooks. The code in the notebooks can then be migrated to .</w:t>
      </w:r>
      <w:proofErr w:type="spellStart"/>
      <w:r w:rsidRPr="007B5C55">
        <w:rPr>
          <w:rFonts w:ascii="Helvetica Neue" w:hAnsi="Helvetica Neue"/>
          <w:sz w:val="20"/>
          <w:szCs w:val="20"/>
          <w:lang w:val="en-GB"/>
        </w:rPr>
        <w:t>py</w:t>
      </w:r>
      <w:proofErr w:type="spellEnd"/>
      <w:r w:rsidRPr="007B5C55">
        <w:rPr>
          <w:rFonts w:ascii="Helvetica Neue" w:hAnsi="Helvetica Neue"/>
          <w:sz w:val="20"/>
          <w:szCs w:val="20"/>
          <w:lang w:val="en-GB"/>
        </w:rPr>
        <w:t xml:space="preserve"> for faster application and for more efficient function definition and use. </w:t>
      </w:r>
      <w:r w:rsidR="007B5C55">
        <w:rPr>
          <w:rFonts w:ascii="Helvetica Neue" w:hAnsi="Helvetica Neue"/>
          <w:sz w:val="20"/>
          <w:szCs w:val="20"/>
          <w:lang w:val="en-GB"/>
        </w:rPr>
        <w:t>Furthermore</w:t>
      </w:r>
      <w:r w:rsidRPr="007B5C55">
        <w:rPr>
          <w:rFonts w:ascii="Helvetica Neue" w:hAnsi="Helvetica Neue"/>
          <w:sz w:val="20"/>
          <w:szCs w:val="20"/>
          <w:lang w:val="en-GB"/>
        </w:rPr>
        <w:t>, the</w:t>
      </w:r>
      <w:r w:rsidR="00074C65" w:rsidRPr="007B5C55">
        <w:rPr>
          <w:rFonts w:ascii="Helvetica Neue" w:hAnsi="Helvetica Neue"/>
          <w:sz w:val="20"/>
          <w:szCs w:val="20"/>
          <w:lang w:val="en-GB"/>
        </w:rPr>
        <w:t xml:space="preserve"> markup in the</w:t>
      </w:r>
      <w:r w:rsidRPr="007B5C55">
        <w:rPr>
          <w:rFonts w:ascii="Helvetica Neue" w:hAnsi="Helvetica Neue"/>
          <w:sz w:val="20"/>
          <w:szCs w:val="20"/>
          <w:lang w:val="en-GB"/>
        </w:rPr>
        <w:t xml:space="preserve"> notebooks will be the </w:t>
      </w:r>
      <w:r w:rsidR="00074C65" w:rsidRPr="007B5C55">
        <w:rPr>
          <w:rFonts w:ascii="Helvetica Neue" w:hAnsi="Helvetica Neue"/>
          <w:sz w:val="20"/>
          <w:szCs w:val="20"/>
          <w:lang w:val="en-GB"/>
        </w:rPr>
        <w:t>basis</w:t>
      </w:r>
      <w:r w:rsidRPr="007B5C55">
        <w:rPr>
          <w:rFonts w:ascii="Helvetica Neue" w:hAnsi="Helvetica Neue"/>
          <w:sz w:val="20"/>
          <w:szCs w:val="20"/>
          <w:lang w:val="en-GB"/>
        </w:rPr>
        <w:t xml:space="preserve"> for readme files that will assist the user in the application of the model. Finally, all version control and final version storage will be done using Git and stored in an online Git repository through GitHub (</w:t>
      </w:r>
      <w:hyperlink r:id="rId11" w:history="1">
        <w:r w:rsidRPr="007B5C55">
          <w:rPr>
            <w:rStyle w:val="Hyperlink"/>
            <w:rFonts w:ascii="Helvetica Neue" w:hAnsi="Helvetica Neue"/>
            <w:sz w:val="20"/>
            <w:szCs w:val="20"/>
            <w:lang w:val="en-GB"/>
          </w:rPr>
          <w:t>https://github.com/pbecerrav</w:t>
        </w:r>
      </w:hyperlink>
      <w:r w:rsidRPr="007B5C55">
        <w:rPr>
          <w:rFonts w:ascii="Helvetica Neue" w:hAnsi="Helvetica Neue"/>
          <w:sz w:val="20"/>
          <w:szCs w:val="20"/>
          <w:lang w:val="en-GB"/>
        </w:rPr>
        <w:t xml:space="preserve">). </w:t>
      </w:r>
    </w:p>
    <w:p w14:paraId="0000006C"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20" w:name="_Toc153540720"/>
      <w:r w:rsidRPr="007B5C55">
        <w:rPr>
          <w:rFonts w:ascii="Helvetica Neue" w:hAnsi="Helvetica Neue"/>
          <w:lang w:val="en-GB"/>
        </w:rPr>
        <w:t>9 Risks</w:t>
      </w:r>
      <w:bookmarkEnd w:id="20"/>
    </w:p>
    <w:p w14:paraId="0000006D" w14:textId="49D973B5" w:rsidR="00F26EEF" w:rsidRPr="007B5C55" w:rsidRDefault="00071940" w:rsidP="00C554D1">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At the stage of this CDR, </w:t>
      </w:r>
      <w:r w:rsidR="00C554D1" w:rsidRPr="007B5C55">
        <w:rPr>
          <w:rFonts w:ascii="Helvetica Neue" w:hAnsi="Helvetica Neue"/>
          <w:sz w:val="20"/>
          <w:szCs w:val="20"/>
          <w:lang w:val="en-GB"/>
        </w:rPr>
        <w:t>I have identified four distinct risks</w:t>
      </w:r>
      <w:r w:rsidRPr="007B5C55">
        <w:rPr>
          <w:rFonts w:ascii="Helvetica Neue" w:hAnsi="Helvetica Neue"/>
          <w:sz w:val="20"/>
          <w:szCs w:val="20"/>
          <w:lang w:val="en-GB"/>
        </w:rPr>
        <w:t>:</w:t>
      </w:r>
    </w:p>
    <w:p w14:paraId="7A52FEE0" w14:textId="4D755E67" w:rsidR="00923462" w:rsidRPr="007B5C55"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Difficulty in i</w:t>
      </w:r>
      <w:r w:rsidR="00923462" w:rsidRPr="007B5C55">
        <w:rPr>
          <w:rFonts w:ascii="Helvetica Neue" w:hAnsi="Helvetica Neue"/>
          <w:b/>
          <w:bCs/>
          <w:i/>
          <w:iCs/>
          <w:sz w:val="20"/>
          <w:szCs w:val="20"/>
          <w:lang w:val="en-GB"/>
        </w:rPr>
        <w:t xml:space="preserve">mage segmentation </w:t>
      </w:r>
      <w:r w:rsidRPr="007B5C55">
        <w:rPr>
          <w:rFonts w:ascii="Helvetica Neue" w:hAnsi="Helvetica Neue"/>
          <w:b/>
          <w:bCs/>
          <w:i/>
          <w:iCs/>
          <w:sz w:val="20"/>
          <w:szCs w:val="20"/>
          <w:lang w:val="en-GB"/>
        </w:rPr>
        <w:t xml:space="preserve">and clustering </w:t>
      </w:r>
      <w:r w:rsidR="00923462" w:rsidRPr="007B5C55">
        <w:rPr>
          <w:rFonts w:ascii="Helvetica Neue" w:hAnsi="Helvetica Neue"/>
          <w:b/>
          <w:bCs/>
          <w:i/>
          <w:iCs/>
          <w:sz w:val="20"/>
          <w:szCs w:val="20"/>
          <w:lang w:val="en-GB"/>
        </w:rPr>
        <w:t xml:space="preserve">due to </w:t>
      </w:r>
      <w:r w:rsidRPr="007B5C55">
        <w:rPr>
          <w:rFonts w:ascii="Helvetica Neue" w:hAnsi="Helvetica Neue"/>
          <w:b/>
          <w:bCs/>
          <w:i/>
          <w:iCs/>
          <w:sz w:val="20"/>
          <w:szCs w:val="20"/>
          <w:lang w:val="en-GB"/>
        </w:rPr>
        <w:t xml:space="preserve">the </w:t>
      </w:r>
      <w:r w:rsidR="00923462" w:rsidRPr="007B5C55">
        <w:rPr>
          <w:rFonts w:ascii="Helvetica Neue" w:hAnsi="Helvetica Neue"/>
          <w:b/>
          <w:bCs/>
          <w:i/>
          <w:iCs/>
          <w:sz w:val="20"/>
          <w:szCs w:val="20"/>
          <w:lang w:val="en-GB"/>
        </w:rPr>
        <w:t>similarity of subclasses</w:t>
      </w:r>
      <w:r w:rsidRPr="007B5C55">
        <w:rPr>
          <w:rFonts w:ascii="Helvetica Neue" w:hAnsi="Helvetica Neue"/>
          <w:i/>
          <w:iCs/>
          <w:sz w:val="20"/>
          <w:szCs w:val="20"/>
          <w:lang w:val="en-GB"/>
        </w:rPr>
        <w:t>.</w:t>
      </w:r>
      <w:r w:rsidRPr="007B5C55">
        <w:rPr>
          <w:rFonts w:ascii="Helvetica Neue" w:hAnsi="Helvetica Neue"/>
          <w:sz w:val="20"/>
          <w:szCs w:val="20"/>
          <w:lang w:val="en-GB"/>
        </w:rPr>
        <w:t xml:space="preserve"> As can be seen in figure 1 and is explained in [1], the spectrum of sedimentary lithological types is not entirely discrete, but rather continuous. Classes such as “sandy clay” (e.g. </w:t>
      </w:r>
      <w:proofErr w:type="spellStart"/>
      <w:r w:rsidRPr="007B5C55">
        <w:rPr>
          <w:rFonts w:ascii="Helvetica Neue" w:hAnsi="Helvetica Neue"/>
          <w:sz w:val="20"/>
          <w:szCs w:val="20"/>
          <w:lang w:val="en-GB"/>
        </w:rPr>
        <w:t>lithocode</w:t>
      </w:r>
      <w:proofErr w:type="spellEnd"/>
      <w:r w:rsidRPr="007B5C55">
        <w:rPr>
          <w:rFonts w:ascii="Helvetica Neue" w:hAnsi="Helvetica Neue"/>
          <w:sz w:val="20"/>
          <w:szCs w:val="20"/>
          <w:lang w:val="en-GB"/>
        </w:rPr>
        <w:t xml:space="preserve"> </w:t>
      </w:r>
      <w:r w:rsidRPr="007B5C55">
        <w:rPr>
          <w:rFonts w:ascii="Helvetica Neue" w:hAnsi="Helvetica Neue"/>
          <w:i/>
          <w:iCs/>
          <w:sz w:val="20"/>
          <w:szCs w:val="20"/>
          <w:lang w:val="en-GB"/>
        </w:rPr>
        <w:t>Sil</w:t>
      </w:r>
      <w:r w:rsidRPr="007B5C55">
        <w:rPr>
          <w:rFonts w:ascii="Helvetica Neue" w:hAnsi="Helvetica Neue"/>
          <w:sz w:val="20"/>
          <w:szCs w:val="20"/>
          <w:lang w:val="en-GB"/>
        </w:rPr>
        <w:t xml:space="preserve"> in table 1 of [1]) or “Massive sand” (</w:t>
      </w:r>
      <w:proofErr w:type="spellStart"/>
      <w:r w:rsidRPr="007B5C55">
        <w:rPr>
          <w:rFonts w:ascii="Helvetica Neue" w:hAnsi="Helvetica Neue"/>
          <w:sz w:val="20"/>
          <w:szCs w:val="20"/>
          <w:lang w:val="en-GB"/>
        </w:rPr>
        <w:t>lithocode</w:t>
      </w:r>
      <w:proofErr w:type="spellEnd"/>
      <w:r w:rsidRPr="007B5C55">
        <w:rPr>
          <w:rFonts w:ascii="Helvetica Neue" w:hAnsi="Helvetica Neue"/>
          <w:sz w:val="20"/>
          <w:szCs w:val="20"/>
          <w:lang w:val="en-GB"/>
        </w:rPr>
        <w:t xml:space="preserve"> </w:t>
      </w:r>
      <w:proofErr w:type="spellStart"/>
      <w:r w:rsidRPr="007B5C55">
        <w:rPr>
          <w:rFonts w:ascii="Helvetica Neue" w:hAnsi="Helvetica Neue"/>
          <w:i/>
          <w:iCs/>
          <w:sz w:val="20"/>
          <w:szCs w:val="20"/>
          <w:lang w:val="en-GB"/>
        </w:rPr>
        <w:t>Sm</w:t>
      </w:r>
      <w:proofErr w:type="spellEnd"/>
      <w:r w:rsidRPr="007B5C55">
        <w:rPr>
          <w:rFonts w:ascii="Helvetica Neue" w:hAnsi="Helvetica Neue"/>
          <w:sz w:val="20"/>
          <w:szCs w:val="20"/>
          <w:lang w:val="en-GB"/>
        </w:rPr>
        <w:t xml:space="preserve"> in table 1 of [1]) are identified during the visual classification. This could complicate the segmentation, particularly if a clustering approach is desired, where the model is not told explicitly how to interpret subclasses.</w:t>
      </w:r>
      <w:r w:rsidR="00251891" w:rsidRPr="007B5C55">
        <w:rPr>
          <w:rFonts w:ascii="Helvetica Neue" w:hAnsi="Helvetica Neue"/>
          <w:sz w:val="20"/>
          <w:szCs w:val="20"/>
          <w:lang w:val="en-GB"/>
        </w:rPr>
        <w:t xml:space="preserve"> </w:t>
      </w:r>
    </w:p>
    <w:p w14:paraId="46A8C162" w14:textId="2AB38224" w:rsidR="00923462" w:rsidRPr="007B5C55"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Insufficiency of images.</w:t>
      </w:r>
      <w:r w:rsidR="00251891" w:rsidRPr="007B5C55">
        <w:rPr>
          <w:rFonts w:ascii="Helvetica Neue" w:hAnsi="Helvetica Neue"/>
          <w:sz w:val="20"/>
          <w:szCs w:val="20"/>
          <w:lang w:val="en-GB"/>
        </w:rPr>
        <w:t xml:space="preserve"> The workload to label the images from the 9 non-public cores will likely be substantial. If the decision (due to e.g. lack of adequate time) is made to use only data from the</w:t>
      </w:r>
      <w:r w:rsidR="00923462" w:rsidRPr="007B5C55">
        <w:rPr>
          <w:rFonts w:ascii="Helvetica Neue" w:hAnsi="Helvetica Neue"/>
          <w:sz w:val="20"/>
          <w:szCs w:val="20"/>
          <w:lang w:val="en-GB"/>
        </w:rPr>
        <w:t xml:space="preserve"> 2 </w:t>
      </w:r>
      <w:r w:rsidR="00251891" w:rsidRPr="007B5C55">
        <w:rPr>
          <w:rFonts w:ascii="Helvetica Neue" w:hAnsi="Helvetica Neue"/>
          <w:sz w:val="20"/>
          <w:szCs w:val="20"/>
          <w:lang w:val="en-GB"/>
        </w:rPr>
        <w:t xml:space="preserve">publicly available cores, there is a possibility that the total number of images may not be sufficient for adequate training and testing of a DL model. </w:t>
      </w:r>
    </w:p>
    <w:p w14:paraId="14E26551" w14:textId="4860CBD1" w:rsidR="00923462" w:rsidRPr="007B5C55"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Insufficient computing resources.</w:t>
      </w:r>
      <w:r w:rsidRPr="007B5C55">
        <w:rPr>
          <w:rFonts w:ascii="Helvetica Neue" w:hAnsi="Helvetica Neue"/>
          <w:sz w:val="20"/>
          <w:szCs w:val="20"/>
          <w:lang w:val="en-GB"/>
        </w:rPr>
        <w:t xml:space="preserve"> The infrastructure of </w:t>
      </w:r>
      <w:r w:rsidR="00AC64E6">
        <w:rPr>
          <w:rFonts w:ascii="Helvetica Neue" w:hAnsi="Helvetica Neue"/>
          <w:sz w:val="20"/>
          <w:szCs w:val="20"/>
          <w:lang w:val="en-GB"/>
        </w:rPr>
        <w:t>a conventional laptop or</w:t>
      </w:r>
      <w:r w:rsidRPr="007B5C55">
        <w:rPr>
          <w:rFonts w:ascii="Helvetica Neue" w:hAnsi="Helvetica Neue"/>
          <w:sz w:val="20"/>
          <w:szCs w:val="20"/>
          <w:lang w:val="en-GB"/>
        </w:rPr>
        <w:t xml:space="preserve"> desktop may not be sufficient to run CNN</w:t>
      </w:r>
      <w:r w:rsidR="00105EBB">
        <w:rPr>
          <w:rFonts w:ascii="Helvetica Neue" w:hAnsi="Helvetica Neue"/>
          <w:sz w:val="20"/>
          <w:szCs w:val="20"/>
          <w:lang w:val="en-GB"/>
        </w:rPr>
        <w:t>s</w:t>
      </w:r>
      <w:r w:rsidRPr="007B5C55">
        <w:rPr>
          <w:rFonts w:ascii="Helvetica Neue" w:hAnsi="Helvetica Neue"/>
          <w:sz w:val="20"/>
          <w:szCs w:val="20"/>
          <w:lang w:val="en-GB"/>
        </w:rPr>
        <w:t xml:space="preserve"> with this dataset. </w:t>
      </w:r>
    </w:p>
    <w:p w14:paraId="4789A576" w14:textId="098A4179" w:rsidR="00923462" w:rsidRPr="007B5C55"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 xml:space="preserve">CNN architecture does not </w:t>
      </w:r>
      <w:r w:rsidR="00F94FAD">
        <w:rPr>
          <w:rFonts w:ascii="Helvetica Neue" w:hAnsi="Helvetica Neue"/>
          <w:b/>
          <w:bCs/>
          <w:i/>
          <w:iCs/>
          <w:sz w:val="20"/>
          <w:szCs w:val="20"/>
          <w:lang w:val="en-GB"/>
        </w:rPr>
        <w:t xml:space="preserve">achieve </w:t>
      </w:r>
      <w:r w:rsidRPr="007B5C55">
        <w:rPr>
          <w:rFonts w:ascii="Helvetica Neue" w:hAnsi="Helvetica Neue"/>
          <w:b/>
          <w:bCs/>
          <w:i/>
          <w:iCs/>
          <w:sz w:val="20"/>
          <w:szCs w:val="20"/>
          <w:lang w:val="en-GB"/>
        </w:rPr>
        <w:t>acceptable results</w:t>
      </w:r>
      <w:r w:rsidRPr="007B5C55">
        <w:rPr>
          <w:rFonts w:ascii="Helvetica Neue" w:hAnsi="Helvetica Neue"/>
          <w:sz w:val="20"/>
          <w:szCs w:val="20"/>
          <w:lang w:val="en-GB"/>
        </w:rPr>
        <w:t xml:space="preserve">. </w:t>
      </w:r>
      <w:r w:rsidR="00C554D1" w:rsidRPr="007B5C55">
        <w:rPr>
          <w:rFonts w:ascii="Helvetica Neue" w:hAnsi="Helvetica Neue"/>
          <w:sz w:val="20"/>
          <w:szCs w:val="20"/>
          <w:lang w:val="en-GB"/>
        </w:rPr>
        <w:t xml:space="preserve">There is always a possibility that the model will not produce a valid or useful </w:t>
      </w:r>
      <w:r w:rsidR="00F94FAD">
        <w:rPr>
          <w:rFonts w:ascii="Helvetica Neue" w:hAnsi="Helvetica Neue"/>
          <w:sz w:val="20"/>
          <w:szCs w:val="20"/>
          <w:lang w:val="en-GB"/>
        </w:rPr>
        <w:t>classification</w:t>
      </w:r>
      <w:r w:rsidR="00C554D1" w:rsidRPr="007B5C55">
        <w:rPr>
          <w:rFonts w:ascii="Helvetica Neue" w:hAnsi="Helvetica Neue"/>
          <w:sz w:val="20"/>
          <w:szCs w:val="20"/>
          <w:lang w:val="en-GB"/>
        </w:rPr>
        <w:t xml:space="preserve">. </w:t>
      </w:r>
    </w:p>
    <w:p w14:paraId="0000006E" w14:textId="5CFF9677" w:rsidR="00F26EEF" w:rsidRPr="007B5C55" w:rsidRDefault="00C554D1" w:rsidP="00797BB8">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From the description of these risks and knowledge of the project goals and input dataset, the probability and mitigation strategies for each risk can also be identified:</w:t>
      </w:r>
    </w:p>
    <w:p w14:paraId="0378D60C" w14:textId="662998BB" w:rsidR="00923462" w:rsidRPr="007B5C55" w:rsidRDefault="00C554D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 xml:space="preserve">R1 is quite likely to be encountered. However, it can be mitigated by adjusting (most likely increasing) the number of possible classes for the model to identify. Up to 14 classes were </w:t>
      </w:r>
      <w:r w:rsidR="00CC3A21" w:rsidRPr="007B5C55">
        <w:rPr>
          <w:rFonts w:ascii="Helvetica Neue" w:hAnsi="Helvetica Neue"/>
          <w:sz w:val="20"/>
          <w:szCs w:val="20"/>
          <w:lang w:val="en-GB"/>
        </w:rPr>
        <w:lastRenderedPageBreak/>
        <w:t>reported</w:t>
      </w:r>
      <w:r w:rsidRPr="007B5C55">
        <w:rPr>
          <w:rFonts w:ascii="Helvetica Neue" w:hAnsi="Helvetica Neue"/>
          <w:sz w:val="20"/>
          <w:szCs w:val="20"/>
          <w:lang w:val="en-GB"/>
        </w:rPr>
        <w:t xml:space="preserve"> in the visual classification of the core from site 2A [1]. An additional de-scoping strategy would be to eliminate the clustering approach </w:t>
      </w:r>
      <w:r w:rsidR="00923462" w:rsidRPr="007B5C55">
        <w:rPr>
          <w:rFonts w:ascii="Helvetica Neue" w:hAnsi="Helvetica Neue"/>
          <w:sz w:val="20"/>
          <w:szCs w:val="20"/>
          <w:lang w:val="en-GB"/>
        </w:rPr>
        <w:t>and stick to supervised learning only</w:t>
      </w:r>
      <w:r w:rsidRPr="007B5C55">
        <w:rPr>
          <w:rFonts w:ascii="Helvetica Neue" w:hAnsi="Helvetica Neue"/>
          <w:sz w:val="20"/>
          <w:szCs w:val="20"/>
          <w:lang w:val="en-GB"/>
        </w:rPr>
        <w:t xml:space="preserve">. </w:t>
      </w:r>
    </w:p>
    <w:p w14:paraId="439D96D3" w14:textId="275DE28C" w:rsidR="00923462" w:rsidRPr="007B5C55" w:rsidRDefault="00CC3A2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R2 is unlikely to materialise when one considers that the authors of [11] used a total of only 82 images and achieved good results</w:t>
      </w:r>
      <w:r w:rsidR="00797BB8" w:rsidRPr="007B5C55">
        <w:rPr>
          <w:rFonts w:ascii="Helvetica Neue" w:hAnsi="Helvetica Neue"/>
          <w:sz w:val="20"/>
          <w:szCs w:val="20"/>
          <w:lang w:val="en-GB"/>
        </w:rPr>
        <w:t xml:space="preserve"> (see section 5)</w:t>
      </w:r>
      <w:r w:rsidRPr="007B5C55">
        <w:rPr>
          <w:rFonts w:ascii="Helvetica Neue" w:hAnsi="Helvetica Neue"/>
          <w:sz w:val="20"/>
          <w:szCs w:val="20"/>
          <w:lang w:val="en-GB"/>
        </w:rPr>
        <w:t>. Nevertheless, a mitigation strategy could be to u</w:t>
      </w:r>
      <w:r w:rsidR="00923462" w:rsidRPr="007B5C55">
        <w:rPr>
          <w:rFonts w:ascii="Helvetica Neue" w:hAnsi="Helvetica Neue"/>
          <w:sz w:val="20"/>
          <w:szCs w:val="20"/>
          <w:lang w:val="en-GB"/>
        </w:rPr>
        <w:t xml:space="preserve">se </w:t>
      </w:r>
      <w:r w:rsidRPr="007B5C55">
        <w:rPr>
          <w:rFonts w:ascii="Helvetica Neue" w:hAnsi="Helvetica Neue"/>
          <w:sz w:val="20"/>
          <w:szCs w:val="20"/>
          <w:lang w:val="en-GB"/>
        </w:rPr>
        <w:t xml:space="preserve">as many of the 11 cores as time allows, thereby increasing the total number of images from a minimum of 400 to somewhere below 1500. </w:t>
      </w:r>
    </w:p>
    <w:p w14:paraId="46D9E865" w14:textId="02AB9472" w:rsidR="00923462" w:rsidRPr="007B5C55" w:rsidRDefault="00AC64E6"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Pr>
          <w:rFonts w:ascii="Helvetica Neue" w:hAnsi="Helvetica Neue"/>
          <w:sz w:val="20"/>
          <w:szCs w:val="20"/>
          <w:lang w:val="en-GB"/>
        </w:rPr>
        <w:t>Considering</w:t>
      </w:r>
      <w:r w:rsidR="00CC3A21" w:rsidRPr="007B5C55">
        <w:rPr>
          <w:rFonts w:ascii="Helvetica Neue" w:hAnsi="Helvetica Neue"/>
          <w:sz w:val="20"/>
          <w:szCs w:val="20"/>
          <w:lang w:val="en-GB"/>
        </w:rPr>
        <w:t xml:space="preserve"> the resources used by </w:t>
      </w:r>
      <w:r>
        <w:rPr>
          <w:rFonts w:ascii="Helvetica Neue" w:hAnsi="Helvetica Neue"/>
          <w:sz w:val="20"/>
          <w:szCs w:val="20"/>
          <w:lang w:val="en-GB"/>
        </w:rPr>
        <w:t>recent similar projects [7–11]</w:t>
      </w:r>
      <w:r w:rsidR="00CC3A21" w:rsidRPr="007B5C55">
        <w:rPr>
          <w:rFonts w:ascii="Helvetica Neue" w:hAnsi="Helvetica Neue"/>
          <w:sz w:val="20"/>
          <w:szCs w:val="20"/>
          <w:lang w:val="en-GB"/>
        </w:rPr>
        <w:t xml:space="preserve">, </w:t>
      </w:r>
      <w:r>
        <w:rPr>
          <w:rFonts w:ascii="Helvetica Neue" w:hAnsi="Helvetica Neue"/>
          <w:sz w:val="20"/>
          <w:szCs w:val="20"/>
          <w:lang w:val="en-GB"/>
        </w:rPr>
        <w:t xml:space="preserve">and the relatively straightforward access to </w:t>
      </w:r>
      <w:r w:rsidRPr="007B5C55">
        <w:rPr>
          <w:rFonts w:ascii="Helvetica Neue" w:hAnsi="Helvetica Neue"/>
          <w:sz w:val="20"/>
          <w:szCs w:val="20"/>
          <w:lang w:val="en-GB"/>
        </w:rPr>
        <w:t>cloud-based GPU resources like Google-</w:t>
      </w:r>
      <w:proofErr w:type="spellStart"/>
      <w:r w:rsidRPr="007B5C55">
        <w:rPr>
          <w:rFonts w:ascii="Helvetica Neue" w:hAnsi="Helvetica Neue"/>
          <w:sz w:val="20"/>
          <w:szCs w:val="20"/>
          <w:lang w:val="en-GB"/>
        </w:rPr>
        <w:t>Colab</w:t>
      </w:r>
      <w:proofErr w:type="spellEnd"/>
      <w:r>
        <w:rPr>
          <w:rFonts w:ascii="Helvetica Neue" w:hAnsi="Helvetica Neue"/>
          <w:sz w:val="20"/>
          <w:szCs w:val="20"/>
          <w:lang w:val="en-GB"/>
        </w:rPr>
        <w:t xml:space="preserve">, </w:t>
      </w:r>
      <w:r w:rsidR="00CC3A21" w:rsidRPr="007B5C55">
        <w:rPr>
          <w:rFonts w:ascii="Helvetica Neue" w:hAnsi="Helvetica Neue"/>
          <w:sz w:val="20"/>
          <w:szCs w:val="20"/>
          <w:lang w:val="en-GB"/>
        </w:rPr>
        <w:t xml:space="preserve">the probability of insufficient computing resources is low. </w:t>
      </w:r>
      <w:r>
        <w:rPr>
          <w:rFonts w:ascii="Helvetica Neue" w:hAnsi="Helvetica Neue"/>
          <w:sz w:val="20"/>
          <w:szCs w:val="20"/>
          <w:lang w:val="en-GB"/>
        </w:rPr>
        <w:t>However, depending on the power of these resources, a significant amount of time may be necessary to train the models anyway. Thus, additional mitigation strategies include</w:t>
      </w:r>
      <w:r w:rsidR="00923462" w:rsidRPr="007B5C55">
        <w:rPr>
          <w:rFonts w:ascii="Helvetica Neue" w:hAnsi="Helvetica Neue"/>
          <w:sz w:val="20"/>
          <w:szCs w:val="20"/>
          <w:lang w:val="en-GB"/>
        </w:rPr>
        <w:t xml:space="preserve"> simplify</w:t>
      </w:r>
      <w:r w:rsidR="00CC3A21" w:rsidRPr="007B5C55">
        <w:rPr>
          <w:rFonts w:ascii="Helvetica Neue" w:hAnsi="Helvetica Neue"/>
          <w:sz w:val="20"/>
          <w:szCs w:val="20"/>
          <w:lang w:val="en-GB"/>
        </w:rPr>
        <w:t>ing</w:t>
      </w:r>
      <w:r w:rsidR="00923462" w:rsidRPr="007B5C55">
        <w:rPr>
          <w:rFonts w:ascii="Helvetica Neue" w:hAnsi="Helvetica Neue"/>
          <w:sz w:val="20"/>
          <w:szCs w:val="20"/>
          <w:lang w:val="en-GB"/>
        </w:rPr>
        <w:t xml:space="preserve"> the architecture</w:t>
      </w:r>
      <w:r>
        <w:rPr>
          <w:rFonts w:ascii="Helvetica Neue" w:hAnsi="Helvetica Neue"/>
          <w:sz w:val="20"/>
          <w:szCs w:val="20"/>
          <w:lang w:val="en-GB"/>
        </w:rPr>
        <w:t xml:space="preserve"> and </w:t>
      </w:r>
      <w:r w:rsidR="00CC3A21" w:rsidRPr="007B5C55">
        <w:rPr>
          <w:rFonts w:ascii="Helvetica Neue" w:hAnsi="Helvetica Neue"/>
          <w:sz w:val="20"/>
          <w:szCs w:val="20"/>
          <w:lang w:val="en-GB"/>
        </w:rPr>
        <w:t xml:space="preserve">using </w:t>
      </w:r>
      <w:r w:rsidR="00923462" w:rsidRPr="007B5C55">
        <w:rPr>
          <w:rFonts w:ascii="Helvetica Neue" w:hAnsi="Helvetica Neue"/>
          <w:sz w:val="20"/>
          <w:szCs w:val="20"/>
          <w:lang w:val="en-GB"/>
        </w:rPr>
        <w:t>pre-trained models</w:t>
      </w:r>
      <w:r w:rsidR="00CC3A21" w:rsidRPr="007B5C55">
        <w:rPr>
          <w:rFonts w:ascii="Helvetica Neue" w:hAnsi="Helvetica Neue"/>
          <w:sz w:val="20"/>
          <w:szCs w:val="20"/>
          <w:lang w:val="en-GB"/>
        </w:rPr>
        <w:t xml:space="preserve">. </w:t>
      </w:r>
    </w:p>
    <w:p w14:paraId="01EE9133" w14:textId="276028FC" w:rsidR="00923462" w:rsidRPr="007B5C55" w:rsidRDefault="00CC3A2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proofErr w:type="gramStart"/>
      <w:r w:rsidRPr="007B5C55">
        <w:rPr>
          <w:rFonts w:ascii="Helvetica Neue" w:hAnsi="Helvetica Neue"/>
          <w:sz w:val="20"/>
          <w:szCs w:val="20"/>
          <w:lang w:val="en-GB"/>
        </w:rPr>
        <w:t>Again</w:t>
      </w:r>
      <w:proofErr w:type="gramEnd"/>
      <w:r w:rsidRPr="007B5C55">
        <w:rPr>
          <w:rFonts w:ascii="Helvetica Neue" w:hAnsi="Helvetica Neue"/>
          <w:sz w:val="20"/>
          <w:szCs w:val="20"/>
          <w:lang w:val="en-GB"/>
        </w:rPr>
        <w:t xml:space="preserve"> </w:t>
      </w:r>
      <w:r w:rsidR="003174CA" w:rsidRPr="007B5C55">
        <w:rPr>
          <w:rFonts w:ascii="Helvetica Neue" w:hAnsi="Helvetica Neue"/>
          <w:sz w:val="20"/>
          <w:szCs w:val="20"/>
          <w:lang w:val="en-GB"/>
        </w:rPr>
        <w:t>referencing</w:t>
      </w:r>
      <w:r w:rsidRPr="007B5C55">
        <w:rPr>
          <w:rFonts w:ascii="Helvetica Neue" w:hAnsi="Helvetica Neue"/>
          <w:sz w:val="20"/>
          <w:szCs w:val="20"/>
          <w:lang w:val="en-GB"/>
        </w:rPr>
        <w:t xml:space="preserve"> the success</w:t>
      </w:r>
      <w:r w:rsidR="00AC64E6">
        <w:rPr>
          <w:rFonts w:ascii="Helvetica Neue" w:hAnsi="Helvetica Neue"/>
          <w:sz w:val="20"/>
          <w:szCs w:val="20"/>
          <w:lang w:val="en-GB"/>
        </w:rPr>
        <w:t>es of past studies</w:t>
      </w:r>
      <w:r w:rsidRPr="007B5C55">
        <w:rPr>
          <w:rFonts w:ascii="Helvetica Neue" w:hAnsi="Helvetica Neue"/>
          <w:sz w:val="20"/>
          <w:szCs w:val="20"/>
          <w:lang w:val="en-GB"/>
        </w:rPr>
        <w:t>, it is possible to say at this stage that the likelihood of not finding a model that achieves acceptable litho</w:t>
      </w:r>
      <w:r w:rsidR="00AC64E6">
        <w:rPr>
          <w:rFonts w:ascii="Helvetica Neue" w:hAnsi="Helvetica Neue"/>
          <w:sz w:val="20"/>
          <w:szCs w:val="20"/>
          <w:lang w:val="en-GB"/>
        </w:rPr>
        <w:t>-</w:t>
      </w:r>
      <w:r w:rsidRPr="007B5C55">
        <w:rPr>
          <w:rFonts w:ascii="Helvetica Neue" w:hAnsi="Helvetica Neue"/>
          <w:sz w:val="20"/>
          <w:szCs w:val="20"/>
          <w:lang w:val="en-GB"/>
        </w:rPr>
        <w:t>classification is low. However, it is expected that attempting</w:t>
      </w:r>
      <w:r w:rsidR="00923462" w:rsidRPr="007B5C55">
        <w:rPr>
          <w:rFonts w:ascii="Helvetica Neue" w:hAnsi="Helvetica Neue"/>
          <w:sz w:val="20"/>
          <w:szCs w:val="20"/>
          <w:lang w:val="en-GB"/>
        </w:rPr>
        <w:t xml:space="preserve"> different architecture</w:t>
      </w:r>
      <w:r w:rsidRPr="007B5C55">
        <w:rPr>
          <w:rFonts w:ascii="Helvetica Neue" w:hAnsi="Helvetica Neue"/>
          <w:sz w:val="20"/>
          <w:szCs w:val="20"/>
          <w:lang w:val="en-GB"/>
        </w:rPr>
        <w:t xml:space="preserve">s and/or </w:t>
      </w:r>
      <w:r w:rsidR="00923462" w:rsidRPr="007B5C55">
        <w:rPr>
          <w:rFonts w:ascii="Helvetica Neue" w:hAnsi="Helvetica Neue"/>
          <w:sz w:val="20"/>
          <w:szCs w:val="20"/>
          <w:lang w:val="en-GB"/>
        </w:rPr>
        <w:t>models with more or less parameters</w:t>
      </w:r>
      <w:r w:rsidRPr="007B5C55">
        <w:rPr>
          <w:rFonts w:ascii="Helvetica Neue" w:hAnsi="Helvetica Neue"/>
          <w:sz w:val="20"/>
          <w:szCs w:val="20"/>
          <w:lang w:val="en-GB"/>
        </w:rPr>
        <w:t>, as needed, will be part of the project, mitigating the risk of low-quality results</w:t>
      </w:r>
      <w:r w:rsidR="00923462" w:rsidRPr="007B5C55">
        <w:rPr>
          <w:rFonts w:ascii="Helvetica Neue" w:hAnsi="Helvetica Neue"/>
          <w:sz w:val="20"/>
          <w:szCs w:val="20"/>
          <w:lang w:val="en-GB"/>
        </w:rPr>
        <w:t>.</w:t>
      </w:r>
    </w:p>
    <w:p w14:paraId="2479A61A" w14:textId="085892DD" w:rsidR="003174CA" w:rsidRPr="007B5C55" w:rsidRDefault="003174CA">
      <w:pPr>
        <w:pBdr>
          <w:top w:val="nil"/>
          <w:left w:val="nil"/>
          <w:bottom w:val="nil"/>
          <w:right w:val="nil"/>
          <w:between w:val="nil"/>
        </w:pBdr>
        <w:rPr>
          <w:rFonts w:ascii="Helvetica Neue" w:hAnsi="Helvetica Neue"/>
          <w:sz w:val="20"/>
          <w:szCs w:val="20"/>
          <w:lang w:val="en-GB"/>
        </w:rPr>
      </w:pPr>
      <w:r w:rsidRPr="007B5C55">
        <w:rPr>
          <w:rFonts w:ascii="Helvetica Neue" w:hAnsi="Helvetica Neue"/>
          <w:sz w:val="20"/>
          <w:szCs w:val="20"/>
          <w:lang w:val="en-GB"/>
        </w:rPr>
        <w:t xml:space="preserve">Based on the risks and mitigation strategies, figure 5 shows </w:t>
      </w:r>
      <w:r w:rsidR="00F94FAD">
        <w:rPr>
          <w:rFonts w:ascii="Helvetica Neue" w:hAnsi="Helvetica Neue"/>
          <w:sz w:val="20"/>
          <w:szCs w:val="20"/>
          <w:lang w:val="en-GB"/>
        </w:rPr>
        <w:t xml:space="preserve">a preliminary </w:t>
      </w:r>
      <w:r w:rsidRPr="007B5C55">
        <w:rPr>
          <w:rFonts w:ascii="Helvetica Neue" w:hAnsi="Helvetica Neue"/>
          <w:sz w:val="20"/>
          <w:szCs w:val="20"/>
          <w:lang w:val="en-GB"/>
        </w:rPr>
        <w:t>risk matrix for the project:</w:t>
      </w:r>
    </w:p>
    <w:p w14:paraId="34B33394" w14:textId="66C36B61" w:rsidR="003174CA" w:rsidRPr="007B5C55" w:rsidRDefault="00652C1E" w:rsidP="004F6A86">
      <w:pPr>
        <w:pBdr>
          <w:top w:val="nil"/>
          <w:left w:val="nil"/>
          <w:bottom w:val="nil"/>
          <w:right w:val="nil"/>
          <w:between w:val="nil"/>
        </w:pBdr>
        <w:ind w:right="571"/>
        <w:rPr>
          <w:rFonts w:ascii="Helvetica Neue" w:hAnsi="Helvetica Neue"/>
          <w:sz w:val="20"/>
          <w:szCs w:val="20"/>
          <w:lang w:val="en-GB"/>
        </w:rPr>
      </w:pPr>
      <w:r>
        <w:rPr>
          <w:rFonts w:ascii="Helvetica Neue" w:hAnsi="Helvetica Neue"/>
          <w:noProof/>
          <w:sz w:val="20"/>
          <w:szCs w:val="20"/>
          <w:lang w:val="en-GB"/>
        </w:rPr>
        <w:drawing>
          <wp:inline distT="0" distB="0" distL="0" distR="0" wp14:anchorId="71FB5987" wp14:editId="6EDB9197">
            <wp:extent cx="3204376" cy="3124449"/>
            <wp:effectExtent l="0" t="0" r="0" b="0"/>
            <wp:docPr id="28634075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0754"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1076" cy="3130982"/>
                    </a:xfrm>
                    <a:prstGeom prst="rect">
                      <a:avLst/>
                    </a:prstGeom>
                  </pic:spPr>
                </pic:pic>
              </a:graphicData>
            </a:graphic>
          </wp:inline>
        </w:drawing>
      </w:r>
      <w:r w:rsidR="00F94FAD" w:rsidRPr="007B5C55">
        <w:rPr>
          <w:rFonts w:ascii="Helvetica Neue" w:hAnsi="Helvetica Neue"/>
          <w:noProof/>
          <w:sz w:val="20"/>
          <w:szCs w:val="20"/>
          <w:lang w:val="en-GB"/>
        </w:rPr>
        <mc:AlternateContent>
          <mc:Choice Requires="wps">
            <w:drawing>
              <wp:anchor distT="0" distB="0" distL="114300" distR="114300" simplePos="0" relativeHeight="251663360" behindDoc="0" locked="0" layoutInCell="1" allowOverlap="1" wp14:anchorId="01C4387C" wp14:editId="4C935362">
                <wp:simplePos x="0" y="0"/>
                <wp:positionH relativeFrom="column">
                  <wp:posOffset>3204376</wp:posOffset>
                </wp:positionH>
                <wp:positionV relativeFrom="paragraph">
                  <wp:posOffset>96133</wp:posOffset>
                </wp:positionV>
                <wp:extent cx="2520315" cy="1152940"/>
                <wp:effectExtent l="0" t="0" r="0" b="0"/>
                <wp:wrapNone/>
                <wp:docPr id="1315277535" name="Text Box 5"/>
                <wp:cNvGraphicFramePr/>
                <a:graphic xmlns:a="http://schemas.openxmlformats.org/drawingml/2006/main">
                  <a:graphicData uri="http://schemas.microsoft.com/office/word/2010/wordprocessingShape">
                    <wps:wsp>
                      <wps:cNvSpPr txBox="1"/>
                      <wps:spPr>
                        <a:xfrm>
                          <a:off x="0" y="0"/>
                          <a:ext cx="2520315" cy="1152940"/>
                        </a:xfrm>
                        <a:prstGeom prst="rect">
                          <a:avLst/>
                        </a:prstGeom>
                        <a:noFill/>
                        <a:ln w="6350">
                          <a:noFill/>
                        </a:ln>
                      </wps:spPr>
                      <wps:txbx>
                        <w:txbxContent>
                          <w:p w14:paraId="7E669E52" w14:textId="5930D39F"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Risk matrix for the project. </w:t>
                            </w:r>
                            <w:r w:rsidR="00F94FAD" w:rsidRPr="00F94FAD">
                              <w:rPr>
                                <w:rFonts w:ascii="Helvetica Neue" w:hAnsi="Helvetica Neue"/>
                                <w:color w:val="00B050"/>
                                <w:sz w:val="18"/>
                                <w:szCs w:val="18"/>
                              </w:rPr>
                              <w:t>Green = low risk score</w:t>
                            </w:r>
                            <w:r w:rsidR="00F94FAD">
                              <w:rPr>
                                <w:rFonts w:ascii="Helvetica Neue" w:hAnsi="Helvetica Neue"/>
                                <w:sz w:val="18"/>
                                <w:szCs w:val="18"/>
                              </w:rPr>
                              <w:t xml:space="preserve">; </w:t>
                            </w:r>
                            <w:r w:rsidR="00F94FAD" w:rsidRPr="00F94FAD">
                              <w:rPr>
                                <w:rFonts w:ascii="Helvetica Neue" w:hAnsi="Helvetica Neue"/>
                                <w:color w:val="92D050"/>
                                <w:sz w:val="18"/>
                                <w:szCs w:val="18"/>
                              </w:rPr>
                              <w:t>Light green = Medium-low score</w:t>
                            </w:r>
                            <w:r w:rsidR="00F94FAD">
                              <w:rPr>
                                <w:rFonts w:ascii="Helvetica Neue" w:hAnsi="Helvetica Neue"/>
                                <w:sz w:val="18"/>
                                <w:szCs w:val="18"/>
                              </w:rPr>
                              <w:t xml:space="preserve">; </w:t>
                            </w:r>
                            <w:r w:rsidR="00F94FAD" w:rsidRPr="00F94FAD">
                              <w:rPr>
                                <w:rFonts w:ascii="Helvetica Neue" w:hAnsi="Helvetica Neue"/>
                                <w:color w:val="FFC000"/>
                                <w:sz w:val="18"/>
                                <w:szCs w:val="18"/>
                              </w:rPr>
                              <w:t>Yellow = Medium risk score</w:t>
                            </w:r>
                            <w:r w:rsidR="00F94FAD">
                              <w:rPr>
                                <w:rFonts w:ascii="Helvetica Neue" w:hAnsi="Helvetica Neue"/>
                                <w:sz w:val="18"/>
                                <w:szCs w:val="18"/>
                              </w:rPr>
                              <w:t xml:space="preserve">; </w:t>
                            </w:r>
                            <w:r w:rsidR="00F94FAD" w:rsidRPr="00F94FAD">
                              <w:rPr>
                                <w:rFonts w:ascii="Helvetica Neue" w:hAnsi="Helvetica Neue"/>
                                <w:color w:val="FF0000"/>
                                <w:sz w:val="18"/>
                                <w:szCs w:val="18"/>
                              </w:rPr>
                              <w:t>Red = High risk score</w:t>
                            </w:r>
                            <w:r>
                              <w:rPr>
                                <w:rFonts w:ascii="Helvetica Neue" w:hAnsi="Helvetica Neue"/>
                                <w:sz w:val="18"/>
                                <w:szCs w:val="18"/>
                              </w:rPr>
                              <w:t>.</w:t>
                            </w:r>
                            <w:r w:rsidR="00F94FAD">
                              <w:rPr>
                                <w:rFonts w:ascii="Helvetica Neue" w:hAnsi="Helvetica Neue"/>
                                <w:sz w:val="18"/>
                                <w:szCs w:val="18"/>
                              </w:rPr>
                              <w:t xml:space="preserve"> All risks identified have a low</w:t>
                            </w:r>
                            <w:r w:rsidR="00652C1E">
                              <w:rPr>
                                <w:rFonts w:ascii="Helvetica Neue" w:hAnsi="Helvetica Neue"/>
                                <w:sz w:val="18"/>
                                <w:szCs w:val="18"/>
                              </w:rPr>
                              <w:t xml:space="preserve"> to medium-low</w:t>
                            </w:r>
                            <w:r w:rsidR="00F94FAD">
                              <w:rPr>
                                <w:rFonts w:ascii="Helvetica Neue" w:hAnsi="Helvetica Neue"/>
                                <w:sz w:val="18"/>
                                <w:szCs w:val="18"/>
                              </w:rPr>
                              <w:t xml:space="preserv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387C" id="_x0000_s1028" type="#_x0000_t202" style="position:absolute;margin-left:252.3pt;margin-top:7.55pt;width:198.45pt;height:9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X5fHQIAADQEAAAOAAAAZHJzL2Uyb0RvYy54bWysU9tuGyEQfa/Uf0C813uJnTYrryM3katK&#13;&#10;VhLJqfKMWfCuxDIUsHfdr+/Ari9K+1T1BQZmmMs5h/l93ypyENY1oEuaTVJKhOZQNXpX0h+vq09f&#13;&#10;KHGe6Yop0KKkR+Ho/eLjh3lnCpFDDaoSlmAS7YrOlLT23hRJ4ngtWuYmYIRGpwTbMo9Hu0sqyzrM&#13;&#10;3qokT9PbpANbGQtcOIe3j4OTLmJ+KQX3z1I64YkqKfbm42rjug1rspizYmeZqRs+tsH+oYuWNRqL&#13;&#10;nlM9Ms/I3jZ/pGobbsGB9BMObQJSNlzEGXCaLH03zaZmRsRZEBxnzjC5/5eWPx025sUS33+FHgkM&#13;&#10;gHTGFQ4vwzy9tG3YsVOCfoTweIZN9J5wvMxneXqTzSjh6MuyWX43jcAml+fGOv9NQEuCUVKLvES4&#13;&#10;2GHtPJbE0FNIqKZh1SgVuVGadCW9vZml8cHZgy+UxoeXZoPl+21Pmgp7Og2yheqI81kYqHeGrxrs&#13;&#10;Yc2cf2EWucaRUL/+GRepAGvBaFFSg/31t/sQjxSgl5IOtVNS93PPrKBEfddIzl02RQSIj4fp7HOO&#13;&#10;B3vt2V579L59AJRnhj/F8GiGeK9OprTQvqHMl6EqupjmWLuk/mQ++EHR+E24WC5jEMrLML/WG8ND&#13;&#10;6oBqQPi1f2PWjDR4ZPAJTipjxTs2htiBj+Xeg2wiVQHnAdURfpRmZHD8RkH71+cYdfnsi98AAAD/&#13;&#10;/wMAUEsDBBQABgAIAAAAIQDpA89g5AAAAA8BAAAPAAAAZHJzL2Rvd25yZXYueG1sTE/LTsMwELwj&#13;&#10;8Q/WInGjdioS2jROVQVVSAgOLb1w28RuEuFHiN028PUsJ7istDuz8yjWkzXsrMfQeychmQlg2jVe&#13;&#10;9a6VcHjb3i2AhYhOofFOS/jSAdbl9VWBufIXt9PnfWwZibiQo4QuxiHnPDSdthhmftCOsKMfLUZa&#13;&#10;x5arES8kbg2fC5Fxi70jhw4HXXW6+difrITnavuKu3puF9+meno5bobPw3sq5e3N9LiisVkBi3qK&#13;&#10;fx/w24HyQ0nBan9yKjAjIRX3GVEJSBNgRFiKJAVW02GZPQAvC/6/R/kDAAD//wMAUEsBAi0AFAAG&#13;&#10;AAgAAAAhALaDOJL+AAAA4QEAABMAAAAAAAAAAAAAAAAAAAAAAFtDb250ZW50X1R5cGVzXS54bWxQ&#13;&#10;SwECLQAUAAYACAAAACEAOP0h/9YAAACUAQAACwAAAAAAAAAAAAAAAAAvAQAAX3JlbHMvLnJlbHNQ&#13;&#10;SwECLQAUAAYACAAAACEA6IF+Xx0CAAA0BAAADgAAAAAAAAAAAAAAAAAuAgAAZHJzL2Uyb0RvYy54&#13;&#10;bWxQSwECLQAUAAYACAAAACEA6QPPYOQAAAAPAQAADwAAAAAAAAAAAAAAAAB3BAAAZHJzL2Rvd25y&#13;&#10;ZXYueG1sUEsFBgAAAAAEAAQA8wAAAIgFAAAAAA==&#13;&#10;" filled="f" stroked="f" strokeweight=".5pt">
                <v:textbox>
                  <w:txbxContent>
                    <w:p w14:paraId="7E669E52" w14:textId="5930D39F"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Risk matrix for the project. </w:t>
                      </w:r>
                      <w:r w:rsidR="00F94FAD" w:rsidRPr="00F94FAD">
                        <w:rPr>
                          <w:rFonts w:ascii="Helvetica Neue" w:hAnsi="Helvetica Neue"/>
                          <w:color w:val="00B050"/>
                          <w:sz w:val="18"/>
                          <w:szCs w:val="18"/>
                        </w:rPr>
                        <w:t>Green = low risk score</w:t>
                      </w:r>
                      <w:r w:rsidR="00F94FAD">
                        <w:rPr>
                          <w:rFonts w:ascii="Helvetica Neue" w:hAnsi="Helvetica Neue"/>
                          <w:sz w:val="18"/>
                          <w:szCs w:val="18"/>
                        </w:rPr>
                        <w:t xml:space="preserve">; </w:t>
                      </w:r>
                      <w:r w:rsidR="00F94FAD" w:rsidRPr="00F94FAD">
                        <w:rPr>
                          <w:rFonts w:ascii="Helvetica Neue" w:hAnsi="Helvetica Neue"/>
                          <w:color w:val="92D050"/>
                          <w:sz w:val="18"/>
                          <w:szCs w:val="18"/>
                        </w:rPr>
                        <w:t>Light green = Medium-low score</w:t>
                      </w:r>
                      <w:r w:rsidR="00F94FAD">
                        <w:rPr>
                          <w:rFonts w:ascii="Helvetica Neue" w:hAnsi="Helvetica Neue"/>
                          <w:sz w:val="18"/>
                          <w:szCs w:val="18"/>
                        </w:rPr>
                        <w:t xml:space="preserve">; </w:t>
                      </w:r>
                      <w:r w:rsidR="00F94FAD" w:rsidRPr="00F94FAD">
                        <w:rPr>
                          <w:rFonts w:ascii="Helvetica Neue" w:hAnsi="Helvetica Neue"/>
                          <w:color w:val="FFC000"/>
                          <w:sz w:val="18"/>
                          <w:szCs w:val="18"/>
                        </w:rPr>
                        <w:t>Yellow = Medium risk score</w:t>
                      </w:r>
                      <w:r w:rsidR="00F94FAD">
                        <w:rPr>
                          <w:rFonts w:ascii="Helvetica Neue" w:hAnsi="Helvetica Neue"/>
                          <w:sz w:val="18"/>
                          <w:szCs w:val="18"/>
                        </w:rPr>
                        <w:t xml:space="preserve">; </w:t>
                      </w:r>
                      <w:r w:rsidR="00F94FAD" w:rsidRPr="00F94FAD">
                        <w:rPr>
                          <w:rFonts w:ascii="Helvetica Neue" w:hAnsi="Helvetica Neue"/>
                          <w:color w:val="FF0000"/>
                          <w:sz w:val="18"/>
                          <w:szCs w:val="18"/>
                        </w:rPr>
                        <w:t>Red = High risk score</w:t>
                      </w:r>
                      <w:r>
                        <w:rPr>
                          <w:rFonts w:ascii="Helvetica Neue" w:hAnsi="Helvetica Neue"/>
                          <w:sz w:val="18"/>
                          <w:szCs w:val="18"/>
                        </w:rPr>
                        <w:t>.</w:t>
                      </w:r>
                      <w:r w:rsidR="00F94FAD">
                        <w:rPr>
                          <w:rFonts w:ascii="Helvetica Neue" w:hAnsi="Helvetica Neue"/>
                          <w:sz w:val="18"/>
                          <w:szCs w:val="18"/>
                        </w:rPr>
                        <w:t xml:space="preserve"> All risks identified have a low</w:t>
                      </w:r>
                      <w:r w:rsidR="00652C1E">
                        <w:rPr>
                          <w:rFonts w:ascii="Helvetica Neue" w:hAnsi="Helvetica Neue"/>
                          <w:sz w:val="18"/>
                          <w:szCs w:val="18"/>
                        </w:rPr>
                        <w:t xml:space="preserve"> to medium-low</w:t>
                      </w:r>
                      <w:r w:rsidR="00F94FAD">
                        <w:rPr>
                          <w:rFonts w:ascii="Helvetica Neue" w:hAnsi="Helvetica Neue"/>
                          <w:sz w:val="18"/>
                          <w:szCs w:val="18"/>
                        </w:rPr>
                        <w:t xml:space="preserve"> score.</w:t>
                      </w:r>
                    </w:p>
                  </w:txbxContent>
                </v:textbox>
              </v:shape>
            </w:pict>
          </mc:Fallback>
        </mc:AlternateContent>
      </w:r>
    </w:p>
    <w:p w14:paraId="0000006F" w14:textId="4279A568" w:rsidR="00F26EEF" w:rsidRPr="007B5C55" w:rsidRDefault="004F6A86" w:rsidP="00652C1E">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The actual impact of these risks on the various aspects of the project, such as schedule, cost and quality, can be assessed within the context of the project environment. As the project is planned to be executed within the CAS program, time and resources are necessarily limited. Thus, the aim is to minimise these, even at the expense of some quality of the final model</w:t>
      </w:r>
      <w:r w:rsidR="00DA3586"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quality here is understood to mean </w:t>
      </w:r>
      <w:r w:rsidR="00DA3586" w:rsidRPr="007B5C55">
        <w:rPr>
          <w:rFonts w:ascii="Helvetica Neue" w:hAnsi="Helvetica Neue"/>
          <w:sz w:val="20"/>
          <w:szCs w:val="20"/>
          <w:lang w:val="en-GB"/>
        </w:rPr>
        <w:t xml:space="preserve">the capabilities of the algorithm to fully reach all of its objectives and achieve </w:t>
      </w:r>
      <w:proofErr w:type="gramStart"/>
      <w:r w:rsidR="00DA3586" w:rsidRPr="007B5C55">
        <w:rPr>
          <w:rFonts w:ascii="Helvetica Neue" w:hAnsi="Helvetica Neue"/>
          <w:sz w:val="20"/>
          <w:szCs w:val="20"/>
          <w:lang w:val="en-GB"/>
        </w:rPr>
        <w:t>good automated</w:t>
      </w:r>
      <w:proofErr w:type="gramEnd"/>
      <w:r w:rsidR="00DA3586" w:rsidRPr="007B5C55">
        <w:rPr>
          <w:rFonts w:ascii="Helvetica Neue" w:hAnsi="Helvetica Neue"/>
          <w:sz w:val="20"/>
          <w:szCs w:val="20"/>
          <w:lang w:val="en-GB"/>
        </w:rPr>
        <w:t xml:space="preserve"> classification). For this reason, all mitigation strategies have some aspect of de-scoping, such that the project will always be completed on schedule and without increasing resources too much, but it may lack some capabilities </w:t>
      </w:r>
      <w:r w:rsidR="00652C1E">
        <w:rPr>
          <w:rFonts w:ascii="Helvetica Neue" w:hAnsi="Helvetica Neue"/>
          <w:sz w:val="20"/>
          <w:szCs w:val="20"/>
          <w:lang w:val="en-GB"/>
        </w:rPr>
        <w:t xml:space="preserve">or </w:t>
      </w:r>
      <w:r w:rsidR="00DA3586" w:rsidRPr="007B5C55">
        <w:rPr>
          <w:rFonts w:ascii="Helvetica Neue" w:hAnsi="Helvetica Neue"/>
          <w:sz w:val="20"/>
          <w:szCs w:val="20"/>
          <w:lang w:val="en-GB"/>
        </w:rPr>
        <w:t xml:space="preserve">features, </w:t>
      </w:r>
      <w:r w:rsidR="00652C1E">
        <w:rPr>
          <w:rFonts w:ascii="Helvetica Neue" w:hAnsi="Helvetica Neue"/>
          <w:sz w:val="20"/>
          <w:szCs w:val="20"/>
          <w:lang w:val="en-GB"/>
        </w:rPr>
        <w:t xml:space="preserve">such as </w:t>
      </w:r>
      <w:r w:rsidR="00DA3586" w:rsidRPr="007B5C55">
        <w:rPr>
          <w:rFonts w:ascii="Helvetica Neue" w:hAnsi="Helvetica Neue"/>
          <w:sz w:val="20"/>
          <w:szCs w:val="20"/>
          <w:lang w:val="en-GB"/>
        </w:rPr>
        <w:t xml:space="preserve">clustering, or </w:t>
      </w:r>
      <w:r w:rsidR="00652C1E">
        <w:rPr>
          <w:rFonts w:ascii="Helvetica Neue" w:hAnsi="Helvetica Neue"/>
          <w:sz w:val="20"/>
          <w:szCs w:val="20"/>
          <w:lang w:val="en-GB"/>
        </w:rPr>
        <w:t>a dataset that uses all</w:t>
      </w:r>
      <w:r w:rsidR="00DA3586" w:rsidRPr="007B5C55">
        <w:rPr>
          <w:rFonts w:ascii="Helvetica Neue" w:hAnsi="Helvetica Neue"/>
          <w:sz w:val="20"/>
          <w:szCs w:val="20"/>
          <w:lang w:val="en-GB"/>
        </w:rPr>
        <w:t xml:space="preserve"> 11 cores.</w:t>
      </w:r>
    </w:p>
    <w:p w14:paraId="00000070" w14:textId="77777777" w:rsidR="00F26EEF" w:rsidRPr="007B5C55" w:rsidRDefault="00000000">
      <w:pPr>
        <w:pStyle w:val="Heading1"/>
        <w:rPr>
          <w:rFonts w:ascii="Helvetica Neue" w:hAnsi="Helvetica Neue"/>
          <w:lang w:val="en-GB"/>
        </w:rPr>
      </w:pPr>
      <w:bookmarkStart w:id="21" w:name="_Toc153540721"/>
      <w:r w:rsidRPr="007B5C55">
        <w:rPr>
          <w:rFonts w:ascii="Helvetica Neue" w:hAnsi="Helvetica Neue"/>
          <w:lang w:val="en-GB"/>
        </w:rPr>
        <w:lastRenderedPageBreak/>
        <w:t>10 Preliminary Studies</w:t>
      </w:r>
      <w:bookmarkEnd w:id="21"/>
    </w:p>
    <w:p w14:paraId="00000071" w14:textId="70DA5E21" w:rsidR="00F26EEF" w:rsidRPr="007B5C55" w:rsidRDefault="00DA3586" w:rsidP="00D20832">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One of the main preliminary results related to this project was</w:t>
      </w:r>
      <w:r w:rsidR="00923462"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achieved during Module 3 of the CAS, which itself could be considered a developmental portion of this project and of [4]. By means of a PCA-driven dimensionality reduction of the MSCL log data, an HDBSCAN clustering algorithm was used to find natural clusters in the data. The parameters were tweaked such that 3 – 5 clusters were found. Figure 6 shows a comparison between the visual stratigraphic column of [1] and that found by the model.  </w:t>
      </w:r>
    </w:p>
    <w:p w14:paraId="04EDF962" w14:textId="179B19EB" w:rsidR="00D20832" w:rsidRDefault="00D20832">
      <w:pPr>
        <w:pBdr>
          <w:top w:val="nil"/>
          <w:left w:val="nil"/>
          <w:bottom w:val="nil"/>
          <w:right w:val="nil"/>
          <w:between w:val="nil"/>
        </w:pBdr>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65408" behindDoc="0" locked="0" layoutInCell="1" allowOverlap="1" wp14:anchorId="30ED09FA" wp14:editId="5784533F">
                <wp:simplePos x="0" y="0"/>
                <wp:positionH relativeFrom="column">
                  <wp:posOffset>3609892</wp:posOffset>
                </wp:positionH>
                <wp:positionV relativeFrom="paragraph">
                  <wp:posOffset>297235</wp:posOffset>
                </wp:positionV>
                <wp:extent cx="2408997" cy="2910178"/>
                <wp:effectExtent l="0" t="0" r="4445" b="0"/>
                <wp:wrapNone/>
                <wp:docPr id="1532062168" name="Text Box 5"/>
                <wp:cNvGraphicFramePr/>
                <a:graphic xmlns:a="http://schemas.openxmlformats.org/drawingml/2006/main">
                  <a:graphicData uri="http://schemas.microsoft.com/office/word/2010/wordprocessingShape">
                    <wps:wsp>
                      <wps:cNvSpPr txBox="1"/>
                      <wps:spPr>
                        <a:xfrm>
                          <a:off x="0" y="0"/>
                          <a:ext cx="2408997" cy="2910178"/>
                        </a:xfrm>
                        <a:prstGeom prst="rect">
                          <a:avLst/>
                        </a:prstGeom>
                        <a:solidFill>
                          <a:schemeClr val="bg1"/>
                        </a:solidFill>
                        <a:ln w="6350">
                          <a:noFill/>
                        </a:ln>
                      </wps:spPr>
                      <wps:txbx>
                        <w:txbxContent>
                          <w:p w14:paraId="7D505645" w14:textId="2465C3CF"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colours on the leftmost column indicate the visual classification of sediments at that depth (e.g. light blue represents gravel). The red, green and blue points in the centre represent the principal component scores vs. depth (see X-axis). The colours on the rightmost column indicate the clusters found by the HDBSCAN clustering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D09FA" id="_x0000_s1029" type="#_x0000_t202" style="position:absolute;margin-left:284.25pt;margin-top:23.4pt;width:189.7pt;height:22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PTCMwIAAFwEAAAOAAAAZHJzL2Uyb0RvYy54bWysVE1v2zAMvQ/YfxB0X2ynaZsYcYosRYYB&#13;&#10;QVsgHXpWZCk2IIuapMTOfv0oOV/tdhp2kUmReiIfnzx96BpF9sK6GnRBs0FKidAcylpvC/rjdfll&#13;&#10;TInzTJdMgRYFPQhHH2afP01bk4shVKBKYQmCaJe3pqCV9yZPEscr0TA3ACM0BiXYhnl07TYpLWsR&#13;&#10;vVHJME3vkhZsaSxw4RzuPvZBOov4Ugrun6V0whNVUKzNx9XGdRPWZDZl+dYyU9X8WAb7hyoaVmu8&#13;&#10;9Az1yDwjO1v/AdXU3IID6QccmgSkrLmIPWA3Wfqhm3XFjIi9IDnOnGly/w+WP+3X5sUS332FDgcY&#13;&#10;CGmNyx1uhn46aZvwxUoJxpHCw5k20XnCcXM4SseTyT0lHGPDSZZm9+OAk1yOG+v8NwENCUZBLc4l&#13;&#10;0sX2K+f71FNKuM2BqstlrVR0ghbEQlmyZzjFzTYWieDvspQmbUHvbm7TCKwhHO+RlcZaLk0Fy3eb&#13;&#10;jtRlQW9ODW+gPCAPFnqJOMOXNda6Ys6/MIuawNZR5/4ZF6kA74KjRUkF9tff9kM+jgqjlLSosYK6&#13;&#10;nztmBSXqu8YhTrLRKIgyOqPb+yE69jqyuY7oXbMAJCDDF2V4NEO+VydTWmje8DnMw60YYprj3QX1&#13;&#10;J3Phe+Xjc+JiPo9JKEPD/EqvDQ/QgfAwidfujVlzHJfHST/BSY0s/zC1Pjec1DDfeZB1HGnguWf1&#13;&#10;SD9KOIri+NzCG7n2Y9blpzD7DQAA//8DAFBLAwQUAAYACAAAACEA+gTZ798AAAAPAQAADwAAAGRy&#13;&#10;cy9kb3ducmV2LnhtbExPS0+DQBC+m/gfNtPEm11qCraUpamPno3gweOWHYGWnSXstkV+veNJL5NM&#13;&#10;vne2HW0nLjj41pGCxTwCgVQ501Kt4KPc369A+KDJ6M4RKvhGD9v89ibTqXFXesdLEWrBJuRTraAJ&#13;&#10;oU+l9FWDVvu565EY+3KD1YHfoZZm0Fc2t518iKJEWt0SJzS6x+cGq1NxtpzrytfTtAuy3FdYPJl4&#13;&#10;Or59TkrdzcaXDZ/dBkTAMfwp4HcD94ecix3cmYwXnYI4WcVMVbBMeAcT1svHNYgDI1G8AJln8v+O&#13;&#10;/AcAAP//AwBQSwECLQAUAAYACAAAACEAtoM4kv4AAADhAQAAEwAAAAAAAAAAAAAAAAAAAAAAW0Nv&#13;&#10;bnRlbnRfVHlwZXNdLnhtbFBLAQItABQABgAIAAAAIQA4/SH/1gAAAJQBAAALAAAAAAAAAAAAAAAA&#13;&#10;AC8BAABfcmVscy8ucmVsc1BLAQItABQABgAIAAAAIQBfTPTCMwIAAFwEAAAOAAAAAAAAAAAAAAAA&#13;&#10;AC4CAABkcnMvZTJvRG9jLnhtbFBLAQItABQABgAIAAAAIQD6BNnv3wAAAA8BAAAPAAAAAAAAAAAA&#13;&#10;AAAAAI0EAABkcnMvZG93bnJldi54bWxQSwUGAAAAAAQABADzAAAAmQUAAAAA&#13;&#10;" fillcolor="white [3212]" stroked="f" strokeweight=".5pt">
                <v:textbox>
                  <w:txbxContent>
                    <w:p w14:paraId="7D505645" w14:textId="2465C3CF"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w:t>
                      </w:r>
                      <w:proofErr w:type="spellStart"/>
                      <w:r>
                        <w:rPr>
                          <w:rFonts w:ascii="Helvetica Neue" w:hAnsi="Helvetica Neue"/>
                          <w:sz w:val="18"/>
                          <w:szCs w:val="18"/>
                        </w:rPr>
                        <w:t>colours</w:t>
                      </w:r>
                      <w:proofErr w:type="spellEnd"/>
                      <w:r>
                        <w:rPr>
                          <w:rFonts w:ascii="Helvetica Neue" w:hAnsi="Helvetica Neue"/>
                          <w:sz w:val="18"/>
                          <w:szCs w:val="18"/>
                        </w:rPr>
                        <w:t xml:space="preserve"> on the leftmost column indicate the visual classification of sediments at that depth (e.g. light blue represents gravel). The red, </w:t>
                      </w:r>
                      <w:proofErr w:type="gramStart"/>
                      <w:r>
                        <w:rPr>
                          <w:rFonts w:ascii="Helvetica Neue" w:hAnsi="Helvetica Neue"/>
                          <w:sz w:val="18"/>
                          <w:szCs w:val="18"/>
                        </w:rPr>
                        <w:t>green</w:t>
                      </w:r>
                      <w:proofErr w:type="gramEnd"/>
                      <w:r>
                        <w:rPr>
                          <w:rFonts w:ascii="Helvetica Neue" w:hAnsi="Helvetica Neue"/>
                          <w:sz w:val="18"/>
                          <w:szCs w:val="18"/>
                        </w:rPr>
                        <w:t xml:space="preserve"> and blue points in the </w:t>
                      </w:r>
                      <w:proofErr w:type="spellStart"/>
                      <w:r>
                        <w:rPr>
                          <w:rFonts w:ascii="Helvetica Neue" w:hAnsi="Helvetica Neue"/>
                          <w:sz w:val="18"/>
                          <w:szCs w:val="18"/>
                        </w:rPr>
                        <w:t>centre</w:t>
                      </w:r>
                      <w:proofErr w:type="spellEnd"/>
                      <w:r>
                        <w:rPr>
                          <w:rFonts w:ascii="Helvetica Neue" w:hAnsi="Helvetica Neue"/>
                          <w:sz w:val="18"/>
                          <w:szCs w:val="18"/>
                        </w:rPr>
                        <w:t xml:space="preserve"> represent the principal component scores vs. depth (see X-axis). The </w:t>
                      </w:r>
                      <w:proofErr w:type="spellStart"/>
                      <w:r>
                        <w:rPr>
                          <w:rFonts w:ascii="Helvetica Neue" w:hAnsi="Helvetica Neue"/>
                          <w:sz w:val="18"/>
                          <w:szCs w:val="18"/>
                        </w:rPr>
                        <w:t>colours</w:t>
                      </w:r>
                      <w:proofErr w:type="spellEnd"/>
                      <w:r>
                        <w:rPr>
                          <w:rFonts w:ascii="Helvetica Neue" w:hAnsi="Helvetica Neue"/>
                          <w:sz w:val="18"/>
                          <w:szCs w:val="18"/>
                        </w:rPr>
                        <w:t xml:space="preserve"> on the rightmost column indicate the clusters found by the HDBSCAN clustering model. </w:t>
                      </w:r>
                    </w:p>
                  </w:txbxContent>
                </v:textbox>
              </v:shape>
            </w:pict>
          </mc:Fallback>
        </mc:AlternateContent>
      </w:r>
      <w:r w:rsidRPr="007B5C55">
        <w:rPr>
          <w:rFonts w:ascii="Helvetica Neue" w:hAnsi="Helvetica Neue"/>
          <w:noProof/>
          <w:sz w:val="20"/>
          <w:szCs w:val="20"/>
          <w:lang w:val="en-GB"/>
        </w:rPr>
        <w:drawing>
          <wp:inline distT="0" distB="0" distL="0" distR="0" wp14:anchorId="7C4FD614" wp14:editId="5C55E478">
            <wp:extent cx="5247861" cy="6845764"/>
            <wp:effectExtent l="0" t="0" r="0" b="0"/>
            <wp:docPr id="2132398064"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8064" name="Picture 1" descr="A screenshot of a data analysis&#10;&#10;Description automatically generated"/>
                    <pic:cNvPicPr/>
                  </pic:nvPicPr>
                  <pic:blipFill>
                    <a:blip r:embed="rId13"/>
                    <a:stretch>
                      <a:fillRect/>
                    </a:stretch>
                  </pic:blipFill>
                  <pic:spPr>
                    <a:xfrm>
                      <a:off x="0" y="0"/>
                      <a:ext cx="5247861" cy="6845764"/>
                    </a:xfrm>
                    <a:prstGeom prst="rect">
                      <a:avLst/>
                    </a:prstGeom>
                  </pic:spPr>
                </pic:pic>
              </a:graphicData>
            </a:graphic>
          </wp:inline>
        </w:drawing>
      </w:r>
    </w:p>
    <w:p w14:paraId="2A71F0EF" w14:textId="5BA52DF8" w:rsidR="00652C1E" w:rsidRPr="007B5C55" w:rsidRDefault="00652C1E" w:rsidP="00652C1E">
      <w:pPr>
        <w:pBdr>
          <w:top w:val="nil"/>
          <w:left w:val="nil"/>
          <w:bottom w:val="nil"/>
          <w:right w:val="nil"/>
          <w:between w:val="nil"/>
        </w:pBdr>
        <w:jc w:val="both"/>
        <w:rPr>
          <w:rFonts w:ascii="Helvetica Neue" w:hAnsi="Helvetica Neue"/>
          <w:sz w:val="20"/>
          <w:szCs w:val="20"/>
          <w:lang w:val="en-GB"/>
        </w:rPr>
      </w:pPr>
      <w:r w:rsidRPr="00652C1E">
        <w:rPr>
          <w:rFonts w:ascii="Helvetica Neue" w:hAnsi="Helvetica Neue"/>
          <w:sz w:val="20"/>
          <w:szCs w:val="20"/>
          <w:lang w:val="en-GB"/>
        </w:rPr>
        <w:lastRenderedPageBreak/>
        <w:t xml:space="preserve">Large scale structures (e.g. the majority presence of sand) are </w:t>
      </w:r>
      <w:r>
        <w:rPr>
          <w:rFonts w:ascii="Helvetica Neue" w:hAnsi="Helvetica Neue"/>
          <w:sz w:val="20"/>
          <w:szCs w:val="20"/>
          <w:lang w:val="en-GB"/>
        </w:rPr>
        <w:t xml:space="preserve">clearly </w:t>
      </w:r>
      <w:r w:rsidRPr="00652C1E">
        <w:rPr>
          <w:rFonts w:ascii="Helvetica Neue" w:hAnsi="Helvetica Neue"/>
          <w:sz w:val="20"/>
          <w:szCs w:val="20"/>
          <w:lang w:val="en-GB"/>
        </w:rPr>
        <w:t>detected by the model.</w:t>
      </w:r>
      <w:r>
        <w:rPr>
          <w:rFonts w:ascii="Helvetica Neue" w:hAnsi="Helvetica Neue"/>
          <w:sz w:val="20"/>
          <w:szCs w:val="20"/>
          <w:lang w:val="en-GB"/>
        </w:rPr>
        <w:t xml:space="preserve"> Furthermore, if one considers the points detected as noise to be their own cluster, two clusters were detected that seem to correspond to gravel sections between ~10 – 48 m and between ~205 – 220 m deep. Interestingly, these two gravel sections are actually distinguishable from each other even in the visual classification, if more than just the four major classes are considered.</w:t>
      </w:r>
    </w:p>
    <w:p w14:paraId="00000073" w14:textId="5E95661F" w:rsidR="00F26EEF" w:rsidRDefault="00000000" w:rsidP="00652C1E">
      <w:pPr>
        <w:pStyle w:val="Heading1"/>
        <w:pBdr>
          <w:top w:val="nil"/>
          <w:left w:val="nil"/>
          <w:bottom w:val="nil"/>
          <w:right w:val="nil"/>
          <w:between w:val="nil"/>
        </w:pBdr>
        <w:rPr>
          <w:rFonts w:ascii="Helvetica Neue" w:hAnsi="Helvetica Neue"/>
          <w:lang w:val="en-GB"/>
        </w:rPr>
      </w:pPr>
      <w:bookmarkStart w:id="22" w:name="_Toc153540722"/>
      <w:r w:rsidRPr="007B5C55">
        <w:rPr>
          <w:rFonts w:ascii="Helvetica Neue" w:hAnsi="Helvetica Neue"/>
          <w:lang w:val="en-GB"/>
        </w:rPr>
        <w:t>11 Conclusions</w:t>
      </w:r>
      <w:bookmarkEnd w:id="22"/>
    </w:p>
    <w:p w14:paraId="32541675" w14:textId="36727703" w:rsidR="00652C1E" w:rsidRPr="00652C1E" w:rsidRDefault="00652C1E" w:rsidP="009259F1">
      <w:pPr>
        <w:jc w:val="both"/>
        <w:rPr>
          <w:rFonts w:ascii="Helvetica Neue" w:hAnsi="Helvetica Neue"/>
          <w:sz w:val="20"/>
          <w:szCs w:val="20"/>
          <w:lang w:val="en-GB"/>
        </w:rPr>
      </w:pPr>
      <w:r>
        <w:rPr>
          <w:rFonts w:ascii="Helvetica Neue" w:hAnsi="Helvetica Neue"/>
          <w:sz w:val="20"/>
          <w:szCs w:val="20"/>
          <w:lang w:val="en-GB"/>
        </w:rPr>
        <w:t xml:space="preserve">The present CDR makes a clear argument for the usefulness of a DL algorithm that can perform automated litho-classification of sediment cores. </w:t>
      </w:r>
      <w:r w:rsidR="009259F1">
        <w:rPr>
          <w:rFonts w:ascii="Helvetica Neue" w:hAnsi="Helvetica Neue"/>
          <w:sz w:val="20"/>
          <w:szCs w:val="20"/>
          <w:lang w:val="en-GB"/>
        </w:rPr>
        <w:t xml:space="preserve">Though similar studies have been published recently, only one is (indirectly) applicable to the Alpine foreland, and a generic core classification algorithm for use with scans of any type of core is still to be developed. Even if this project proves to only be applicable to the ROI and does not achieve generality, such a result would still be a valuable contribution to the overall efforts in the field to reach </w:t>
      </w:r>
      <w:r w:rsidR="006D2E4A">
        <w:rPr>
          <w:rFonts w:ascii="Helvetica Neue" w:hAnsi="Helvetica Neue"/>
          <w:sz w:val="20"/>
          <w:szCs w:val="20"/>
          <w:lang w:val="en-GB"/>
        </w:rPr>
        <w:t>a</w:t>
      </w:r>
      <w:r w:rsidR="009259F1">
        <w:rPr>
          <w:rFonts w:ascii="Helvetica Neue" w:hAnsi="Helvetica Neue"/>
          <w:sz w:val="20"/>
          <w:szCs w:val="20"/>
          <w:lang w:val="en-GB"/>
        </w:rPr>
        <w:t xml:space="preserve"> generically applicable tool. </w:t>
      </w:r>
      <w:r>
        <w:rPr>
          <w:rFonts w:ascii="Helvetica Neue" w:hAnsi="Helvetica Neue"/>
          <w:sz w:val="20"/>
          <w:szCs w:val="20"/>
          <w:lang w:val="en-GB"/>
        </w:rPr>
        <w:t>The data</w:t>
      </w:r>
      <w:r w:rsidR="009259F1">
        <w:rPr>
          <w:rFonts w:ascii="Helvetica Neue" w:hAnsi="Helvetica Neue"/>
          <w:sz w:val="20"/>
          <w:szCs w:val="20"/>
          <w:lang w:val="en-GB"/>
        </w:rPr>
        <w:t xml:space="preserve">, through collaboration with </w:t>
      </w:r>
      <w:proofErr w:type="spellStart"/>
      <w:r w:rsidR="009259F1">
        <w:rPr>
          <w:rFonts w:ascii="Helvetica Neue" w:hAnsi="Helvetica Neue"/>
          <w:sz w:val="20"/>
          <w:szCs w:val="20"/>
          <w:lang w:val="en-GB"/>
        </w:rPr>
        <w:t>UniBe</w:t>
      </w:r>
      <w:proofErr w:type="spellEnd"/>
      <w:r w:rsidR="009259F1">
        <w:rPr>
          <w:rFonts w:ascii="Helvetica Neue" w:hAnsi="Helvetica Neue"/>
          <w:sz w:val="20"/>
          <w:szCs w:val="20"/>
          <w:lang w:val="en-GB"/>
        </w:rPr>
        <w:t xml:space="preserve"> colleagues, is available, reliable, and already at a pre-processed stage. The data</w:t>
      </w:r>
      <w:r>
        <w:rPr>
          <w:rFonts w:ascii="Helvetica Neue" w:hAnsi="Helvetica Neue"/>
          <w:sz w:val="20"/>
          <w:szCs w:val="20"/>
          <w:lang w:val="en-GB"/>
        </w:rPr>
        <w:t xml:space="preserve"> flow and methodology foundations are established and will be fine-tuned during the course of the project</w:t>
      </w:r>
      <w:r w:rsidR="009259F1">
        <w:rPr>
          <w:rFonts w:ascii="Helvetica Neue" w:hAnsi="Helvetica Neue"/>
          <w:sz w:val="20"/>
          <w:szCs w:val="20"/>
          <w:lang w:val="en-GB"/>
        </w:rPr>
        <w:t xml:space="preserve">. Due to the state-of-the-art nature of this project, it is foreseeable that results could be published in specialised journals for further reference. </w:t>
      </w:r>
    </w:p>
    <w:p w14:paraId="00000074" w14:textId="77777777" w:rsidR="00F26EEF" w:rsidRPr="007B5C55" w:rsidRDefault="00000000">
      <w:pPr>
        <w:pStyle w:val="Heading1"/>
        <w:rPr>
          <w:rFonts w:ascii="Helvetica Neue" w:hAnsi="Helvetica Neue"/>
          <w:lang w:val="en-GB"/>
        </w:rPr>
      </w:pPr>
      <w:bookmarkStart w:id="23" w:name="_Toc153540723"/>
      <w:r w:rsidRPr="007B5C55">
        <w:rPr>
          <w:rFonts w:ascii="Helvetica Neue" w:hAnsi="Helvetica Neue"/>
          <w:lang w:val="en-GB"/>
        </w:rPr>
        <w:t>Acknowledgements</w:t>
      </w:r>
      <w:bookmarkEnd w:id="23"/>
    </w:p>
    <w:p w14:paraId="12B2A55F" w14:textId="58D287CA" w:rsidR="006A07B2" w:rsidRPr="007B5C55" w:rsidRDefault="00C8048A" w:rsidP="00A77002">
      <w:pPr>
        <w:jc w:val="both"/>
        <w:rPr>
          <w:rFonts w:ascii="Helvetica Neue" w:hAnsi="Helvetica Neue"/>
          <w:sz w:val="20"/>
          <w:szCs w:val="20"/>
          <w:lang w:val="en-GB"/>
        </w:rPr>
      </w:pPr>
      <w:r w:rsidRPr="007B5C55">
        <w:rPr>
          <w:rFonts w:ascii="Helvetica Neue" w:hAnsi="Helvetica Neue"/>
          <w:sz w:val="20"/>
          <w:szCs w:val="20"/>
          <w:lang w:val="en-GB"/>
        </w:rPr>
        <w:t>I’d like to thank Sebastian Schaller for providing the information on the data (and eventually the data itself). Although our CDRs for Module 1 are independent, we will most likely work together in our final CAS projects to maximize the potential of the data and ML approaches.</w:t>
      </w:r>
    </w:p>
    <w:p w14:paraId="00000076" w14:textId="37604151" w:rsidR="00F26EEF" w:rsidRPr="00516EE8" w:rsidRDefault="00000000">
      <w:pPr>
        <w:pStyle w:val="Heading1"/>
        <w:rPr>
          <w:rFonts w:ascii="Helvetica Neue" w:hAnsi="Helvetica Neue"/>
          <w:lang w:val="de-CH"/>
        </w:rPr>
      </w:pPr>
      <w:bookmarkStart w:id="24" w:name="_Toc153540724"/>
      <w:r w:rsidRPr="00516EE8">
        <w:rPr>
          <w:rFonts w:ascii="Helvetica Neue" w:hAnsi="Helvetica Neue"/>
          <w:lang w:val="de-CH"/>
        </w:rPr>
        <w:t>Statement</w:t>
      </w:r>
      <w:bookmarkEnd w:id="24"/>
    </w:p>
    <w:p w14:paraId="00000078" w14:textId="6EC59640" w:rsidR="00F26EEF" w:rsidRPr="00516EE8" w:rsidRDefault="00FE3CF9" w:rsidP="00A77002">
      <w:pPr>
        <w:jc w:val="both"/>
        <w:rPr>
          <w:rFonts w:ascii="Helvetica Neue" w:hAnsi="Helvetica Neue"/>
          <w:sz w:val="20"/>
          <w:szCs w:val="20"/>
          <w:lang w:val="de-CH"/>
        </w:rPr>
      </w:pPr>
      <w:r w:rsidRPr="00516EE8">
        <w:rPr>
          <w:rFonts w:ascii="Helvetica Neue" w:hAnsi="Helvetica Neue"/>
          <w:sz w:val="20"/>
          <w:szCs w:val="20"/>
          <w:lang w:val="de-CH"/>
        </w:rPr>
        <w:t>« 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r w:rsidR="006A07B2" w:rsidRPr="00516EE8">
        <w:rPr>
          <w:rFonts w:ascii="Helvetica Neue" w:hAnsi="Helvetica Neue"/>
          <w:sz w:val="20"/>
          <w:szCs w:val="20"/>
          <w:lang w:val="de-CH"/>
        </w:rPr>
        <w:t xml:space="preserve"> »</w:t>
      </w:r>
    </w:p>
    <w:p w14:paraId="00000079" w14:textId="533457FC" w:rsidR="00F26EEF" w:rsidRPr="007B5C55" w:rsidRDefault="00000000">
      <w:pPr>
        <w:rPr>
          <w:rFonts w:ascii="Helvetica Neue" w:hAnsi="Helvetica Neue"/>
          <w:sz w:val="20"/>
          <w:szCs w:val="20"/>
          <w:lang w:val="en-GB"/>
        </w:rPr>
      </w:pPr>
      <w:r w:rsidRPr="007B5C55">
        <w:rPr>
          <w:rFonts w:ascii="Helvetica Neue" w:hAnsi="Helvetica Neue"/>
          <w:sz w:val="20"/>
          <w:szCs w:val="20"/>
          <w:lang w:val="en-GB"/>
        </w:rPr>
        <w:t>Date:</w:t>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006D2E4A">
        <w:rPr>
          <w:rFonts w:ascii="Helvetica Neue" w:hAnsi="Helvetica Neue"/>
          <w:sz w:val="20"/>
          <w:szCs w:val="20"/>
          <w:lang w:val="en-GB"/>
        </w:rPr>
        <w:tab/>
      </w:r>
      <w:r w:rsidR="006D2E4A">
        <w:rPr>
          <w:rFonts w:ascii="Helvetica Neue" w:hAnsi="Helvetica Neue"/>
          <w:sz w:val="20"/>
          <w:szCs w:val="20"/>
          <w:lang w:val="en-GB"/>
        </w:rPr>
        <w:tab/>
      </w:r>
      <w:r w:rsidRPr="007B5C55">
        <w:rPr>
          <w:rFonts w:ascii="Helvetica Neue" w:hAnsi="Helvetica Neue"/>
          <w:sz w:val="20"/>
          <w:szCs w:val="20"/>
          <w:lang w:val="en-GB"/>
        </w:rPr>
        <w:t>Signature(s):</w:t>
      </w:r>
    </w:p>
    <w:p w14:paraId="0000007A" w14:textId="4F77D814" w:rsidR="00F26EEF" w:rsidRPr="007B5C55" w:rsidRDefault="006D2E4A">
      <w:pPr>
        <w:rPr>
          <w:rFonts w:ascii="Helvetica Neue" w:hAnsi="Helvetica Neue"/>
          <w:lang w:val="en-GB"/>
        </w:rPr>
      </w:pPr>
      <w:r>
        <w:rPr>
          <w:rFonts w:ascii="Helvetica Neue" w:hAnsi="Helvetica Neue"/>
          <w:sz w:val="20"/>
          <w:szCs w:val="20"/>
          <w:lang w:val="en-GB"/>
        </w:rPr>
        <w:t>15.12.2023</w:t>
      </w:r>
      <w:r w:rsidRPr="007B5C55">
        <w:rPr>
          <w:rFonts w:ascii="Helvetica Neue" w:hAnsi="Helvetica Neue"/>
          <w:sz w:val="20"/>
          <w:szCs w:val="20"/>
          <w:lang w:val="en-GB"/>
        </w:rPr>
        <w:tab/>
      </w:r>
    </w:p>
    <w:p w14:paraId="0000007E" w14:textId="4BED83F5" w:rsidR="00F26EEF" w:rsidRPr="007B5C55" w:rsidRDefault="00000000">
      <w:pPr>
        <w:pStyle w:val="Heading1"/>
        <w:pBdr>
          <w:top w:val="nil"/>
          <w:left w:val="nil"/>
          <w:bottom w:val="nil"/>
          <w:right w:val="nil"/>
          <w:between w:val="nil"/>
        </w:pBdr>
        <w:rPr>
          <w:rFonts w:ascii="Helvetica Neue" w:hAnsi="Helvetica Neue"/>
          <w:lang w:val="en-GB"/>
        </w:rPr>
      </w:pPr>
      <w:bookmarkStart w:id="25" w:name="_Toc153540725"/>
      <w:r w:rsidRPr="007B5C55">
        <w:rPr>
          <w:rFonts w:ascii="Helvetica Neue" w:hAnsi="Helvetica Neue"/>
          <w:lang w:val="en-GB"/>
        </w:rPr>
        <w:lastRenderedPageBreak/>
        <w:t>References</w:t>
      </w:r>
      <w:bookmarkEnd w:id="25"/>
    </w:p>
    <w:p w14:paraId="00000080" w14:textId="41894B44" w:rsidR="00F26EEF" w:rsidRPr="007B5C55" w:rsidRDefault="00C8048A"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S. Schaller, M. W. </w:t>
      </w:r>
      <w:proofErr w:type="spellStart"/>
      <w:r w:rsidRPr="007B5C55">
        <w:rPr>
          <w:rFonts w:ascii="Helvetica Neue" w:hAnsi="Helvetica Neue"/>
          <w:sz w:val="18"/>
          <w:szCs w:val="18"/>
          <w:lang w:val="en-GB"/>
        </w:rPr>
        <w:t>Buechi</w:t>
      </w:r>
      <w:proofErr w:type="spellEnd"/>
      <w:r w:rsidRPr="007B5C55">
        <w:rPr>
          <w:rFonts w:ascii="Helvetica Neue" w:hAnsi="Helvetica Neue"/>
          <w:sz w:val="18"/>
          <w:szCs w:val="18"/>
          <w:lang w:val="en-GB"/>
        </w:rPr>
        <w:t xml:space="preserve">, B. Schuster, and F. S. </w:t>
      </w:r>
      <w:proofErr w:type="spellStart"/>
      <w:r w:rsidRPr="007B5C55">
        <w:rPr>
          <w:rFonts w:ascii="Helvetica Neue" w:hAnsi="Helvetica Neue"/>
          <w:sz w:val="18"/>
          <w:szCs w:val="18"/>
          <w:lang w:val="en-GB"/>
        </w:rPr>
        <w:t>Anselmetti</w:t>
      </w:r>
      <w:proofErr w:type="spellEnd"/>
      <w:r w:rsidR="00C1047E" w:rsidRPr="007B5C55">
        <w:rPr>
          <w:rFonts w:ascii="Helvetica Neue" w:hAnsi="Helvetica Neue"/>
          <w:sz w:val="18"/>
          <w:szCs w:val="18"/>
          <w:lang w:val="en-GB"/>
        </w:rPr>
        <w:t xml:space="preserve"> (2023)</w:t>
      </w:r>
      <w:r w:rsidRPr="007B5C55">
        <w:rPr>
          <w:rFonts w:ascii="Helvetica Neue" w:hAnsi="Helvetica Neue"/>
          <w:sz w:val="18"/>
          <w:szCs w:val="18"/>
          <w:lang w:val="en-GB"/>
        </w:rPr>
        <w:t xml:space="preserve"> Drilling into a deep buried valley (ICDP DOVE): a 252m long sediment succession from a glacial </w:t>
      </w:r>
      <w:proofErr w:type="spellStart"/>
      <w:r w:rsidRPr="007B5C55">
        <w:rPr>
          <w:rFonts w:ascii="Helvetica Neue" w:hAnsi="Helvetica Neue"/>
          <w:sz w:val="18"/>
          <w:szCs w:val="18"/>
          <w:lang w:val="en-GB"/>
        </w:rPr>
        <w:t>overdeepening</w:t>
      </w:r>
      <w:proofErr w:type="spellEnd"/>
      <w:r w:rsidRPr="007B5C55">
        <w:rPr>
          <w:rFonts w:ascii="Helvetica Neue" w:hAnsi="Helvetica Neue"/>
          <w:sz w:val="18"/>
          <w:szCs w:val="18"/>
          <w:lang w:val="en-GB"/>
        </w:rPr>
        <w:t xml:space="preserve"> in northwestern Switzerland</w:t>
      </w:r>
      <w:r w:rsidR="00C1047E" w:rsidRPr="007B5C55">
        <w:rPr>
          <w:rFonts w:ascii="Helvetica Neue" w:hAnsi="Helvetica Neue"/>
          <w:sz w:val="18"/>
          <w:szCs w:val="18"/>
          <w:lang w:val="en-GB"/>
        </w:rPr>
        <w:t>.</w:t>
      </w:r>
      <w:r w:rsidRPr="007B5C55">
        <w:rPr>
          <w:rFonts w:ascii="Helvetica Neue" w:hAnsi="Helvetica Neue"/>
          <w:sz w:val="18"/>
          <w:szCs w:val="18"/>
          <w:lang w:val="en-GB"/>
        </w:rPr>
        <w:t xml:space="preserve"> </w:t>
      </w:r>
      <w:r w:rsidRPr="007B5C55">
        <w:rPr>
          <w:rFonts w:ascii="Helvetica Neue" w:hAnsi="Helvetica Neue"/>
          <w:i/>
          <w:iCs/>
          <w:sz w:val="18"/>
          <w:szCs w:val="18"/>
          <w:lang w:val="en-GB"/>
        </w:rPr>
        <w:t>Scientific Drilling</w:t>
      </w:r>
      <w:r w:rsidR="00C1047E" w:rsidRPr="007B5C55">
        <w:rPr>
          <w:rFonts w:ascii="Helvetica Neue" w:hAnsi="Helvetica Neue"/>
          <w:sz w:val="18"/>
          <w:szCs w:val="18"/>
          <w:lang w:val="en-GB"/>
        </w:rPr>
        <w:t xml:space="preserve"> (</w:t>
      </w:r>
      <w:r w:rsidRPr="007B5C55">
        <w:rPr>
          <w:rFonts w:ascii="Helvetica Neue" w:hAnsi="Helvetica Neue"/>
          <w:sz w:val="18"/>
          <w:szCs w:val="18"/>
          <w:lang w:val="en-GB"/>
        </w:rPr>
        <w:t>2023</w:t>
      </w:r>
      <w:r w:rsidR="00C1047E" w:rsidRPr="007B5C55">
        <w:rPr>
          <w:rFonts w:ascii="Helvetica Neue" w:hAnsi="Helvetica Neue"/>
          <w:sz w:val="18"/>
          <w:szCs w:val="18"/>
          <w:lang w:val="en-GB"/>
        </w:rPr>
        <w:t xml:space="preserve">), </w:t>
      </w:r>
      <w:r w:rsidRPr="007B5C55">
        <w:rPr>
          <w:rFonts w:ascii="Helvetica Neue" w:hAnsi="Helvetica Neue"/>
          <w:sz w:val="18"/>
          <w:szCs w:val="18"/>
          <w:lang w:val="en-GB"/>
        </w:rPr>
        <w:t>doi.org/10.5194/sd-32-27-2023</w:t>
      </w:r>
    </w:p>
    <w:p w14:paraId="07864EBF" w14:textId="77777777" w:rsidR="00461769" w:rsidRPr="007B5C55"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DOVE-Phase 1 Scientific Team, </w:t>
      </w:r>
      <w:proofErr w:type="spellStart"/>
      <w:r w:rsidRPr="007B5C55">
        <w:rPr>
          <w:rFonts w:ascii="Helvetica Neue" w:hAnsi="Helvetica Neue"/>
          <w:sz w:val="18"/>
          <w:szCs w:val="18"/>
          <w:lang w:val="en-GB"/>
        </w:rPr>
        <w:t>Anselmetti</w:t>
      </w:r>
      <w:proofErr w:type="spellEnd"/>
      <w:r w:rsidRPr="007B5C55">
        <w:rPr>
          <w:rFonts w:ascii="Helvetica Neue" w:hAnsi="Helvetica Neue"/>
          <w:sz w:val="18"/>
          <w:szCs w:val="18"/>
          <w:lang w:val="en-GB"/>
        </w:rPr>
        <w:t xml:space="preserve">, F. S., </w:t>
      </w:r>
      <w:proofErr w:type="spellStart"/>
      <w:r w:rsidRPr="007B5C55">
        <w:rPr>
          <w:rFonts w:ascii="Helvetica Neue" w:hAnsi="Helvetica Neue"/>
          <w:sz w:val="18"/>
          <w:szCs w:val="18"/>
          <w:lang w:val="en-GB"/>
        </w:rPr>
        <w:t>Beraus</w:t>
      </w:r>
      <w:proofErr w:type="spellEnd"/>
      <w:r w:rsidRPr="007B5C55">
        <w:rPr>
          <w:rFonts w:ascii="Helvetica Neue" w:hAnsi="Helvetica Neue"/>
          <w:sz w:val="18"/>
          <w:szCs w:val="18"/>
          <w:lang w:val="en-GB"/>
        </w:rPr>
        <w:t xml:space="preserve">, S., … , Schaller, S., et al. (2023): Drilling </w:t>
      </w:r>
      <w:proofErr w:type="spellStart"/>
      <w:r w:rsidRPr="007B5C55">
        <w:rPr>
          <w:rFonts w:ascii="Helvetica Neue" w:hAnsi="Helvetica Neue"/>
          <w:sz w:val="18"/>
          <w:szCs w:val="18"/>
          <w:lang w:val="en-GB"/>
        </w:rPr>
        <w:t>Overdeepened</w:t>
      </w:r>
      <w:proofErr w:type="spellEnd"/>
      <w:r w:rsidRPr="007B5C55">
        <w:rPr>
          <w:rFonts w:ascii="Helvetica Neue" w:hAnsi="Helvetica Neue"/>
          <w:sz w:val="18"/>
          <w:szCs w:val="18"/>
          <w:lang w:val="en-GB"/>
        </w:rPr>
        <w:t xml:space="preserve"> Alpine Valleys (DOVE) – Operational Report of Phase 1, (ICDP Operational Report), Potsdam : GFZ German Research Centre for Geosciences, 70 </w:t>
      </w:r>
      <w:hyperlink r:id="rId14" w:history="1">
        <w:r w:rsidRPr="007B5C55">
          <w:rPr>
            <w:rStyle w:val="Hyperlink"/>
            <w:rFonts w:ascii="Helvetica Neue" w:hAnsi="Helvetica Neue"/>
            <w:sz w:val="18"/>
            <w:szCs w:val="18"/>
            <w:lang w:val="en-GB"/>
          </w:rPr>
          <w:t>https://doi.org/10.48440/ICDP.5068.001</w:t>
        </w:r>
      </w:hyperlink>
    </w:p>
    <w:p w14:paraId="253BF081" w14:textId="750C061B" w:rsidR="00461769" w:rsidRPr="007B5C55"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hyperlink r:id="rId15" w:history="1">
        <w:r w:rsidRPr="007B5C55">
          <w:rPr>
            <w:rStyle w:val="Hyperlink"/>
            <w:rFonts w:ascii="Helvetica Neue" w:hAnsi="Helvetica Neue"/>
            <w:sz w:val="18"/>
            <w:szCs w:val="18"/>
            <w:lang w:val="en-GB"/>
          </w:rPr>
          <w:t>https://www.icdp-online.org/projects/by-continent/europe/dove-switzerland/public-data</w:t>
        </w:r>
      </w:hyperlink>
    </w:p>
    <w:p w14:paraId="2916D311" w14:textId="635612B0" w:rsidR="00D17A37" w:rsidRPr="007B5C55" w:rsidRDefault="00D17A3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S. Schaller</w:t>
      </w:r>
      <w:r w:rsidR="004B515E" w:rsidRPr="007B5C55">
        <w:rPr>
          <w:rFonts w:ascii="Helvetica Neue" w:hAnsi="Helvetica Neue"/>
          <w:sz w:val="18"/>
          <w:szCs w:val="18"/>
          <w:lang w:val="en-GB"/>
        </w:rPr>
        <w:t xml:space="preserve"> (2023)</w:t>
      </w:r>
      <w:r w:rsidRPr="007B5C55">
        <w:rPr>
          <w:rFonts w:ascii="Helvetica Neue" w:hAnsi="Helvetica Neue"/>
          <w:sz w:val="18"/>
          <w:szCs w:val="18"/>
          <w:lang w:val="en-GB"/>
        </w:rPr>
        <w:t xml:space="preserve">, </w:t>
      </w:r>
      <w:r w:rsidR="004B515E" w:rsidRPr="007B5C55">
        <w:rPr>
          <w:rFonts w:ascii="Helvetica Neue" w:hAnsi="Helvetica Neue"/>
          <w:sz w:val="18"/>
          <w:szCs w:val="18"/>
          <w:lang w:val="en-GB"/>
        </w:rPr>
        <w:t xml:space="preserve">ADS CAS Conceptual Design Report: Core and wireline log based </w:t>
      </w:r>
      <w:proofErr w:type="spellStart"/>
      <w:r w:rsidR="004B515E" w:rsidRPr="007B5C55">
        <w:rPr>
          <w:rFonts w:ascii="Helvetica Neue" w:hAnsi="Helvetica Neue"/>
          <w:sz w:val="18"/>
          <w:szCs w:val="18"/>
          <w:lang w:val="en-GB"/>
        </w:rPr>
        <w:t>lithoclasification</w:t>
      </w:r>
      <w:proofErr w:type="spellEnd"/>
      <w:r w:rsidR="004B515E" w:rsidRPr="007B5C55">
        <w:rPr>
          <w:rFonts w:ascii="Helvetica Neue" w:hAnsi="Helvetica Neue"/>
          <w:sz w:val="18"/>
          <w:szCs w:val="18"/>
          <w:lang w:val="en-GB"/>
        </w:rPr>
        <w:t xml:space="preserve"> of unconsolidated sediments from drill cores and boreholes.</w:t>
      </w:r>
    </w:p>
    <w:p w14:paraId="4E539E89"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Lee, A.-S., Enters, D., Huang, J.-J.S., </w:t>
      </w:r>
      <w:proofErr w:type="spellStart"/>
      <w:r w:rsidRPr="007B5C55">
        <w:rPr>
          <w:rFonts w:ascii="Helvetica Neue" w:hAnsi="Helvetica Neue"/>
          <w:sz w:val="18"/>
          <w:szCs w:val="18"/>
          <w:lang w:val="en-GB"/>
        </w:rPr>
        <w:t>Liou</w:t>
      </w:r>
      <w:proofErr w:type="spellEnd"/>
      <w:r w:rsidRPr="007B5C55">
        <w:rPr>
          <w:rFonts w:ascii="Helvetica Neue" w:hAnsi="Helvetica Neue"/>
          <w:sz w:val="18"/>
          <w:szCs w:val="18"/>
          <w:lang w:val="en-GB"/>
        </w:rPr>
        <w:t xml:space="preserve">, S. Y. H. &amp; </w:t>
      </w:r>
      <w:proofErr w:type="spellStart"/>
      <w:r w:rsidRPr="007B5C55">
        <w:rPr>
          <w:rFonts w:ascii="Helvetica Neue" w:hAnsi="Helvetica Neue"/>
          <w:sz w:val="18"/>
          <w:szCs w:val="18"/>
          <w:lang w:val="en-GB"/>
        </w:rPr>
        <w:t>Zolitschka</w:t>
      </w:r>
      <w:proofErr w:type="spellEnd"/>
      <w:r w:rsidRPr="007B5C55">
        <w:rPr>
          <w:rFonts w:ascii="Helvetica Neue" w:hAnsi="Helvetica Neue"/>
          <w:sz w:val="18"/>
          <w:szCs w:val="18"/>
          <w:lang w:val="en-GB"/>
        </w:rPr>
        <w:t xml:space="preserve">, B. (2022) An automatic sediment-facies classification approach using machine learning and feature engineering. </w:t>
      </w:r>
      <w:r w:rsidR="00011462" w:rsidRPr="007B5C55">
        <w:rPr>
          <w:rFonts w:ascii="Helvetica Neue" w:hAnsi="Helvetica Neue"/>
          <w:i/>
          <w:iCs/>
          <w:sz w:val="18"/>
          <w:szCs w:val="18"/>
          <w:lang w:val="en-GB"/>
        </w:rPr>
        <w:t>Nature</w:t>
      </w:r>
      <w:r w:rsidR="00011462" w:rsidRPr="007B5C55">
        <w:rPr>
          <w:rFonts w:ascii="Helvetica Neue" w:hAnsi="Helvetica Neue"/>
          <w:sz w:val="18"/>
          <w:szCs w:val="18"/>
          <w:lang w:val="en-GB"/>
        </w:rPr>
        <w:t xml:space="preserve"> </w:t>
      </w:r>
      <w:proofErr w:type="spellStart"/>
      <w:r w:rsidRPr="007B5C55">
        <w:rPr>
          <w:rFonts w:ascii="Helvetica Neue" w:hAnsi="Helvetica Neue"/>
          <w:i/>
          <w:iCs/>
          <w:sz w:val="18"/>
          <w:szCs w:val="18"/>
          <w:lang w:val="en-GB"/>
        </w:rPr>
        <w:t>Commun</w:t>
      </w:r>
      <w:proofErr w:type="spellEnd"/>
      <w:r w:rsidRPr="007B5C55">
        <w:rPr>
          <w:rFonts w:ascii="Helvetica Neue" w:hAnsi="Helvetica Neue"/>
          <w:i/>
          <w:iCs/>
          <w:sz w:val="18"/>
          <w:szCs w:val="18"/>
          <w:lang w:val="en-GB"/>
        </w:rPr>
        <w:t xml:space="preserve">. Earth Environ. </w:t>
      </w:r>
      <w:r w:rsidRPr="007B5C55">
        <w:rPr>
          <w:rFonts w:ascii="Helvetica Neue" w:hAnsi="Helvetica Neue"/>
          <w:sz w:val="18"/>
          <w:szCs w:val="18"/>
          <w:lang w:val="en-GB"/>
        </w:rPr>
        <w:t>3, 1–9, doi.org/10.1038/s43247-022-00631-2</w:t>
      </w:r>
    </w:p>
    <w:p w14:paraId="2390936E"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Xing, Y.; Yang, H.; Yu, W., (2023) An Approach for the Classification of Rock Types Using Machine Learning of Core and Log Data. </w:t>
      </w:r>
      <w:proofErr w:type="gramStart"/>
      <w:r w:rsidRPr="007B5C55">
        <w:rPr>
          <w:rFonts w:ascii="Helvetica Neue" w:hAnsi="Helvetica Neue"/>
          <w:i/>
          <w:iCs/>
          <w:sz w:val="18"/>
          <w:szCs w:val="18"/>
          <w:lang w:val="en-GB"/>
        </w:rPr>
        <w:t>Sustainability</w:t>
      </w:r>
      <w:r w:rsidRPr="007B5C55">
        <w:rPr>
          <w:rFonts w:ascii="Helvetica Neue" w:hAnsi="Helvetica Neue"/>
          <w:sz w:val="18"/>
          <w:szCs w:val="18"/>
          <w:lang w:val="en-GB"/>
        </w:rPr>
        <w:t xml:space="preserve"> ,</w:t>
      </w:r>
      <w:proofErr w:type="gramEnd"/>
      <w:r w:rsidRPr="007B5C55">
        <w:rPr>
          <w:rFonts w:ascii="Helvetica Neue" w:hAnsi="Helvetica Neue"/>
          <w:sz w:val="18"/>
          <w:szCs w:val="18"/>
          <w:lang w:val="en-GB"/>
        </w:rPr>
        <w:t xml:space="preserve"> 15, 8868. </w:t>
      </w:r>
      <w:hyperlink r:id="rId16" w:history="1">
        <w:r w:rsidRPr="007B5C55">
          <w:rPr>
            <w:rStyle w:val="Hyperlink"/>
            <w:rFonts w:ascii="Helvetica Neue" w:hAnsi="Helvetica Neue"/>
            <w:sz w:val="18"/>
            <w:szCs w:val="18"/>
            <w:lang w:val="en-GB"/>
          </w:rPr>
          <w:t>doi.org/10.3390/su15118868</w:t>
        </w:r>
      </w:hyperlink>
    </w:p>
    <w:p w14:paraId="0845F353"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Alzubaidi</w:t>
      </w:r>
      <w:proofErr w:type="spellEnd"/>
      <w:r w:rsidRPr="007B5C55">
        <w:rPr>
          <w:rFonts w:ascii="Helvetica Neue" w:hAnsi="Helvetica Neue"/>
          <w:sz w:val="18"/>
          <w:szCs w:val="18"/>
          <w:lang w:val="en-GB"/>
        </w:rPr>
        <w:t xml:space="preserve">, F., </w:t>
      </w:r>
      <w:proofErr w:type="spellStart"/>
      <w:r w:rsidRPr="007B5C55">
        <w:rPr>
          <w:rFonts w:ascii="Helvetica Neue" w:hAnsi="Helvetica Neue"/>
          <w:sz w:val="18"/>
          <w:szCs w:val="18"/>
          <w:lang w:val="en-GB"/>
        </w:rPr>
        <w:t>Mostaghimi</w:t>
      </w:r>
      <w:proofErr w:type="spellEnd"/>
      <w:r w:rsidRPr="007B5C55">
        <w:rPr>
          <w:rFonts w:ascii="Helvetica Neue" w:hAnsi="Helvetica Neue"/>
          <w:sz w:val="18"/>
          <w:szCs w:val="18"/>
          <w:lang w:val="en-GB"/>
        </w:rPr>
        <w:t xml:space="preserve">, P., </w:t>
      </w:r>
      <w:proofErr w:type="spellStart"/>
      <w:r w:rsidRPr="007B5C55">
        <w:rPr>
          <w:rFonts w:ascii="Helvetica Neue" w:hAnsi="Helvetica Neue"/>
          <w:sz w:val="18"/>
          <w:szCs w:val="18"/>
          <w:lang w:val="en-GB"/>
        </w:rPr>
        <w:t>Swietojanski</w:t>
      </w:r>
      <w:proofErr w:type="spellEnd"/>
      <w:r w:rsidRPr="007B5C55">
        <w:rPr>
          <w:rFonts w:ascii="Helvetica Neue" w:hAnsi="Helvetica Neue"/>
          <w:sz w:val="18"/>
          <w:szCs w:val="18"/>
          <w:lang w:val="en-GB"/>
        </w:rPr>
        <w:t xml:space="preserve">, P., Clark, S. R., &amp; Armstrong, R. T. (2021). Automated lithology classification from drill core images using convolutional neural networks. </w:t>
      </w:r>
      <w:r w:rsidRPr="007B5C55">
        <w:rPr>
          <w:rFonts w:ascii="Helvetica Neue" w:hAnsi="Helvetica Neue"/>
          <w:i/>
          <w:iCs/>
          <w:sz w:val="18"/>
          <w:szCs w:val="18"/>
          <w:lang w:val="en-GB"/>
        </w:rPr>
        <w:t>Journal of Petroleum Science and Engineering</w:t>
      </w:r>
      <w:r w:rsidRPr="007B5C55">
        <w:rPr>
          <w:rFonts w:ascii="Helvetica Neue" w:hAnsi="Helvetica Neue"/>
          <w:sz w:val="18"/>
          <w:szCs w:val="18"/>
          <w:lang w:val="en-GB"/>
        </w:rPr>
        <w:t>, doi.org/10.1016/j.petrol.2020.107933.</w:t>
      </w:r>
    </w:p>
    <w:p w14:paraId="2B0502ED" w14:textId="77777777" w:rsidR="00423D5E" w:rsidRPr="007B5C55" w:rsidRDefault="003D0795"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Lauper B., </w:t>
      </w:r>
      <w:proofErr w:type="spellStart"/>
      <w:r w:rsidRPr="007B5C55">
        <w:rPr>
          <w:rFonts w:ascii="Helvetica Neue" w:hAnsi="Helvetica Neue"/>
          <w:sz w:val="18"/>
          <w:szCs w:val="18"/>
          <w:lang w:val="en-GB"/>
        </w:rPr>
        <w:t>Zimmerli</w:t>
      </w:r>
      <w:proofErr w:type="spellEnd"/>
      <w:r w:rsidRPr="007B5C55">
        <w:rPr>
          <w:rFonts w:ascii="Helvetica Neue" w:hAnsi="Helvetica Neue"/>
          <w:sz w:val="18"/>
          <w:szCs w:val="18"/>
          <w:lang w:val="en-GB"/>
        </w:rPr>
        <w:t xml:space="preserve"> G. N., </w:t>
      </w:r>
      <w:proofErr w:type="spellStart"/>
      <w:r w:rsidRPr="007B5C55">
        <w:rPr>
          <w:rFonts w:ascii="Helvetica Neue" w:hAnsi="Helvetica Neue"/>
          <w:sz w:val="18"/>
          <w:szCs w:val="18"/>
          <w:lang w:val="en-GB"/>
        </w:rPr>
        <w:t>Jaeggi</w:t>
      </w:r>
      <w:proofErr w:type="spellEnd"/>
      <w:r w:rsidRPr="007B5C55">
        <w:rPr>
          <w:rFonts w:ascii="Helvetica Neue" w:hAnsi="Helvetica Neue"/>
          <w:sz w:val="18"/>
          <w:szCs w:val="18"/>
          <w:lang w:val="en-GB"/>
        </w:rPr>
        <w:t xml:space="preserve"> D., </w:t>
      </w:r>
      <w:proofErr w:type="spellStart"/>
      <w:r w:rsidRPr="007B5C55">
        <w:rPr>
          <w:rFonts w:ascii="Helvetica Neue" w:hAnsi="Helvetica Neue"/>
          <w:sz w:val="18"/>
          <w:szCs w:val="18"/>
          <w:lang w:val="en-GB"/>
        </w:rPr>
        <w:t>Deplazes</w:t>
      </w:r>
      <w:proofErr w:type="spellEnd"/>
      <w:r w:rsidRPr="007B5C55">
        <w:rPr>
          <w:rFonts w:ascii="Helvetica Neue" w:hAnsi="Helvetica Neue"/>
          <w:sz w:val="18"/>
          <w:szCs w:val="18"/>
          <w:lang w:val="en-GB"/>
        </w:rPr>
        <w:t xml:space="preserve"> G., Wohlwend S., </w:t>
      </w:r>
      <w:proofErr w:type="spellStart"/>
      <w:r w:rsidRPr="007B5C55">
        <w:rPr>
          <w:rFonts w:ascii="Helvetica Neue" w:hAnsi="Helvetica Neue"/>
          <w:sz w:val="18"/>
          <w:szCs w:val="18"/>
          <w:lang w:val="en-GB"/>
        </w:rPr>
        <w:t>Rempfer</w:t>
      </w:r>
      <w:proofErr w:type="spellEnd"/>
      <w:r w:rsidRPr="007B5C55">
        <w:rPr>
          <w:rFonts w:ascii="Helvetica Neue" w:hAnsi="Helvetica Neue"/>
          <w:sz w:val="18"/>
          <w:szCs w:val="18"/>
          <w:lang w:val="en-GB"/>
        </w:rPr>
        <w:t xml:space="preserve"> J., </w:t>
      </w:r>
      <w:proofErr w:type="spellStart"/>
      <w:r w:rsidRPr="007B5C55">
        <w:rPr>
          <w:rFonts w:ascii="Helvetica Neue" w:hAnsi="Helvetica Neue"/>
          <w:sz w:val="18"/>
          <w:szCs w:val="18"/>
          <w:lang w:val="en-GB"/>
        </w:rPr>
        <w:t>Foubert</w:t>
      </w:r>
      <w:proofErr w:type="spellEnd"/>
      <w:r w:rsidRPr="007B5C55">
        <w:rPr>
          <w:rFonts w:ascii="Helvetica Neue" w:hAnsi="Helvetica Neue"/>
          <w:sz w:val="18"/>
          <w:szCs w:val="18"/>
          <w:lang w:val="en-GB"/>
        </w:rPr>
        <w:t xml:space="preserve"> A. (2021) Quantification of Lithological Heterogeneity Within </w:t>
      </w:r>
      <w:proofErr w:type="spellStart"/>
      <w:r w:rsidRPr="007B5C55">
        <w:rPr>
          <w:rFonts w:ascii="Helvetica Neue" w:hAnsi="Helvetica Neue"/>
          <w:sz w:val="18"/>
          <w:szCs w:val="18"/>
          <w:lang w:val="en-GB"/>
        </w:rPr>
        <w:t>Opalinus</w:t>
      </w:r>
      <w:proofErr w:type="spellEnd"/>
      <w:r w:rsidRPr="007B5C55">
        <w:rPr>
          <w:rFonts w:ascii="Helvetica Neue" w:hAnsi="Helvetica Neue"/>
          <w:sz w:val="18"/>
          <w:szCs w:val="18"/>
          <w:lang w:val="en-GB"/>
        </w:rPr>
        <w:t xml:space="preserve"> Clay: Toward a Uniform </w:t>
      </w:r>
      <w:proofErr w:type="spellStart"/>
      <w:r w:rsidRPr="007B5C55">
        <w:rPr>
          <w:rFonts w:ascii="Helvetica Neue" w:hAnsi="Helvetica Neue"/>
          <w:sz w:val="18"/>
          <w:szCs w:val="18"/>
          <w:lang w:val="en-GB"/>
        </w:rPr>
        <w:t>Subfacies</w:t>
      </w:r>
      <w:proofErr w:type="spellEnd"/>
      <w:r w:rsidRPr="007B5C55">
        <w:rPr>
          <w:rFonts w:ascii="Helvetica Neue" w:hAnsi="Helvetica Neue"/>
          <w:sz w:val="18"/>
          <w:szCs w:val="18"/>
          <w:lang w:val="en-GB"/>
        </w:rPr>
        <w:t xml:space="preserve"> Classification Scheme Using a Novel Automated Core Image Recognition Tool. </w:t>
      </w:r>
      <w:r w:rsidRPr="007B5C55">
        <w:rPr>
          <w:rFonts w:ascii="Helvetica Neue" w:hAnsi="Helvetica Neue"/>
          <w:i/>
          <w:iCs/>
          <w:sz w:val="18"/>
          <w:szCs w:val="18"/>
          <w:lang w:val="en-GB"/>
        </w:rPr>
        <w:t>Frontiers in Earth Science</w:t>
      </w:r>
      <w:r w:rsidRPr="007B5C55">
        <w:rPr>
          <w:rFonts w:ascii="Helvetica Neue" w:hAnsi="Helvetica Neue"/>
          <w:sz w:val="18"/>
          <w:szCs w:val="18"/>
          <w:lang w:val="en-GB"/>
        </w:rPr>
        <w:t>, 9. doi.org/10.3389/feart.2021.645596</w:t>
      </w:r>
    </w:p>
    <w:p w14:paraId="5ED5CB10"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Jacq, K. et al. Sedimentary structure discrimination with hyperspectral imaging in sediment cores. </w:t>
      </w:r>
      <w:r w:rsidRPr="007B5C55">
        <w:rPr>
          <w:rFonts w:ascii="Helvetica Neue" w:hAnsi="Helvetica Neue"/>
          <w:i/>
          <w:iCs/>
          <w:sz w:val="18"/>
          <w:szCs w:val="18"/>
          <w:lang w:val="en-GB"/>
        </w:rPr>
        <w:t>Sci. Total Environ.</w:t>
      </w:r>
      <w:r w:rsidRPr="007B5C55">
        <w:rPr>
          <w:rFonts w:ascii="Helvetica Neue" w:hAnsi="Helvetica Neue"/>
          <w:sz w:val="18"/>
          <w:szCs w:val="18"/>
          <w:lang w:val="en-GB"/>
        </w:rPr>
        <w:t xml:space="preserve"> 817, 152018 (2022).</w:t>
      </w:r>
      <w:r w:rsidR="003D0795" w:rsidRPr="007B5C55">
        <w:rPr>
          <w:rFonts w:ascii="Helvetica Neue" w:hAnsi="Helvetica Neue"/>
          <w:sz w:val="18"/>
          <w:szCs w:val="18"/>
          <w:lang w:val="en-GB"/>
        </w:rPr>
        <w:t xml:space="preserve">    </w:t>
      </w:r>
    </w:p>
    <w:p w14:paraId="2A7C2266"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Fu D., Su C., Wang W., Yuan R. (2022) Deep learning-based lithology classification of drill core images. </w:t>
      </w:r>
      <w:proofErr w:type="spellStart"/>
      <w:r w:rsidRPr="007B5C55">
        <w:rPr>
          <w:rFonts w:ascii="Helvetica Neue" w:hAnsi="Helvetica Neue"/>
          <w:i/>
          <w:iCs/>
          <w:sz w:val="18"/>
          <w:szCs w:val="18"/>
          <w:lang w:val="en-GB"/>
        </w:rPr>
        <w:t>PLoS</w:t>
      </w:r>
      <w:proofErr w:type="spellEnd"/>
      <w:r w:rsidRPr="007B5C55">
        <w:rPr>
          <w:rFonts w:ascii="Helvetica Neue" w:hAnsi="Helvetica Neue"/>
          <w:i/>
          <w:iCs/>
          <w:sz w:val="18"/>
          <w:szCs w:val="18"/>
          <w:lang w:val="en-GB"/>
        </w:rPr>
        <w:t xml:space="preserve"> ONE</w:t>
      </w:r>
      <w:r w:rsidRPr="007B5C55">
        <w:rPr>
          <w:rFonts w:ascii="Helvetica Neue" w:hAnsi="Helvetica Neue"/>
          <w:sz w:val="18"/>
          <w:szCs w:val="18"/>
          <w:lang w:val="en-GB"/>
        </w:rPr>
        <w:t xml:space="preserve"> 17(7).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org/10.1371/journal.pone.0270826</w:t>
      </w:r>
    </w:p>
    <w:p w14:paraId="4A485431"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516EE8">
        <w:rPr>
          <w:rFonts w:ascii="Helvetica Neue" w:hAnsi="Helvetica Neue"/>
          <w:sz w:val="18"/>
          <w:szCs w:val="18"/>
          <w:lang w:val="fr-FR"/>
        </w:rPr>
        <w:t xml:space="preserve">Di Martino, A., Carlini, G., Castellani, G. et al. </w:t>
      </w:r>
      <w:r w:rsidRPr="007B5C55">
        <w:rPr>
          <w:rFonts w:ascii="Helvetica Neue" w:hAnsi="Helvetica Neue"/>
          <w:sz w:val="18"/>
          <w:szCs w:val="18"/>
          <w:lang w:val="en-GB"/>
        </w:rPr>
        <w:t xml:space="preserve">(2023). Sediment core analysis using artificial intelligence. </w:t>
      </w:r>
      <w:r w:rsidRPr="007B5C55">
        <w:rPr>
          <w:rFonts w:ascii="Helvetica Neue" w:hAnsi="Helvetica Neue"/>
          <w:i/>
          <w:iCs/>
          <w:sz w:val="18"/>
          <w:szCs w:val="18"/>
          <w:lang w:val="en-GB"/>
        </w:rPr>
        <w:t>Nature Sci. Rep.</w:t>
      </w:r>
      <w:r w:rsidRPr="007B5C55">
        <w:rPr>
          <w:rFonts w:ascii="Helvetica Neue" w:hAnsi="Helvetica Neue"/>
          <w:sz w:val="18"/>
          <w:szCs w:val="18"/>
          <w:lang w:val="en-GB"/>
        </w:rPr>
        <w:t xml:space="preserve"> 13, 20409. doi.org/10.1038/s41598-023-47546-2</w:t>
      </w:r>
    </w:p>
    <w:p w14:paraId="20319E4B" w14:textId="6FA9D9F4" w:rsidR="00765481" w:rsidRPr="007B5C55"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Polonia, A., et al. "Recognizing mega tsunamis in Mediterranean </w:t>
      </w:r>
      <w:proofErr w:type="gramStart"/>
      <w:r w:rsidRPr="007B5C55">
        <w:rPr>
          <w:rFonts w:ascii="Helvetica Neue" w:hAnsi="Helvetica Neue"/>
          <w:sz w:val="18"/>
          <w:szCs w:val="18"/>
          <w:lang w:val="en-GB"/>
        </w:rPr>
        <w:t>deep sea</w:t>
      </w:r>
      <w:proofErr w:type="gramEnd"/>
      <w:r w:rsidRPr="007B5C55">
        <w:rPr>
          <w:rFonts w:ascii="Helvetica Neue" w:hAnsi="Helvetica Neue"/>
          <w:sz w:val="18"/>
          <w:szCs w:val="18"/>
          <w:lang w:val="en-GB"/>
        </w:rPr>
        <w:t xml:space="preserve"> sediments based on the massive deposits of the 365 CE Crete event." </w:t>
      </w:r>
      <w:r w:rsidRPr="007B5C55">
        <w:rPr>
          <w:rFonts w:ascii="Helvetica Neue" w:hAnsi="Helvetica Neue"/>
          <w:i/>
          <w:iCs/>
          <w:sz w:val="18"/>
          <w:szCs w:val="18"/>
          <w:lang w:val="en-GB"/>
        </w:rPr>
        <w:t>Scientific Reports</w:t>
      </w:r>
      <w:r w:rsidRPr="007B5C55">
        <w:rPr>
          <w:rFonts w:ascii="Helvetica Neue" w:hAnsi="Helvetica Neue"/>
          <w:sz w:val="18"/>
          <w:szCs w:val="18"/>
          <w:lang w:val="en-GB"/>
        </w:rPr>
        <w:t xml:space="preserve"> 12.1 (2022): 5253.</w:t>
      </w:r>
    </w:p>
    <w:p w14:paraId="6431D48A" w14:textId="1A949C7E" w:rsidR="00765481" w:rsidRPr="007B5C55"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Morcillo, G., Faria, S. H., and </w:t>
      </w:r>
      <w:proofErr w:type="spellStart"/>
      <w:r w:rsidRPr="007B5C55">
        <w:rPr>
          <w:rFonts w:ascii="Helvetica Neue" w:hAnsi="Helvetica Neue"/>
          <w:sz w:val="18"/>
          <w:szCs w:val="18"/>
          <w:lang w:val="en-GB"/>
        </w:rPr>
        <w:t>Kipfstuhl</w:t>
      </w:r>
      <w:proofErr w:type="spellEnd"/>
      <w:r w:rsidRPr="007B5C55">
        <w:rPr>
          <w:rFonts w:ascii="Helvetica Neue" w:hAnsi="Helvetica Neue"/>
          <w:sz w:val="18"/>
          <w:szCs w:val="18"/>
          <w:lang w:val="en-GB"/>
        </w:rPr>
        <w:t xml:space="preserve">, S. (2020). Unravelling Antarctica's Past through the Stratigraphy of a Deep Ice Core: </w:t>
      </w:r>
      <w:proofErr w:type="gramStart"/>
      <w:r w:rsidRPr="007B5C55">
        <w:rPr>
          <w:rFonts w:ascii="Helvetica Neue" w:hAnsi="Helvetica Neue"/>
          <w:sz w:val="18"/>
          <w:szCs w:val="18"/>
          <w:lang w:val="en-GB"/>
        </w:rPr>
        <w:t>an</w:t>
      </w:r>
      <w:proofErr w:type="gramEnd"/>
      <w:r w:rsidRPr="007B5C55">
        <w:rPr>
          <w:rFonts w:ascii="Helvetica Neue" w:hAnsi="Helvetica Neue"/>
          <w:sz w:val="18"/>
          <w:szCs w:val="18"/>
          <w:lang w:val="en-GB"/>
        </w:rPr>
        <w:t xml:space="preserve"> Image-Analysis Study of the EPICA-DML Line-Scan Images. </w:t>
      </w:r>
      <w:r w:rsidRPr="007B5C55">
        <w:rPr>
          <w:rFonts w:ascii="Helvetica Neue" w:hAnsi="Helvetica Neue"/>
          <w:i/>
          <w:iCs/>
          <w:sz w:val="18"/>
          <w:szCs w:val="18"/>
          <w:lang w:val="en-GB"/>
        </w:rPr>
        <w:t>Quat. Int.</w:t>
      </w:r>
      <w:r w:rsidRPr="007B5C55">
        <w:rPr>
          <w:rFonts w:ascii="Helvetica Neue" w:hAnsi="Helvetica Neue"/>
          <w:sz w:val="18"/>
          <w:szCs w:val="18"/>
          <w:lang w:val="en-GB"/>
        </w:rPr>
        <w:t xml:space="preserve"> 566-567, 6–15. </w:t>
      </w:r>
      <w:proofErr w:type="gramStart"/>
      <w:r w:rsidRPr="007B5C55">
        <w:rPr>
          <w:rFonts w:ascii="Helvetica Neue" w:hAnsi="Helvetica Neue"/>
          <w:sz w:val="18"/>
          <w:szCs w:val="18"/>
          <w:lang w:val="en-GB"/>
        </w:rPr>
        <w:t>doi:10.1016/j.quaint</w:t>
      </w:r>
      <w:proofErr w:type="gramEnd"/>
      <w:r w:rsidRPr="007B5C55">
        <w:rPr>
          <w:rFonts w:ascii="Helvetica Neue" w:hAnsi="Helvetica Neue"/>
          <w:sz w:val="18"/>
          <w:szCs w:val="18"/>
          <w:lang w:val="en-GB"/>
        </w:rPr>
        <w:t>.2020.07.011</w:t>
      </w:r>
    </w:p>
    <w:p w14:paraId="3A6B11AC"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Apollo to Artemis: Drilling on the Moon (2021). </w:t>
      </w:r>
      <w:hyperlink r:id="rId17" w:history="1">
        <w:r w:rsidRPr="007B5C55">
          <w:rPr>
            <w:rStyle w:val="Hyperlink"/>
            <w:rFonts w:ascii="Helvetica Neue" w:hAnsi="Helvetica Neue"/>
            <w:sz w:val="18"/>
            <w:szCs w:val="18"/>
            <w:lang w:val="en-GB"/>
          </w:rPr>
          <w:t>https://www.nasa.gov/centers-and-facilities/kennedy/apollo-to-artemis-drilling-on-the-moon/</w:t>
        </w:r>
      </w:hyperlink>
    </w:p>
    <w:p w14:paraId="4FD0F70F"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Deep drilling for Mars (2023). </w:t>
      </w:r>
      <w:hyperlink r:id="rId18" w:history="1">
        <w:r w:rsidR="00723EED" w:rsidRPr="007B5C55">
          <w:rPr>
            <w:rStyle w:val="Hyperlink"/>
            <w:rFonts w:ascii="Helvetica Neue" w:hAnsi="Helvetica Neue"/>
            <w:sz w:val="18"/>
            <w:szCs w:val="18"/>
            <w:lang w:val="en-GB"/>
          </w:rPr>
          <w:t>https://www.esa.int/ESA_Multimedia/Images/2023/03/Deep_drilling_for_Mars</w:t>
        </w:r>
      </w:hyperlink>
      <w:r w:rsidR="00723EED" w:rsidRPr="007B5C55">
        <w:rPr>
          <w:rFonts w:ascii="Helvetica Neue" w:hAnsi="Helvetica Neue"/>
          <w:sz w:val="18"/>
          <w:szCs w:val="18"/>
          <w:lang w:val="en-GB"/>
        </w:rPr>
        <w:t xml:space="preserve"> </w:t>
      </w:r>
      <w:r w:rsidRPr="007B5C55">
        <w:rPr>
          <w:rFonts w:ascii="Helvetica Neue" w:hAnsi="Helvetica Neue"/>
          <w:sz w:val="18"/>
          <w:szCs w:val="18"/>
          <w:lang w:val="en-GB"/>
        </w:rPr>
        <w:t xml:space="preserve"> </w:t>
      </w:r>
    </w:p>
    <w:p w14:paraId="4DFA2063" w14:textId="77777777" w:rsidR="00423D5E" w:rsidRPr="007B5C55" w:rsidRDefault="00723EE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Becerra, P., I.B. Smith, et al. (2021), Past, Present and Future of Mars Polar Science: Outcomes and Outlook from the 7th International Conference on Mars Polar Science and Exploration, </w:t>
      </w:r>
      <w:r w:rsidRPr="007B5C55">
        <w:rPr>
          <w:rFonts w:ascii="Helvetica Neue" w:hAnsi="Helvetica Neue"/>
          <w:i/>
          <w:iCs/>
          <w:sz w:val="18"/>
          <w:szCs w:val="18"/>
          <w:lang w:val="en-GB"/>
        </w:rPr>
        <w:t>The Planetary Science Journal</w:t>
      </w:r>
      <w:r w:rsidRPr="007B5C55">
        <w:rPr>
          <w:rFonts w:ascii="Helvetica Neue" w:hAnsi="Helvetica Neue"/>
          <w:sz w:val="18"/>
          <w:szCs w:val="18"/>
          <w:lang w:val="en-GB"/>
        </w:rPr>
        <w:t>, 2:209, doi.org/10.3847/PSJ/ac19a5</w:t>
      </w:r>
    </w:p>
    <w:p w14:paraId="481E3CA3"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Van Rossum, G. (2022). </w:t>
      </w:r>
      <w:proofErr w:type="spellStart"/>
      <w:r w:rsidRPr="007B5C55">
        <w:rPr>
          <w:rFonts w:ascii="Helvetica Neue" w:hAnsi="Helvetica Neue"/>
          <w:sz w:val="18"/>
          <w:szCs w:val="18"/>
          <w:lang w:val="en-GB"/>
        </w:rPr>
        <w:t>os</w:t>
      </w:r>
      <w:proofErr w:type="spellEnd"/>
      <w:r w:rsidRPr="007B5C55">
        <w:rPr>
          <w:rFonts w:ascii="Helvetica Neue" w:hAnsi="Helvetica Neue"/>
          <w:sz w:val="18"/>
          <w:szCs w:val="18"/>
          <w:lang w:val="en-GB"/>
        </w:rPr>
        <w:t xml:space="preserve">—Miscellaneous operating system interfaces. </w:t>
      </w:r>
      <w:hyperlink r:id="rId19" w:history="1">
        <w:r w:rsidRPr="007B5C55">
          <w:rPr>
            <w:rStyle w:val="Hyperlink"/>
            <w:rFonts w:ascii="Helvetica Neue" w:hAnsi="Helvetica Neue"/>
            <w:sz w:val="18"/>
            <w:szCs w:val="18"/>
            <w:lang w:val="en-GB"/>
          </w:rPr>
          <w:t>https://docs.python.org/3/library/os.html</w:t>
        </w:r>
      </w:hyperlink>
    </w:p>
    <w:p w14:paraId="743FB0E4"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The Pandas Development Team. (2022). pandas-dev/pandas: Pandas (v1.5.1).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w:t>
      </w:r>
      <w:hyperlink r:id="rId20" w:history="1">
        <w:r w:rsidRPr="007B5C55">
          <w:rPr>
            <w:rStyle w:val="Hyperlink"/>
            <w:rFonts w:ascii="Helvetica Neue" w:hAnsi="Helvetica Neue"/>
            <w:sz w:val="18"/>
            <w:szCs w:val="18"/>
            <w:lang w:val="en-GB"/>
          </w:rPr>
          <w:t>https://doi.org/10.5281/ZENODO.3509134</w:t>
        </w:r>
      </w:hyperlink>
    </w:p>
    <w:p w14:paraId="3202A2BE"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516EE8">
        <w:rPr>
          <w:rFonts w:ascii="Helvetica Neue" w:hAnsi="Helvetica Neue"/>
          <w:sz w:val="18"/>
          <w:szCs w:val="18"/>
          <w:lang w:val="fr-FR"/>
        </w:rPr>
        <w:t xml:space="preserve">Harris C.R., et al. </w:t>
      </w:r>
      <w:r w:rsidRPr="007B5C55">
        <w:rPr>
          <w:rFonts w:ascii="Helvetica Neue" w:hAnsi="Helvetica Neue"/>
          <w:sz w:val="18"/>
          <w:szCs w:val="18"/>
          <w:lang w:val="en-GB"/>
        </w:rPr>
        <w:t xml:space="preserve">(2020) “Array programming with NumPy,” </w:t>
      </w:r>
      <w:r w:rsidRPr="007B5C55">
        <w:rPr>
          <w:rFonts w:ascii="Helvetica Neue" w:hAnsi="Helvetica Neue"/>
          <w:i/>
          <w:iCs/>
          <w:sz w:val="18"/>
          <w:szCs w:val="18"/>
          <w:lang w:val="en-GB"/>
        </w:rPr>
        <w:t>Nature</w:t>
      </w:r>
      <w:r w:rsidRPr="007B5C55">
        <w:rPr>
          <w:rFonts w:ascii="Helvetica Neue" w:hAnsi="Helvetica Neue"/>
          <w:sz w:val="18"/>
          <w:szCs w:val="18"/>
          <w:lang w:val="en-GB"/>
        </w:rPr>
        <w:t xml:space="preserve">, vol. 585, no. 7825, Art. no. 7825,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10.1038/s41586-020-2649-2.</w:t>
      </w:r>
    </w:p>
    <w:p w14:paraId="274BCDC5"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 Virtanen et al (2020) SciPy 1.0: Fundamental Algorithms for Scientific Computing in Python, </w:t>
      </w:r>
      <w:r w:rsidRPr="007B5C55">
        <w:rPr>
          <w:rFonts w:ascii="Helvetica Neue" w:hAnsi="Helvetica Neue"/>
          <w:i/>
          <w:iCs/>
          <w:sz w:val="18"/>
          <w:szCs w:val="18"/>
          <w:lang w:val="en-GB"/>
        </w:rPr>
        <w:t>Nat. Methods</w:t>
      </w:r>
      <w:r w:rsidRPr="007B5C55">
        <w:rPr>
          <w:rFonts w:ascii="Helvetica Neue" w:hAnsi="Helvetica Neue"/>
          <w:sz w:val="18"/>
          <w:szCs w:val="18"/>
          <w:lang w:val="en-GB"/>
        </w:rPr>
        <w:t xml:space="preserve">, vol. 17, pp. 261–272.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10.1038/s41592-019-0686-2.</w:t>
      </w:r>
    </w:p>
    <w:p w14:paraId="7AEDF32A"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lastRenderedPageBreak/>
        <w:t xml:space="preserve">S. </w:t>
      </w:r>
      <w:proofErr w:type="spellStart"/>
      <w:r w:rsidRPr="007B5C55">
        <w:rPr>
          <w:rFonts w:ascii="Helvetica Neue" w:hAnsi="Helvetica Neue"/>
          <w:sz w:val="18"/>
          <w:szCs w:val="18"/>
          <w:lang w:val="en-GB"/>
        </w:rPr>
        <w:t>Seabold</w:t>
      </w:r>
      <w:proofErr w:type="spellEnd"/>
      <w:r w:rsidRPr="007B5C55">
        <w:rPr>
          <w:rFonts w:ascii="Helvetica Neue" w:hAnsi="Helvetica Neue"/>
          <w:sz w:val="18"/>
          <w:szCs w:val="18"/>
          <w:lang w:val="en-GB"/>
        </w:rPr>
        <w:t xml:space="preserve"> and J. </w:t>
      </w:r>
      <w:proofErr w:type="spellStart"/>
      <w:r w:rsidRPr="007B5C55">
        <w:rPr>
          <w:rFonts w:ascii="Helvetica Neue" w:hAnsi="Helvetica Neue"/>
          <w:sz w:val="18"/>
          <w:szCs w:val="18"/>
          <w:lang w:val="en-GB"/>
        </w:rPr>
        <w:t>Perktold</w:t>
      </w:r>
      <w:proofErr w:type="spellEnd"/>
      <w:r w:rsidRPr="007B5C55">
        <w:rPr>
          <w:rFonts w:ascii="Helvetica Neue" w:hAnsi="Helvetica Neue"/>
          <w:sz w:val="18"/>
          <w:szCs w:val="18"/>
          <w:lang w:val="en-GB"/>
        </w:rPr>
        <w:t xml:space="preserve"> (2010) “</w:t>
      </w:r>
      <w:proofErr w:type="spellStart"/>
      <w:r w:rsidRPr="007B5C55">
        <w:rPr>
          <w:rFonts w:ascii="Helvetica Neue" w:hAnsi="Helvetica Neue"/>
          <w:sz w:val="18"/>
          <w:szCs w:val="18"/>
          <w:lang w:val="en-GB"/>
        </w:rPr>
        <w:t>statsmodels</w:t>
      </w:r>
      <w:proofErr w:type="spellEnd"/>
      <w:r w:rsidRPr="007B5C55">
        <w:rPr>
          <w:rFonts w:ascii="Helvetica Neue" w:hAnsi="Helvetica Neue"/>
          <w:sz w:val="18"/>
          <w:szCs w:val="18"/>
          <w:lang w:val="en-GB"/>
        </w:rPr>
        <w:t xml:space="preserve">: Econometric and statistical </w:t>
      </w:r>
      <w:proofErr w:type="spellStart"/>
      <w:r w:rsidRPr="007B5C55">
        <w:rPr>
          <w:rFonts w:ascii="Helvetica Neue" w:hAnsi="Helvetica Neue"/>
          <w:sz w:val="18"/>
          <w:szCs w:val="18"/>
          <w:lang w:val="en-GB"/>
        </w:rPr>
        <w:t>modeling</w:t>
      </w:r>
      <w:proofErr w:type="spellEnd"/>
      <w:r w:rsidRPr="007B5C55">
        <w:rPr>
          <w:rFonts w:ascii="Helvetica Neue" w:hAnsi="Helvetica Neue"/>
          <w:sz w:val="18"/>
          <w:szCs w:val="18"/>
          <w:lang w:val="en-GB"/>
        </w:rPr>
        <w:t xml:space="preserve"> with python,” in </w:t>
      </w:r>
      <w:r w:rsidRPr="007B5C55">
        <w:rPr>
          <w:rFonts w:ascii="Helvetica Neue" w:hAnsi="Helvetica Neue"/>
          <w:i/>
          <w:iCs/>
          <w:sz w:val="18"/>
          <w:szCs w:val="18"/>
          <w:lang w:val="en-GB"/>
        </w:rPr>
        <w:t>9</w:t>
      </w:r>
      <w:r w:rsidRPr="007B5C55">
        <w:rPr>
          <w:rFonts w:ascii="Helvetica Neue" w:hAnsi="Helvetica Neue"/>
          <w:i/>
          <w:iCs/>
          <w:sz w:val="18"/>
          <w:szCs w:val="18"/>
          <w:vertAlign w:val="superscript"/>
          <w:lang w:val="en-GB"/>
        </w:rPr>
        <w:t>th</w:t>
      </w:r>
      <w:r w:rsidRPr="007B5C55">
        <w:rPr>
          <w:rFonts w:ascii="Helvetica Neue" w:hAnsi="Helvetica Neue"/>
          <w:i/>
          <w:iCs/>
          <w:sz w:val="18"/>
          <w:szCs w:val="18"/>
          <w:lang w:val="en-GB"/>
        </w:rPr>
        <w:t xml:space="preserve"> Python in Science Conference</w:t>
      </w:r>
      <w:r w:rsidRPr="007B5C55">
        <w:rPr>
          <w:rFonts w:ascii="Helvetica Neue" w:hAnsi="Helvetica Neue"/>
          <w:sz w:val="18"/>
          <w:szCs w:val="18"/>
          <w:lang w:val="en-GB"/>
        </w:rPr>
        <w:t xml:space="preserve">. </w:t>
      </w:r>
      <w:hyperlink r:id="rId21" w:history="1">
        <w:r w:rsidR="00F012BD" w:rsidRPr="007B5C55">
          <w:rPr>
            <w:rStyle w:val="Hyperlink"/>
            <w:rFonts w:ascii="Helvetica Neue" w:hAnsi="Helvetica Neue"/>
            <w:sz w:val="18"/>
            <w:szCs w:val="18"/>
            <w:lang w:val="en-GB"/>
          </w:rPr>
          <w:t>https://www.statsmodels.org/stable/index.html</w:t>
        </w:r>
      </w:hyperlink>
      <w:r w:rsidR="00F012BD" w:rsidRPr="007B5C55">
        <w:rPr>
          <w:rFonts w:ascii="Helvetica Neue" w:hAnsi="Helvetica Neue"/>
          <w:sz w:val="18"/>
          <w:szCs w:val="18"/>
          <w:lang w:val="en-GB"/>
        </w:rPr>
        <w:t xml:space="preserve"> </w:t>
      </w:r>
    </w:p>
    <w:p w14:paraId="34607535"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F. </w:t>
      </w:r>
      <w:proofErr w:type="spellStart"/>
      <w:r w:rsidRPr="007B5C55">
        <w:rPr>
          <w:rFonts w:ascii="Helvetica Neue" w:hAnsi="Helvetica Neue"/>
          <w:sz w:val="18"/>
          <w:szCs w:val="18"/>
          <w:lang w:val="en-GB"/>
        </w:rPr>
        <w:t>Pedregosa</w:t>
      </w:r>
      <w:proofErr w:type="spellEnd"/>
      <w:r w:rsidRPr="007B5C55">
        <w:rPr>
          <w:rFonts w:ascii="Helvetica Neue" w:hAnsi="Helvetica Neue"/>
          <w:sz w:val="18"/>
          <w:szCs w:val="18"/>
          <w:lang w:val="en-GB"/>
        </w:rPr>
        <w:t xml:space="preserve"> et al. (2011) “Scikit-learn: Machine learning in Python,” J. Mach. Learn. Res., vol. 12, no. Oct, pp. 2825–2830, </w:t>
      </w:r>
      <w:hyperlink r:id="rId22" w:history="1">
        <w:r w:rsidRPr="007B5C55">
          <w:rPr>
            <w:rStyle w:val="Hyperlink"/>
            <w:rFonts w:ascii="Helvetica Neue" w:hAnsi="Helvetica Neue"/>
            <w:sz w:val="18"/>
            <w:szCs w:val="18"/>
            <w:lang w:val="en-GB"/>
          </w:rPr>
          <w:t>https://scikit-learn.org/stable/about.html</w:t>
        </w:r>
      </w:hyperlink>
      <w:r w:rsidRPr="007B5C55">
        <w:rPr>
          <w:rFonts w:ascii="Helvetica Neue" w:hAnsi="Helvetica Neue"/>
          <w:sz w:val="18"/>
          <w:szCs w:val="18"/>
          <w:lang w:val="en-GB"/>
        </w:rPr>
        <w:t xml:space="preserve"> </w:t>
      </w:r>
    </w:p>
    <w:p w14:paraId="7ED8DC0D"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516EE8">
        <w:rPr>
          <w:rFonts w:ascii="Helvetica Neue" w:hAnsi="Helvetica Neue"/>
          <w:sz w:val="18"/>
          <w:szCs w:val="18"/>
          <w:lang w:val="fr-FR"/>
        </w:rPr>
        <w:t xml:space="preserve">M. Abadi, A. Agarwal, et al. </w:t>
      </w:r>
      <w:r w:rsidRPr="007B5C55">
        <w:rPr>
          <w:rFonts w:ascii="Helvetica Neue" w:hAnsi="Helvetica Neue"/>
          <w:sz w:val="18"/>
          <w:szCs w:val="18"/>
          <w:lang w:val="en-GB"/>
        </w:rPr>
        <w:t xml:space="preserve">(2015) TensorFlow: Large-scale machine learning on heterogeneous </w:t>
      </w:r>
      <w:proofErr w:type="gramStart"/>
      <w:r w:rsidRPr="007B5C55">
        <w:rPr>
          <w:rFonts w:ascii="Helvetica Neue" w:hAnsi="Helvetica Neue"/>
          <w:sz w:val="18"/>
          <w:szCs w:val="18"/>
          <w:lang w:val="en-GB"/>
        </w:rPr>
        <w:t>systems,.</w:t>
      </w:r>
      <w:proofErr w:type="gramEnd"/>
      <w:r w:rsidRPr="007B5C55">
        <w:rPr>
          <w:rFonts w:ascii="Helvetica Neue" w:hAnsi="Helvetica Neue"/>
          <w:sz w:val="18"/>
          <w:szCs w:val="18"/>
          <w:lang w:val="en-GB"/>
        </w:rPr>
        <w:t xml:space="preserve"> Software available from tensorflow.org</w:t>
      </w:r>
    </w:p>
    <w:p w14:paraId="6092E7A7"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516EE8">
        <w:rPr>
          <w:rFonts w:ascii="Helvetica Neue" w:hAnsi="Helvetica Neue"/>
          <w:sz w:val="18"/>
          <w:szCs w:val="18"/>
          <w:lang w:val="de-CH"/>
        </w:rPr>
        <w:t xml:space="preserve">S. van der Walt, J. L. Schönberger, et al. </w:t>
      </w:r>
      <w:r w:rsidRPr="007B5C55">
        <w:rPr>
          <w:rFonts w:ascii="Helvetica Neue" w:hAnsi="Helvetica Neue"/>
          <w:sz w:val="18"/>
          <w:szCs w:val="18"/>
          <w:lang w:val="en-GB"/>
        </w:rPr>
        <w:t xml:space="preserve">(2014) scikit-image: Image processing in Python. </w:t>
      </w:r>
      <w:proofErr w:type="spellStart"/>
      <w:r w:rsidRPr="007B5C55">
        <w:rPr>
          <w:rFonts w:ascii="Helvetica Neue" w:hAnsi="Helvetica Neue"/>
          <w:sz w:val="18"/>
          <w:szCs w:val="18"/>
          <w:lang w:val="en-GB"/>
        </w:rPr>
        <w:t>PeerJ</w:t>
      </w:r>
      <w:proofErr w:type="spellEnd"/>
      <w:r w:rsidRPr="007B5C55">
        <w:rPr>
          <w:rFonts w:ascii="Helvetica Neue" w:hAnsi="Helvetica Neue"/>
          <w:sz w:val="18"/>
          <w:szCs w:val="18"/>
          <w:lang w:val="en-GB"/>
        </w:rPr>
        <w:t xml:space="preserve"> </w:t>
      </w:r>
      <w:proofErr w:type="gramStart"/>
      <w:r w:rsidRPr="007B5C55">
        <w:rPr>
          <w:rFonts w:ascii="Helvetica Neue" w:hAnsi="Helvetica Neue"/>
          <w:sz w:val="18"/>
          <w:szCs w:val="18"/>
          <w:lang w:val="en-GB"/>
        </w:rPr>
        <w:t>2:e</w:t>
      </w:r>
      <w:proofErr w:type="gramEnd"/>
      <w:r w:rsidRPr="007B5C55">
        <w:rPr>
          <w:rFonts w:ascii="Helvetica Neue" w:hAnsi="Helvetica Neue"/>
          <w:sz w:val="18"/>
          <w:szCs w:val="18"/>
          <w:lang w:val="en-GB"/>
        </w:rPr>
        <w:t xml:space="preserve">453. </w:t>
      </w:r>
      <w:hyperlink r:id="rId23" w:history="1">
        <w:r w:rsidRPr="007B5C55">
          <w:rPr>
            <w:rStyle w:val="Hyperlink"/>
            <w:rFonts w:ascii="Helvetica Neue" w:hAnsi="Helvetica Neue"/>
            <w:sz w:val="18"/>
            <w:szCs w:val="18"/>
            <w:lang w:val="en-GB"/>
          </w:rPr>
          <w:t>https://doi.org/10.7717/peerj.453</w:t>
        </w:r>
      </w:hyperlink>
    </w:p>
    <w:p w14:paraId="5B3EE4FB"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Clark, J. et al. (2010). </w:t>
      </w:r>
      <w:proofErr w:type="gramStart"/>
      <w:r w:rsidRPr="007B5C55">
        <w:rPr>
          <w:rFonts w:ascii="Helvetica Neue" w:hAnsi="Helvetica Neue"/>
          <w:sz w:val="18"/>
          <w:szCs w:val="18"/>
          <w:lang w:val="en-GB"/>
        </w:rPr>
        <w:t>PIL :</w:t>
      </w:r>
      <w:proofErr w:type="gramEnd"/>
      <w:r w:rsidRPr="007B5C55">
        <w:rPr>
          <w:rFonts w:ascii="Helvetica Neue" w:hAnsi="Helvetica Neue"/>
          <w:sz w:val="18"/>
          <w:szCs w:val="18"/>
          <w:lang w:val="en-GB"/>
        </w:rPr>
        <w:t xml:space="preserve"> Python Imaging Library</w:t>
      </w:r>
      <w:r w:rsidR="00CA472C" w:rsidRPr="007B5C55">
        <w:rPr>
          <w:rFonts w:ascii="Helvetica Neue" w:hAnsi="Helvetica Neue"/>
          <w:sz w:val="18"/>
          <w:szCs w:val="18"/>
          <w:lang w:val="en-GB"/>
        </w:rPr>
        <w:t xml:space="preserve">, </w:t>
      </w:r>
      <w:hyperlink r:id="rId24" w:history="1">
        <w:r w:rsidR="00CA472C" w:rsidRPr="007B5C55">
          <w:rPr>
            <w:rStyle w:val="Hyperlink"/>
            <w:rFonts w:ascii="Helvetica Neue" w:hAnsi="Helvetica Neue"/>
            <w:sz w:val="18"/>
            <w:szCs w:val="18"/>
            <w:lang w:val="en-GB"/>
          </w:rPr>
          <w:t>https://pypi.org/project/Pillow/</w:t>
        </w:r>
      </w:hyperlink>
      <w:r w:rsidR="00CA472C" w:rsidRPr="007B5C55">
        <w:rPr>
          <w:rFonts w:ascii="Helvetica Neue" w:hAnsi="Helvetica Neue"/>
          <w:sz w:val="18"/>
          <w:szCs w:val="18"/>
          <w:lang w:val="en-GB"/>
        </w:rPr>
        <w:t xml:space="preserve"> </w:t>
      </w:r>
    </w:p>
    <w:p w14:paraId="3DF4B50C"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OpenCV. (2015). </w:t>
      </w:r>
      <w:proofErr w:type="gramStart"/>
      <w:r w:rsidRPr="007B5C55">
        <w:rPr>
          <w:rFonts w:ascii="Helvetica Neue" w:hAnsi="Helvetica Neue"/>
          <w:sz w:val="18"/>
          <w:szCs w:val="18"/>
          <w:lang w:val="en-GB"/>
        </w:rPr>
        <w:t>Open Source</w:t>
      </w:r>
      <w:proofErr w:type="gramEnd"/>
      <w:r w:rsidRPr="007B5C55">
        <w:rPr>
          <w:rFonts w:ascii="Helvetica Neue" w:hAnsi="Helvetica Neue"/>
          <w:sz w:val="18"/>
          <w:szCs w:val="18"/>
          <w:lang w:val="en-GB"/>
        </w:rPr>
        <w:t xml:space="preserve"> Computer Vision Library. </w:t>
      </w:r>
      <w:hyperlink r:id="rId25" w:history="1">
        <w:r w:rsidRPr="007B5C55">
          <w:rPr>
            <w:rStyle w:val="Hyperlink"/>
            <w:rFonts w:ascii="Helvetica Neue" w:hAnsi="Helvetica Neue"/>
            <w:sz w:val="18"/>
            <w:szCs w:val="18"/>
            <w:lang w:val="en-GB"/>
          </w:rPr>
          <w:t>https://opencv.org/</w:t>
        </w:r>
      </w:hyperlink>
      <w:r w:rsidRPr="007B5C55">
        <w:rPr>
          <w:rFonts w:ascii="Helvetica Neue" w:hAnsi="Helvetica Neue"/>
          <w:sz w:val="18"/>
          <w:szCs w:val="18"/>
          <w:lang w:val="en-GB"/>
        </w:rPr>
        <w:t xml:space="preserve"> </w:t>
      </w:r>
    </w:p>
    <w:p w14:paraId="3AA9C7DB"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Caswell, T. A., Lee, A., et al. (2022). matplotlib/matplotlib: REL: v3.6.1 (v3.6.1).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w:t>
      </w:r>
      <w:hyperlink r:id="rId26" w:history="1">
        <w:r w:rsidRPr="007B5C55">
          <w:rPr>
            <w:rStyle w:val="Hyperlink"/>
            <w:rFonts w:ascii="Helvetica Neue" w:hAnsi="Helvetica Neue"/>
            <w:sz w:val="18"/>
            <w:szCs w:val="18"/>
            <w:lang w:val="en-GB"/>
          </w:rPr>
          <w:t>https://doi.org/10.5281/ZENODO.592536</w:t>
        </w:r>
      </w:hyperlink>
    </w:p>
    <w:p w14:paraId="553DED2E"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Y. Ikeda, “</w:t>
      </w:r>
      <w:proofErr w:type="spellStart"/>
      <w:r w:rsidRPr="007B5C55">
        <w:rPr>
          <w:rFonts w:ascii="Helvetica Neue" w:hAnsi="Helvetica Neue"/>
          <w:sz w:val="18"/>
          <w:szCs w:val="18"/>
          <w:lang w:val="en-GB"/>
        </w:rPr>
        <w:t>mpltern</w:t>
      </w:r>
      <w:proofErr w:type="spellEnd"/>
      <w:r w:rsidRPr="007B5C55">
        <w:rPr>
          <w:rFonts w:ascii="Helvetica Neue" w:hAnsi="Helvetica Neue"/>
          <w:sz w:val="18"/>
          <w:szCs w:val="18"/>
          <w:lang w:val="en-GB"/>
        </w:rPr>
        <w:t xml:space="preserve">: Ternary plots with Matplotlib.”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2023.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xml:space="preserve">: </w:t>
      </w:r>
      <w:hyperlink r:id="rId27" w:history="1">
        <w:r w:rsidRPr="007B5C55">
          <w:rPr>
            <w:rStyle w:val="Hyperlink"/>
            <w:rFonts w:ascii="Helvetica Neue" w:hAnsi="Helvetica Neue"/>
            <w:sz w:val="18"/>
            <w:szCs w:val="18"/>
            <w:lang w:val="en-GB"/>
          </w:rPr>
          <w:t>https://doi.org/10.5281/zenodo.3528354</w:t>
        </w:r>
      </w:hyperlink>
      <w:r w:rsidRPr="007B5C55">
        <w:rPr>
          <w:rFonts w:ascii="Helvetica Neue" w:hAnsi="Helvetica Neue"/>
          <w:sz w:val="18"/>
          <w:szCs w:val="18"/>
          <w:lang w:val="en-GB"/>
        </w:rPr>
        <w:t xml:space="preserve">. </w:t>
      </w:r>
    </w:p>
    <w:p w14:paraId="5F710306" w14:textId="77777777" w:rsidR="00423D5E" w:rsidRPr="007B5C55" w:rsidRDefault="00423D5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Waskom, M. (2021). seaborn: Statistical data visualization. Journal of Open Source </w:t>
      </w:r>
      <w:proofErr w:type="gramStart"/>
      <w:r w:rsidRPr="007B5C55">
        <w:rPr>
          <w:rFonts w:ascii="Helvetica Neue" w:hAnsi="Helvetica Neue"/>
          <w:sz w:val="18"/>
          <w:szCs w:val="18"/>
          <w:lang w:val="en-GB"/>
        </w:rPr>
        <w:t>Software ,</w:t>
      </w:r>
      <w:proofErr w:type="gramEnd"/>
      <w:r w:rsidRPr="007B5C55">
        <w:rPr>
          <w:rFonts w:ascii="Helvetica Neue" w:hAnsi="Helvetica Neue"/>
          <w:sz w:val="18"/>
          <w:szCs w:val="18"/>
          <w:lang w:val="en-GB"/>
        </w:rPr>
        <w:t xml:space="preserve"> 6 (60), 3021. </w:t>
      </w:r>
      <w:hyperlink r:id="rId28" w:history="1">
        <w:r w:rsidRPr="007B5C55">
          <w:rPr>
            <w:rStyle w:val="Hyperlink"/>
            <w:rFonts w:ascii="Helvetica Neue" w:hAnsi="Helvetica Neue"/>
            <w:sz w:val="18"/>
            <w:szCs w:val="18"/>
            <w:lang w:val="en-GB"/>
          </w:rPr>
          <w:t>https://doi.org/10.21105/joss.03021</w:t>
        </w:r>
      </w:hyperlink>
    </w:p>
    <w:p w14:paraId="3F8AC605" w14:textId="77777777" w:rsidR="00BF3A6C" w:rsidRPr="007B5C55" w:rsidRDefault="00423D5E"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Plotly</w:t>
      </w:r>
      <w:proofErr w:type="spellEnd"/>
      <w:r w:rsidRPr="007B5C55">
        <w:rPr>
          <w:rFonts w:ascii="Helvetica Neue" w:hAnsi="Helvetica Neue"/>
          <w:sz w:val="18"/>
          <w:szCs w:val="18"/>
          <w:lang w:val="en-GB"/>
        </w:rPr>
        <w:t xml:space="preserve"> Technologies Inc. (2015). Collaborative data science. </w:t>
      </w:r>
      <w:proofErr w:type="spellStart"/>
      <w:r w:rsidRPr="007B5C55">
        <w:rPr>
          <w:rFonts w:ascii="Helvetica Neue" w:hAnsi="Helvetica Neue"/>
          <w:sz w:val="18"/>
          <w:szCs w:val="18"/>
          <w:lang w:val="en-GB"/>
        </w:rPr>
        <w:t>Plotly</w:t>
      </w:r>
      <w:proofErr w:type="spellEnd"/>
      <w:r w:rsidRPr="007B5C55">
        <w:rPr>
          <w:rFonts w:ascii="Helvetica Neue" w:hAnsi="Helvetica Neue"/>
          <w:sz w:val="18"/>
          <w:szCs w:val="18"/>
          <w:lang w:val="en-GB"/>
        </w:rPr>
        <w:t xml:space="preserve"> Technologies Inc. </w:t>
      </w:r>
      <w:hyperlink r:id="rId29" w:history="1">
        <w:r w:rsidRPr="007B5C55">
          <w:rPr>
            <w:rStyle w:val="Hyperlink"/>
            <w:rFonts w:ascii="Helvetica Neue" w:hAnsi="Helvetica Neue"/>
            <w:sz w:val="18"/>
            <w:szCs w:val="18"/>
            <w:lang w:val="en-GB"/>
          </w:rPr>
          <w:t>https://plot.ly</w:t>
        </w:r>
      </w:hyperlink>
      <w:r w:rsidRPr="007B5C55">
        <w:rPr>
          <w:rFonts w:ascii="Helvetica Neue" w:hAnsi="Helvetica Neue"/>
          <w:sz w:val="18"/>
          <w:szCs w:val="18"/>
          <w:lang w:val="en-GB"/>
        </w:rPr>
        <w:t xml:space="preserve"> </w:t>
      </w:r>
    </w:p>
    <w:p w14:paraId="1D1ED0E2" w14:textId="3BD97F49" w:rsidR="00EE1268" w:rsidRPr="007B5C55"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Ronneberger</w:t>
      </w:r>
      <w:proofErr w:type="spellEnd"/>
      <w:r w:rsidRPr="007B5C55">
        <w:rPr>
          <w:rFonts w:ascii="Helvetica Neue" w:hAnsi="Helvetica Neue"/>
          <w:sz w:val="18"/>
          <w:szCs w:val="18"/>
          <w:lang w:val="en-GB"/>
        </w:rPr>
        <w:t xml:space="preserve">, O., Fischer, P. &amp; </w:t>
      </w:r>
      <w:proofErr w:type="spellStart"/>
      <w:r w:rsidRPr="007B5C55">
        <w:rPr>
          <w:rFonts w:ascii="Helvetica Neue" w:hAnsi="Helvetica Neue"/>
          <w:sz w:val="18"/>
          <w:szCs w:val="18"/>
          <w:lang w:val="en-GB"/>
        </w:rPr>
        <w:t>Brox</w:t>
      </w:r>
      <w:proofErr w:type="spellEnd"/>
      <w:r w:rsidRPr="007B5C55">
        <w:rPr>
          <w:rFonts w:ascii="Helvetica Neue" w:hAnsi="Helvetica Neue"/>
          <w:sz w:val="18"/>
          <w:szCs w:val="18"/>
          <w:lang w:val="en-GB"/>
        </w:rPr>
        <w:t xml:space="preserve">, T. (2015) U-Net: Convolutional networks for biomedical image segmentation. In </w:t>
      </w:r>
      <w:r w:rsidRPr="007B5C55">
        <w:rPr>
          <w:rFonts w:ascii="Helvetica Neue" w:hAnsi="Helvetica Neue"/>
          <w:i/>
          <w:iCs/>
          <w:sz w:val="18"/>
          <w:szCs w:val="18"/>
          <w:lang w:val="en-GB"/>
        </w:rPr>
        <w:t xml:space="preserve">Medical Image Computing and Computer-Assisted </w:t>
      </w:r>
      <w:proofErr w:type="spellStart"/>
      <w:r w:rsidRPr="007B5C55">
        <w:rPr>
          <w:rFonts w:ascii="Helvetica Neue" w:hAnsi="Helvetica Neue"/>
          <w:i/>
          <w:iCs/>
          <w:sz w:val="18"/>
          <w:szCs w:val="18"/>
          <w:lang w:val="en-GB"/>
        </w:rPr>
        <w:t>Interventio</w:t>
      </w:r>
      <w:proofErr w:type="spellEnd"/>
      <w:r w:rsidRPr="007B5C55">
        <w:rPr>
          <w:rFonts w:ascii="Helvetica Neue" w:hAnsi="Helvetica Neue"/>
          <w:i/>
          <w:iCs/>
          <w:sz w:val="18"/>
          <w:szCs w:val="18"/>
          <w:lang w:val="en-GB"/>
        </w:rPr>
        <w:t xml:space="preserve">. </w:t>
      </w:r>
      <w:r w:rsidRPr="007B5C55">
        <w:rPr>
          <w:rFonts w:ascii="Helvetica Neue" w:hAnsi="Helvetica Neue"/>
          <w:sz w:val="18"/>
          <w:szCs w:val="18"/>
          <w:lang w:val="en-GB"/>
        </w:rPr>
        <w:t>doi.org/10.1007/978-3-319-24574-4_28.</w:t>
      </w:r>
    </w:p>
    <w:p w14:paraId="4B37601F" w14:textId="2788E1F7" w:rsidR="00EE1268" w:rsidRPr="007B5C55"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Tan, M. &amp; Le, Q. V. (2020). </w:t>
      </w:r>
      <w:proofErr w:type="spellStart"/>
      <w:r w:rsidRPr="007B5C55">
        <w:rPr>
          <w:rFonts w:ascii="Helvetica Neue" w:hAnsi="Helvetica Neue"/>
          <w:sz w:val="18"/>
          <w:szCs w:val="18"/>
          <w:lang w:val="en-GB"/>
        </w:rPr>
        <w:t>EfficientNet</w:t>
      </w:r>
      <w:proofErr w:type="spellEnd"/>
      <w:r w:rsidRPr="007B5C55">
        <w:rPr>
          <w:rFonts w:ascii="Helvetica Neue" w:hAnsi="Helvetica Neue"/>
          <w:sz w:val="18"/>
          <w:szCs w:val="18"/>
          <w:lang w:val="en-GB"/>
        </w:rPr>
        <w:t>: Rethinking model scaling for convolutional neural networks. https://doi.org/10.48550/arXiv.1905.11946.</w:t>
      </w:r>
    </w:p>
    <w:p w14:paraId="6BE6351E" w14:textId="1B16235E" w:rsidR="006A07B2" w:rsidRPr="007B5C55" w:rsidRDefault="006A07B2"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He, K., Zhang, X., Ren, S. &amp; Sun, J. (2020). Deep residual learning for image recognition. doi.org/10.48550/arXiv.1512.03385.</w:t>
      </w:r>
    </w:p>
    <w:p w14:paraId="65706AD2" w14:textId="3ECEF2A6" w:rsidR="007B5C55" w:rsidRPr="007B5C55" w:rsidRDefault="007B5C55"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Russakovsky</w:t>
      </w:r>
      <w:proofErr w:type="spellEnd"/>
      <w:r w:rsidRPr="007B5C55">
        <w:rPr>
          <w:rFonts w:ascii="Helvetica Neue" w:hAnsi="Helvetica Neue"/>
          <w:sz w:val="18"/>
          <w:szCs w:val="18"/>
          <w:lang w:val="en-GB"/>
        </w:rPr>
        <w:t xml:space="preserve">, O. et al. (2015). ImageNet large scale visual recognition challenge. </w:t>
      </w:r>
      <w:r w:rsidRPr="007B5C55">
        <w:rPr>
          <w:rFonts w:ascii="Helvetica Neue" w:hAnsi="Helvetica Neue"/>
          <w:i/>
          <w:iCs/>
          <w:sz w:val="18"/>
          <w:szCs w:val="18"/>
          <w:lang w:val="en-GB"/>
        </w:rPr>
        <w:t xml:space="preserve">Int. J. </w:t>
      </w:r>
      <w:proofErr w:type="spellStart"/>
      <w:r w:rsidRPr="007B5C55">
        <w:rPr>
          <w:rFonts w:ascii="Helvetica Neue" w:hAnsi="Helvetica Neue"/>
          <w:i/>
          <w:iCs/>
          <w:sz w:val="18"/>
          <w:szCs w:val="18"/>
          <w:lang w:val="en-GB"/>
        </w:rPr>
        <w:t>Comput</w:t>
      </w:r>
      <w:proofErr w:type="spellEnd"/>
      <w:r w:rsidRPr="007B5C55">
        <w:rPr>
          <w:rFonts w:ascii="Helvetica Neue" w:hAnsi="Helvetica Neue"/>
          <w:i/>
          <w:iCs/>
          <w:sz w:val="18"/>
          <w:szCs w:val="18"/>
          <w:lang w:val="en-GB"/>
        </w:rPr>
        <w:t>. Vis.</w:t>
      </w:r>
      <w:r w:rsidRPr="007B5C55">
        <w:rPr>
          <w:rFonts w:ascii="Helvetica Neue" w:hAnsi="Helvetica Neue"/>
          <w:sz w:val="18"/>
          <w:szCs w:val="18"/>
          <w:lang w:val="en-GB"/>
        </w:rPr>
        <w:t xml:space="preserve"> 115, 211–252.</w:t>
      </w:r>
    </w:p>
    <w:p w14:paraId="29C8DFE7" w14:textId="77777777" w:rsidR="00423D5E" w:rsidRPr="007B5C55" w:rsidRDefault="00423D5E" w:rsidP="00423D5E">
      <w:pPr>
        <w:rPr>
          <w:rFonts w:ascii="Helvetica Neue" w:hAnsi="Helvetica Neue"/>
          <w:sz w:val="18"/>
          <w:szCs w:val="18"/>
          <w:lang w:val="en-GB"/>
        </w:rPr>
      </w:pPr>
    </w:p>
    <w:p w14:paraId="0063CE05" w14:textId="2FDFD54F" w:rsidR="00CA472C" w:rsidRPr="007B5C55" w:rsidRDefault="00CA472C" w:rsidP="00CA472C">
      <w:pPr>
        <w:rPr>
          <w:rFonts w:ascii="Helvetica Neue" w:hAnsi="Helvetica Neue"/>
          <w:lang w:val="en-GB"/>
        </w:rPr>
      </w:pPr>
    </w:p>
    <w:sectPr w:rsidR="00CA472C" w:rsidRPr="007B5C55" w:rsidSect="001114BB">
      <w:headerReference w:type="default" r:id="rId30"/>
      <w:footerReference w:type="default" r:id="rId31"/>
      <w:headerReference w:type="first" r:id="rId32"/>
      <w:footerReference w:type="first" r:id="rId33"/>
      <w:footnotePr>
        <w:numFmt w:val="lowerLetter"/>
      </w:footnotePr>
      <w:pgSz w:w="12240" w:h="15840"/>
      <w:pgMar w:top="1073" w:right="1440" w:bottom="1029" w:left="1440" w:header="156"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32300" w14:textId="77777777" w:rsidR="00DC52AB" w:rsidRDefault="00DC52AB">
      <w:pPr>
        <w:spacing w:before="0" w:line="240" w:lineRule="auto"/>
      </w:pPr>
      <w:r>
        <w:separator/>
      </w:r>
    </w:p>
  </w:endnote>
  <w:endnote w:type="continuationSeparator" w:id="0">
    <w:p w14:paraId="3584A147" w14:textId="77777777" w:rsidR="00DC52AB" w:rsidRDefault="00DC52A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8" w14:textId="693F728B" w:rsidR="00F26EEF" w:rsidRPr="001712E2" w:rsidRDefault="00000000">
    <w:pPr>
      <w:jc w:val="right"/>
      <w:rPr>
        <w:rFonts w:ascii="Helvetica Neue" w:hAnsi="Helvetica Neue"/>
        <w:sz w:val="20"/>
        <w:szCs w:val="20"/>
      </w:rPr>
    </w:pPr>
    <w:r w:rsidRPr="001712E2">
      <w:rPr>
        <w:rFonts w:ascii="Helvetica Neue" w:hAnsi="Helvetica Neue"/>
        <w:sz w:val="20"/>
        <w:szCs w:val="20"/>
      </w:rPr>
      <w:fldChar w:fldCharType="begin"/>
    </w:r>
    <w:r w:rsidRPr="001712E2">
      <w:rPr>
        <w:rFonts w:ascii="Helvetica Neue" w:hAnsi="Helvetica Neue"/>
        <w:sz w:val="20"/>
        <w:szCs w:val="20"/>
      </w:rPr>
      <w:instrText>PAGE</w:instrText>
    </w:r>
    <w:r w:rsidRPr="001712E2">
      <w:rPr>
        <w:rFonts w:ascii="Helvetica Neue" w:hAnsi="Helvetica Neue"/>
        <w:sz w:val="20"/>
        <w:szCs w:val="20"/>
      </w:rPr>
      <w:fldChar w:fldCharType="separate"/>
    </w:r>
    <w:r w:rsidR="00B06BC4" w:rsidRPr="001712E2">
      <w:rPr>
        <w:rFonts w:ascii="Helvetica Neue" w:hAnsi="Helvetica Neue"/>
        <w:noProof/>
        <w:sz w:val="20"/>
        <w:szCs w:val="20"/>
      </w:rPr>
      <w:t>1</w:t>
    </w:r>
    <w:r w:rsidRPr="001712E2">
      <w:rPr>
        <w:rFonts w:ascii="Helvetica Neue" w:hAnsi="Helvetica Neue"/>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7" w14:textId="77777777" w:rsidR="00F26EEF" w:rsidRDefault="00F26EE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F49CB" w14:textId="77777777" w:rsidR="00DC52AB" w:rsidRDefault="00DC52AB">
      <w:pPr>
        <w:spacing w:before="0" w:line="240" w:lineRule="auto"/>
      </w:pPr>
      <w:r>
        <w:separator/>
      </w:r>
    </w:p>
  </w:footnote>
  <w:footnote w:type="continuationSeparator" w:id="0">
    <w:p w14:paraId="45330EED" w14:textId="77777777" w:rsidR="00DC52AB" w:rsidRDefault="00DC52AB">
      <w:pPr>
        <w:spacing w:before="0" w:line="240" w:lineRule="auto"/>
      </w:pPr>
      <w:r>
        <w:continuationSeparator/>
      </w:r>
    </w:p>
  </w:footnote>
  <w:footnote w:id="1">
    <w:p w14:paraId="64B8E283" w14:textId="1A2DCFE0" w:rsidR="00510945" w:rsidRPr="001712E2" w:rsidRDefault="00510945" w:rsidP="0029178E">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The middle-to-late Pleistocene epochs comprise the </w:t>
      </w:r>
      <w:r w:rsidR="0029178E" w:rsidRPr="001712E2">
        <w:rPr>
          <w:rFonts w:ascii="Helvetica Neue" w:hAnsi="Helvetica Neue"/>
          <w:sz w:val="16"/>
          <w:szCs w:val="16"/>
          <w:lang w:val="en-US"/>
        </w:rPr>
        <w:t>period</w:t>
      </w:r>
      <w:r w:rsidRPr="001712E2">
        <w:rPr>
          <w:rFonts w:ascii="Helvetica Neue" w:hAnsi="Helvetica Neue"/>
          <w:sz w:val="16"/>
          <w:szCs w:val="16"/>
          <w:lang w:val="en-US"/>
        </w:rPr>
        <w:t xml:space="preserve"> between ~</w:t>
      </w:r>
      <w:r w:rsidR="00016742" w:rsidRPr="001712E2">
        <w:rPr>
          <w:rFonts w:ascii="Helvetica Neue" w:hAnsi="Helvetica Neue"/>
          <w:sz w:val="16"/>
          <w:szCs w:val="16"/>
          <w:lang w:val="en-US"/>
        </w:rPr>
        <w:t>800’000</w:t>
      </w:r>
      <w:r w:rsidRPr="001712E2">
        <w:rPr>
          <w:rFonts w:ascii="Helvetica Neue" w:hAnsi="Helvetica Neue"/>
          <w:sz w:val="16"/>
          <w:szCs w:val="16"/>
          <w:lang w:val="en-US"/>
        </w:rPr>
        <w:t xml:space="preserve"> years ago (</w:t>
      </w:r>
      <w:r w:rsidR="00016742" w:rsidRPr="001712E2">
        <w:rPr>
          <w:rFonts w:ascii="Helvetica Neue" w:hAnsi="Helvetica Neue"/>
          <w:sz w:val="16"/>
          <w:szCs w:val="16"/>
          <w:lang w:val="en-US"/>
        </w:rPr>
        <w:t>k</w:t>
      </w:r>
      <w:r w:rsidRPr="001712E2">
        <w:rPr>
          <w:rFonts w:ascii="Helvetica Neue" w:hAnsi="Helvetica Neue"/>
          <w:sz w:val="16"/>
          <w:szCs w:val="16"/>
          <w:lang w:val="en-US"/>
        </w:rPr>
        <w:t xml:space="preserve">a) and ~12’000 </w:t>
      </w:r>
      <w:r w:rsidR="00016742" w:rsidRPr="001712E2">
        <w:rPr>
          <w:rFonts w:ascii="Helvetica Neue" w:hAnsi="Helvetica Neue"/>
          <w:sz w:val="16"/>
          <w:szCs w:val="16"/>
          <w:lang w:val="en-US"/>
        </w:rPr>
        <w:t>ka</w:t>
      </w:r>
      <w:r w:rsidRPr="001712E2">
        <w:rPr>
          <w:rFonts w:ascii="Helvetica Neue" w:hAnsi="Helvetica Neue"/>
          <w:sz w:val="16"/>
          <w:szCs w:val="16"/>
          <w:lang w:val="en-US"/>
        </w:rPr>
        <w:t>.</w:t>
      </w:r>
    </w:p>
  </w:footnote>
  <w:footnote w:id="2">
    <w:p w14:paraId="5C8ECD52" w14:textId="77777777" w:rsidR="00662047" w:rsidRPr="001712E2" w:rsidRDefault="00662047" w:rsidP="00662047">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It is important to distinguish sedimentary classification from </w:t>
      </w:r>
      <w:r w:rsidRPr="001712E2">
        <w:rPr>
          <w:rFonts w:ascii="Helvetica Neue" w:hAnsi="Helvetica Neue"/>
          <w:i/>
          <w:iCs/>
          <w:sz w:val="16"/>
          <w:szCs w:val="16"/>
          <w:lang w:val="en-US"/>
        </w:rPr>
        <w:t>classification</w:t>
      </w:r>
      <w:r w:rsidRPr="001712E2">
        <w:rPr>
          <w:rFonts w:ascii="Helvetica Neue" w:hAnsi="Helvetica Neue"/>
          <w:sz w:val="16"/>
          <w:szCs w:val="16"/>
          <w:lang w:val="en-US"/>
        </w:rPr>
        <w:t xml:space="preserve"> in the ML sense. The latter usually refers to a specific class of supervised ML algorithms. However, for this project, I plan to use unsupervised clustering ML methods to “discover” classes of sediments in the core, and only compare them with the visual interpretation after the automated clustering to evaluate the success of the algorithm.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3" w14:textId="77777777" w:rsidR="00F26EEF" w:rsidRPr="0038028C" w:rsidRDefault="00F26EEF">
    <w:pPr>
      <w:pBdr>
        <w:top w:val="nil"/>
        <w:left w:val="nil"/>
        <w:bottom w:val="nil"/>
        <w:right w:val="nil"/>
        <w:between w:val="nil"/>
      </w:pBdr>
      <w:spacing w:before="0"/>
      <w:rPr>
        <w:rFonts w:ascii="Helvetica Neue" w:hAnsi="Helvetica Neue"/>
      </w:rPr>
    </w:pPr>
  </w:p>
  <w:p w14:paraId="00000084" w14:textId="4F6FC132" w:rsidR="00F26EEF" w:rsidRPr="0038028C" w:rsidRDefault="00B06BC4">
    <w:pPr>
      <w:pBdr>
        <w:top w:val="nil"/>
        <w:left w:val="nil"/>
        <w:bottom w:val="nil"/>
        <w:right w:val="nil"/>
        <w:between w:val="nil"/>
      </w:pBdr>
      <w:spacing w:before="0"/>
      <w:contextualSpacing/>
      <w:jc w:val="right"/>
      <w:rPr>
        <w:rFonts w:ascii="Helvetica Neue" w:hAnsi="Helvetica Neue"/>
      </w:rPr>
    </w:pPr>
    <w:r w:rsidRPr="0038028C">
      <w:rPr>
        <w:rFonts w:ascii="Helvetica Neue" w:hAnsi="Helvetica Neue"/>
      </w:rPr>
      <w:t xml:space="preserve">Patricio Becerra, </w:t>
    </w:r>
    <w:r w:rsidR="00C8048A" w:rsidRPr="0038028C">
      <w:rPr>
        <w:rFonts w:ascii="Helvetica Neue" w:hAnsi="Helvetica Neue"/>
      </w:rPr>
      <w:t>Image-based Classification of Sediments in Drill Cores</w:t>
    </w:r>
    <w:r w:rsidR="00DC52AB">
      <w:rPr>
        <w:rFonts w:ascii="Helvetica Neue" w:hAnsi="Helvetica Neue"/>
        <w:noProof/>
      </w:rPr>
      <w:pict w14:anchorId="1DA15148">
        <v:rect id="_x0000_i1025" alt="" style="width:451.3pt;height:.05pt;mso-width-percent:0;mso-height-percent:0;mso-width-percent:0;mso-height-percent:0" o:hralign="center" o:hrstd="t" o:hr="t" fillcolor="#a0a0a0" stroked="f"/>
      </w:pict>
    </w:r>
  </w:p>
  <w:p w14:paraId="00000085" w14:textId="77777777" w:rsidR="00F26EEF" w:rsidRPr="0038028C" w:rsidRDefault="00F26EEF">
    <w:pPr>
      <w:pBdr>
        <w:top w:val="nil"/>
        <w:left w:val="nil"/>
        <w:bottom w:val="nil"/>
        <w:right w:val="nil"/>
        <w:between w:val="nil"/>
      </w:pBdr>
      <w:spacing w:before="0"/>
      <w:rPr>
        <w:rFonts w:ascii="Helvetica Neue" w:hAnsi="Helvetica Neu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6" w14:textId="77777777" w:rsidR="00F26EEF" w:rsidRDefault="00F26EEF">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5E01"/>
    <w:multiLevelType w:val="hybridMultilevel"/>
    <w:tmpl w:val="1F28AD6E"/>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F880306"/>
    <w:multiLevelType w:val="hybridMultilevel"/>
    <w:tmpl w:val="52BC6E4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21B51A9"/>
    <w:multiLevelType w:val="hybridMultilevel"/>
    <w:tmpl w:val="56043D0E"/>
    <w:lvl w:ilvl="0" w:tplc="77B4B3A6">
      <w:start w:val="1"/>
      <w:numFmt w:val="bullet"/>
      <w:lvlText w:val="-"/>
      <w:lvlJc w:val="left"/>
      <w:pPr>
        <w:ind w:left="1080" w:hanging="360"/>
      </w:pPr>
      <w:rPr>
        <w:rFonts w:ascii="Helvetica Neue" w:eastAsia="Proxima Nova" w:hAnsi="Helvetica Neue" w:cs="Proxima Nov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5725DB8"/>
    <w:multiLevelType w:val="hybridMultilevel"/>
    <w:tmpl w:val="493627CA"/>
    <w:lvl w:ilvl="0" w:tplc="C66A45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930CF5"/>
    <w:multiLevelType w:val="multilevel"/>
    <w:tmpl w:val="95987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A7007C"/>
    <w:multiLevelType w:val="hybridMultilevel"/>
    <w:tmpl w:val="31482804"/>
    <w:lvl w:ilvl="0" w:tplc="976CA32E">
      <w:start w:val="1"/>
      <w:numFmt w:val="decimal"/>
      <w:lvlText w:val="(M%1)"/>
      <w:lvlJc w:val="left"/>
      <w:pPr>
        <w:ind w:left="72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E13B84"/>
    <w:multiLevelType w:val="hybridMultilevel"/>
    <w:tmpl w:val="BFA22030"/>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F7A5DC7"/>
    <w:multiLevelType w:val="hybridMultilevel"/>
    <w:tmpl w:val="79D8D9D4"/>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4CB03572"/>
    <w:multiLevelType w:val="hybridMultilevel"/>
    <w:tmpl w:val="24508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3C170D"/>
    <w:multiLevelType w:val="hybridMultilevel"/>
    <w:tmpl w:val="FBCED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BB191E"/>
    <w:multiLevelType w:val="hybridMultilevel"/>
    <w:tmpl w:val="FFC00B3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61886C49"/>
    <w:multiLevelType w:val="hybridMultilevel"/>
    <w:tmpl w:val="0B1EF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67343"/>
    <w:multiLevelType w:val="hybridMultilevel"/>
    <w:tmpl w:val="3CF8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3F6898"/>
    <w:multiLevelType w:val="hybridMultilevel"/>
    <w:tmpl w:val="7C4AAE3E"/>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6C682F13"/>
    <w:multiLevelType w:val="hybridMultilevel"/>
    <w:tmpl w:val="121E80B8"/>
    <w:lvl w:ilvl="0" w:tplc="7018BB00">
      <w:start w:val="1"/>
      <w:numFmt w:val="decimal"/>
      <w:lvlText w:val="(R%1)"/>
      <w:lvlJc w:val="left"/>
      <w:pPr>
        <w:ind w:left="108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182E39"/>
    <w:multiLevelType w:val="hybridMultilevel"/>
    <w:tmpl w:val="1DD843D8"/>
    <w:lvl w:ilvl="0" w:tplc="3958496C">
      <w:start w:val="9"/>
      <w:numFmt w:val="bullet"/>
      <w:lvlText w:val="-"/>
      <w:lvlJc w:val="left"/>
      <w:pPr>
        <w:ind w:left="720" w:hanging="360"/>
      </w:pPr>
      <w:rPr>
        <w:rFonts w:ascii="Helvetica Neue" w:eastAsia="Proxima Nova" w:hAnsi="Helvetica Neue" w:cs="Proxima No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372FEF"/>
    <w:multiLevelType w:val="hybridMultilevel"/>
    <w:tmpl w:val="1704788C"/>
    <w:lvl w:ilvl="0" w:tplc="580AFAA6">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D61582B"/>
    <w:multiLevelType w:val="hybridMultilevel"/>
    <w:tmpl w:val="CC9AE8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0470818">
    <w:abstractNumId w:val="4"/>
  </w:num>
  <w:num w:numId="2" w16cid:durableId="878708824">
    <w:abstractNumId w:val="8"/>
  </w:num>
  <w:num w:numId="3" w16cid:durableId="155652739">
    <w:abstractNumId w:val="9"/>
  </w:num>
  <w:num w:numId="4" w16cid:durableId="1438061964">
    <w:abstractNumId w:val="11"/>
  </w:num>
  <w:num w:numId="5" w16cid:durableId="464199507">
    <w:abstractNumId w:val="12"/>
  </w:num>
  <w:num w:numId="6" w16cid:durableId="1152064133">
    <w:abstractNumId w:val="3"/>
  </w:num>
  <w:num w:numId="7" w16cid:durableId="1745953321">
    <w:abstractNumId w:val="17"/>
  </w:num>
  <w:num w:numId="8" w16cid:durableId="1735549082">
    <w:abstractNumId w:val="2"/>
  </w:num>
  <w:num w:numId="9" w16cid:durableId="1730687077">
    <w:abstractNumId w:val="13"/>
  </w:num>
  <w:num w:numId="10" w16cid:durableId="1478297676">
    <w:abstractNumId w:val="10"/>
  </w:num>
  <w:num w:numId="11" w16cid:durableId="535430985">
    <w:abstractNumId w:val="1"/>
  </w:num>
  <w:num w:numId="12" w16cid:durableId="1685016905">
    <w:abstractNumId w:val="15"/>
  </w:num>
  <w:num w:numId="13" w16cid:durableId="352070228">
    <w:abstractNumId w:val="16"/>
  </w:num>
  <w:num w:numId="14" w16cid:durableId="1713386805">
    <w:abstractNumId w:val="6"/>
  </w:num>
  <w:num w:numId="15" w16cid:durableId="1802577136">
    <w:abstractNumId w:val="7"/>
  </w:num>
  <w:num w:numId="16" w16cid:durableId="386878208">
    <w:abstractNumId w:val="0"/>
  </w:num>
  <w:num w:numId="17" w16cid:durableId="853155492">
    <w:abstractNumId w:val="14"/>
  </w:num>
  <w:num w:numId="18" w16cid:durableId="10840633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EEF"/>
    <w:rsid w:val="00011462"/>
    <w:rsid w:val="00016742"/>
    <w:rsid w:val="0004579E"/>
    <w:rsid w:val="000677EB"/>
    <w:rsid w:val="00071940"/>
    <w:rsid w:val="00074C65"/>
    <w:rsid w:val="00095E3B"/>
    <w:rsid w:val="000D493D"/>
    <w:rsid w:val="00105EBB"/>
    <w:rsid w:val="001114BB"/>
    <w:rsid w:val="001673C8"/>
    <w:rsid w:val="001712E2"/>
    <w:rsid w:val="00176FA4"/>
    <w:rsid w:val="001A6674"/>
    <w:rsid w:val="001C1FE8"/>
    <w:rsid w:val="00220977"/>
    <w:rsid w:val="00222DA7"/>
    <w:rsid w:val="00251891"/>
    <w:rsid w:val="00284965"/>
    <w:rsid w:val="002916C7"/>
    <w:rsid w:val="0029178E"/>
    <w:rsid w:val="002D0AFD"/>
    <w:rsid w:val="003174CA"/>
    <w:rsid w:val="003202DE"/>
    <w:rsid w:val="00336F40"/>
    <w:rsid w:val="00337272"/>
    <w:rsid w:val="0038028C"/>
    <w:rsid w:val="003B5EA6"/>
    <w:rsid w:val="003D0795"/>
    <w:rsid w:val="00423D5E"/>
    <w:rsid w:val="00452BAD"/>
    <w:rsid w:val="00461769"/>
    <w:rsid w:val="0049766A"/>
    <w:rsid w:val="004A5DFD"/>
    <w:rsid w:val="004B515E"/>
    <w:rsid w:val="004E666D"/>
    <w:rsid w:val="004F6A86"/>
    <w:rsid w:val="00510945"/>
    <w:rsid w:val="00516EE8"/>
    <w:rsid w:val="00556A35"/>
    <w:rsid w:val="00565648"/>
    <w:rsid w:val="0057759C"/>
    <w:rsid w:val="005E69E4"/>
    <w:rsid w:val="005F07DE"/>
    <w:rsid w:val="00601DDF"/>
    <w:rsid w:val="00617425"/>
    <w:rsid w:val="00633BA5"/>
    <w:rsid w:val="00652C1E"/>
    <w:rsid w:val="00662047"/>
    <w:rsid w:val="0068192C"/>
    <w:rsid w:val="006A07B2"/>
    <w:rsid w:val="006B3683"/>
    <w:rsid w:val="006C3D29"/>
    <w:rsid w:val="006D2E4A"/>
    <w:rsid w:val="006D32B1"/>
    <w:rsid w:val="006D3465"/>
    <w:rsid w:val="00710BF0"/>
    <w:rsid w:val="00723EED"/>
    <w:rsid w:val="0072707F"/>
    <w:rsid w:val="00732524"/>
    <w:rsid w:val="007427DF"/>
    <w:rsid w:val="00765481"/>
    <w:rsid w:val="00797BB8"/>
    <w:rsid w:val="007A0E85"/>
    <w:rsid w:val="007B5C55"/>
    <w:rsid w:val="007E1021"/>
    <w:rsid w:val="007E4C3D"/>
    <w:rsid w:val="0083321C"/>
    <w:rsid w:val="008429EB"/>
    <w:rsid w:val="008B7668"/>
    <w:rsid w:val="008C73BB"/>
    <w:rsid w:val="008D72B2"/>
    <w:rsid w:val="008F0A07"/>
    <w:rsid w:val="009127C6"/>
    <w:rsid w:val="0091338D"/>
    <w:rsid w:val="00915B26"/>
    <w:rsid w:val="00923462"/>
    <w:rsid w:val="009259F1"/>
    <w:rsid w:val="00926ED5"/>
    <w:rsid w:val="00953F62"/>
    <w:rsid w:val="009A3659"/>
    <w:rsid w:val="00A1273B"/>
    <w:rsid w:val="00A1681D"/>
    <w:rsid w:val="00A77002"/>
    <w:rsid w:val="00AC64E6"/>
    <w:rsid w:val="00AF5A78"/>
    <w:rsid w:val="00AF781B"/>
    <w:rsid w:val="00B06BC4"/>
    <w:rsid w:val="00B22532"/>
    <w:rsid w:val="00B33E03"/>
    <w:rsid w:val="00B34224"/>
    <w:rsid w:val="00BB212C"/>
    <w:rsid w:val="00BF081C"/>
    <w:rsid w:val="00BF3A6C"/>
    <w:rsid w:val="00C1047E"/>
    <w:rsid w:val="00C10E70"/>
    <w:rsid w:val="00C554D1"/>
    <w:rsid w:val="00C8048A"/>
    <w:rsid w:val="00CA472C"/>
    <w:rsid w:val="00CC3A21"/>
    <w:rsid w:val="00CE54E1"/>
    <w:rsid w:val="00D17A37"/>
    <w:rsid w:val="00D20832"/>
    <w:rsid w:val="00DA3586"/>
    <w:rsid w:val="00DC52AB"/>
    <w:rsid w:val="00DF0464"/>
    <w:rsid w:val="00E2721B"/>
    <w:rsid w:val="00E5045D"/>
    <w:rsid w:val="00E8556C"/>
    <w:rsid w:val="00EE1268"/>
    <w:rsid w:val="00F012BD"/>
    <w:rsid w:val="00F215C8"/>
    <w:rsid w:val="00F26EEF"/>
    <w:rsid w:val="00F35B32"/>
    <w:rsid w:val="00F838F8"/>
    <w:rsid w:val="00F94FAD"/>
    <w:rsid w:val="00FA4990"/>
    <w:rsid w:val="00FB0209"/>
    <w:rsid w:val="00FC0851"/>
    <w:rsid w:val="00FE3CF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ED4D1"/>
  <w15:docId w15:val="{0A42D96D-2D3E-B54F-959E-E4D4AEFC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B06BC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06BC4"/>
  </w:style>
  <w:style w:type="paragraph" w:styleId="Footer">
    <w:name w:val="footer"/>
    <w:basedOn w:val="Normal"/>
    <w:link w:val="FooterChar"/>
    <w:uiPriority w:val="99"/>
    <w:unhideWhenUsed/>
    <w:rsid w:val="00B06BC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06BC4"/>
  </w:style>
  <w:style w:type="character" w:styleId="Hyperlink">
    <w:name w:val="Hyperlink"/>
    <w:basedOn w:val="DefaultParagraphFont"/>
    <w:uiPriority w:val="99"/>
    <w:unhideWhenUsed/>
    <w:rsid w:val="00B06BC4"/>
    <w:rPr>
      <w:color w:val="0000FF" w:themeColor="hyperlink"/>
      <w:u w:val="single"/>
    </w:rPr>
  </w:style>
  <w:style w:type="character" w:styleId="UnresolvedMention">
    <w:name w:val="Unresolved Mention"/>
    <w:basedOn w:val="DefaultParagraphFont"/>
    <w:uiPriority w:val="99"/>
    <w:semiHidden/>
    <w:unhideWhenUsed/>
    <w:rsid w:val="00B06BC4"/>
    <w:rPr>
      <w:color w:val="605E5C"/>
      <w:shd w:val="clear" w:color="auto" w:fill="E1DFDD"/>
    </w:rPr>
  </w:style>
  <w:style w:type="paragraph" w:styleId="TOC1">
    <w:name w:val="toc 1"/>
    <w:basedOn w:val="Normal"/>
    <w:next w:val="Normal"/>
    <w:autoRedefine/>
    <w:uiPriority w:val="39"/>
    <w:unhideWhenUsed/>
    <w:rsid w:val="007E1021"/>
    <w:pPr>
      <w:spacing w:after="100"/>
    </w:pPr>
  </w:style>
  <w:style w:type="paragraph" w:styleId="ListParagraph">
    <w:name w:val="List Paragraph"/>
    <w:basedOn w:val="Normal"/>
    <w:uiPriority w:val="34"/>
    <w:qFormat/>
    <w:rsid w:val="004A5DFD"/>
    <w:pPr>
      <w:ind w:left="720"/>
      <w:contextualSpacing/>
    </w:pPr>
  </w:style>
  <w:style w:type="character" w:styleId="FollowedHyperlink">
    <w:name w:val="FollowedHyperlink"/>
    <w:basedOn w:val="DefaultParagraphFont"/>
    <w:uiPriority w:val="99"/>
    <w:semiHidden/>
    <w:unhideWhenUsed/>
    <w:rsid w:val="00CA472C"/>
    <w:rPr>
      <w:color w:val="800080" w:themeColor="followedHyperlink"/>
      <w:u w:val="single"/>
    </w:rPr>
  </w:style>
  <w:style w:type="paragraph" w:styleId="FootnoteText">
    <w:name w:val="footnote text"/>
    <w:basedOn w:val="Normal"/>
    <w:link w:val="FootnoteTextChar"/>
    <w:uiPriority w:val="99"/>
    <w:semiHidden/>
    <w:unhideWhenUsed/>
    <w:rsid w:val="00510945"/>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510945"/>
    <w:rPr>
      <w:sz w:val="20"/>
      <w:szCs w:val="20"/>
    </w:rPr>
  </w:style>
  <w:style w:type="character" w:styleId="FootnoteReference">
    <w:name w:val="footnote reference"/>
    <w:basedOn w:val="DefaultParagraphFont"/>
    <w:uiPriority w:val="99"/>
    <w:semiHidden/>
    <w:unhideWhenUsed/>
    <w:rsid w:val="005109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818903">
      <w:bodyDiv w:val="1"/>
      <w:marLeft w:val="0"/>
      <w:marRight w:val="0"/>
      <w:marTop w:val="0"/>
      <w:marBottom w:val="0"/>
      <w:divBdr>
        <w:top w:val="none" w:sz="0" w:space="0" w:color="auto"/>
        <w:left w:val="none" w:sz="0" w:space="0" w:color="auto"/>
        <w:bottom w:val="none" w:sz="0" w:space="0" w:color="auto"/>
        <w:right w:val="none" w:sz="0" w:space="0" w:color="auto"/>
      </w:divBdr>
    </w:div>
    <w:div w:id="2025282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sa.int/ESA_Multimedia/Images/2023/03/Deep_drilling_for_Mars" TargetMode="External"/><Relationship Id="rId26" Type="http://schemas.openxmlformats.org/officeDocument/2006/relationships/hyperlink" Target="https://doi.org/10.5281/ZENODO.592536" TargetMode="External"/><Relationship Id="rId3" Type="http://schemas.openxmlformats.org/officeDocument/2006/relationships/settings" Target="settings.xml"/><Relationship Id="rId21" Type="http://schemas.openxmlformats.org/officeDocument/2006/relationships/hyperlink" Target="https://www.statsmodels.org/stable/index.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nasa.gov/centers-and-facilities/kennedy/apollo-to-artemis-drilling-on-the-moon/" TargetMode="External"/><Relationship Id="rId25" Type="http://schemas.openxmlformats.org/officeDocument/2006/relationships/hyperlink" Target="https://opencv.org/"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3390/su15118868" TargetMode="External"/><Relationship Id="rId20" Type="http://schemas.openxmlformats.org/officeDocument/2006/relationships/hyperlink" Target="https://doi.org/10.5281/ZENODO.3509134" TargetMode="External"/><Relationship Id="rId29" Type="http://schemas.openxmlformats.org/officeDocument/2006/relationships/hyperlink" Target="https://plot.l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becerrav" TargetMode="External"/><Relationship Id="rId24" Type="http://schemas.openxmlformats.org/officeDocument/2006/relationships/hyperlink" Target="https://pypi.org/project/Pillow/"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icdp-online.org/projects/by-continent/europe/dove-switzerland/public-data" TargetMode="External"/><Relationship Id="rId23" Type="http://schemas.openxmlformats.org/officeDocument/2006/relationships/hyperlink" Target="https://doi.org/10.7717/peerj.453" TargetMode="External"/><Relationship Id="rId28" Type="http://schemas.openxmlformats.org/officeDocument/2006/relationships/hyperlink" Target="https://doi.org/10.21105/joss.03021" TargetMode="External"/><Relationship Id="rId10" Type="http://schemas.openxmlformats.org/officeDocument/2006/relationships/image" Target="media/image4.png"/><Relationship Id="rId19" Type="http://schemas.openxmlformats.org/officeDocument/2006/relationships/hyperlink" Target="https://docs.python.org/3/library/os.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48440/ICDP.5068.001" TargetMode="External"/><Relationship Id="rId22" Type="http://schemas.openxmlformats.org/officeDocument/2006/relationships/hyperlink" Target="https://scikit-learn.org/stable/about.html" TargetMode="External"/><Relationship Id="rId27" Type="http://schemas.openxmlformats.org/officeDocument/2006/relationships/hyperlink" Target="https://doi.org/10.5281/zenodo.3528354"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5003</Words>
  <Characters>28519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Becerra Valdes, Patricio (SPACE)</cp:lastModifiedBy>
  <cp:revision>2</cp:revision>
  <dcterms:created xsi:type="dcterms:W3CDTF">2025-08-01T12:58:00Z</dcterms:created>
  <dcterms:modified xsi:type="dcterms:W3CDTF">2025-08-01T12:58:00Z</dcterms:modified>
</cp:coreProperties>
</file>