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D6194" w14:textId="6C697D76" w:rsidR="000654B6" w:rsidRPr="00601B0A" w:rsidRDefault="00B41AC9" w:rsidP="00300112">
      <w:pPr>
        <w:jc w:val="center"/>
        <w:rPr>
          <w:rFonts w:asciiTheme="majorHAnsi" w:hAnsiTheme="majorHAnsi" w:cstheme="majorHAnsi"/>
          <w:b/>
          <w:u w:val="single"/>
          <w:lang w:val="en-CA"/>
        </w:rPr>
      </w:pPr>
      <w:r w:rsidRPr="00601B0A">
        <w:rPr>
          <w:rFonts w:asciiTheme="majorHAnsi" w:hAnsiTheme="majorHAnsi" w:cstheme="majorHAnsi"/>
          <w:b/>
          <w:u w:val="single"/>
          <w:lang w:val="en-CA"/>
        </w:rPr>
        <w:t>Physics 11</w:t>
      </w:r>
      <w:r w:rsidR="003C6627" w:rsidRPr="00601B0A">
        <w:rPr>
          <w:rFonts w:asciiTheme="majorHAnsi" w:hAnsiTheme="majorHAnsi" w:cstheme="majorHAnsi"/>
          <w:b/>
          <w:u w:val="single"/>
          <w:lang w:val="en-CA"/>
        </w:rPr>
        <w:t xml:space="preserve"> Formulae</w:t>
      </w:r>
    </w:p>
    <w:p w14:paraId="783BC3C0" w14:textId="77777777" w:rsidR="004B72FB" w:rsidRPr="00AD732C" w:rsidRDefault="004B72FB">
      <w:pPr>
        <w:rPr>
          <w:rFonts w:asciiTheme="majorHAnsi" w:hAnsiTheme="majorHAnsi" w:cstheme="majorHAnsi"/>
          <w:lang w:val="en-CA"/>
        </w:rPr>
      </w:pPr>
    </w:p>
    <w:p w14:paraId="27D189D9" w14:textId="2723EF71" w:rsidR="00D07821" w:rsidRPr="00AD732C" w:rsidRDefault="00CD4612">
      <w:pPr>
        <w:rPr>
          <w:rFonts w:asciiTheme="majorHAnsi" w:hAnsiTheme="majorHAnsi" w:cstheme="majorHAnsi"/>
          <w:b/>
          <w:lang w:val="en-CA"/>
        </w:rPr>
      </w:pPr>
      <w:r w:rsidRPr="00AD732C">
        <w:rPr>
          <w:rFonts w:asciiTheme="majorHAnsi" w:hAnsiTheme="majorHAnsi" w:cstheme="majorHAnsi"/>
          <w:b/>
          <w:lang w:val="en-CA"/>
        </w:rPr>
        <w:t>Motion</w:t>
      </w:r>
    </w:p>
    <w:p w14:paraId="60317255" w14:textId="77777777" w:rsidR="00D07821" w:rsidRPr="00AD732C" w:rsidRDefault="00D07821">
      <w:pPr>
        <w:rPr>
          <w:rFonts w:asciiTheme="majorHAnsi" w:hAnsiTheme="majorHAnsi" w:cstheme="majorHAnsi"/>
          <w:lang w:val="en-CA"/>
        </w:rPr>
      </w:pPr>
    </w:p>
    <w:p w14:paraId="63FC08A9" w14:textId="1766BC39" w:rsidR="00D07821" w:rsidRPr="00AD732C" w:rsidRDefault="00412954">
      <w:pPr>
        <w:rPr>
          <w:rFonts w:asciiTheme="majorHAnsi" w:hAnsiTheme="majorHAnsi" w:cstheme="majorHAnsi"/>
          <w:lang w:val="en-CA"/>
        </w:rPr>
      </w:pPr>
      <m:oMath>
        <m:acc>
          <m:accPr>
            <m:chr m:val="̅"/>
            <m:ctrlPr>
              <w:rPr>
                <w:rFonts w:ascii="Cambria Math" w:hAnsi="Cambria Math" w:cstheme="majorHAnsi"/>
                <w:i/>
                <w:lang w:val="en-CA"/>
              </w:rPr>
            </m:ctrlPr>
          </m:accPr>
          <m:e>
            <m:r>
              <w:rPr>
                <w:rFonts w:ascii="Cambria Math" w:hAnsi="Cambria Math" w:cstheme="majorHAnsi"/>
                <w:lang w:val="en-CA"/>
              </w:rPr>
              <m:t>v</m:t>
            </m:r>
          </m:e>
        </m:acc>
        <m:r>
          <w:rPr>
            <w:rFonts w:ascii="Cambria Math" w:hAnsi="Cambria Math" w:cstheme="majorHAnsi"/>
            <w:lang w:val="en-CA"/>
          </w:rPr>
          <m:t>=</m:t>
        </m:r>
        <m:f>
          <m:fPr>
            <m:ctrlPr>
              <w:rPr>
                <w:rFonts w:ascii="Cambria Math" w:hAnsi="Cambria Math" w:cstheme="majorHAnsi"/>
                <w:i/>
                <w:lang w:val="en-C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lang w:val="en-CA"/>
              </w:rPr>
              <m:t>Δ</m:t>
            </m:r>
            <m:r>
              <w:rPr>
                <w:rFonts w:ascii="Cambria Math" w:hAnsi="Cambria Math" w:cstheme="majorHAnsi"/>
                <w:lang w:val="en-CA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theme="majorHAnsi"/>
                <w:lang w:val="en-CA"/>
              </w:rPr>
              <m:t>Δ</m:t>
            </m:r>
            <m:r>
              <w:rPr>
                <w:rFonts w:ascii="Cambria Math" w:hAnsi="Cambria Math" w:cstheme="majorHAnsi"/>
                <w:lang w:val="en-CA"/>
              </w:rPr>
              <m:t>t</m:t>
            </m:r>
          </m:den>
        </m:f>
      </m:oMath>
      <w:r w:rsidR="00D07821" w:rsidRPr="00AD732C">
        <w:rPr>
          <w:rFonts w:asciiTheme="majorHAnsi" w:hAnsiTheme="majorHAnsi" w:cstheme="majorHAnsi"/>
          <w:lang w:val="en-CA"/>
        </w:rPr>
        <w:t xml:space="preserve"> </w:t>
      </w:r>
      <w:r w:rsidR="00D07821" w:rsidRPr="00AD732C">
        <w:rPr>
          <w:rFonts w:asciiTheme="majorHAnsi" w:hAnsiTheme="majorHAnsi" w:cstheme="majorHAnsi"/>
          <w:lang w:val="en-CA"/>
        </w:rPr>
        <w:tab/>
      </w:r>
      <w:r w:rsidR="00D07821" w:rsidRPr="00AD732C">
        <w:rPr>
          <w:rFonts w:asciiTheme="majorHAnsi" w:hAnsiTheme="majorHAnsi" w:cstheme="majorHAnsi"/>
          <w:lang w:val="en-CA"/>
        </w:rPr>
        <w:tab/>
      </w:r>
      <m:oMath>
        <m:acc>
          <m:accPr>
            <m:chr m:val="̅"/>
            <m:ctrlPr>
              <w:rPr>
                <w:rFonts w:ascii="Cambria Math" w:hAnsi="Cambria Math" w:cstheme="majorHAnsi"/>
                <w:i/>
                <w:lang w:val="en-CA"/>
              </w:rPr>
            </m:ctrlPr>
          </m:accPr>
          <m:e>
            <m:r>
              <w:rPr>
                <w:rFonts w:ascii="Cambria Math" w:hAnsi="Cambria Math" w:cstheme="majorHAnsi"/>
                <w:lang w:val="en-CA"/>
              </w:rPr>
              <m:t>a</m:t>
            </m:r>
          </m:e>
        </m:acc>
        <m:r>
          <w:rPr>
            <w:rFonts w:ascii="Cambria Math" w:hAnsi="Cambria Math" w:cstheme="majorHAnsi"/>
            <w:lang w:val="en-CA"/>
          </w:rPr>
          <m:t>=</m:t>
        </m:r>
        <m:f>
          <m:fPr>
            <m:ctrlPr>
              <w:rPr>
                <w:rFonts w:ascii="Cambria Math" w:hAnsi="Cambria Math" w:cstheme="majorHAnsi"/>
                <w:i/>
                <w:lang w:val="en-C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lang w:val="en-CA"/>
              </w:rPr>
              <m:t>Δ</m:t>
            </m:r>
            <m:r>
              <w:rPr>
                <w:rFonts w:ascii="Cambria Math" w:hAnsi="Cambria Math" w:cstheme="majorHAnsi"/>
                <w:lang w:val="en-CA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 w:cstheme="majorHAnsi"/>
                <w:lang w:val="en-CA"/>
              </w:rPr>
              <m:t>Δ</m:t>
            </m:r>
            <m:r>
              <w:rPr>
                <w:rFonts w:ascii="Cambria Math" w:hAnsi="Cambria Math" w:cstheme="majorHAnsi"/>
                <w:lang w:val="en-CA"/>
              </w:rPr>
              <m:t>t</m:t>
            </m:r>
          </m:den>
        </m:f>
      </m:oMath>
    </w:p>
    <w:p w14:paraId="56E516CE" w14:textId="77777777" w:rsidR="00D07821" w:rsidRPr="00AD732C" w:rsidRDefault="00D07821">
      <w:pPr>
        <w:rPr>
          <w:rFonts w:asciiTheme="majorHAnsi" w:hAnsiTheme="majorHAnsi" w:cstheme="majorHAnsi"/>
          <w:lang w:val="en-CA"/>
        </w:rPr>
      </w:pPr>
    </w:p>
    <w:p w14:paraId="16F41A08" w14:textId="318B0F9C" w:rsidR="00A13501" w:rsidRPr="00AD732C" w:rsidRDefault="00A13501">
      <w:pPr>
        <w:rPr>
          <w:rFonts w:asciiTheme="majorHAnsi" w:hAnsiTheme="majorHAnsi" w:cstheme="majorHAnsi"/>
          <w:lang w:val="en-CA"/>
        </w:rPr>
      </w:pPr>
      <m:oMath>
        <m:r>
          <w:rPr>
            <w:rFonts w:ascii="Cambria Math" w:hAnsi="Cambria Math" w:cstheme="majorHAnsi"/>
            <w:lang w:val="en-CA"/>
          </w:rPr>
          <m:t>v=</m:t>
        </m:r>
        <m:sSub>
          <m:sSubPr>
            <m:ctrlPr>
              <w:rPr>
                <w:rFonts w:ascii="Cambria Math" w:hAnsi="Cambria Math" w:cstheme="majorHAnsi"/>
                <w:i/>
                <w:lang w:val="en-CA"/>
              </w:rPr>
            </m:ctrlPr>
          </m:sSubPr>
          <m:e>
            <m:r>
              <w:rPr>
                <w:rFonts w:ascii="Cambria Math" w:hAnsi="Cambria Math" w:cstheme="majorHAnsi"/>
                <w:lang w:val="en-CA"/>
              </w:rPr>
              <m:t>v</m:t>
            </m:r>
          </m:e>
          <m:sub>
            <m:r>
              <w:rPr>
                <w:rFonts w:ascii="Cambria Math" w:hAnsi="Cambria Math" w:cstheme="majorHAnsi"/>
                <w:lang w:val="en-CA"/>
              </w:rPr>
              <m:t>0</m:t>
            </m:r>
          </m:sub>
        </m:sSub>
        <m:r>
          <w:rPr>
            <w:rFonts w:ascii="Cambria Math" w:hAnsi="Cambria Math" w:cstheme="majorHAnsi"/>
            <w:lang w:val="en-CA"/>
          </w:rPr>
          <m:t>+at</m:t>
        </m:r>
      </m:oMath>
      <w:r w:rsidRPr="00AD732C">
        <w:rPr>
          <w:rFonts w:asciiTheme="majorHAnsi" w:hAnsiTheme="majorHAnsi" w:cstheme="majorHAnsi"/>
          <w:lang w:val="en-CA"/>
        </w:rPr>
        <w:t xml:space="preserve"> </w:t>
      </w:r>
      <w:r w:rsidRPr="00AD732C">
        <w:rPr>
          <w:rFonts w:asciiTheme="majorHAnsi" w:hAnsiTheme="majorHAnsi" w:cstheme="majorHAnsi"/>
          <w:lang w:val="en-CA"/>
        </w:rPr>
        <w:tab/>
      </w:r>
      <w:r w:rsidRPr="00AD732C">
        <w:rPr>
          <w:rFonts w:asciiTheme="majorHAnsi" w:hAnsiTheme="majorHAnsi" w:cstheme="majorHAnsi"/>
          <w:lang w:val="en-CA"/>
        </w:rPr>
        <w:tab/>
      </w:r>
      <m:oMath>
        <m:bar>
          <m:barPr>
            <m:pos m:val="top"/>
            <m:ctrlPr>
              <w:rPr>
                <w:rFonts w:ascii="Cambria Math" w:hAnsi="Cambria Math" w:cstheme="majorHAnsi"/>
                <w:i/>
                <w:lang w:val="en-CA"/>
              </w:rPr>
            </m:ctrlPr>
          </m:barPr>
          <m:e>
            <m:r>
              <w:rPr>
                <w:rFonts w:ascii="Cambria Math" w:hAnsi="Cambria Math" w:cstheme="majorHAnsi"/>
                <w:lang w:val="en-CA"/>
              </w:rPr>
              <m:t>v</m:t>
            </m:r>
          </m:e>
        </m:bar>
        <m:r>
          <w:rPr>
            <w:rFonts w:ascii="Cambria Math" w:hAnsi="Cambria Math" w:cstheme="majorHAnsi"/>
            <w:lang w:val="en-CA"/>
          </w:rPr>
          <m:t>=</m:t>
        </m:r>
        <m:f>
          <m:fPr>
            <m:ctrlPr>
              <w:rPr>
                <w:rFonts w:ascii="Cambria Math" w:hAnsi="Cambria Math" w:cstheme="majorHAnsi"/>
                <w:i/>
                <w:lang w:val="en-CA"/>
              </w:rPr>
            </m:ctrlPr>
          </m:fPr>
          <m:num>
            <m:r>
              <w:rPr>
                <w:rFonts w:ascii="Cambria Math" w:hAnsi="Cambria Math" w:cstheme="majorHAnsi"/>
                <w:lang w:val="en-CA"/>
              </w:rPr>
              <m:t xml:space="preserve">v + </m:t>
            </m:r>
            <m:sSub>
              <m:sSubPr>
                <m:ctrlPr>
                  <w:rPr>
                    <w:rFonts w:ascii="Cambria Math" w:hAnsi="Cambria Math" w:cstheme="majorHAnsi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theme="majorHAnsi"/>
                    <w:lang w:val="en-CA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  <w:lang w:val="en-CA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theme="majorHAnsi"/>
                <w:lang w:val="en-CA"/>
              </w:rPr>
              <m:t>2</m:t>
            </m:r>
          </m:den>
        </m:f>
      </m:oMath>
    </w:p>
    <w:p w14:paraId="2D97736F" w14:textId="77777777" w:rsidR="00A13501" w:rsidRPr="00AD732C" w:rsidRDefault="00A13501">
      <w:pPr>
        <w:rPr>
          <w:rFonts w:asciiTheme="majorHAnsi" w:hAnsiTheme="majorHAnsi" w:cstheme="majorHAnsi"/>
          <w:lang w:val="en-CA"/>
        </w:rPr>
      </w:pPr>
    </w:p>
    <w:p w14:paraId="26342A97" w14:textId="77777777" w:rsidR="000745E8" w:rsidRPr="00AD732C" w:rsidRDefault="00A13501">
      <w:pPr>
        <w:rPr>
          <w:rFonts w:asciiTheme="majorHAnsi" w:hAnsiTheme="majorHAnsi" w:cstheme="majorHAnsi"/>
          <w:lang w:val="en-CA"/>
        </w:rPr>
      </w:pPr>
      <m:oMath>
        <m:r>
          <w:rPr>
            <w:rFonts w:ascii="Cambria Math" w:hAnsi="Cambria Math" w:cstheme="majorHAnsi"/>
            <w:lang w:val="en-CA"/>
          </w:rPr>
          <m:t>d=</m:t>
        </m:r>
        <m:sSub>
          <m:sSubPr>
            <m:ctrlPr>
              <w:rPr>
                <w:rFonts w:ascii="Cambria Math" w:hAnsi="Cambria Math" w:cstheme="majorHAnsi"/>
                <w:i/>
                <w:lang w:val="en-CA"/>
              </w:rPr>
            </m:ctrlPr>
          </m:sSubPr>
          <m:e>
            <m:r>
              <w:rPr>
                <w:rFonts w:ascii="Cambria Math" w:hAnsi="Cambria Math" w:cstheme="majorHAnsi"/>
                <w:lang w:val="en-CA"/>
              </w:rPr>
              <m:t>v</m:t>
            </m:r>
          </m:e>
          <m:sub>
            <m:r>
              <w:rPr>
                <w:rFonts w:ascii="Cambria Math" w:hAnsi="Cambria Math" w:cstheme="majorHAnsi"/>
                <w:lang w:val="en-CA"/>
              </w:rPr>
              <m:t>0</m:t>
            </m:r>
          </m:sub>
        </m:sSub>
        <m:r>
          <w:rPr>
            <w:rFonts w:ascii="Cambria Math" w:hAnsi="Cambria Math" w:cstheme="majorHAnsi"/>
            <w:lang w:val="en-CA"/>
          </w:rPr>
          <m:t>t+</m:t>
        </m:r>
        <m:f>
          <m:fPr>
            <m:ctrlPr>
              <w:rPr>
                <w:rFonts w:ascii="Cambria Math" w:hAnsi="Cambria Math" w:cstheme="majorHAnsi"/>
                <w:i/>
                <w:lang w:val="en-CA"/>
              </w:rPr>
            </m:ctrlPr>
          </m:fPr>
          <m:num>
            <m:r>
              <w:rPr>
                <w:rFonts w:ascii="Cambria Math" w:hAnsi="Cambria Math" w:cstheme="majorHAnsi"/>
                <w:lang w:val="en-CA"/>
              </w:rPr>
              <m:t>1</m:t>
            </m:r>
          </m:num>
          <m:den>
            <m:r>
              <w:rPr>
                <w:rFonts w:ascii="Cambria Math" w:hAnsi="Cambria Math" w:cstheme="majorHAnsi"/>
                <w:lang w:val="en-CA"/>
              </w:rPr>
              <m:t>2</m:t>
            </m:r>
          </m:den>
        </m:f>
        <m:r>
          <w:rPr>
            <w:rFonts w:ascii="Cambria Math" w:hAnsi="Cambria Math" w:cstheme="majorHAnsi"/>
            <w:lang w:val="en-CA"/>
          </w:rPr>
          <m:t>a</m:t>
        </m:r>
        <m:sSup>
          <m:sSupPr>
            <m:ctrlPr>
              <w:rPr>
                <w:rFonts w:ascii="Cambria Math" w:hAnsi="Cambria Math" w:cstheme="majorHAnsi"/>
                <w:i/>
                <w:lang w:val="en-CA"/>
              </w:rPr>
            </m:ctrlPr>
          </m:sSupPr>
          <m:e>
            <m:r>
              <w:rPr>
                <w:rFonts w:ascii="Cambria Math" w:hAnsi="Cambria Math" w:cstheme="majorHAnsi"/>
                <w:lang w:val="en-CA"/>
              </w:rPr>
              <m:t>t</m:t>
            </m:r>
          </m:e>
          <m:sup>
            <m:r>
              <w:rPr>
                <w:rFonts w:ascii="Cambria Math" w:hAnsi="Cambria Math" w:cstheme="majorHAnsi"/>
                <w:lang w:val="en-CA"/>
              </w:rPr>
              <m:t>2</m:t>
            </m:r>
          </m:sup>
        </m:sSup>
      </m:oMath>
      <w:r w:rsidR="000745E8" w:rsidRPr="00AD732C">
        <w:rPr>
          <w:rFonts w:asciiTheme="majorHAnsi" w:hAnsiTheme="majorHAnsi" w:cstheme="majorHAnsi"/>
          <w:lang w:val="en-CA"/>
        </w:rPr>
        <w:t xml:space="preserve"> </w:t>
      </w:r>
      <w:r w:rsidRPr="00AD732C">
        <w:rPr>
          <w:rFonts w:asciiTheme="majorHAnsi" w:hAnsiTheme="majorHAnsi" w:cstheme="majorHAnsi"/>
          <w:lang w:val="en-CA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  <w:lang w:val="en-CA"/>
              </w:rPr>
            </m:ctrlPr>
          </m:sSupPr>
          <m:e>
            <m:r>
              <w:rPr>
                <w:rFonts w:ascii="Cambria Math" w:hAnsi="Cambria Math" w:cstheme="majorHAnsi"/>
                <w:lang w:val="en-CA"/>
              </w:rPr>
              <m:t>v</m:t>
            </m:r>
          </m:e>
          <m:sup>
            <m:r>
              <w:rPr>
                <w:rFonts w:ascii="Cambria Math" w:hAnsi="Cambria Math" w:cstheme="majorHAnsi"/>
                <w:lang w:val="en-CA"/>
              </w:rPr>
              <m:t>2</m:t>
            </m:r>
          </m:sup>
        </m:sSup>
        <m:r>
          <w:rPr>
            <w:rFonts w:ascii="Cambria Math" w:hAnsi="Cambria Math" w:cstheme="majorHAnsi"/>
            <w:lang w:val="en-CA"/>
          </w:rPr>
          <m:t>=</m:t>
        </m:r>
        <m:sSubSup>
          <m:sSubSupPr>
            <m:ctrlPr>
              <w:rPr>
                <w:rFonts w:ascii="Cambria Math" w:hAnsi="Cambria Math" w:cstheme="majorHAnsi"/>
                <w:i/>
                <w:lang w:val="en-CA"/>
              </w:rPr>
            </m:ctrlPr>
          </m:sSubSupPr>
          <m:e>
            <m:r>
              <w:rPr>
                <w:rFonts w:ascii="Cambria Math" w:hAnsi="Cambria Math" w:cstheme="majorHAnsi"/>
                <w:lang w:val="en-CA"/>
              </w:rPr>
              <m:t>v</m:t>
            </m:r>
          </m:e>
          <m:sub>
            <m:r>
              <w:rPr>
                <w:rFonts w:ascii="Cambria Math" w:hAnsi="Cambria Math" w:cstheme="majorHAnsi"/>
                <w:lang w:val="en-CA"/>
              </w:rPr>
              <m:t>0</m:t>
            </m:r>
          </m:sub>
          <m:sup>
            <m:r>
              <w:rPr>
                <w:rFonts w:ascii="Cambria Math" w:hAnsi="Cambria Math" w:cstheme="majorHAnsi"/>
                <w:lang w:val="en-CA"/>
              </w:rPr>
              <m:t>2</m:t>
            </m:r>
          </m:sup>
        </m:sSubSup>
        <m:r>
          <w:rPr>
            <w:rFonts w:ascii="Cambria Math" w:hAnsi="Cambria Math" w:cstheme="majorHAnsi"/>
            <w:lang w:val="en-CA"/>
          </w:rPr>
          <m:t>+2ad</m:t>
        </m:r>
      </m:oMath>
      <w:r w:rsidR="00FD29F3" w:rsidRPr="00AD732C">
        <w:rPr>
          <w:rFonts w:asciiTheme="majorHAnsi" w:hAnsiTheme="majorHAnsi" w:cstheme="majorHAnsi"/>
          <w:lang w:val="en-CA"/>
        </w:rPr>
        <w:t xml:space="preserve"> </w:t>
      </w:r>
      <w:r w:rsidRPr="00AD732C">
        <w:rPr>
          <w:rFonts w:asciiTheme="majorHAnsi" w:hAnsiTheme="majorHAnsi" w:cstheme="majorHAnsi"/>
          <w:lang w:val="en-CA"/>
        </w:rPr>
        <w:tab/>
      </w:r>
    </w:p>
    <w:p w14:paraId="3A529E59" w14:textId="77777777" w:rsidR="00695A4D" w:rsidRPr="00AD732C" w:rsidRDefault="00695A4D">
      <w:pPr>
        <w:rPr>
          <w:rFonts w:asciiTheme="majorHAnsi" w:hAnsiTheme="majorHAnsi" w:cstheme="majorHAnsi"/>
          <w:lang w:val="en-CA"/>
        </w:rPr>
      </w:pPr>
    </w:p>
    <w:p w14:paraId="3DB7E4A4" w14:textId="77777777" w:rsidR="00AD732C" w:rsidRPr="00AD732C" w:rsidRDefault="00AD732C">
      <w:pPr>
        <w:rPr>
          <w:rFonts w:asciiTheme="majorHAnsi" w:hAnsiTheme="majorHAnsi" w:cstheme="majorHAnsi"/>
          <w:b/>
          <w:lang w:val="en-CA"/>
        </w:rPr>
      </w:pPr>
    </w:p>
    <w:p w14:paraId="0E919EB7" w14:textId="3EE298E8" w:rsidR="00FD29F3" w:rsidRPr="00AD732C" w:rsidRDefault="00FD48AD">
      <w:pPr>
        <w:rPr>
          <w:rFonts w:asciiTheme="majorHAnsi" w:hAnsiTheme="majorHAnsi" w:cstheme="majorHAnsi"/>
          <w:b/>
          <w:lang w:val="en-CA"/>
        </w:rPr>
      </w:pPr>
      <w:r w:rsidRPr="00AD732C">
        <w:rPr>
          <w:rFonts w:asciiTheme="majorHAnsi" w:hAnsiTheme="majorHAnsi" w:cstheme="majorHAnsi"/>
          <w:b/>
          <w:lang w:val="en-CA"/>
        </w:rPr>
        <w:t>Forces</w:t>
      </w:r>
    </w:p>
    <w:p w14:paraId="443118F5" w14:textId="77777777" w:rsidR="00FD29F3" w:rsidRPr="00AD732C" w:rsidRDefault="00FD29F3">
      <w:pPr>
        <w:rPr>
          <w:rFonts w:asciiTheme="majorHAnsi" w:hAnsiTheme="majorHAnsi" w:cstheme="majorHAnsi"/>
          <w:b/>
          <w:i/>
          <w:lang w:val="en-CA"/>
        </w:rPr>
      </w:pPr>
    </w:p>
    <w:p w14:paraId="3FDE1713" w14:textId="248F54AB" w:rsidR="00146ECB" w:rsidRPr="00AD732C" w:rsidRDefault="00412954">
      <w:pPr>
        <w:rPr>
          <w:rFonts w:asciiTheme="majorHAnsi" w:hAnsiTheme="majorHAnsi" w:cstheme="majorHAnsi"/>
          <w:lang w:val="en-CA"/>
        </w:rPr>
      </w:pPr>
      <m:oMath>
        <m:sSub>
          <m:sSubPr>
            <m:ctrlPr>
              <w:rPr>
                <w:rFonts w:ascii="Cambria Math" w:hAnsi="Cambria Math" w:cstheme="majorHAnsi"/>
                <w:i/>
                <w:lang w:val="en-CA"/>
              </w:rPr>
            </m:ctrlPr>
          </m:sSubPr>
          <m:e>
            <m:r>
              <w:rPr>
                <w:rFonts w:ascii="Cambria Math" w:hAnsi="Cambria Math" w:cstheme="majorHAnsi"/>
                <w:lang w:val="en-CA"/>
              </w:rPr>
              <m:t>F</m:t>
            </m:r>
          </m:e>
          <m:sub>
            <m:r>
              <w:rPr>
                <w:rFonts w:ascii="Cambria Math" w:hAnsi="Cambria Math" w:cstheme="majorHAnsi"/>
                <w:lang w:val="en-CA"/>
              </w:rPr>
              <m:t>g</m:t>
            </m:r>
          </m:sub>
        </m:sSub>
        <m:r>
          <w:rPr>
            <w:rFonts w:ascii="Cambria Math" w:hAnsi="Cambria Math" w:cstheme="majorHAnsi"/>
            <w:lang w:val="en-CA"/>
          </w:rPr>
          <m:t>=mg</m:t>
        </m:r>
      </m:oMath>
      <w:r w:rsidR="00FD29F3" w:rsidRPr="00AD732C">
        <w:rPr>
          <w:rFonts w:asciiTheme="majorHAnsi" w:hAnsiTheme="majorHAnsi" w:cstheme="majorHAnsi"/>
          <w:lang w:val="en-CA"/>
        </w:rPr>
        <w:t xml:space="preserve"> </w:t>
      </w:r>
      <w:r w:rsidR="00FD29F3" w:rsidRPr="00AD732C">
        <w:rPr>
          <w:rFonts w:asciiTheme="majorHAnsi" w:hAnsiTheme="majorHAnsi" w:cstheme="majorHAnsi"/>
          <w:lang w:val="en-CA"/>
        </w:rPr>
        <w:tab/>
      </w:r>
      <w:r w:rsidR="00FD29F3" w:rsidRPr="00AD732C">
        <w:rPr>
          <w:rFonts w:asciiTheme="majorHAnsi" w:hAnsiTheme="majorHAnsi" w:cstheme="majorHAnsi"/>
          <w:lang w:val="en-CA"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  <w:lang w:val="en-CA"/>
              </w:rPr>
            </m:ctrlPr>
          </m:sSubPr>
          <m:e>
            <m:r>
              <w:rPr>
                <w:rFonts w:ascii="Cambria Math" w:hAnsi="Cambria Math" w:cstheme="majorHAnsi"/>
                <w:lang w:val="en-CA"/>
              </w:rPr>
              <m:t>F</m:t>
            </m:r>
          </m:e>
          <m:sub>
            <m:r>
              <w:rPr>
                <w:rFonts w:ascii="Cambria Math" w:hAnsi="Cambria Math" w:cstheme="majorHAnsi"/>
                <w:lang w:val="en-CA"/>
              </w:rPr>
              <m:t>net</m:t>
            </m:r>
          </m:sub>
        </m:sSub>
        <m:r>
          <w:rPr>
            <w:rFonts w:ascii="Cambria Math" w:hAnsi="Cambria Math" w:cstheme="majorHAnsi"/>
            <w:lang w:val="en-C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HAnsi"/>
                <w:i/>
                <w:lang w:val="en-CA"/>
              </w:rPr>
            </m:ctrlPr>
          </m:naryPr>
          <m:sub/>
          <m:sup/>
          <m:e>
            <m:r>
              <w:rPr>
                <w:rFonts w:ascii="Cambria Math" w:hAnsi="Cambria Math" w:cstheme="majorHAnsi"/>
                <w:lang w:val="en-CA"/>
              </w:rPr>
              <m:t>F</m:t>
            </m:r>
          </m:e>
        </m:nary>
        <m:r>
          <w:rPr>
            <w:rFonts w:ascii="Cambria Math" w:hAnsi="Cambria Math" w:cstheme="majorHAnsi"/>
            <w:lang w:val="en-CA"/>
          </w:rPr>
          <m:t>=ma</m:t>
        </m:r>
      </m:oMath>
      <w:r w:rsidR="00CD4612" w:rsidRPr="00AD732C">
        <w:rPr>
          <w:rFonts w:asciiTheme="majorHAnsi" w:hAnsiTheme="majorHAnsi" w:cstheme="majorHAnsi"/>
          <w:lang w:val="en-CA"/>
        </w:rPr>
        <w:t xml:space="preserve"> </w:t>
      </w:r>
      <w:r w:rsidR="005C253D" w:rsidRPr="00AD732C">
        <w:rPr>
          <w:rFonts w:asciiTheme="majorHAnsi" w:hAnsiTheme="majorHAnsi" w:cstheme="majorHAnsi"/>
          <w:lang w:val="en-CA"/>
        </w:rPr>
        <w:tab/>
      </w:r>
      <w:r w:rsidR="005C253D" w:rsidRPr="00AD732C">
        <w:rPr>
          <w:rFonts w:asciiTheme="majorHAnsi" w:hAnsiTheme="majorHAnsi" w:cstheme="majorHAnsi"/>
          <w:lang w:val="en-CA"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  <w:lang w:val="en-CA"/>
              </w:rPr>
            </m:ctrlPr>
          </m:sSubPr>
          <m:e>
            <m:r>
              <w:rPr>
                <w:rFonts w:ascii="Cambria Math" w:hAnsi="Cambria Math" w:cstheme="majorHAnsi"/>
                <w:lang w:val="en-CA"/>
              </w:rPr>
              <m:t>F</m:t>
            </m:r>
          </m:e>
          <m:sub>
            <m:r>
              <w:rPr>
                <w:rFonts w:ascii="Cambria Math" w:hAnsi="Cambria Math" w:cstheme="majorHAnsi"/>
                <w:lang w:val="en-CA"/>
              </w:rPr>
              <m:t>fr</m:t>
            </m:r>
          </m:sub>
        </m:sSub>
        <m:r>
          <w:rPr>
            <w:rFonts w:ascii="Cambria Math" w:hAnsi="Cambria Math" w:cstheme="majorHAnsi"/>
            <w:lang w:val="en-CA"/>
          </w:rPr>
          <m:t>=μ</m:t>
        </m:r>
        <m:sSub>
          <m:sSubPr>
            <m:ctrlPr>
              <w:rPr>
                <w:rFonts w:ascii="Cambria Math" w:hAnsi="Cambria Math" w:cstheme="majorHAnsi"/>
                <w:i/>
                <w:lang w:val="en-CA"/>
              </w:rPr>
            </m:ctrlPr>
          </m:sSubPr>
          <m:e>
            <m:r>
              <w:rPr>
                <w:rFonts w:ascii="Cambria Math" w:hAnsi="Cambria Math" w:cstheme="majorHAnsi"/>
                <w:lang w:val="en-CA"/>
              </w:rPr>
              <m:t>F</m:t>
            </m:r>
          </m:e>
          <m:sub>
            <m:r>
              <w:rPr>
                <w:rFonts w:ascii="Cambria Math" w:hAnsi="Cambria Math" w:cstheme="majorHAnsi"/>
                <w:lang w:val="en-CA"/>
              </w:rPr>
              <m:t>N</m:t>
            </m:r>
          </m:sub>
        </m:sSub>
      </m:oMath>
      <w:r w:rsidR="00146ECB" w:rsidRPr="00AD732C">
        <w:rPr>
          <w:rFonts w:asciiTheme="majorHAnsi" w:hAnsiTheme="majorHAnsi" w:cstheme="majorHAnsi"/>
          <w:lang w:val="en-CA"/>
        </w:rPr>
        <w:t xml:space="preserve"> </w:t>
      </w:r>
      <w:r w:rsidR="00146ECB" w:rsidRPr="00AD732C">
        <w:rPr>
          <w:rFonts w:asciiTheme="majorHAnsi" w:hAnsiTheme="majorHAnsi" w:cstheme="majorHAnsi"/>
          <w:lang w:val="en-CA"/>
        </w:rPr>
        <w:tab/>
      </w:r>
      <w:r w:rsidR="00146ECB" w:rsidRPr="00AD732C">
        <w:rPr>
          <w:rFonts w:asciiTheme="majorHAnsi" w:hAnsiTheme="majorHAnsi" w:cstheme="majorHAnsi"/>
          <w:lang w:val="en-CA"/>
        </w:rPr>
        <w:tab/>
      </w:r>
      <m:oMath>
        <m:r>
          <w:rPr>
            <w:rFonts w:ascii="Cambria Math" w:hAnsi="Cambria Math" w:cstheme="majorHAnsi"/>
            <w:lang w:val="en-CA"/>
          </w:rPr>
          <m:t>Fs=k∆x</m:t>
        </m:r>
      </m:oMath>
    </w:p>
    <w:p w14:paraId="736ED2CB" w14:textId="4EB4FF90" w:rsidR="004D7336" w:rsidRPr="00AD732C" w:rsidRDefault="004D7336">
      <w:pPr>
        <w:rPr>
          <w:rFonts w:asciiTheme="majorHAnsi" w:hAnsiTheme="majorHAnsi" w:cstheme="majorHAnsi"/>
          <w:lang w:val="en-CA"/>
        </w:rPr>
      </w:pPr>
    </w:p>
    <w:p w14:paraId="52CB3C9F" w14:textId="77777777" w:rsidR="00AD732C" w:rsidRPr="00AD732C" w:rsidRDefault="00AD732C">
      <w:pPr>
        <w:rPr>
          <w:rFonts w:asciiTheme="majorHAnsi" w:hAnsiTheme="majorHAnsi" w:cstheme="majorHAnsi"/>
          <w:b/>
          <w:lang w:val="en-CA"/>
        </w:rPr>
      </w:pPr>
    </w:p>
    <w:p w14:paraId="093FC722" w14:textId="7524371A" w:rsidR="00BF163E" w:rsidRPr="00AD732C" w:rsidRDefault="00CD4612">
      <w:pPr>
        <w:rPr>
          <w:rFonts w:asciiTheme="majorHAnsi" w:hAnsiTheme="majorHAnsi" w:cstheme="majorHAnsi"/>
          <w:b/>
          <w:lang w:val="en-CA"/>
        </w:rPr>
      </w:pPr>
      <w:r w:rsidRPr="00AD732C">
        <w:rPr>
          <w:rFonts w:asciiTheme="majorHAnsi" w:hAnsiTheme="majorHAnsi" w:cstheme="majorHAnsi"/>
          <w:b/>
          <w:lang w:val="en-CA"/>
        </w:rPr>
        <w:t>Mechanical and Thermal</w:t>
      </w:r>
      <w:r w:rsidR="000C3818" w:rsidRPr="00AD732C">
        <w:rPr>
          <w:rFonts w:asciiTheme="majorHAnsi" w:hAnsiTheme="majorHAnsi" w:cstheme="majorHAnsi"/>
          <w:b/>
          <w:lang w:val="en-CA"/>
        </w:rPr>
        <w:t xml:space="preserve"> Energy</w:t>
      </w:r>
    </w:p>
    <w:p w14:paraId="684A8319" w14:textId="77777777" w:rsidR="00BF163E" w:rsidRPr="00AD732C" w:rsidRDefault="00BF163E">
      <w:pPr>
        <w:rPr>
          <w:rFonts w:asciiTheme="majorHAnsi" w:hAnsiTheme="majorHAnsi" w:cstheme="majorHAnsi"/>
          <w:b/>
          <w:i/>
          <w:lang w:val="en-CA"/>
        </w:rPr>
      </w:pPr>
    </w:p>
    <w:p w14:paraId="0D943E9C" w14:textId="722DCE7C" w:rsidR="00BF163E" w:rsidRPr="00AD732C" w:rsidRDefault="00CF6764">
      <w:pPr>
        <w:rPr>
          <w:rFonts w:asciiTheme="majorHAnsi" w:hAnsiTheme="majorHAnsi" w:cstheme="majorHAnsi"/>
          <w:i/>
          <w:lang w:val="en-CA"/>
        </w:rPr>
      </w:pPr>
      <m:oMath>
        <m:r>
          <w:rPr>
            <w:rFonts w:ascii="Cambria Math" w:hAnsi="Cambria Math" w:cstheme="majorHAnsi"/>
            <w:lang w:val="en-CA"/>
          </w:rPr>
          <m:t>W=Fd</m:t>
        </m:r>
      </m:oMath>
      <w:r w:rsidRPr="00AD732C">
        <w:rPr>
          <w:rFonts w:asciiTheme="majorHAnsi" w:hAnsiTheme="majorHAnsi" w:cstheme="majorHAnsi"/>
          <w:b/>
          <w:i/>
          <w:lang w:val="en-CA"/>
        </w:rPr>
        <w:t xml:space="preserve"> </w:t>
      </w:r>
      <w:r w:rsidRPr="00AD732C">
        <w:rPr>
          <w:rFonts w:asciiTheme="majorHAnsi" w:hAnsiTheme="majorHAnsi" w:cstheme="majorHAnsi"/>
          <w:b/>
          <w:i/>
          <w:lang w:val="en-CA"/>
        </w:rPr>
        <w:tab/>
      </w:r>
      <w:r w:rsidRPr="00AD732C">
        <w:rPr>
          <w:rFonts w:asciiTheme="majorHAnsi" w:hAnsiTheme="majorHAnsi" w:cstheme="majorHAnsi"/>
          <w:b/>
          <w:i/>
          <w:lang w:val="en-CA"/>
        </w:rPr>
        <w:tab/>
      </w:r>
      <m:oMath>
        <m:r>
          <w:rPr>
            <w:rFonts w:ascii="Cambria Math" w:hAnsi="Cambria Math" w:cstheme="majorHAnsi"/>
            <w:lang w:val="en-CA"/>
          </w:rPr>
          <m:t>W=∆E</m:t>
        </m:r>
      </m:oMath>
      <w:r w:rsidR="00CD4612" w:rsidRPr="00AD732C">
        <w:rPr>
          <w:rFonts w:asciiTheme="majorHAnsi" w:hAnsiTheme="majorHAnsi" w:cstheme="majorHAnsi"/>
          <w:i/>
          <w:lang w:val="en-CA"/>
        </w:rPr>
        <w:tab/>
      </w:r>
      <w:r w:rsidR="00CD4612" w:rsidRPr="00AD732C">
        <w:rPr>
          <w:rFonts w:asciiTheme="majorHAnsi" w:hAnsiTheme="majorHAnsi" w:cstheme="majorHAnsi"/>
          <w:i/>
          <w:lang w:val="en-CA"/>
        </w:rPr>
        <w:tab/>
      </w:r>
      <m:oMath>
        <m:r>
          <w:rPr>
            <w:rFonts w:ascii="Cambria Math" w:hAnsi="Cambria Math" w:cstheme="majorHAnsi"/>
            <w:lang w:val="en-CA"/>
          </w:rPr>
          <m:t>W</m:t>
        </m:r>
        <m:r>
          <w:rPr>
            <w:rFonts w:ascii="Cambria Math" w:hAnsi="Cambria Math" w:cstheme="majorHAnsi"/>
            <w:vertAlign w:val="subscript"/>
            <w:lang w:val="en-CA"/>
          </w:rPr>
          <m:t>net</m:t>
        </m:r>
        <m:r>
          <w:rPr>
            <w:rFonts w:ascii="Cambria Math" w:hAnsi="Cambria Math" w:cstheme="majorHAnsi"/>
            <w:lang w:val="en-CA"/>
          </w:rPr>
          <m:t>=∆E</m:t>
        </m:r>
        <m:sSub>
          <m:sSubPr>
            <m:ctrlPr>
              <w:rPr>
                <w:rFonts w:ascii="Cambria Math" w:hAnsi="Cambria Math" w:cstheme="majorHAnsi"/>
                <w:i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  <w:lang w:val="en-CA"/>
              </w:rPr>
              <w:softHyphen/>
            </m:r>
          </m:e>
          <m:sub>
            <m:r>
              <w:rPr>
                <w:rFonts w:ascii="Cambria Math" w:hAnsi="Cambria Math" w:cstheme="majorHAnsi"/>
                <w:lang w:val="en-CA"/>
              </w:rPr>
              <m:t>k</m:t>
            </m:r>
          </m:sub>
        </m:sSub>
      </m:oMath>
    </w:p>
    <w:p w14:paraId="0B32A910" w14:textId="77777777" w:rsidR="00CF6764" w:rsidRPr="00AD732C" w:rsidRDefault="00CF6764">
      <w:pPr>
        <w:rPr>
          <w:rFonts w:asciiTheme="majorHAnsi" w:hAnsiTheme="majorHAnsi" w:cstheme="majorHAnsi"/>
          <w:i/>
          <w:lang w:val="en-CA"/>
        </w:rPr>
      </w:pPr>
    </w:p>
    <w:p w14:paraId="318C7BBE" w14:textId="0962C9E0" w:rsidR="00AC6952" w:rsidRPr="00AD732C" w:rsidRDefault="00412954" w:rsidP="00AC6952">
      <w:pPr>
        <w:rPr>
          <w:rFonts w:asciiTheme="majorHAnsi" w:hAnsiTheme="majorHAnsi" w:cstheme="majorHAnsi"/>
          <w:i/>
          <w:lang w:val="en-CA"/>
        </w:rPr>
      </w:pPr>
      <m:oMath>
        <m:sSub>
          <m:sSubPr>
            <m:ctrlPr>
              <w:rPr>
                <w:rFonts w:ascii="Cambria Math" w:hAnsi="Cambria Math" w:cstheme="majorHAnsi"/>
                <w:b/>
                <w:i/>
                <w:lang w:val="en-CA"/>
              </w:rPr>
            </m:ctrlPr>
          </m:sSubPr>
          <m:e>
            <m:r>
              <w:rPr>
                <w:rFonts w:ascii="Cambria Math" w:hAnsi="Cambria Math" w:cstheme="majorHAnsi"/>
                <w:lang w:val="en-CA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theme="majorHAnsi"/>
                <w:lang w:val="en-CA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theme="majorHAnsi"/>
            <w:lang w:val="en-CA"/>
          </w:rPr>
          <m:t>=</m:t>
        </m:r>
        <m:r>
          <w:rPr>
            <w:rFonts w:ascii="Cambria Math" w:hAnsi="Cambria Math" w:cstheme="majorHAnsi"/>
            <w:lang w:val="en-CA"/>
          </w:rPr>
          <m:t>mgh</m:t>
        </m:r>
      </m:oMath>
      <w:r w:rsidR="00CF6764" w:rsidRPr="00AD732C">
        <w:rPr>
          <w:rFonts w:asciiTheme="majorHAnsi" w:hAnsiTheme="majorHAnsi" w:cstheme="majorHAnsi"/>
          <w:b/>
          <w:i/>
          <w:lang w:val="en-CA"/>
        </w:rPr>
        <w:t xml:space="preserve"> </w:t>
      </w:r>
      <w:r w:rsidR="00CF6764" w:rsidRPr="00AD732C">
        <w:rPr>
          <w:rFonts w:asciiTheme="majorHAnsi" w:hAnsiTheme="majorHAnsi" w:cstheme="majorHAnsi"/>
          <w:b/>
          <w:i/>
          <w:lang w:val="en-CA"/>
        </w:rPr>
        <w:tab/>
      </w:r>
      <w:r w:rsidR="00CF6764" w:rsidRPr="00AD732C">
        <w:rPr>
          <w:rFonts w:asciiTheme="majorHAnsi" w:hAnsiTheme="majorHAnsi" w:cstheme="majorHAnsi"/>
          <w:b/>
          <w:i/>
          <w:lang w:val="en-CA"/>
        </w:rPr>
        <w:tab/>
      </w:r>
      <m:oMath>
        <m:r>
          <w:rPr>
            <w:rFonts w:ascii="Cambria Math" w:hAnsi="Cambria Math" w:cstheme="majorHAnsi"/>
            <w:lang w:val="en-CA"/>
          </w:rPr>
          <m:t>E</m:t>
        </m:r>
        <m:sSub>
          <m:sSubPr>
            <m:ctrlPr>
              <w:rPr>
                <w:rFonts w:ascii="Cambria Math" w:hAnsi="Cambria Math" w:cstheme="majorHAnsi"/>
                <w:i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  <w:lang w:val="en-CA"/>
              </w:rPr>
              <w:softHyphen/>
            </m:r>
          </m:e>
          <m:sub>
            <m:r>
              <w:rPr>
                <w:rFonts w:ascii="Cambria Math" w:hAnsi="Cambria Math" w:cstheme="majorHAnsi"/>
                <w:lang w:val="en-CA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theme="majorHAnsi"/>
            <w:lang w:val="en-CA"/>
          </w:rPr>
          <m:t>=</m:t>
        </m:r>
        <m:f>
          <m:fPr>
            <m:ctrlPr>
              <w:rPr>
                <w:rFonts w:ascii="Cambria Math" w:hAnsi="Cambria Math" w:cstheme="majorHAnsi"/>
                <w:b/>
                <w:i/>
                <w:lang w:val="en-C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lang w:val="en-CA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lang w:val="en-CA"/>
              </w:rPr>
              <m:t>2</m:t>
            </m:r>
          </m:den>
        </m:f>
        <m:r>
          <w:rPr>
            <w:rFonts w:ascii="Cambria Math" w:hAnsi="Cambria Math" w:cstheme="majorHAnsi"/>
            <w:lang w:val="en-CA"/>
          </w:rPr>
          <m:t>m</m:t>
        </m:r>
        <m:sSup>
          <m:sSupPr>
            <m:ctrlPr>
              <w:rPr>
                <w:rFonts w:ascii="Cambria Math" w:hAnsi="Cambria Math" w:cstheme="majorHAnsi"/>
                <w:i/>
                <w:lang w:val="en-CA"/>
              </w:rPr>
            </m:ctrlPr>
          </m:sSupPr>
          <m:e>
            <m:r>
              <w:rPr>
                <w:rFonts w:ascii="Cambria Math" w:hAnsi="Cambria Math" w:cstheme="majorHAnsi"/>
                <w:lang w:val="en-CA"/>
              </w:rPr>
              <m:t>v</m:t>
            </m:r>
          </m:e>
          <m:sup>
            <m:r>
              <w:rPr>
                <w:rFonts w:ascii="Cambria Math" w:hAnsi="Cambria Math" w:cstheme="majorHAnsi"/>
                <w:lang w:val="en-CA"/>
              </w:rPr>
              <m:t>2</m:t>
            </m:r>
          </m:sup>
        </m:sSup>
      </m:oMath>
      <w:r w:rsidR="00CD4612" w:rsidRPr="00AD732C">
        <w:rPr>
          <w:rFonts w:asciiTheme="majorHAnsi" w:hAnsiTheme="majorHAnsi" w:cstheme="majorHAnsi"/>
          <w:i/>
          <w:lang w:val="en-CA"/>
        </w:rPr>
        <w:tab/>
      </w:r>
    </w:p>
    <w:p w14:paraId="7573F2F3" w14:textId="77777777" w:rsidR="00CF6764" w:rsidRPr="00AD732C" w:rsidRDefault="00CF6764">
      <w:pPr>
        <w:rPr>
          <w:rFonts w:asciiTheme="majorHAnsi" w:hAnsiTheme="majorHAnsi" w:cstheme="majorHAnsi"/>
          <w:i/>
          <w:lang w:val="en-CA"/>
        </w:rPr>
      </w:pPr>
    </w:p>
    <w:p w14:paraId="40F11931" w14:textId="39167B18" w:rsidR="00CD4612" w:rsidRPr="00AD732C" w:rsidRDefault="00CF6764" w:rsidP="004B72FB">
      <w:pPr>
        <w:rPr>
          <w:rFonts w:asciiTheme="majorHAnsi" w:hAnsiTheme="majorHAnsi" w:cstheme="majorHAnsi"/>
          <w:i/>
          <w:lang w:val="en-CA"/>
        </w:rPr>
      </w:pPr>
      <m:oMath>
        <m:r>
          <w:rPr>
            <w:rFonts w:ascii="Cambria Math" w:hAnsi="Cambria Math" w:cstheme="majorHAnsi"/>
            <w:lang w:val="en-CA"/>
          </w:rPr>
          <m:t>P=</m:t>
        </m:r>
        <m:f>
          <m:fPr>
            <m:ctrlPr>
              <w:rPr>
                <w:rFonts w:ascii="Cambria Math" w:hAnsi="Cambria Math" w:cstheme="majorHAnsi"/>
                <w:i/>
                <w:lang w:val="en-CA"/>
              </w:rPr>
            </m:ctrlPr>
          </m:fPr>
          <m:num>
            <m:r>
              <w:rPr>
                <w:rFonts w:ascii="Cambria Math" w:hAnsi="Cambria Math" w:cstheme="majorHAnsi"/>
                <w:lang w:val="en-CA"/>
              </w:rPr>
              <m:t>W</m:t>
            </m:r>
          </m:num>
          <m:den>
            <m:r>
              <w:rPr>
                <w:rFonts w:ascii="Cambria Math" w:hAnsi="Cambria Math" w:cstheme="majorHAnsi"/>
                <w:lang w:val="en-CA"/>
              </w:rPr>
              <m:t>∆t</m:t>
            </m:r>
          </m:den>
        </m:f>
        <m:r>
          <w:rPr>
            <w:rFonts w:ascii="Cambria Math" w:hAnsi="Cambria Math" w:cstheme="majorHAnsi"/>
            <w:lang w:val="en-CA"/>
          </w:rPr>
          <m:t>=</m:t>
        </m:r>
        <m:f>
          <m:fPr>
            <m:ctrlPr>
              <w:rPr>
                <w:rFonts w:ascii="Cambria Math" w:hAnsi="Cambria Math" w:cstheme="majorHAnsi"/>
                <w:i/>
                <w:lang w:val="en-CA"/>
              </w:rPr>
            </m:ctrlPr>
          </m:fPr>
          <m:num>
            <m:r>
              <w:rPr>
                <w:rFonts w:ascii="Cambria Math" w:hAnsi="Cambria Math" w:cstheme="majorHAnsi"/>
                <w:lang w:val="en-CA"/>
              </w:rPr>
              <m:t>∆E</m:t>
            </m:r>
          </m:num>
          <m:den>
            <m:r>
              <w:rPr>
                <w:rFonts w:ascii="Cambria Math" w:hAnsi="Cambria Math" w:cstheme="majorHAnsi"/>
                <w:lang w:val="en-CA"/>
              </w:rPr>
              <m:t>∆t</m:t>
            </m:r>
          </m:den>
        </m:f>
      </m:oMath>
      <w:r w:rsidR="00A56DB5" w:rsidRPr="00AD732C">
        <w:rPr>
          <w:rFonts w:asciiTheme="majorHAnsi" w:hAnsiTheme="majorHAnsi" w:cstheme="majorHAnsi"/>
          <w:i/>
          <w:lang w:val="en-CA"/>
        </w:rPr>
        <w:t xml:space="preserve">                 </w:t>
      </w:r>
      <w:r w:rsidRPr="00AD732C">
        <w:rPr>
          <w:rFonts w:asciiTheme="majorHAnsi" w:hAnsiTheme="majorHAnsi" w:cstheme="majorHAnsi"/>
          <w:i/>
          <w:lang w:val="en-CA"/>
        </w:rPr>
        <w:t xml:space="preserve"> </w:t>
      </w:r>
      <w:r w:rsidR="00A56DB5" w:rsidRPr="00AD732C">
        <w:rPr>
          <w:rFonts w:asciiTheme="majorHAnsi" w:hAnsiTheme="majorHAnsi" w:cstheme="majorHAnsi"/>
          <w:i/>
          <w:lang w:val="en-CA"/>
        </w:rPr>
        <w:t xml:space="preserve">efficiency </w:t>
      </w:r>
      <m:oMath>
        <m:r>
          <w:rPr>
            <w:rFonts w:ascii="Cambria Math" w:hAnsi="Cambria Math" w:cstheme="majorHAnsi"/>
            <w:lang w:val="en-CA"/>
          </w:rPr>
          <m:t>=</m:t>
        </m:r>
        <m:f>
          <m:fPr>
            <m:ctrlPr>
              <w:rPr>
                <w:rFonts w:ascii="Cambria Math" w:hAnsi="Cambria Math" w:cstheme="majorHAnsi"/>
                <w:i/>
                <w:lang w:val="en-CA"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theme="majorHAnsi"/>
                    <w:lang w:val="en-CA"/>
                  </w:rPr>
                  <m:t>W</m:t>
                </m:r>
              </m:e>
              <m:sub>
                <m:r>
                  <w:rPr>
                    <w:rFonts w:ascii="Cambria Math" w:hAnsi="Cambria Math" w:cstheme="majorHAnsi"/>
                    <w:lang w:val="en-CA"/>
                  </w:rPr>
                  <m:t xml:space="preserve"> 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theme="majorHAnsi"/>
                    <w:lang w:val="en-CA"/>
                  </w:rPr>
                  <m:t>W</m:t>
                </m:r>
              </m:e>
              <m:sub>
                <m:r>
                  <w:rPr>
                    <w:rFonts w:ascii="Cambria Math" w:hAnsi="Cambria Math" w:cstheme="majorHAnsi"/>
                    <w:lang w:val="en-CA"/>
                  </w:rPr>
                  <m:t xml:space="preserve"> in  </m:t>
                </m:r>
              </m:sub>
            </m:sSub>
          </m:den>
        </m:f>
        <m:r>
          <w:rPr>
            <w:rFonts w:ascii="Cambria Math" w:hAnsi="Cambria Math" w:cstheme="majorHAnsi"/>
            <w:lang w:val="en-CA"/>
          </w:rPr>
          <m:t>=</m:t>
        </m:r>
        <m:f>
          <m:fPr>
            <m:ctrlPr>
              <w:rPr>
                <w:rFonts w:ascii="Cambria Math" w:hAnsi="Cambria Math" w:cstheme="majorHAnsi"/>
                <w:i/>
                <w:lang w:val="en-CA"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theme="majorHAnsi"/>
                    <w:lang w:val="en-CA"/>
                  </w:rPr>
                  <m:t>P</m:t>
                </m:r>
              </m:e>
              <m:sub>
                <m:r>
                  <w:rPr>
                    <w:rFonts w:ascii="Cambria Math" w:hAnsi="Cambria Math" w:cstheme="majorHAnsi"/>
                    <w:lang w:val="en-CA"/>
                  </w:rPr>
                  <m:t xml:space="preserve"> 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theme="majorHAnsi"/>
                    <w:lang w:val="en-CA"/>
                  </w:rPr>
                  <m:t>P</m:t>
                </m:r>
              </m:e>
              <m:sub>
                <m:r>
                  <w:rPr>
                    <w:rFonts w:ascii="Cambria Math" w:hAnsi="Cambria Math" w:cstheme="majorHAnsi"/>
                    <w:lang w:val="en-CA"/>
                  </w:rPr>
                  <m:t xml:space="preserve"> in   </m:t>
                </m:r>
              </m:sub>
            </m:sSub>
          </m:den>
        </m:f>
      </m:oMath>
    </w:p>
    <w:p w14:paraId="1232ADE5" w14:textId="77777777" w:rsidR="00CD4612" w:rsidRPr="00AD732C" w:rsidRDefault="00CD4612" w:rsidP="004B72FB">
      <w:pPr>
        <w:rPr>
          <w:rFonts w:asciiTheme="majorHAnsi" w:hAnsiTheme="majorHAnsi" w:cstheme="majorHAnsi"/>
          <w:i/>
          <w:lang w:val="en-CA"/>
        </w:rPr>
      </w:pPr>
    </w:p>
    <w:p w14:paraId="124EE734" w14:textId="21FBBA2E" w:rsidR="00CB4EF0" w:rsidRPr="00AD732C" w:rsidRDefault="00007BE2" w:rsidP="00CB4EF0">
      <w:pPr>
        <w:rPr>
          <w:rFonts w:asciiTheme="majorHAnsi" w:hAnsiTheme="majorHAnsi" w:cstheme="majorHAnsi"/>
          <w:i/>
          <w:lang w:val="en-CA"/>
        </w:rPr>
      </w:pPr>
      <m:oMath>
        <m:r>
          <w:rPr>
            <w:rFonts w:ascii="Cambria Math" w:hAnsi="Cambria Math" w:cstheme="majorHAnsi"/>
            <w:lang w:val="en-CA"/>
          </w:rPr>
          <m:t>E</m:t>
        </m:r>
        <m:sSub>
          <m:sSubPr>
            <m:ctrlPr>
              <w:rPr>
                <w:rFonts w:ascii="Cambria Math" w:hAnsi="Cambria Math" w:cstheme="majorHAnsi"/>
                <w:i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  <w:lang w:val="en-CA"/>
              </w:rPr>
              <w:softHyphen/>
            </m:r>
          </m:e>
          <m:sub>
            <m:r>
              <w:rPr>
                <w:rFonts w:ascii="Cambria Math" w:hAnsi="Cambria Math" w:cstheme="majorHAnsi"/>
                <w:lang w:val="en-CA"/>
              </w:rPr>
              <m:t>h</m:t>
            </m:r>
          </m:sub>
        </m:sSub>
        <m:r>
          <w:rPr>
            <w:rFonts w:ascii="Cambria Math" w:hAnsi="Cambria Math" w:cstheme="majorHAnsi"/>
            <w:lang w:val="en-CA"/>
          </w:rPr>
          <m:t>=mc∆T</m:t>
        </m:r>
      </m:oMath>
      <w:r w:rsidR="00CB4EF0" w:rsidRPr="00AD732C">
        <w:rPr>
          <w:rFonts w:asciiTheme="majorHAnsi" w:hAnsiTheme="majorHAnsi" w:cstheme="majorHAnsi"/>
          <w:i/>
          <w:lang w:val="en-CA"/>
        </w:rPr>
        <w:tab/>
      </w:r>
    </w:p>
    <w:p w14:paraId="566AB250" w14:textId="77777777" w:rsidR="00C7568B" w:rsidRPr="00AD732C" w:rsidRDefault="00C7568B" w:rsidP="004B72FB">
      <w:pPr>
        <w:rPr>
          <w:rFonts w:asciiTheme="majorHAnsi" w:hAnsiTheme="majorHAnsi" w:cstheme="majorHAnsi"/>
          <w:i/>
          <w:lang w:val="en-CA"/>
        </w:rPr>
      </w:pPr>
    </w:p>
    <w:p w14:paraId="32BA5819" w14:textId="77777777" w:rsidR="00CD4612" w:rsidRPr="00AD732C" w:rsidRDefault="00CD4612" w:rsidP="004B72FB">
      <w:pPr>
        <w:rPr>
          <w:rFonts w:asciiTheme="majorHAnsi" w:hAnsiTheme="majorHAnsi" w:cstheme="majorHAnsi"/>
          <w:b/>
          <w:i/>
          <w:lang w:val="en-CA"/>
        </w:rPr>
      </w:pPr>
    </w:p>
    <w:p w14:paraId="56478FA9" w14:textId="77777777" w:rsidR="004B72FB" w:rsidRPr="00AD732C" w:rsidRDefault="004B72FB" w:rsidP="004B72FB">
      <w:pPr>
        <w:rPr>
          <w:rFonts w:asciiTheme="majorHAnsi" w:hAnsiTheme="majorHAnsi" w:cstheme="majorHAnsi"/>
          <w:b/>
          <w:lang w:val="en-CA"/>
        </w:rPr>
      </w:pPr>
      <w:r w:rsidRPr="00AD732C">
        <w:rPr>
          <w:rFonts w:asciiTheme="majorHAnsi" w:hAnsiTheme="majorHAnsi" w:cstheme="majorHAnsi"/>
          <w:b/>
          <w:lang w:val="en-CA"/>
        </w:rPr>
        <w:t>Electric Circuits</w:t>
      </w:r>
    </w:p>
    <w:p w14:paraId="69ABC9B4" w14:textId="77777777" w:rsidR="004B72FB" w:rsidRPr="00AD732C" w:rsidRDefault="004B72FB" w:rsidP="004B72FB">
      <w:pPr>
        <w:rPr>
          <w:rFonts w:asciiTheme="majorHAnsi" w:hAnsiTheme="majorHAnsi" w:cstheme="majorHAnsi"/>
          <w:b/>
          <w:i/>
          <w:lang w:val="en-CA"/>
        </w:rPr>
      </w:pPr>
    </w:p>
    <w:p w14:paraId="7E65F00E" w14:textId="77777777" w:rsidR="004B72FB" w:rsidRPr="00AD732C" w:rsidRDefault="004B72FB" w:rsidP="004B72FB">
      <w:pPr>
        <w:rPr>
          <w:rFonts w:asciiTheme="majorHAnsi" w:hAnsiTheme="majorHAnsi" w:cstheme="majorHAnsi"/>
          <w:i/>
          <w:lang w:val="en-CA"/>
        </w:rPr>
      </w:pPr>
      <m:oMath>
        <m:r>
          <w:rPr>
            <w:rFonts w:ascii="Cambria Math" w:hAnsi="Cambria Math" w:cstheme="majorHAnsi"/>
            <w:lang w:val="en-CA"/>
          </w:rPr>
          <m:t>I=</m:t>
        </m:r>
        <m:f>
          <m:fPr>
            <m:ctrlPr>
              <w:rPr>
                <w:rFonts w:ascii="Cambria Math" w:hAnsi="Cambria Math" w:cstheme="majorHAnsi"/>
                <w:i/>
                <w:lang w:val="en-CA"/>
              </w:rPr>
            </m:ctrlPr>
          </m:fPr>
          <m:num>
            <m:r>
              <w:rPr>
                <w:rFonts w:ascii="Cambria Math" w:hAnsi="Cambria Math" w:cstheme="majorHAnsi"/>
                <w:lang w:val="en-CA"/>
              </w:rPr>
              <m:t>Q</m:t>
            </m:r>
          </m:num>
          <m:den>
            <m:r>
              <w:rPr>
                <w:rFonts w:ascii="Cambria Math" w:hAnsi="Cambria Math" w:cstheme="majorHAnsi"/>
                <w:lang w:val="en-CA"/>
              </w:rPr>
              <m:t>∆t</m:t>
            </m:r>
          </m:den>
        </m:f>
      </m:oMath>
      <w:r w:rsidRPr="00AD732C">
        <w:rPr>
          <w:rFonts w:asciiTheme="majorHAnsi" w:hAnsiTheme="majorHAnsi" w:cstheme="majorHAnsi"/>
          <w:i/>
          <w:lang w:val="en-CA"/>
        </w:rPr>
        <w:t xml:space="preserve"> </w:t>
      </w:r>
      <w:r w:rsidRPr="00AD732C">
        <w:rPr>
          <w:rFonts w:asciiTheme="majorHAnsi" w:hAnsiTheme="majorHAnsi" w:cstheme="majorHAnsi"/>
          <w:i/>
          <w:lang w:val="en-CA"/>
        </w:rPr>
        <w:tab/>
      </w:r>
      <w:r w:rsidRPr="00AD732C">
        <w:rPr>
          <w:rFonts w:asciiTheme="majorHAnsi" w:hAnsiTheme="majorHAnsi" w:cstheme="majorHAnsi"/>
          <w:i/>
          <w:lang w:val="en-CA"/>
        </w:rPr>
        <w:tab/>
      </w:r>
      <w:r w:rsidRPr="00AD732C">
        <w:rPr>
          <w:rFonts w:asciiTheme="majorHAnsi" w:hAnsiTheme="majorHAnsi" w:cstheme="majorHAnsi"/>
          <w:i/>
          <w:lang w:val="en-CA"/>
        </w:rPr>
        <w:tab/>
      </w:r>
      <w:r w:rsidRPr="00AD732C">
        <w:rPr>
          <w:rFonts w:asciiTheme="majorHAnsi" w:hAnsiTheme="majorHAnsi" w:cstheme="majorHAnsi"/>
          <w:i/>
          <w:lang w:val="en-CA"/>
        </w:rPr>
        <w:tab/>
      </w:r>
      <m:oMath>
        <m:r>
          <w:rPr>
            <w:rFonts w:ascii="Cambria Math" w:hAnsi="Cambria Math" w:cstheme="majorHAnsi"/>
            <w:lang w:val="en-CA"/>
          </w:rPr>
          <m:t>V=IR</m:t>
        </m:r>
      </m:oMath>
    </w:p>
    <w:p w14:paraId="27B737FB" w14:textId="77777777" w:rsidR="004B72FB" w:rsidRPr="00AD732C" w:rsidRDefault="004B72FB" w:rsidP="004B72FB">
      <w:pPr>
        <w:rPr>
          <w:rFonts w:asciiTheme="majorHAnsi" w:hAnsiTheme="majorHAnsi" w:cstheme="majorHAnsi"/>
          <w:i/>
          <w:lang w:val="en-CA"/>
        </w:rPr>
      </w:pPr>
    </w:p>
    <w:p w14:paraId="0E9193F4" w14:textId="21CBDE71" w:rsidR="004B72FB" w:rsidRPr="00AD732C" w:rsidRDefault="004B72FB">
      <w:pPr>
        <w:rPr>
          <w:rFonts w:asciiTheme="majorHAnsi" w:hAnsiTheme="majorHAnsi" w:cstheme="majorHAnsi"/>
          <w:i/>
          <w:lang w:val="en-CA"/>
        </w:rPr>
      </w:pPr>
      <m:oMath>
        <m:r>
          <w:rPr>
            <w:rFonts w:ascii="Cambria Math" w:hAnsi="Cambria Math" w:cstheme="majorHAnsi"/>
            <w:lang w:val="en-CA"/>
          </w:rPr>
          <m:t>P=IV</m:t>
        </m:r>
      </m:oMath>
      <w:r w:rsidRPr="00AD732C">
        <w:rPr>
          <w:rFonts w:asciiTheme="majorHAnsi" w:hAnsiTheme="majorHAnsi" w:cstheme="majorHAnsi"/>
          <w:i/>
          <w:lang w:val="en-CA"/>
        </w:rPr>
        <w:t xml:space="preserve"> </w:t>
      </w:r>
      <w:r w:rsidRPr="00AD732C">
        <w:rPr>
          <w:rFonts w:asciiTheme="majorHAnsi" w:hAnsiTheme="majorHAnsi" w:cstheme="majorHAnsi"/>
          <w:i/>
          <w:lang w:val="en-CA"/>
        </w:rPr>
        <w:tab/>
      </w:r>
      <w:r w:rsidRPr="00AD732C">
        <w:rPr>
          <w:rFonts w:asciiTheme="majorHAnsi" w:hAnsiTheme="majorHAnsi" w:cstheme="majorHAnsi"/>
          <w:i/>
          <w:lang w:val="en-CA"/>
        </w:rPr>
        <w:tab/>
      </w:r>
      <w:r w:rsidRPr="00AD732C">
        <w:rPr>
          <w:rFonts w:asciiTheme="majorHAnsi" w:hAnsiTheme="majorHAnsi" w:cstheme="majorHAnsi"/>
          <w:i/>
          <w:lang w:val="en-CA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HAnsi"/>
                <w:i/>
                <w:lang w:val="en-CA"/>
              </w:rPr>
            </m:ctrlPr>
          </m:naryPr>
          <m:sub/>
          <m:sup/>
          <m:e>
            <m:r>
              <w:rPr>
                <w:rFonts w:ascii="Cambria Math" w:hAnsi="Cambria Math" w:cstheme="majorHAnsi"/>
                <w:lang w:val="en-CA"/>
              </w:rPr>
              <m:t>I</m:t>
            </m:r>
          </m:e>
        </m:nary>
        <m:r>
          <w:rPr>
            <w:rFonts w:ascii="Cambria Math" w:hAnsi="Cambria Math" w:cstheme="majorHAnsi"/>
            <w:vertAlign w:val="subscript"/>
            <w:lang w:val="en-CA"/>
          </w:rPr>
          <m:t>in=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HAnsi"/>
                <w:i/>
                <w:lang w:val="en-CA"/>
              </w:rPr>
            </m:ctrlPr>
          </m:naryPr>
          <m:sub/>
          <m:sup/>
          <m:e>
            <m:r>
              <w:rPr>
                <w:rFonts w:ascii="Cambria Math" w:hAnsi="Cambria Math" w:cstheme="majorHAnsi"/>
                <w:lang w:val="en-CA"/>
              </w:rPr>
              <m:t>I</m:t>
            </m:r>
          </m:e>
        </m:nary>
        <m:r>
          <w:rPr>
            <w:rFonts w:ascii="Cambria Math" w:hAnsi="Cambria Math" w:cstheme="majorHAnsi"/>
            <w:vertAlign w:val="subscript"/>
            <w:lang w:val="en-CA"/>
          </w:rPr>
          <m:t>out</m:t>
        </m:r>
      </m:oMath>
      <w:r w:rsidR="00CB4EF0" w:rsidRPr="00AD732C">
        <w:rPr>
          <w:rFonts w:asciiTheme="majorHAnsi" w:hAnsiTheme="majorHAnsi" w:cstheme="majorHAnsi"/>
          <w:i/>
          <w:iCs/>
          <w:vertAlign w:val="subscript"/>
          <w:lang w:val="en-CA"/>
        </w:rPr>
        <w:tab/>
      </w:r>
      <w:r w:rsidR="00CB4EF0" w:rsidRPr="00AD732C">
        <w:rPr>
          <w:rFonts w:asciiTheme="majorHAnsi" w:hAnsiTheme="majorHAnsi" w:cstheme="majorHAnsi"/>
          <w:i/>
          <w:iCs/>
          <w:vertAlign w:val="subscript"/>
          <w:lang w:val="en-CA"/>
        </w:rPr>
        <w:tab/>
      </w:r>
      <w:r w:rsidR="00CB4EF0" w:rsidRPr="00AD732C">
        <w:rPr>
          <w:rFonts w:asciiTheme="majorHAnsi" w:hAnsiTheme="majorHAnsi" w:cstheme="majorHAnsi"/>
          <w:i/>
          <w:iCs/>
          <w:vertAlign w:val="subscript"/>
          <w:lang w:val="en-CA"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  <w:vertAlign w:val="subscript"/>
                <w:lang w:val="en-CA"/>
              </w:rPr>
            </m:ctrlPr>
          </m:sSubPr>
          <m:e>
            <m:r>
              <w:rPr>
                <w:rFonts w:ascii="Cambria Math" w:hAnsi="Cambria Math" w:cstheme="majorHAnsi"/>
                <w:vertAlign w:val="subscript"/>
                <w:lang w:val="en-CA"/>
              </w:rPr>
              <m:t>V</m:t>
            </m:r>
          </m:e>
          <m:sub>
            <m:r>
              <w:rPr>
                <w:rFonts w:ascii="Cambria Math" w:hAnsi="Cambria Math" w:cstheme="majorHAnsi"/>
                <w:vertAlign w:val="subscript"/>
                <w:lang w:val="en-CA"/>
              </w:rPr>
              <m:t>gain</m:t>
            </m:r>
          </m:sub>
        </m:sSub>
        <m:r>
          <w:rPr>
            <w:rFonts w:ascii="Cambria Math" w:hAnsi="Cambria Math" w:cstheme="majorHAnsi"/>
            <w:vertAlign w:val="subscript"/>
            <w:lang w:val="en-CA"/>
          </w:rPr>
          <m:t xml:space="preserve">= </m:t>
        </m:r>
        <m:sSub>
          <m:sSubPr>
            <m:ctrlPr>
              <w:rPr>
                <w:rFonts w:ascii="Cambria Math" w:hAnsi="Cambria Math" w:cstheme="majorHAnsi"/>
                <w:i/>
                <w:vertAlign w:val="subscript"/>
                <w:lang w:val="en-CA"/>
              </w:rPr>
            </m:ctrlPr>
          </m:sSubPr>
          <m:e>
            <m:r>
              <w:rPr>
                <w:rFonts w:ascii="Cambria Math" w:hAnsi="Cambria Math" w:cstheme="majorHAnsi"/>
                <w:vertAlign w:val="subscript"/>
                <w:lang w:val="en-CA"/>
              </w:rPr>
              <m:t>V</m:t>
            </m:r>
          </m:e>
          <m:sub>
            <m:r>
              <w:rPr>
                <w:rFonts w:ascii="Cambria Math" w:hAnsi="Cambria Math" w:cstheme="majorHAnsi"/>
                <w:vertAlign w:val="subscript"/>
                <w:lang w:val="en-CA"/>
              </w:rPr>
              <m:t>drop</m:t>
            </m:r>
          </m:sub>
        </m:sSub>
      </m:oMath>
      <w:r w:rsidR="002C0ADE" w:rsidRPr="00AD732C">
        <w:rPr>
          <w:rFonts w:asciiTheme="majorHAnsi" w:hAnsiTheme="majorHAnsi" w:cstheme="majorHAnsi"/>
          <w:i/>
          <w:lang w:val="en-CA"/>
        </w:rPr>
        <w:tab/>
      </w:r>
    </w:p>
    <w:p w14:paraId="73CBB005" w14:textId="77777777" w:rsidR="00CB4EF0" w:rsidRPr="00AD732C" w:rsidRDefault="00CB4EF0">
      <w:pPr>
        <w:rPr>
          <w:rFonts w:asciiTheme="majorHAnsi" w:hAnsiTheme="majorHAnsi" w:cstheme="majorHAnsi"/>
          <w:i/>
          <w:lang w:val="en-CA"/>
        </w:rPr>
      </w:pPr>
    </w:p>
    <w:p w14:paraId="0A089640" w14:textId="2653BE6E" w:rsidR="00A56DB5" w:rsidRPr="00AD732C" w:rsidRDefault="00412954">
      <w:pPr>
        <w:rPr>
          <w:rFonts w:asciiTheme="majorHAnsi" w:hAnsiTheme="majorHAnsi" w:cstheme="majorHAnsi"/>
          <w:i/>
          <w:lang w:val="en-CA"/>
        </w:rPr>
      </w:pPr>
      <m:oMath>
        <m:sSub>
          <m:sSubPr>
            <m:ctrlPr>
              <w:rPr>
                <w:rFonts w:ascii="Cambria Math" w:hAnsi="Cambria Math" w:cstheme="majorHAnsi"/>
                <w:i/>
                <w:lang w:val="en-CA"/>
              </w:rPr>
            </m:ctrlPr>
          </m:sSubPr>
          <m:e>
            <m:r>
              <w:rPr>
                <w:rFonts w:ascii="Cambria Math" w:hAnsi="Cambria Math" w:cstheme="majorHAnsi"/>
                <w:lang w:val="en-CA"/>
              </w:rPr>
              <m:t>R</m:t>
            </m:r>
          </m:e>
          <m:sub>
            <m:r>
              <w:rPr>
                <w:rFonts w:ascii="Cambria Math" w:hAnsi="Cambria Math" w:cstheme="majorHAnsi"/>
                <w:lang w:val="en-CA"/>
              </w:rPr>
              <m:t xml:space="preserve">S </m:t>
            </m:r>
          </m:sub>
        </m:sSub>
        <m:r>
          <w:rPr>
            <w:rFonts w:ascii="Cambria Math" w:hAnsi="Cambria Math" w:cstheme="majorHAnsi"/>
            <w:lang w:val="en-CA"/>
          </w:rPr>
          <m:t xml:space="preserve">= </m:t>
        </m:r>
        <m:sSub>
          <m:sSubPr>
            <m:ctrlPr>
              <w:rPr>
                <w:rFonts w:ascii="Cambria Math" w:hAnsi="Cambria Math" w:cstheme="majorHAnsi"/>
                <w:i/>
                <w:lang w:val="en-CA"/>
              </w:rPr>
            </m:ctrlPr>
          </m:sSubPr>
          <m:e>
            <m:r>
              <w:rPr>
                <w:rFonts w:ascii="Cambria Math" w:hAnsi="Cambria Math" w:cstheme="majorHAnsi"/>
                <w:lang w:val="en-CA"/>
              </w:rPr>
              <m:t>R</m:t>
            </m:r>
          </m:e>
          <m:sub>
            <m:r>
              <w:rPr>
                <w:rFonts w:ascii="Cambria Math" w:hAnsi="Cambria Math" w:cstheme="majorHAnsi"/>
                <w:lang w:val="en-CA"/>
              </w:rPr>
              <m:t>1</m:t>
            </m:r>
          </m:sub>
        </m:sSub>
        <m:r>
          <w:rPr>
            <w:rFonts w:ascii="Cambria Math" w:hAnsi="Cambria Math" w:cstheme="majorHAnsi"/>
            <w:lang w:val="en-CA"/>
          </w:rPr>
          <m:t xml:space="preserve">+ </m:t>
        </m:r>
        <m:sSub>
          <m:sSubPr>
            <m:ctrlPr>
              <w:rPr>
                <w:rFonts w:ascii="Cambria Math" w:hAnsi="Cambria Math" w:cstheme="majorHAnsi"/>
                <w:i/>
                <w:lang w:val="en-CA"/>
              </w:rPr>
            </m:ctrlPr>
          </m:sSubPr>
          <m:e>
            <m:r>
              <w:rPr>
                <w:rFonts w:ascii="Cambria Math" w:hAnsi="Cambria Math" w:cstheme="majorHAnsi"/>
                <w:lang w:val="en-CA"/>
              </w:rPr>
              <m:t>R</m:t>
            </m:r>
          </m:e>
          <m:sub>
            <m:r>
              <w:rPr>
                <w:rFonts w:ascii="Cambria Math" w:hAnsi="Cambria Math" w:cstheme="majorHAnsi"/>
                <w:lang w:val="en-CA"/>
              </w:rPr>
              <m:t>2</m:t>
            </m:r>
          </m:sub>
        </m:sSub>
        <m:r>
          <w:rPr>
            <w:rFonts w:ascii="Cambria Math" w:hAnsi="Cambria Math" w:cstheme="majorHAnsi"/>
            <w:lang w:val="en-CA"/>
          </w:rPr>
          <m:t xml:space="preserve">+ </m:t>
        </m:r>
        <m:sSub>
          <m:sSubPr>
            <m:ctrlPr>
              <w:rPr>
                <w:rFonts w:ascii="Cambria Math" w:hAnsi="Cambria Math" w:cstheme="majorHAnsi"/>
                <w:i/>
                <w:lang w:val="en-CA"/>
              </w:rPr>
            </m:ctrlPr>
          </m:sSubPr>
          <m:e>
            <m:r>
              <w:rPr>
                <w:rFonts w:ascii="Cambria Math" w:hAnsi="Cambria Math" w:cstheme="majorHAnsi"/>
                <w:lang w:val="en-CA"/>
              </w:rPr>
              <m:t>R</m:t>
            </m:r>
          </m:e>
          <m:sub>
            <m:r>
              <w:rPr>
                <w:rFonts w:ascii="Cambria Math" w:hAnsi="Cambria Math" w:cstheme="majorHAnsi"/>
                <w:lang w:val="en-CA"/>
              </w:rPr>
              <m:t>3</m:t>
            </m:r>
          </m:sub>
        </m:sSub>
        <m:r>
          <w:rPr>
            <w:rFonts w:ascii="Cambria Math" w:hAnsi="Cambria Math" w:cstheme="majorHAnsi"/>
            <w:lang w:val="en-CA"/>
          </w:rPr>
          <m:t xml:space="preserve">… </m:t>
        </m:r>
        <m:sSub>
          <m:sSubPr>
            <m:ctrlPr>
              <w:rPr>
                <w:rFonts w:ascii="Cambria Math" w:hAnsi="Cambria Math" w:cstheme="majorHAnsi"/>
                <w:i/>
                <w:lang w:val="en-CA"/>
              </w:rPr>
            </m:ctrlPr>
          </m:sSubPr>
          <m:e>
            <m:r>
              <w:rPr>
                <w:rFonts w:ascii="Cambria Math" w:hAnsi="Cambria Math" w:cstheme="majorHAnsi"/>
                <w:lang w:val="en-CA"/>
              </w:rPr>
              <m:t>R</m:t>
            </m:r>
          </m:e>
          <m:sub>
            <m:r>
              <w:rPr>
                <w:rFonts w:ascii="Cambria Math" w:hAnsi="Cambria Math" w:cstheme="majorHAnsi"/>
                <w:lang w:val="en-CA"/>
              </w:rPr>
              <m:t>n</m:t>
            </m:r>
          </m:sub>
        </m:sSub>
      </m:oMath>
      <w:r w:rsidR="00FA1BE9" w:rsidRPr="00AD732C">
        <w:rPr>
          <w:rFonts w:asciiTheme="majorHAnsi" w:hAnsiTheme="majorHAnsi" w:cstheme="majorHAnsi"/>
          <w:i/>
          <w:lang w:val="en-CA"/>
        </w:rPr>
        <w:t xml:space="preserve"> </w:t>
      </w:r>
      <w:r w:rsidR="00256884" w:rsidRPr="00AD732C">
        <w:rPr>
          <w:rFonts w:asciiTheme="majorHAnsi" w:hAnsiTheme="majorHAnsi" w:cstheme="majorHAnsi"/>
          <w:i/>
          <w:lang w:val="en-CA"/>
        </w:rPr>
        <w:t xml:space="preserve">        </w:t>
      </w:r>
      <m:oMath>
        <m:f>
          <m:fPr>
            <m:ctrlPr>
              <w:rPr>
                <w:rFonts w:ascii="Cambria Math" w:hAnsi="Cambria Math" w:cstheme="majorHAnsi"/>
                <w:i/>
                <w:lang w:val="en-CA"/>
              </w:rPr>
            </m:ctrlPr>
          </m:fPr>
          <m:num>
            <m:r>
              <w:rPr>
                <w:rFonts w:ascii="Cambria Math" w:hAnsi="Cambria Math" w:cstheme="majorHAnsi"/>
                <w:lang w:val="en-CA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theme="majorHAnsi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 w:cstheme="majorHAnsi"/>
                    <w:lang w:val="en-CA"/>
                  </w:rPr>
                  <m:t>P</m:t>
                </m:r>
              </m:sub>
            </m:sSub>
          </m:den>
        </m:f>
        <m:r>
          <w:rPr>
            <w:rFonts w:ascii="Cambria Math" w:hAnsi="Cambria Math" w:cstheme="majorHAnsi"/>
            <w:lang w:val="en-CA"/>
          </w:rPr>
          <m:t xml:space="preserve">= </m:t>
        </m:r>
        <m:f>
          <m:fPr>
            <m:ctrlPr>
              <w:rPr>
                <w:rFonts w:ascii="Cambria Math" w:hAnsi="Cambria Math" w:cstheme="majorHAnsi"/>
                <w:i/>
                <w:lang w:val="en-CA"/>
              </w:rPr>
            </m:ctrlPr>
          </m:fPr>
          <m:num>
            <m:r>
              <w:rPr>
                <w:rFonts w:ascii="Cambria Math" w:hAnsi="Cambria Math" w:cstheme="majorHAnsi"/>
                <w:lang w:val="en-CA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theme="majorHAnsi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 w:cstheme="majorHAnsi"/>
                    <w:lang w:val="en-CA"/>
                  </w:rPr>
                  <m:t>1</m:t>
                </m:r>
              </m:sub>
            </m:sSub>
          </m:den>
        </m:f>
        <m:r>
          <w:rPr>
            <w:rFonts w:ascii="Cambria Math" w:hAnsi="Cambria Math" w:cstheme="majorHAnsi"/>
            <w:lang w:val="en-CA"/>
          </w:rPr>
          <m:t xml:space="preserve">+ </m:t>
        </m:r>
        <m:f>
          <m:fPr>
            <m:ctrlPr>
              <w:rPr>
                <w:rFonts w:ascii="Cambria Math" w:hAnsi="Cambria Math" w:cstheme="majorHAnsi"/>
                <w:i/>
                <w:lang w:val="en-CA"/>
              </w:rPr>
            </m:ctrlPr>
          </m:fPr>
          <m:num>
            <m:r>
              <w:rPr>
                <w:rFonts w:ascii="Cambria Math" w:hAnsi="Cambria Math" w:cstheme="majorHAnsi"/>
                <w:lang w:val="en-CA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theme="majorHAnsi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 w:cstheme="majorHAnsi"/>
                    <w:lang w:val="en-CA"/>
                  </w:rPr>
                  <m:t>2</m:t>
                </m:r>
              </m:sub>
            </m:sSub>
          </m:den>
        </m:f>
        <m:r>
          <w:rPr>
            <w:rFonts w:ascii="Cambria Math" w:hAnsi="Cambria Math" w:cstheme="majorHAnsi"/>
            <w:lang w:val="en-CA"/>
          </w:rPr>
          <m:t xml:space="preserve">+ </m:t>
        </m:r>
        <m:f>
          <m:fPr>
            <m:ctrlPr>
              <w:rPr>
                <w:rFonts w:ascii="Cambria Math" w:hAnsi="Cambria Math" w:cstheme="majorHAnsi"/>
                <w:i/>
                <w:lang w:val="en-CA"/>
              </w:rPr>
            </m:ctrlPr>
          </m:fPr>
          <m:num>
            <m:r>
              <w:rPr>
                <w:rFonts w:ascii="Cambria Math" w:hAnsi="Cambria Math" w:cstheme="majorHAnsi"/>
                <w:lang w:val="en-CA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theme="majorHAnsi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 w:cstheme="majorHAnsi"/>
                    <w:lang w:val="en-CA"/>
                  </w:rPr>
                  <m:t>3</m:t>
                </m:r>
              </m:sub>
            </m:sSub>
          </m:den>
        </m:f>
        <m:r>
          <w:rPr>
            <w:rFonts w:ascii="Cambria Math" w:hAnsi="Cambria Math" w:cstheme="majorHAnsi"/>
            <w:lang w:val="en-CA"/>
          </w:rPr>
          <m:t xml:space="preserve">+… </m:t>
        </m:r>
        <m:f>
          <m:fPr>
            <m:ctrlPr>
              <w:rPr>
                <w:rFonts w:ascii="Cambria Math" w:hAnsi="Cambria Math" w:cstheme="majorHAnsi"/>
                <w:i/>
                <w:lang w:val="en-CA"/>
              </w:rPr>
            </m:ctrlPr>
          </m:fPr>
          <m:num>
            <m:r>
              <w:rPr>
                <w:rFonts w:ascii="Cambria Math" w:hAnsi="Cambria Math" w:cstheme="majorHAnsi"/>
                <w:lang w:val="en-CA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theme="majorHAnsi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 w:cstheme="majorHAnsi"/>
                    <w:lang w:val="en-CA"/>
                  </w:rPr>
                  <m:t>n</m:t>
                </m:r>
              </m:sub>
            </m:sSub>
          </m:den>
        </m:f>
      </m:oMath>
    </w:p>
    <w:p w14:paraId="75BD4192" w14:textId="77777777" w:rsidR="00CB4EF0" w:rsidRPr="00AD732C" w:rsidRDefault="00CB4EF0">
      <w:pPr>
        <w:rPr>
          <w:rFonts w:asciiTheme="majorHAnsi" w:hAnsiTheme="majorHAnsi" w:cstheme="majorHAnsi"/>
          <w:i/>
          <w:lang w:val="en-CA"/>
        </w:rPr>
      </w:pPr>
    </w:p>
    <w:p w14:paraId="59E17FD2" w14:textId="77777777" w:rsidR="00AD732C" w:rsidRPr="00AD732C" w:rsidRDefault="00AD732C" w:rsidP="00CD4612">
      <w:pPr>
        <w:rPr>
          <w:rFonts w:asciiTheme="majorHAnsi" w:hAnsiTheme="majorHAnsi" w:cstheme="majorHAnsi"/>
          <w:b/>
          <w:lang w:val="en-CA"/>
        </w:rPr>
      </w:pPr>
    </w:p>
    <w:p w14:paraId="302EA7D1" w14:textId="0D1FB95C" w:rsidR="00A56DB5" w:rsidRPr="00AD732C" w:rsidRDefault="00A56DB5" w:rsidP="00CD4612">
      <w:pPr>
        <w:rPr>
          <w:rFonts w:asciiTheme="majorHAnsi" w:hAnsiTheme="majorHAnsi" w:cstheme="majorHAnsi"/>
          <w:b/>
          <w:lang w:val="en-CA"/>
        </w:rPr>
      </w:pPr>
      <w:r w:rsidRPr="00AD732C">
        <w:rPr>
          <w:rFonts w:asciiTheme="majorHAnsi" w:hAnsiTheme="majorHAnsi" w:cstheme="majorHAnsi"/>
          <w:b/>
          <w:lang w:val="en-CA"/>
        </w:rPr>
        <w:t>Wave</w:t>
      </w:r>
      <w:r w:rsidR="00CD4612" w:rsidRPr="00AD732C">
        <w:rPr>
          <w:rFonts w:asciiTheme="majorHAnsi" w:hAnsiTheme="majorHAnsi" w:cstheme="majorHAnsi"/>
          <w:b/>
          <w:lang w:val="en-CA"/>
        </w:rPr>
        <w:t>s</w:t>
      </w:r>
      <w:r w:rsidRPr="00AD732C">
        <w:rPr>
          <w:rFonts w:asciiTheme="majorHAnsi" w:hAnsiTheme="majorHAnsi" w:cstheme="majorHAnsi"/>
          <w:b/>
          <w:lang w:val="en-CA"/>
        </w:rPr>
        <w:tab/>
      </w:r>
    </w:p>
    <w:p w14:paraId="63569EFB" w14:textId="77777777" w:rsidR="00A56DB5" w:rsidRPr="00AD732C" w:rsidRDefault="00A56DB5" w:rsidP="00A56DB5">
      <w:pPr>
        <w:rPr>
          <w:rFonts w:asciiTheme="majorHAnsi" w:hAnsiTheme="majorHAnsi" w:cstheme="majorHAnsi"/>
          <w:lang w:val="en-CA"/>
        </w:rPr>
      </w:pPr>
    </w:p>
    <w:p w14:paraId="78842BC2" w14:textId="198CFE97" w:rsidR="00C170A7" w:rsidRPr="00AD732C" w:rsidRDefault="009E5BA3">
      <w:pPr>
        <w:rPr>
          <w:rFonts w:asciiTheme="majorHAnsi" w:hAnsiTheme="majorHAnsi" w:cstheme="majorHAnsi"/>
          <w:iCs/>
          <w:vertAlign w:val="subscript"/>
          <w:lang w:val="en-CA"/>
        </w:rPr>
      </w:pPr>
      <m:oMath>
        <m:r>
          <w:rPr>
            <w:rFonts w:ascii="Cambria Math" w:hAnsi="Cambria Math" w:cstheme="majorHAnsi"/>
            <w:lang w:val="en-CA"/>
          </w:rPr>
          <m:t>f=</m:t>
        </m:r>
        <m:f>
          <m:fPr>
            <m:ctrlPr>
              <w:rPr>
                <w:rFonts w:ascii="Cambria Math" w:hAnsi="Cambria Math" w:cstheme="majorHAnsi"/>
                <w:i/>
                <w:lang w:val="en-CA"/>
              </w:rPr>
            </m:ctrlPr>
          </m:fPr>
          <m:num>
            <m:r>
              <w:rPr>
                <w:rFonts w:ascii="Cambria Math" w:hAnsi="Cambria Math" w:cstheme="majorHAnsi"/>
                <w:lang w:val="en-CA"/>
              </w:rPr>
              <m:t>1</m:t>
            </m:r>
          </m:num>
          <m:den>
            <m:r>
              <w:rPr>
                <w:rFonts w:ascii="Cambria Math" w:hAnsi="Cambria Math" w:cstheme="majorHAnsi"/>
                <w:lang w:val="en-CA"/>
              </w:rPr>
              <m:t>T</m:t>
            </m:r>
          </m:den>
        </m:f>
      </m:oMath>
      <w:r w:rsidR="00A56DB5" w:rsidRPr="00AD732C">
        <w:rPr>
          <w:rFonts w:asciiTheme="majorHAnsi" w:hAnsiTheme="majorHAnsi" w:cstheme="majorHAnsi"/>
          <w:i/>
          <w:lang w:val="en-CA"/>
        </w:rPr>
        <w:t xml:space="preserve"> </w:t>
      </w:r>
      <w:r w:rsidR="00A56DB5" w:rsidRPr="00AD732C">
        <w:rPr>
          <w:rFonts w:asciiTheme="majorHAnsi" w:hAnsiTheme="majorHAnsi" w:cstheme="majorHAnsi"/>
          <w:lang w:val="en-CA"/>
        </w:rPr>
        <w:tab/>
      </w:r>
      <w:r w:rsidR="00A56DB5" w:rsidRPr="00AD732C">
        <w:rPr>
          <w:rFonts w:asciiTheme="majorHAnsi" w:hAnsiTheme="majorHAnsi" w:cstheme="majorHAnsi"/>
          <w:lang w:val="en-CA"/>
        </w:rPr>
        <w:tab/>
      </w:r>
      <m:oMath>
        <m:r>
          <w:rPr>
            <w:rFonts w:ascii="Cambria Math" w:hAnsi="Cambria Math" w:cstheme="majorHAnsi"/>
            <w:lang w:val="en-CA"/>
          </w:rPr>
          <m:t>T=</m:t>
        </m:r>
        <m:f>
          <m:fPr>
            <m:ctrlPr>
              <w:rPr>
                <w:rFonts w:ascii="Cambria Math" w:hAnsi="Cambria Math" w:cstheme="majorHAnsi"/>
                <w:i/>
                <w:lang w:val="en-CA"/>
              </w:rPr>
            </m:ctrlPr>
          </m:fPr>
          <m:num>
            <m:r>
              <w:rPr>
                <w:rFonts w:ascii="Cambria Math" w:hAnsi="Cambria Math" w:cstheme="majorHAnsi"/>
                <w:lang w:val="en-CA"/>
              </w:rPr>
              <m:t>∆t</m:t>
            </m:r>
          </m:num>
          <m:den>
            <m:r>
              <w:rPr>
                <w:rFonts w:ascii="Cambria Math" w:hAnsi="Cambria Math" w:cstheme="majorHAnsi"/>
                <w:lang w:val="en-CA"/>
              </w:rPr>
              <m:t>N</m:t>
            </m:r>
          </m:den>
        </m:f>
      </m:oMath>
      <w:r w:rsidR="00A56DB5" w:rsidRPr="00AD732C">
        <w:rPr>
          <w:rFonts w:asciiTheme="majorHAnsi" w:hAnsiTheme="majorHAnsi" w:cstheme="majorHAnsi"/>
          <w:lang w:val="en-CA"/>
        </w:rPr>
        <w:tab/>
      </w:r>
      <w:r w:rsidRPr="00AD732C">
        <w:rPr>
          <w:rFonts w:asciiTheme="majorHAnsi" w:hAnsiTheme="majorHAnsi" w:cstheme="majorHAnsi"/>
          <w:lang w:val="en-CA"/>
        </w:rPr>
        <w:tab/>
      </w:r>
      <m:oMath>
        <m:r>
          <w:rPr>
            <w:rFonts w:ascii="Cambria Math" w:hAnsi="Cambria Math" w:cstheme="majorHAnsi"/>
            <w:lang w:val="en-CA"/>
          </w:rPr>
          <m:t>f=</m:t>
        </m:r>
        <m:f>
          <m:fPr>
            <m:ctrlPr>
              <w:rPr>
                <w:rFonts w:ascii="Cambria Math" w:hAnsi="Cambria Math" w:cstheme="majorHAnsi"/>
                <w:i/>
                <w:lang w:val="en-CA"/>
              </w:rPr>
            </m:ctrlPr>
          </m:fPr>
          <m:num>
            <m:r>
              <w:rPr>
                <w:rFonts w:ascii="Cambria Math" w:hAnsi="Cambria Math" w:cstheme="majorHAnsi"/>
                <w:lang w:val="en-CA"/>
              </w:rPr>
              <m:t>N</m:t>
            </m:r>
          </m:num>
          <m:den>
            <m:r>
              <w:rPr>
                <w:rFonts w:ascii="Cambria Math" w:hAnsi="Cambria Math" w:cstheme="majorHAnsi"/>
                <w:lang w:val="en-CA"/>
              </w:rPr>
              <m:t>∆t</m:t>
            </m:r>
          </m:den>
        </m:f>
      </m:oMath>
      <w:r w:rsidRPr="00AD732C">
        <w:rPr>
          <w:rFonts w:asciiTheme="majorHAnsi" w:hAnsiTheme="majorHAnsi" w:cstheme="majorHAnsi"/>
          <w:i/>
          <w:lang w:val="en-CA"/>
        </w:rPr>
        <w:t xml:space="preserve"> </w:t>
      </w:r>
      <w:r w:rsidRPr="00AD732C">
        <w:rPr>
          <w:rFonts w:asciiTheme="majorHAnsi" w:hAnsiTheme="majorHAnsi" w:cstheme="majorHAnsi"/>
          <w:i/>
          <w:lang w:val="en-CA"/>
        </w:rPr>
        <w:tab/>
      </w:r>
      <w:r w:rsidRPr="00AD732C">
        <w:rPr>
          <w:rFonts w:asciiTheme="majorHAnsi" w:hAnsiTheme="majorHAnsi" w:cstheme="majorHAnsi"/>
          <w:i/>
          <w:lang w:val="en-CA"/>
        </w:rPr>
        <w:tab/>
      </w:r>
      <m:oMath>
        <m:r>
          <w:rPr>
            <w:rFonts w:ascii="Cambria Math" w:hAnsi="Cambria Math" w:cstheme="majorHAnsi"/>
            <w:lang w:val="en-CA"/>
          </w:rPr>
          <m:t>v=fλ</m:t>
        </m:r>
      </m:oMath>
      <w:r w:rsidR="00CB4EF0" w:rsidRPr="00AD732C">
        <w:rPr>
          <w:rFonts w:asciiTheme="majorHAnsi" w:hAnsiTheme="majorHAnsi" w:cstheme="majorHAnsi"/>
          <w:lang w:val="en-CA"/>
        </w:rPr>
        <w:tab/>
      </w:r>
      <w:r w:rsidR="00CB4EF0" w:rsidRPr="00AD732C">
        <w:rPr>
          <w:rFonts w:asciiTheme="majorHAnsi" w:hAnsiTheme="majorHAnsi" w:cstheme="majorHAnsi"/>
          <w:lang w:val="en-CA"/>
        </w:rPr>
        <w:tab/>
      </w:r>
      <w:r w:rsidR="00CB4EF0" w:rsidRPr="00AD732C">
        <w:rPr>
          <w:rFonts w:asciiTheme="majorHAnsi" w:hAnsiTheme="majorHAnsi" w:cstheme="majorHAnsi"/>
          <w:lang w:val="en-CA"/>
        </w:rPr>
        <w:tab/>
      </w:r>
      <m:oMath>
        <m:r>
          <w:rPr>
            <w:rFonts w:ascii="Cambria Math" w:hAnsi="Cambria Math" w:cstheme="majorHAnsi"/>
            <w:lang w:val="en-CA"/>
          </w:rPr>
          <m:t>fbeat =|f1-f2|</m:t>
        </m:r>
      </m:oMath>
    </w:p>
    <w:p w14:paraId="3DD6B5F0" w14:textId="247722A3" w:rsidR="002F67E7" w:rsidRPr="00AD732C" w:rsidRDefault="002F67E7">
      <w:pPr>
        <w:rPr>
          <w:rFonts w:asciiTheme="majorHAnsi" w:hAnsiTheme="majorHAnsi" w:cstheme="majorHAnsi"/>
          <w:lang w:val="en-CA"/>
        </w:rPr>
      </w:pPr>
    </w:p>
    <w:p w14:paraId="47F71FE3" w14:textId="427FBB7C" w:rsidR="00944169" w:rsidRPr="00944169" w:rsidRDefault="00944169" w:rsidP="00944169">
      <w:pPr>
        <w:jc w:val="center"/>
        <w:rPr>
          <w:rFonts w:asciiTheme="majorHAnsi" w:hAnsiTheme="majorHAnsi" w:cstheme="majorHAnsi"/>
          <w:b/>
          <w:u w:val="single"/>
          <w:lang w:val="en-CA"/>
        </w:rPr>
      </w:pPr>
      <w:r w:rsidRPr="00944169">
        <w:rPr>
          <w:rFonts w:asciiTheme="majorHAnsi" w:hAnsiTheme="majorHAnsi" w:cstheme="majorHAnsi"/>
          <w:b/>
          <w:u w:val="single"/>
          <w:lang w:val="en-CA"/>
        </w:rPr>
        <w:lastRenderedPageBreak/>
        <w:t>Major constants</w:t>
      </w:r>
    </w:p>
    <w:p w14:paraId="6E8F1098" w14:textId="77777777" w:rsidR="00944169" w:rsidRDefault="00944169" w:rsidP="00944169">
      <w:pPr>
        <w:rPr>
          <w:rFonts w:asciiTheme="majorHAnsi" w:hAnsiTheme="majorHAnsi" w:cstheme="majorHAnsi"/>
          <w:b/>
          <w:lang w:val="en-CA"/>
        </w:rPr>
      </w:pPr>
    </w:p>
    <w:p w14:paraId="5B341ADA" w14:textId="499A6347" w:rsidR="00BE7F4A" w:rsidRDefault="001C7D26" w:rsidP="00944169">
      <w:pPr>
        <w:rPr>
          <w:rFonts w:asciiTheme="majorHAnsi" w:hAnsiTheme="majorHAnsi" w:cstheme="majorHAnsi"/>
          <w:lang w:val="en-CA"/>
        </w:rPr>
      </w:pPr>
      <w:r>
        <w:rPr>
          <w:rFonts w:asciiTheme="majorHAnsi" w:hAnsiTheme="majorHAnsi" w:cstheme="majorHAnsi"/>
          <w:i/>
          <w:lang w:val="en-CA"/>
        </w:rPr>
        <w:t>gravitational constant</w:t>
      </w:r>
      <w:r>
        <w:rPr>
          <w:rFonts w:asciiTheme="majorHAnsi" w:hAnsiTheme="majorHAnsi" w:cstheme="majorHAnsi"/>
          <w:i/>
          <w:lang w:val="en-CA"/>
        </w:rPr>
        <w:tab/>
      </w:r>
      <w:r w:rsidR="00BE7F4A">
        <w:rPr>
          <w:rFonts w:asciiTheme="majorHAnsi" w:hAnsiTheme="majorHAnsi" w:cstheme="majorHAnsi"/>
          <w:lang w:val="en-CA"/>
        </w:rPr>
        <w:tab/>
      </w:r>
      <w:r w:rsidR="00BE7F4A">
        <w:rPr>
          <w:rFonts w:asciiTheme="majorHAnsi" w:hAnsiTheme="majorHAnsi" w:cstheme="majorHAnsi"/>
          <w:lang w:val="en-CA"/>
        </w:rPr>
        <w:tab/>
      </w:r>
      <m:oMath>
        <m:r>
          <w:rPr>
            <w:rFonts w:ascii="Cambria Math" w:hAnsi="Cambria Math" w:cstheme="majorHAnsi"/>
            <w:lang w:val="en-CA"/>
          </w:rPr>
          <m:t>G=6.674×</m:t>
        </m:r>
        <m:sSup>
          <m:sSupPr>
            <m:ctrlPr>
              <w:rPr>
                <w:rFonts w:ascii="Cambria Math" w:hAnsi="Cambria Math" w:cstheme="majorHAnsi"/>
                <w:i/>
                <w:lang w:val="en-CA"/>
              </w:rPr>
            </m:ctrlPr>
          </m:sSupPr>
          <m:e>
            <m:r>
              <w:rPr>
                <w:rFonts w:ascii="Cambria Math" w:hAnsi="Cambria Math" w:cstheme="majorHAnsi"/>
                <w:lang w:val="en-CA"/>
              </w:rPr>
              <m:t>10</m:t>
            </m:r>
          </m:e>
          <m:sup>
            <m:r>
              <w:rPr>
                <w:rFonts w:ascii="Cambria Math" w:hAnsi="Cambria Math" w:cstheme="majorHAnsi"/>
                <w:lang w:val="en-CA"/>
              </w:rPr>
              <m:t>-11</m:t>
            </m:r>
          </m:sup>
        </m:sSup>
        <m:sSup>
          <m:sSupPr>
            <m:ctrlPr>
              <w:rPr>
                <w:rFonts w:ascii="Cambria Math" w:hAnsi="Cambria Math" w:cstheme="majorHAnsi"/>
                <w:i/>
                <w:lang w:val="en-CA"/>
              </w:rPr>
            </m:ctrlPr>
          </m:sSupPr>
          <m:e>
            <m:r>
              <w:rPr>
                <w:rFonts w:ascii="Cambria Math" w:hAnsi="Cambria Math" w:cstheme="majorHAnsi"/>
                <w:lang w:val="en-CA"/>
              </w:rPr>
              <m:t>m</m:t>
            </m:r>
          </m:e>
          <m:sup>
            <m:r>
              <w:rPr>
                <w:rFonts w:ascii="Cambria Math" w:hAnsi="Cambria Math" w:cstheme="majorHAnsi"/>
                <w:lang w:val="en-CA"/>
              </w:rPr>
              <m:t>3</m:t>
            </m:r>
          </m:sup>
        </m:sSup>
        <m:r>
          <w:rPr>
            <w:rFonts w:ascii="Cambria Math" w:hAnsi="Cambria Math" w:cstheme="majorHAnsi"/>
            <w:lang w:val="en-CA"/>
          </w:rPr>
          <m:t xml:space="preserve">/kg </m:t>
        </m:r>
        <m:sSup>
          <m:sSupPr>
            <m:ctrlPr>
              <w:rPr>
                <w:rFonts w:ascii="Cambria Math" w:hAnsi="Cambria Math" w:cstheme="majorHAnsi"/>
                <w:i/>
                <w:lang w:val="en-CA"/>
              </w:rPr>
            </m:ctrlPr>
          </m:sSupPr>
          <m:e>
            <m:r>
              <w:rPr>
                <w:rFonts w:ascii="Cambria Math" w:hAnsi="Cambria Math" w:cstheme="majorHAnsi"/>
                <w:lang w:val="en-CA"/>
              </w:rPr>
              <m:t>s</m:t>
            </m:r>
          </m:e>
          <m:sup>
            <m:r>
              <w:rPr>
                <w:rFonts w:ascii="Cambria Math" w:hAnsi="Cambria Math" w:cstheme="majorHAnsi"/>
                <w:lang w:val="en-CA"/>
              </w:rPr>
              <m:t>2</m:t>
            </m:r>
          </m:sup>
        </m:sSup>
      </m:oMath>
      <w:r w:rsidR="00BE7F4A">
        <w:rPr>
          <w:rFonts w:asciiTheme="majorHAnsi" w:hAnsiTheme="majorHAnsi" w:cstheme="majorHAnsi"/>
          <w:lang w:val="en-CA"/>
        </w:rPr>
        <w:tab/>
      </w:r>
    </w:p>
    <w:p w14:paraId="0E704514" w14:textId="77777777" w:rsidR="00BE7F4A" w:rsidRDefault="00BE7F4A" w:rsidP="00944169">
      <w:pPr>
        <w:rPr>
          <w:rFonts w:asciiTheme="majorHAnsi" w:hAnsiTheme="majorHAnsi" w:cstheme="majorHAnsi"/>
          <w:lang w:val="en-CA"/>
        </w:rPr>
      </w:pPr>
    </w:p>
    <w:p w14:paraId="67BEE444" w14:textId="16E7FE79" w:rsidR="001664FD" w:rsidRDefault="001664FD" w:rsidP="00944169">
      <w:pPr>
        <w:rPr>
          <w:rFonts w:asciiTheme="majorHAnsi" w:hAnsiTheme="majorHAnsi" w:cstheme="majorHAnsi"/>
          <w:lang w:val="en-CA"/>
        </w:rPr>
      </w:pPr>
      <w:r>
        <w:rPr>
          <w:rFonts w:asciiTheme="majorHAnsi" w:hAnsiTheme="majorHAnsi" w:cstheme="majorHAnsi"/>
          <w:i/>
          <w:lang w:val="en-CA"/>
        </w:rPr>
        <w:t>gravitational acceleration</w:t>
      </w:r>
      <w:r>
        <w:rPr>
          <w:rFonts w:asciiTheme="majorHAnsi" w:hAnsiTheme="majorHAnsi" w:cstheme="majorHAnsi"/>
          <w:lang w:val="en-CA"/>
        </w:rPr>
        <w:tab/>
      </w:r>
      <w:r>
        <w:rPr>
          <w:rFonts w:asciiTheme="majorHAnsi" w:hAnsiTheme="majorHAnsi" w:cstheme="majorHAnsi"/>
          <w:lang w:val="en-CA"/>
        </w:rPr>
        <w:tab/>
      </w:r>
      <m:oMath>
        <m:r>
          <w:rPr>
            <w:rFonts w:ascii="Cambria Math" w:hAnsi="Cambria Math" w:cstheme="majorHAnsi"/>
            <w:lang w:val="en-CA"/>
          </w:rPr>
          <m:t>g=9.806 m/</m:t>
        </m:r>
        <m:sSup>
          <m:sSupPr>
            <m:ctrlPr>
              <w:rPr>
                <w:rFonts w:ascii="Cambria Math" w:hAnsi="Cambria Math" w:cstheme="majorHAnsi"/>
                <w:i/>
                <w:lang w:val="en-CA"/>
              </w:rPr>
            </m:ctrlPr>
          </m:sSupPr>
          <m:e>
            <m:r>
              <w:rPr>
                <w:rFonts w:ascii="Cambria Math" w:hAnsi="Cambria Math" w:cstheme="majorHAnsi"/>
                <w:lang w:val="en-CA"/>
              </w:rPr>
              <m:t>s</m:t>
            </m:r>
          </m:e>
          <m:sup>
            <m:r>
              <w:rPr>
                <w:rFonts w:ascii="Cambria Math" w:hAnsi="Cambria Math" w:cstheme="majorHAnsi"/>
                <w:lang w:val="en-CA"/>
              </w:rPr>
              <m:t>2</m:t>
            </m:r>
          </m:sup>
        </m:sSup>
      </m:oMath>
    </w:p>
    <w:p w14:paraId="51B5F8A6" w14:textId="77777777" w:rsidR="001B2F0D" w:rsidRDefault="001B2F0D" w:rsidP="00944169">
      <w:pPr>
        <w:rPr>
          <w:rFonts w:asciiTheme="majorHAnsi" w:hAnsiTheme="majorHAnsi" w:cstheme="majorHAnsi"/>
          <w:lang w:val="en-CA"/>
        </w:rPr>
      </w:pPr>
    </w:p>
    <w:p w14:paraId="4D10D7EA" w14:textId="645C50B9" w:rsidR="001B2F0D" w:rsidRDefault="001B2F0D" w:rsidP="00944169">
      <w:pPr>
        <w:rPr>
          <w:rFonts w:asciiTheme="majorHAnsi" w:hAnsiTheme="majorHAnsi" w:cstheme="majorHAnsi"/>
          <w:lang w:val="en-CA"/>
        </w:rPr>
      </w:pPr>
      <w:r>
        <w:rPr>
          <w:rFonts w:asciiTheme="majorHAnsi" w:hAnsiTheme="majorHAnsi" w:cstheme="majorHAnsi"/>
          <w:i/>
          <w:lang w:val="en-CA"/>
        </w:rPr>
        <w:t>mass of Earth</w:t>
      </w:r>
      <w:r>
        <w:rPr>
          <w:rFonts w:asciiTheme="majorHAnsi" w:hAnsiTheme="majorHAnsi" w:cstheme="majorHAnsi"/>
          <w:lang w:val="en-CA"/>
        </w:rPr>
        <w:tab/>
      </w:r>
      <w:r>
        <w:rPr>
          <w:rFonts w:asciiTheme="majorHAnsi" w:hAnsiTheme="majorHAnsi" w:cstheme="majorHAnsi"/>
          <w:lang w:val="en-CA"/>
        </w:rPr>
        <w:tab/>
      </w:r>
      <w:r>
        <w:rPr>
          <w:rFonts w:asciiTheme="majorHAnsi" w:hAnsiTheme="majorHAnsi" w:cstheme="majorHAnsi"/>
          <w:lang w:val="en-CA"/>
        </w:rPr>
        <w:tab/>
      </w:r>
      <w:r>
        <w:rPr>
          <w:rFonts w:asciiTheme="majorHAnsi" w:hAnsiTheme="majorHAnsi" w:cstheme="majorHAnsi"/>
          <w:lang w:val="en-CA"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  <w:lang w:val="en-CA"/>
              </w:rPr>
            </m:ctrlPr>
          </m:sSubPr>
          <m:e>
            <m:r>
              <w:rPr>
                <w:rFonts w:ascii="Cambria Math" w:hAnsi="Cambria Math" w:cstheme="majorHAnsi"/>
                <w:lang w:val="en-CA"/>
              </w:rPr>
              <m:t>M</m:t>
            </m:r>
          </m:e>
          <m:sub>
            <m:r>
              <w:rPr>
                <w:rFonts w:ascii="Cambria Math" w:hAnsi="Cambria Math" w:cstheme="majorHAnsi"/>
                <w:lang w:val="en-CA"/>
              </w:rPr>
              <m:t>∅</m:t>
            </m:r>
          </m:sub>
        </m:sSub>
        <m:r>
          <w:rPr>
            <w:rFonts w:ascii="Cambria Math" w:hAnsi="Cambria Math" w:cstheme="majorHAnsi"/>
            <w:lang w:val="en-CA"/>
          </w:rPr>
          <m:t>=5.972×</m:t>
        </m:r>
        <m:sSup>
          <m:sSupPr>
            <m:ctrlPr>
              <w:rPr>
                <w:rFonts w:ascii="Cambria Math" w:hAnsi="Cambria Math" w:cstheme="majorHAnsi"/>
                <w:i/>
                <w:lang w:val="en-CA"/>
              </w:rPr>
            </m:ctrlPr>
          </m:sSupPr>
          <m:e>
            <m:r>
              <w:rPr>
                <w:rFonts w:ascii="Cambria Math" w:hAnsi="Cambria Math" w:cstheme="majorHAnsi"/>
                <w:lang w:val="en-CA"/>
              </w:rPr>
              <m:t>10</m:t>
            </m:r>
          </m:e>
          <m:sup>
            <m:r>
              <w:rPr>
                <w:rFonts w:ascii="Cambria Math" w:hAnsi="Cambria Math" w:cstheme="majorHAnsi"/>
                <w:lang w:val="en-CA"/>
              </w:rPr>
              <m:t>24</m:t>
            </m:r>
          </m:sup>
        </m:sSup>
        <m:r>
          <w:rPr>
            <w:rFonts w:ascii="Cambria Math" w:hAnsi="Cambria Math" w:cstheme="majorHAnsi"/>
            <w:lang w:val="en-CA"/>
          </w:rPr>
          <m:t>kg</m:t>
        </m:r>
      </m:oMath>
    </w:p>
    <w:p w14:paraId="641ED788" w14:textId="77777777" w:rsidR="000D74C4" w:rsidRDefault="000D74C4" w:rsidP="00944169">
      <w:pPr>
        <w:rPr>
          <w:rFonts w:asciiTheme="majorHAnsi" w:hAnsiTheme="majorHAnsi" w:cstheme="majorHAnsi"/>
          <w:lang w:val="en-CA"/>
        </w:rPr>
      </w:pPr>
    </w:p>
    <w:p w14:paraId="0E3F5BCB" w14:textId="5ADE0CEE" w:rsidR="000D74C4" w:rsidRPr="000D74C4" w:rsidRDefault="000D74C4" w:rsidP="00944169">
      <w:pPr>
        <w:rPr>
          <w:rFonts w:asciiTheme="majorHAnsi" w:hAnsiTheme="majorHAnsi" w:cstheme="majorHAnsi"/>
          <w:i/>
          <w:lang w:val="en-CA"/>
        </w:rPr>
      </w:pPr>
      <w:r>
        <w:rPr>
          <w:rFonts w:asciiTheme="majorHAnsi" w:hAnsiTheme="majorHAnsi" w:cstheme="majorHAnsi"/>
          <w:i/>
          <w:lang w:val="en-CA"/>
        </w:rPr>
        <w:t>solar mass</w:t>
      </w:r>
      <w:r>
        <w:rPr>
          <w:rFonts w:asciiTheme="majorHAnsi" w:hAnsiTheme="majorHAnsi" w:cstheme="majorHAnsi"/>
          <w:i/>
          <w:lang w:val="en-CA"/>
        </w:rPr>
        <w:tab/>
      </w:r>
      <w:r>
        <w:rPr>
          <w:rFonts w:asciiTheme="majorHAnsi" w:hAnsiTheme="majorHAnsi" w:cstheme="majorHAnsi"/>
          <w:i/>
          <w:lang w:val="en-CA"/>
        </w:rPr>
        <w:tab/>
      </w:r>
      <w:r>
        <w:rPr>
          <w:rFonts w:asciiTheme="majorHAnsi" w:hAnsiTheme="majorHAnsi" w:cstheme="majorHAnsi"/>
          <w:i/>
          <w:lang w:val="en-CA"/>
        </w:rPr>
        <w:tab/>
      </w:r>
      <w:r>
        <w:rPr>
          <w:rFonts w:asciiTheme="majorHAnsi" w:hAnsiTheme="majorHAnsi" w:cstheme="majorHAnsi"/>
          <w:i/>
          <w:lang w:val="en-CA"/>
        </w:rPr>
        <w:tab/>
      </w:r>
      <m:oMath>
        <m:r>
          <w:rPr>
            <w:rFonts w:ascii="Cambria Math" w:hAnsi="Cambria Math" w:cstheme="majorHAnsi"/>
            <w:lang w:val="en-CA"/>
          </w:rPr>
          <m:t>1.988×</m:t>
        </m:r>
        <m:sSup>
          <m:sSupPr>
            <m:ctrlPr>
              <w:rPr>
                <w:rFonts w:ascii="Cambria Math" w:hAnsi="Cambria Math" w:cstheme="majorHAnsi"/>
                <w:i/>
                <w:lang w:val="en-CA"/>
              </w:rPr>
            </m:ctrlPr>
          </m:sSupPr>
          <m:e>
            <m:r>
              <w:rPr>
                <w:rFonts w:ascii="Cambria Math" w:hAnsi="Cambria Math" w:cstheme="majorHAnsi"/>
                <w:lang w:val="en-CA"/>
              </w:rPr>
              <m:t>10</m:t>
            </m:r>
          </m:e>
          <m:sup>
            <m:r>
              <w:rPr>
                <w:rFonts w:ascii="Cambria Math" w:hAnsi="Cambria Math" w:cstheme="majorHAnsi"/>
                <w:lang w:val="en-CA"/>
              </w:rPr>
              <m:t>30</m:t>
            </m:r>
          </m:sup>
        </m:sSup>
        <m:r>
          <w:rPr>
            <w:rFonts w:ascii="Cambria Math" w:hAnsi="Cambria Math" w:cstheme="majorHAnsi"/>
            <w:lang w:val="en-CA"/>
          </w:rPr>
          <m:t>kg</m:t>
        </m:r>
      </m:oMath>
    </w:p>
    <w:p w14:paraId="27262CEF" w14:textId="77777777" w:rsidR="001664FD" w:rsidRDefault="001664FD" w:rsidP="00944169">
      <w:pPr>
        <w:rPr>
          <w:rFonts w:asciiTheme="majorHAnsi" w:hAnsiTheme="majorHAnsi" w:cstheme="majorHAnsi"/>
          <w:b/>
          <w:lang w:val="en-CA"/>
        </w:rPr>
      </w:pPr>
    </w:p>
    <w:p w14:paraId="13A2DC42" w14:textId="239CC1DF" w:rsidR="00D4263C" w:rsidRPr="00D4263C" w:rsidRDefault="00D4263C" w:rsidP="00944169">
      <w:pPr>
        <w:rPr>
          <w:rFonts w:asciiTheme="majorHAnsi" w:hAnsiTheme="majorHAnsi" w:cstheme="majorHAnsi"/>
          <w:lang w:val="en-CA"/>
        </w:rPr>
      </w:pPr>
      <w:r>
        <w:rPr>
          <w:rFonts w:asciiTheme="majorHAnsi" w:hAnsiTheme="majorHAnsi" w:cstheme="majorHAnsi"/>
          <w:i/>
          <w:lang w:val="en-CA"/>
        </w:rPr>
        <w:t>lunar mass</w:t>
      </w:r>
      <w:r>
        <w:rPr>
          <w:rFonts w:asciiTheme="majorHAnsi" w:hAnsiTheme="majorHAnsi" w:cstheme="majorHAnsi"/>
          <w:lang w:val="en-CA"/>
        </w:rPr>
        <w:tab/>
      </w:r>
      <w:r>
        <w:rPr>
          <w:rFonts w:asciiTheme="majorHAnsi" w:hAnsiTheme="majorHAnsi" w:cstheme="majorHAnsi"/>
          <w:lang w:val="en-CA"/>
        </w:rPr>
        <w:tab/>
      </w:r>
      <w:r>
        <w:rPr>
          <w:rFonts w:asciiTheme="majorHAnsi" w:hAnsiTheme="majorHAnsi" w:cstheme="majorHAnsi"/>
          <w:lang w:val="en-CA"/>
        </w:rPr>
        <w:tab/>
      </w:r>
      <w:r>
        <w:rPr>
          <w:rFonts w:asciiTheme="majorHAnsi" w:hAnsiTheme="majorHAnsi" w:cstheme="majorHAnsi"/>
          <w:lang w:val="en-CA"/>
        </w:rPr>
        <w:tab/>
      </w:r>
      <m:oMath>
        <m:r>
          <w:rPr>
            <w:rFonts w:ascii="Cambria Math" w:hAnsi="Cambria Math" w:cstheme="majorHAnsi"/>
            <w:lang w:val="en-CA"/>
          </w:rPr>
          <m:t>7.342×</m:t>
        </m:r>
        <m:sSup>
          <m:sSupPr>
            <m:ctrlPr>
              <w:rPr>
                <w:rFonts w:ascii="Cambria Math" w:hAnsi="Cambria Math" w:cstheme="majorHAnsi"/>
                <w:i/>
                <w:lang w:val="en-CA"/>
              </w:rPr>
            </m:ctrlPr>
          </m:sSupPr>
          <m:e>
            <m:r>
              <w:rPr>
                <w:rFonts w:ascii="Cambria Math" w:hAnsi="Cambria Math" w:cstheme="majorHAnsi"/>
                <w:lang w:val="en-CA"/>
              </w:rPr>
              <m:t>10</m:t>
            </m:r>
          </m:e>
          <m:sup>
            <m:r>
              <w:rPr>
                <w:rFonts w:ascii="Cambria Math" w:hAnsi="Cambria Math" w:cstheme="majorHAnsi"/>
                <w:lang w:val="en-CA"/>
              </w:rPr>
              <m:t>22</m:t>
            </m:r>
          </m:sup>
        </m:sSup>
        <m:r>
          <w:rPr>
            <w:rFonts w:ascii="Cambria Math" w:hAnsi="Cambria Math" w:cstheme="majorHAnsi"/>
            <w:lang w:val="en-CA"/>
          </w:rPr>
          <m:t>kg</m:t>
        </m:r>
      </m:oMath>
    </w:p>
    <w:p w14:paraId="632E13CD" w14:textId="77777777" w:rsidR="00525EA6" w:rsidRDefault="00525EA6" w:rsidP="00944169">
      <w:pPr>
        <w:rPr>
          <w:rFonts w:asciiTheme="majorHAnsi" w:hAnsiTheme="majorHAnsi" w:cstheme="majorHAnsi"/>
          <w:b/>
          <w:lang w:val="en-CA"/>
        </w:rPr>
      </w:pPr>
    </w:p>
    <w:p w14:paraId="017C7BDA" w14:textId="0F049C97" w:rsidR="00944169" w:rsidRDefault="009A7AA9" w:rsidP="00944169">
      <w:pPr>
        <w:rPr>
          <w:rFonts w:asciiTheme="majorHAnsi" w:hAnsiTheme="majorHAnsi" w:cstheme="majorHAnsi"/>
          <w:i/>
          <w:lang w:val="en-CA"/>
        </w:rPr>
      </w:pPr>
      <w:r w:rsidRPr="009A7AA9">
        <w:rPr>
          <w:rFonts w:asciiTheme="majorHAnsi" w:hAnsiTheme="majorHAnsi" w:cstheme="majorHAnsi"/>
          <w:i/>
          <w:lang w:val="en-CA"/>
        </w:rPr>
        <w:t>coefficients</w:t>
      </w:r>
      <w:r>
        <w:rPr>
          <w:rFonts w:asciiTheme="majorHAnsi" w:hAnsiTheme="majorHAnsi" w:cstheme="majorHAnsi"/>
          <w:i/>
          <w:lang w:val="en-CA"/>
        </w:rPr>
        <w:t xml:space="preserve"> of friction of common material combinations</w:t>
      </w:r>
    </w:p>
    <w:p w14:paraId="3D6CB911" w14:textId="77777777" w:rsidR="009A7AA9" w:rsidRDefault="009A7AA9" w:rsidP="00944169">
      <w:pPr>
        <w:rPr>
          <w:rFonts w:asciiTheme="majorHAnsi" w:hAnsiTheme="majorHAnsi" w:cstheme="majorHAnsi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958"/>
        <w:gridCol w:w="3078"/>
      </w:tblGrid>
      <w:tr w:rsidR="009A7AA9" w14:paraId="6D8CB302" w14:textId="77777777" w:rsidTr="00923CD5">
        <w:tc>
          <w:tcPr>
            <w:tcW w:w="2689" w:type="dxa"/>
          </w:tcPr>
          <w:p w14:paraId="7B99F5D8" w14:textId="498F4D05" w:rsidR="009A7AA9" w:rsidRDefault="009A7AA9" w:rsidP="00944169">
            <w:pPr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material combination</w:t>
            </w:r>
          </w:p>
        </w:tc>
        <w:tc>
          <w:tcPr>
            <w:tcW w:w="2958" w:type="dxa"/>
          </w:tcPr>
          <w:p w14:paraId="321D3483" w14:textId="77777777" w:rsidR="009A7AA9" w:rsidRDefault="009A7AA9" w:rsidP="00944169">
            <w:pPr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coefficient of static friction</w:t>
            </w:r>
          </w:p>
          <w:p w14:paraId="5C795F85" w14:textId="62B3D57C" w:rsidR="009A7AA9" w:rsidRDefault="00412954" w:rsidP="00944169">
            <w:pPr>
              <w:rPr>
                <w:rFonts w:asciiTheme="majorHAnsi" w:hAnsiTheme="majorHAnsi" w:cstheme="majorHAnsi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val="en-CA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val="en-CA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078" w:type="dxa"/>
          </w:tcPr>
          <w:p w14:paraId="1E2F008D" w14:textId="77777777" w:rsidR="009A7AA9" w:rsidRDefault="009A7AA9" w:rsidP="009A7AA9">
            <w:pPr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coefficient of kinetic friction</w:t>
            </w:r>
          </w:p>
          <w:p w14:paraId="37525B7E" w14:textId="2811DA14" w:rsidR="009A7AA9" w:rsidRDefault="00412954" w:rsidP="009A7AA9">
            <w:pPr>
              <w:rPr>
                <w:rFonts w:asciiTheme="majorHAnsi" w:hAnsiTheme="majorHAnsi" w:cstheme="majorHAnsi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val="en-CA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val="en-CA"/>
                      </w:rPr>
                      <m:t>k</m:t>
                    </m:r>
                  </m:sub>
                </m:sSub>
              </m:oMath>
            </m:oMathPara>
          </w:p>
        </w:tc>
      </w:tr>
      <w:tr w:rsidR="009A7AA9" w14:paraId="56484C88" w14:textId="77777777" w:rsidTr="00923CD5">
        <w:tc>
          <w:tcPr>
            <w:tcW w:w="2689" w:type="dxa"/>
          </w:tcPr>
          <w:p w14:paraId="49BC4372" w14:textId="3EA1A0FB" w:rsidR="009A7AA9" w:rsidRDefault="00923CD5" w:rsidP="00944169">
            <w:pPr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 xml:space="preserve">ice – ice </w:t>
            </w:r>
          </w:p>
        </w:tc>
        <w:tc>
          <w:tcPr>
            <w:tcW w:w="2958" w:type="dxa"/>
          </w:tcPr>
          <w:p w14:paraId="56743FA9" w14:textId="59A992AD" w:rsidR="009A7AA9" w:rsidRDefault="00923CD5" w:rsidP="00923CD5">
            <w:pPr>
              <w:jc w:val="center"/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0.1</w:t>
            </w:r>
          </w:p>
        </w:tc>
        <w:tc>
          <w:tcPr>
            <w:tcW w:w="3078" w:type="dxa"/>
          </w:tcPr>
          <w:p w14:paraId="44BB08AA" w14:textId="596CDA5A" w:rsidR="009A7AA9" w:rsidRDefault="00923CD5" w:rsidP="00923CD5">
            <w:pPr>
              <w:jc w:val="center"/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0.03</w:t>
            </w:r>
          </w:p>
        </w:tc>
      </w:tr>
      <w:tr w:rsidR="009A7AA9" w14:paraId="12E5A701" w14:textId="77777777" w:rsidTr="00923CD5">
        <w:tc>
          <w:tcPr>
            <w:tcW w:w="2689" w:type="dxa"/>
          </w:tcPr>
          <w:p w14:paraId="2EACD107" w14:textId="02DB3933" w:rsidR="009A7AA9" w:rsidRDefault="00923CD5" w:rsidP="00944169">
            <w:pPr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 xml:space="preserve">steel – steel </w:t>
            </w:r>
          </w:p>
        </w:tc>
        <w:tc>
          <w:tcPr>
            <w:tcW w:w="2958" w:type="dxa"/>
          </w:tcPr>
          <w:p w14:paraId="36DBC84B" w14:textId="2F2E04FD" w:rsidR="009A7AA9" w:rsidRDefault="00923CD5" w:rsidP="00923CD5">
            <w:pPr>
              <w:jc w:val="center"/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0.78</w:t>
            </w:r>
          </w:p>
        </w:tc>
        <w:tc>
          <w:tcPr>
            <w:tcW w:w="3078" w:type="dxa"/>
          </w:tcPr>
          <w:p w14:paraId="289FBB6A" w14:textId="13821EE1" w:rsidR="009A7AA9" w:rsidRDefault="00923CD5" w:rsidP="00923CD5">
            <w:pPr>
              <w:jc w:val="center"/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0.42</w:t>
            </w:r>
          </w:p>
        </w:tc>
      </w:tr>
      <w:tr w:rsidR="009A7AA9" w14:paraId="64F535F4" w14:textId="77777777" w:rsidTr="00923CD5">
        <w:tc>
          <w:tcPr>
            <w:tcW w:w="2689" w:type="dxa"/>
          </w:tcPr>
          <w:p w14:paraId="0F448E82" w14:textId="1883A22C" w:rsidR="009A7AA9" w:rsidRDefault="00923CD5" w:rsidP="00923CD5">
            <w:pPr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steel – steel (lubricated)</w:t>
            </w:r>
          </w:p>
        </w:tc>
        <w:tc>
          <w:tcPr>
            <w:tcW w:w="2958" w:type="dxa"/>
          </w:tcPr>
          <w:p w14:paraId="541BCD18" w14:textId="44108B65" w:rsidR="009A7AA9" w:rsidRDefault="00923CD5" w:rsidP="00923CD5">
            <w:pPr>
              <w:jc w:val="center"/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0.15</w:t>
            </w:r>
          </w:p>
        </w:tc>
        <w:tc>
          <w:tcPr>
            <w:tcW w:w="3078" w:type="dxa"/>
          </w:tcPr>
          <w:p w14:paraId="4997F094" w14:textId="49C07F6D" w:rsidR="009A7AA9" w:rsidRDefault="00923CD5" w:rsidP="00923CD5">
            <w:pPr>
              <w:jc w:val="center"/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0.08</w:t>
            </w:r>
          </w:p>
        </w:tc>
      </w:tr>
      <w:tr w:rsidR="009A7AA9" w14:paraId="6CF38F1F" w14:textId="77777777" w:rsidTr="00923CD5">
        <w:tc>
          <w:tcPr>
            <w:tcW w:w="2689" w:type="dxa"/>
          </w:tcPr>
          <w:p w14:paraId="2E23C9D4" w14:textId="20C232F0" w:rsidR="009A7AA9" w:rsidRDefault="00923CD5" w:rsidP="00944169">
            <w:pPr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glass – glass</w:t>
            </w:r>
          </w:p>
        </w:tc>
        <w:tc>
          <w:tcPr>
            <w:tcW w:w="2958" w:type="dxa"/>
          </w:tcPr>
          <w:p w14:paraId="2E028AFB" w14:textId="5528F0C3" w:rsidR="009A7AA9" w:rsidRDefault="00923CD5" w:rsidP="00923CD5">
            <w:pPr>
              <w:jc w:val="center"/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0.94</w:t>
            </w:r>
          </w:p>
        </w:tc>
        <w:tc>
          <w:tcPr>
            <w:tcW w:w="3078" w:type="dxa"/>
          </w:tcPr>
          <w:p w14:paraId="329A852B" w14:textId="1EA93EEF" w:rsidR="009A7AA9" w:rsidRDefault="00923CD5" w:rsidP="00923CD5">
            <w:pPr>
              <w:jc w:val="center"/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0.4</w:t>
            </w:r>
          </w:p>
        </w:tc>
      </w:tr>
      <w:tr w:rsidR="00923CD5" w14:paraId="25569187" w14:textId="77777777" w:rsidTr="00923CD5">
        <w:tc>
          <w:tcPr>
            <w:tcW w:w="2689" w:type="dxa"/>
          </w:tcPr>
          <w:p w14:paraId="73ADB04D" w14:textId="1AC3B577" w:rsidR="00923CD5" w:rsidRDefault="00923CD5" w:rsidP="00944169">
            <w:pPr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aluminum – steel</w:t>
            </w:r>
          </w:p>
        </w:tc>
        <w:tc>
          <w:tcPr>
            <w:tcW w:w="2958" w:type="dxa"/>
          </w:tcPr>
          <w:p w14:paraId="695166C4" w14:textId="61155B76" w:rsidR="00923CD5" w:rsidRDefault="00923CD5" w:rsidP="00923CD5">
            <w:pPr>
              <w:jc w:val="center"/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0.61</w:t>
            </w:r>
          </w:p>
        </w:tc>
        <w:tc>
          <w:tcPr>
            <w:tcW w:w="3078" w:type="dxa"/>
          </w:tcPr>
          <w:p w14:paraId="72E06383" w14:textId="0B62B7C7" w:rsidR="00923CD5" w:rsidRDefault="00923CD5" w:rsidP="00923CD5">
            <w:pPr>
              <w:jc w:val="center"/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0.47</w:t>
            </w:r>
          </w:p>
        </w:tc>
      </w:tr>
      <w:tr w:rsidR="00923CD5" w14:paraId="0B8C956C" w14:textId="77777777" w:rsidTr="00923CD5">
        <w:tc>
          <w:tcPr>
            <w:tcW w:w="2689" w:type="dxa"/>
          </w:tcPr>
          <w:p w14:paraId="74E40E65" w14:textId="21B171E9" w:rsidR="00923CD5" w:rsidRDefault="00923CD5" w:rsidP="00944169">
            <w:pPr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copper – steel</w:t>
            </w:r>
          </w:p>
        </w:tc>
        <w:tc>
          <w:tcPr>
            <w:tcW w:w="2958" w:type="dxa"/>
          </w:tcPr>
          <w:p w14:paraId="6C092F86" w14:textId="2F6BAAAC" w:rsidR="00923CD5" w:rsidRDefault="00923CD5" w:rsidP="00923CD5">
            <w:pPr>
              <w:jc w:val="center"/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0.53</w:t>
            </w:r>
          </w:p>
        </w:tc>
        <w:tc>
          <w:tcPr>
            <w:tcW w:w="3078" w:type="dxa"/>
          </w:tcPr>
          <w:p w14:paraId="37712B08" w14:textId="507F56B5" w:rsidR="00923CD5" w:rsidRDefault="00923CD5" w:rsidP="00923CD5">
            <w:pPr>
              <w:jc w:val="center"/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0.36</w:t>
            </w:r>
          </w:p>
        </w:tc>
      </w:tr>
      <w:tr w:rsidR="00923CD5" w14:paraId="45BD2822" w14:textId="77777777" w:rsidTr="00923CD5">
        <w:tc>
          <w:tcPr>
            <w:tcW w:w="2689" w:type="dxa"/>
          </w:tcPr>
          <w:p w14:paraId="51609344" w14:textId="5B71AED0" w:rsidR="00923CD5" w:rsidRDefault="00923CD5" w:rsidP="00944169">
            <w:pPr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wood – wood</w:t>
            </w:r>
          </w:p>
        </w:tc>
        <w:tc>
          <w:tcPr>
            <w:tcW w:w="2958" w:type="dxa"/>
          </w:tcPr>
          <w:p w14:paraId="00FE6D5A" w14:textId="4FC7C5FA" w:rsidR="00923CD5" w:rsidRDefault="00923CD5" w:rsidP="00923CD5">
            <w:pPr>
              <w:jc w:val="center"/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0.25 – 0.5</w:t>
            </w:r>
          </w:p>
        </w:tc>
        <w:tc>
          <w:tcPr>
            <w:tcW w:w="3078" w:type="dxa"/>
          </w:tcPr>
          <w:p w14:paraId="3BB5BA69" w14:textId="3E02DE10" w:rsidR="00923CD5" w:rsidRDefault="00923CD5" w:rsidP="00923CD5">
            <w:pPr>
              <w:jc w:val="center"/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0.2</w:t>
            </w:r>
          </w:p>
        </w:tc>
      </w:tr>
      <w:tr w:rsidR="005C265F" w14:paraId="3A2D9E5C" w14:textId="77777777" w:rsidTr="00923CD5">
        <w:tc>
          <w:tcPr>
            <w:tcW w:w="2689" w:type="dxa"/>
          </w:tcPr>
          <w:p w14:paraId="52812C8C" w14:textId="0320F9D4" w:rsidR="005C265F" w:rsidRDefault="005C265F" w:rsidP="00944169">
            <w:pPr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synovial joints in humans</w:t>
            </w:r>
          </w:p>
        </w:tc>
        <w:tc>
          <w:tcPr>
            <w:tcW w:w="2958" w:type="dxa"/>
          </w:tcPr>
          <w:p w14:paraId="4096D798" w14:textId="231CFBA8" w:rsidR="005C265F" w:rsidRDefault="005C265F" w:rsidP="00923CD5">
            <w:pPr>
              <w:jc w:val="center"/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0.01</w:t>
            </w:r>
          </w:p>
        </w:tc>
        <w:tc>
          <w:tcPr>
            <w:tcW w:w="3078" w:type="dxa"/>
          </w:tcPr>
          <w:p w14:paraId="75D9A8CC" w14:textId="29EF1402" w:rsidR="005C265F" w:rsidRDefault="005C265F" w:rsidP="00923CD5">
            <w:pPr>
              <w:jc w:val="center"/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0.003</w:t>
            </w:r>
          </w:p>
        </w:tc>
      </w:tr>
      <w:tr w:rsidR="005C265F" w14:paraId="54E767BF" w14:textId="77777777" w:rsidTr="00923CD5">
        <w:tc>
          <w:tcPr>
            <w:tcW w:w="2689" w:type="dxa"/>
          </w:tcPr>
          <w:p w14:paraId="6F33EE38" w14:textId="55D8F6D8" w:rsidR="005C265F" w:rsidRDefault="005C265F" w:rsidP="00944169">
            <w:pPr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brass – steel</w:t>
            </w:r>
          </w:p>
        </w:tc>
        <w:tc>
          <w:tcPr>
            <w:tcW w:w="2958" w:type="dxa"/>
          </w:tcPr>
          <w:p w14:paraId="3646BD06" w14:textId="24DEADBA" w:rsidR="005C265F" w:rsidRDefault="005C265F" w:rsidP="00923CD5">
            <w:pPr>
              <w:jc w:val="center"/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0.35 – 0.51</w:t>
            </w:r>
          </w:p>
        </w:tc>
        <w:tc>
          <w:tcPr>
            <w:tcW w:w="3078" w:type="dxa"/>
          </w:tcPr>
          <w:p w14:paraId="52CE718F" w14:textId="0DBB79B0" w:rsidR="005C265F" w:rsidRDefault="005C265F" w:rsidP="00923CD5">
            <w:pPr>
              <w:jc w:val="center"/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0.44</w:t>
            </w:r>
          </w:p>
        </w:tc>
      </w:tr>
      <w:tr w:rsidR="005C265F" w14:paraId="39AF1DD0" w14:textId="77777777" w:rsidTr="00923CD5">
        <w:tc>
          <w:tcPr>
            <w:tcW w:w="2689" w:type="dxa"/>
          </w:tcPr>
          <w:p w14:paraId="112DA3E8" w14:textId="1E46A1B7" w:rsidR="005C265F" w:rsidRDefault="005C265F" w:rsidP="00944169">
            <w:pPr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brass – steel (lubricated)</w:t>
            </w:r>
          </w:p>
        </w:tc>
        <w:tc>
          <w:tcPr>
            <w:tcW w:w="2958" w:type="dxa"/>
          </w:tcPr>
          <w:p w14:paraId="1EF5A35F" w14:textId="16B6B503" w:rsidR="005C265F" w:rsidRDefault="005C265F" w:rsidP="00923CD5">
            <w:pPr>
              <w:jc w:val="center"/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0.19</w:t>
            </w:r>
          </w:p>
        </w:tc>
        <w:tc>
          <w:tcPr>
            <w:tcW w:w="3078" w:type="dxa"/>
          </w:tcPr>
          <w:p w14:paraId="50892DCE" w14:textId="77777777" w:rsidR="005C265F" w:rsidRDefault="005C265F" w:rsidP="00923CD5">
            <w:pPr>
              <w:jc w:val="center"/>
              <w:rPr>
                <w:rFonts w:asciiTheme="majorHAnsi" w:hAnsiTheme="majorHAnsi" w:cstheme="majorHAnsi"/>
                <w:lang w:val="en-CA"/>
              </w:rPr>
            </w:pPr>
          </w:p>
        </w:tc>
      </w:tr>
      <w:tr w:rsidR="005C265F" w14:paraId="37157A59" w14:textId="77777777" w:rsidTr="00923CD5">
        <w:tc>
          <w:tcPr>
            <w:tcW w:w="2689" w:type="dxa"/>
          </w:tcPr>
          <w:p w14:paraId="7E9B3A18" w14:textId="7D5B09CD" w:rsidR="005C265F" w:rsidRDefault="005C265F" w:rsidP="005C265F">
            <w:pPr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copper – glass</w:t>
            </w:r>
          </w:p>
        </w:tc>
        <w:tc>
          <w:tcPr>
            <w:tcW w:w="2958" w:type="dxa"/>
          </w:tcPr>
          <w:p w14:paraId="24109BA3" w14:textId="2893E746" w:rsidR="005C265F" w:rsidRDefault="005C265F" w:rsidP="00923CD5">
            <w:pPr>
              <w:jc w:val="center"/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0.68</w:t>
            </w:r>
          </w:p>
        </w:tc>
        <w:tc>
          <w:tcPr>
            <w:tcW w:w="3078" w:type="dxa"/>
          </w:tcPr>
          <w:p w14:paraId="2C2F8BDD" w14:textId="77777777" w:rsidR="005C265F" w:rsidRDefault="005C265F" w:rsidP="00923CD5">
            <w:pPr>
              <w:jc w:val="center"/>
              <w:rPr>
                <w:rFonts w:asciiTheme="majorHAnsi" w:hAnsiTheme="majorHAnsi" w:cstheme="majorHAnsi"/>
                <w:lang w:val="en-CA"/>
              </w:rPr>
            </w:pPr>
          </w:p>
        </w:tc>
      </w:tr>
      <w:tr w:rsidR="005C265F" w14:paraId="398D6797" w14:textId="77777777" w:rsidTr="00923CD5">
        <w:tc>
          <w:tcPr>
            <w:tcW w:w="2689" w:type="dxa"/>
          </w:tcPr>
          <w:p w14:paraId="527B789B" w14:textId="7BE098F4" w:rsidR="005C265F" w:rsidRDefault="005C265F" w:rsidP="005C265F">
            <w:pPr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wood – metal</w:t>
            </w:r>
          </w:p>
        </w:tc>
        <w:tc>
          <w:tcPr>
            <w:tcW w:w="2958" w:type="dxa"/>
          </w:tcPr>
          <w:p w14:paraId="65CEB523" w14:textId="648A8E54" w:rsidR="005C265F" w:rsidRDefault="005C265F" w:rsidP="00923CD5">
            <w:pPr>
              <w:jc w:val="center"/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  <w:lang w:val="en-CA"/>
              </w:rPr>
              <w:t>0.2 – 0.6</w:t>
            </w:r>
          </w:p>
        </w:tc>
        <w:tc>
          <w:tcPr>
            <w:tcW w:w="3078" w:type="dxa"/>
          </w:tcPr>
          <w:p w14:paraId="4607EFF5" w14:textId="77777777" w:rsidR="005C265F" w:rsidRDefault="005C265F" w:rsidP="00923CD5">
            <w:pPr>
              <w:jc w:val="center"/>
              <w:rPr>
                <w:rFonts w:asciiTheme="majorHAnsi" w:hAnsiTheme="majorHAnsi" w:cstheme="majorHAnsi"/>
                <w:lang w:val="en-CA"/>
              </w:rPr>
            </w:pPr>
          </w:p>
        </w:tc>
      </w:tr>
    </w:tbl>
    <w:p w14:paraId="1FA80B93" w14:textId="77777777" w:rsidR="00944169" w:rsidRDefault="00944169" w:rsidP="00300112">
      <w:pPr>
        <w:jc w:val="center"/>
        <w:rPr>
          <w:rFonts w:asciiTheme="majorHAnsi" w:hAnsiTheme="majorHAnsi" w:cstheme="majorHAnsi"/>
          <w:b/>
          <w:u w:val="single"/>
          <w:lang w:val="en-CA"/>
        </w:rPr>
      </w:pPr>
    </w:p>
    <w:p w14:paraId="1466DFA8" w14:textId="77777777" w:rsidR="000D654D" w:rsidRDefault="000D654D" w:rsidP="00300112">
      <w:pPr>
        <w:jc w:val="center"/>
        <w:rPr>
          <w:rFonts w:asciiTheme="majorHAnsi" w:hAnsiTheme="majorHAnsi" w:cstheme="majorHAnsi"/>
          <w:b/>
          <w:u w:val="single"/>
          <w:lang w:val="en-CA"/>
        </w:rPr>
      </w:pPr>
    </w:p>
    <w:p w14:paraId="1086C434" w14:textId="31264D6D" w:rsidR="00601C70" w:rsidRDefault="00601C70" w:rsidP="0077525B">
      <w:pPr>
        <w:jc w:val="both"/>
        <w:rPr>
          <w:rFonts w:asciiTheme="majorHAnsi" w:hAnsiTheme="majorHAnsi" w:cstheme="majorHAnsi"/>
          <w:b/>
          <w:u w:val="single"/>
          <w:lang w:val="en-CA"/>
        </w:rPr>
      </w:pPr>
      <w:r w:rsidRPr="00601C70">
        <w:rPr>
          <w:rFonts w:asciiTheme="majorHAnsi" w:hAnsiTheme="majorHAnsi" w:cstheme="majorHAnsi"/>
          <w:b/>
          <w:u w:val="single"/>
          <w:lang w:val="en-CA"/>
        </w:rPr>
        <w:t>Right angle trigonometry</w:t>
      </w:r>
    </w:p>
    <w:p w14:paraId="50A158AD" w14:textId="77777777" w:rsidR="00601C70" w:rsidRDefault="00601C70" w:rsidP="00601C70">
      <w:pPr>
        <w:jc w:val="center"/>
        <w:rPr>
          <w:rFonts w:asciiTheme="majorHAnsi" w:hAnsiTheme="majorHAnsi" w:cstheme="majorHAnsi"/>
          <w:b/>
          <w:u w:val="single"/>
          <w:lang w:val="en-CA"/>
        </w:rPr>
      </w:pPr>
    </w:p>
    <w:p w14:paraId="58D3C880" w14:textId="235BF717" w:rsidR="00601C70" w:rsidRPr="00601C70" w:rsidRDefault="00601C70" w:rsidP="00601C70">
      <w:pPr>
        <w:jc w:val="center"/>
        <w:rPr>
          <w:rFonts w:asciiTheme="majorHAnsi" w:hAnsiTheme="majorHAnsi" w:cstheme="majorHAnsi"/>
          <w:lang w:val="en-CA"/>
        </w:rPr>
      </w:pPr>
      <m:oMathPara>
        <m:oMath>
          <m:r>
            <w:rPr>
              <w:rFonts w:ascii="Cambria Math" w:hAnsi="Cambria Math" w:cstheme="majorHAnsi"/>
              <w:lang w:val="en-CA"/>
            </w:rPr>
            <m:t>sin θ=</m:t>
          </m:r>
          <m:f>
            <m:fPr>
              <m:ctrlPr>
                <w:rPr>
                  <w:rFonts w:ascii="Cambria Math" w:hAnsi="Cambria Math" w:cstheme="majorHAnsi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 w:cstheme="majorHAnsi"/>
                  <w:lang w:val="en-CA"/>
                </w:rPr>
                <m:t>opposite</m:t>
              </m:r>
            </m:num>
            <m:den>
              <m:r>
                <w:rPr>
                  <w:rFonts w:ascii="Cambria Math" w:hAnsi="Cambria Math" w:cstheme="majorHAnsi"/>
                  <w:lang w:val="en-CA"/>
                </w:rPr>
                <m:t>hypotenuse</m:t>
              </m:r>
            </m:den>
          </m:f>
        </m:oMath>
      </m:oMathPara>
    </w:p>
    <w:p w14:paraId="0ADC7FEF" w14:textId="77777777" w:rsidR="00601C70" w:rsidRPr="00601C70" w:rsidRDefault="00601C70" w:rsidP="00601C70">
      <w:pPr>
        <w:jc w:val="center"/>
        <w:rPr>
          <w:rFonts w:asciiTheme="majorHAnsi" w:hAnsiTheme="majorHAnsi" w:cstheme="majorHAnsi"/>
          <w:lang w:val="en-CA"/>
        </w:rPr>
      </w:pPr>
    </w:p>
    <w:p w14:paraId="640F616C" w14:textId="18F2A4C9" w:rsidR="00601C70" w:rsidRPr="00601C70" w:rsidRDefault="00601C70" w:rsidP="00601C70">
      <w:pPr>
        <w:rPr>
          <w:rFonts w:asciiTheme="majorHAnsi" w:hAnsiTheme="majorHAnsi" w:cstheme="majorHAnsi"/>
          <w:lang w:val="en-CA"/>
        </w:rPr>
      </w:pPr>
      <m:oMathPara>
        <m:oMath>
          <m:r>
            <w:rPr>
              <w:rFonts w:ascii="Cambria Math" w:hAnsi="Cambria Math" w:cstheme="majorHAnsi"/>
              <w:lang w:val="en-CA"/>
            </w:rPr>
            <m:t>cos</m:t>
          </m:r>
          <m:r>
            <w:rPr>
              <w:rFonts w:ascii="Cambria Math" w:hAnsi="Cambria Math" w:cstheme="majorHAnsi"/>
              <w:lang w:val="en-CA"/>
            </w:rPr>
            <m:t xml:space="preserve"> θ=</m:t>
          </m:r>
          <m:f>
            <m:fPr>
              <m:ctrlPr>
                <w:rPr>
                  <w:rFonts w:ascii="Cambria Math" w:hAnsi="Cambria Math" w:cstheme="majorHAnsi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 w:cstheme="majorHAnsi"/>
                  <w:lang w:val="en-CA"/>
                </w:rPr>
                <m:t>adjacent</m:t>
              </m:r>
            </m:num>
            <m:den>
              <m:r>
                <w:rPr>
                  <w:rFonts w:ascii="Cambria Math" w:hAnsi="Cambria Math" w:cstheme="majorHAnsi"/>
                  <w:lang w:val="en-CA"/>
                </w:rPr>
                <m:t>hypotenuse</m:t>
              </m:r>
            </m:den>
          </m:f>
        </m:oMath>
      </m:oMathPara>
      <w:bookmarkStart w:id="0" w:name="_GoBack"/>
      <w:bookmarkEnd w:id="0"/>
    </w:p>
    <w:p w14:paraId="33FBF5BF" w14:textId="77777777" w:rsidR="00601C70" w:rsidRDefault="00601C70" w:rsidP="00601C70">
      <w:pPr>
        <w:jc w:val="center"/>
        <w:rPr>
          <w:rFonts w:asciiTheme="majorHAnsi" w:hAnsiTheme="majorHAnsi" w:cstheme="majorHAnsi"/>
          <w:lang w:val="en-CA"/>
        </w:rPr>
      </w:pPr>
    </w:p>
    <w:p w14:paraId="40195352" w14:textId="669A2241" w:rsidR="00601C70" w:rsidRPr="00601C70" w:rsidRDefault="00601C70" w:rsidP="00601C70">
      <w:pPr>
        <w:jc w:val="center"/>
        <w:rPr>
          <w:rFonts w:asciiTheme="majorHAnsi" w:hAnsiTheme="majorHAnsi" w:cstheme="majorHAnsi"/>
          <w:lang w:val="en-CA"/>
        </w:rPr>
      </w:pPr>
      <m:oMathPara>
        <m:oMath>
          <m:r>
            <w:rPr>
              <w:rFonts w:ascii="Cambria Math" w:hAnsi="Cambria Math" w:cstheme="majorHAnsi"/>
              <w:lang w:val="en-CA"/>
            </w:rPr>
            <m:t xml:space="preserve">tan </m:t>
          </m:r>
          <m:r>
            <w:rPr>
              <w:rFonts w:ascii="Cambria Math" w:hAnsi="Cambria Math" w:cstheme="majorHAnsi"/>
              <w:lang w:val="en-CA"/>
            </w:rPr>
            <m:t>θ=</m:t>
          </m:r>
          <m:f>
            <m:fPr>
              <m:ctrlPr>
                <w:rPr>
                  <w:rFonts w:ascii="Cambria Math" w:hAnsi="Cambria Math" w:cstheme="majorHAnsi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 w:cstheme="majorHAnsi"/>
                  <w:lang w:val="en-CA"/>
                </w:rPr>
                <m:t>opposite</m:t>
              </m:r>
            </m:num>
            <m:den>
              <m:r>
                <w:rPr>
                  <w:rFonts w:ascii="Cambria Math" w:hAnsi="Cambria Math" w:cstheme="majorHAnsi"/>
                  <w:lang w:val="en-CA"/>
                </w:rPr>
                <m:t>adjacent</m:t>
              </m:r>
            </m:den>
          </m:f>
        </m:oMath>
      </m:oMathPara>
    </w:p>
    <w:p w14:paraId="48249FF5" w14:textId="77777777" w:rsidR="00601C70" w:rsidRPr="00601C70" w:rsidRDefault="00601C70" w:rsidP="00601C70">
      <w:pPr>
        <w:jc w:val="center"/>
        <w:rPr>
          <w:rFonts w:asciiTheme="majorHAnsi" w:hAnsiTheme="majorHAnsi" w:cstheme="majorHAnsi"/>
          <w:lang w:val="en-CA"/>
        </w:rPr>
      </w:pPr>
    </w:p>
    <w:p w14:paraId="25750EF7" w14:textId="77777777" w:rsidR="00601C70" w:rsidRDefault="00601C70" w:rsidP="00420E05">
      <w:pPr>
        <w:jc w:val="center"/>
        <w:rPr>
          <w:rFonts w:asciiTheme="majorHAnsi" w:hAnsiTheme="majorHAnsi" w:cstheme="majorHAnsi"/>
          <w:b/>
          <w:u w:val="single"/>
          <w:lang w:val="en-CA"/>
        </w:rPr>
      </w:pPr>
    </w:p>
    <w:p w14:paraId="457A4A11" w14:textId="6AE9C5A6" w:rsidR="0077525B" w:rsidRDefault="0077525B" w:rsidP="0077525B">
      <w:pPr>
        <w:jc w:val="both"/>
        <w:rPr>
          <w:rFonts w:asciiTheme="majorHAnsi" w:hAnsiTheme="majorHAnsi" w:cstheme="majorHAnsi"/>
          <w:b/>
          <w:u w:val="single"/>
          <w:lang w:val="en-CA"/>
        </w:rPr>
      </w:pPr>
      <w:r>
        <w:rPr>
          <w:rFonts w:asciiTheme="majorHAnsi" w:hAnsiTheme="majorHAnsi" w:cstheme="majorHAnsi"/>
          <w:b/>
          <w:u w:val="single"/>
          <w:lang w:val="en-CA"/>
        </w:rPr>
        <w:t>Pythagorean theorem</w:t>
      </w:r>
      <w:r>
        <w:rPr>
          <w:rFonts w:asciiTheme="majorHAnsi" w:hAnsiTheme="majorHAnsi" w:cstheme="majorHAnsi"/>
          <w:b/>
          <w:lang w:val="en-CA"/>
        </w:rPr>
        <w:t>:</w:t>
      </w:r>
      <w:r>
        <w:rPr>
          <w:rFonts w:asciiTheme="majorHAnsi" w:hAnsiTheme="majorHAnsi" w:cstheme="majorHAnsi"/>
          <w:b/>
          <w:lang w:val="en-CA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  <w:lang w:val="en-CA"/>
              </w:rPr>
            </m:ctrlPr>
          </m:sSupPr>
          <m:e>
            <m:r>
              <w:rPr>
                <w:rFonts w:ascii="Cambria Math" w:hAnsi="Cambria Math" w:cstheme="majorHAnsi"/>
                <w:lang w:val="en-CA"/>
              </w:rPr>
              <m:t>a</m:t>
            </m:r>
          </m:e>
          <m:sup>
            <m:r>
              <w:rPr>
                <w:rFonts w:ascii="Cambria Math" w:hAnsi="Cambria Math" w:cstheme="majorHAnsi"/>
                <w:lang w:val="en-CA"/>
              </w:rPr>
              <m:t>2</m:t>
            </m:r>
          </m:sup>
        </m:sSup>
        <m:r>
          <w:rPr>
            <w:rFonts w:ascii="Cambria Math" w:hAnsi="Cambria Math" w:cstheme="majorHAnsi"/>
            <w:lang w:val="en-CA"/>
          </w:rPr>
          <m:t>+</m:t>
        </m:r>
        <m:sSup>
          <m:sSupPr>
            <m:ctrlPr>
              <w:rPr>
                <w:rFonts w:ascii="Cambria Math" w:hAnsi="Cambria Math" w:cstheme="majorHAnsi"/>
                <w:i/>
                <w:lang w:val="en-CA"/>
              </w:rPr>
            </m:ctrlPr>
          </m:sSupPr>
          <m:e>
            <m:r>
              <w:rPr>
                <w:rFonts w:ascii="Cambria Math" w:hAnsi="Cambria Math" w:cstheme="majorHAnsi"/>
                <w:lang w:val="en-CA"/>
              </w:rPr>
              <m:t>b</m:t>
            </m:r>
          </m:e>
          <m:sup>
            <m:r>
              <w:rPr>
                <w:rFonts w:ascii="Cambria Math" w:hAnsi="Cambria Math" w:cstheme="majorHAnsi"/>
                <w:lang w:val="en-CA"/>
              </w:rPr>
              <m:t>2</m:t>
            </m:r>
          </m:sup>
        </m:sSup>
        <m:r>
          <w:rPr>
            <w:rFonts w:ascii="Cambria Math" w:hAnsi="Cambria Math" w:cstheme="majorHAnsi"/>
            <w:lang w:val="en-CA"/>
          </w:rPr>
          <m:t>=</m:t>
        </m:r>
        <m:sSup>
          <m:sSupPr>
            <m:ctrlPr>
              <w:rPr>
                <w:rFonts w:ascii="Cambria Math" w:hAnsi="Cambria Math" w:cstheme="majorHAnsi"/>
                <w:i/>
                <w:lang w:val="en-CA"/>
              </w:rPr>
            </m:ctrlPr>
          </m:sSupPr>
          <m:e>
            <m:r>
              <w:rPr>
                <w:rFonts w:ascii="Cambria Math" w:hAnsi="Cambria Math" w:cstheme="majorHAnsi"/>
                <w:lang w:val="en-CA"/>
              </w:rPr>
              <m:t>c</m:t>
            </m:r>
          </m:e>
          <m:sup>
            <m:r>
              <w:rPr>
                <w:rFonts w:ascii="Cambria Math" w:hAnsi="Cambria Math" w:cstheme="majorHAnsi"/>
                <w:lang w:val="en-CA"/>
              </w:rPr>
              <m:t>2</m:t>
            </m:r>
          </m:sup>
        </m:sSup>
      </m:oMath>
      <w:r>
        <w:rPr>
          <w:rFonts w:asciiTheme="majorHAnsi" w:hAnsiTheme="majorHAnsi" w:cstheme="majorHAnsi"/>
          <w:lang w:val="en-CA"/>
        </w:rPr>
        <w:t xml:space="preserve">, where </w:t>
      </w:r>
      <m:oMath>
        <m:r>
          <w:rPr>
            <w:rFonts w:ascii="Cambria Math" w:hAnsi="Cambria Math" w:cstheme="majorHAnsi"/>
            <w:lang w:val="en-CA"/>
          </w:rPr>
          <m:t>c</m:t>
        </m:r>
      </m:oMath>
      <w:r>
        <w:rPr>
          <w:rFonts w:asciiTheme="majorHAnsi" w:hAnsiTheme="majorHAnsi" w:cstheme="majorHAnsi"/>
          <w:lang w:val="en-CA"/>
        </w:rPr>
        <w:t xml:space="preserve"> is the hypotenuse.</w:t>
      </w:r>
    </w:p>
    <w:sectPr w:rsidR="0077525B" w:rsidSect="00973A5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66"/>
    <w:rsid w:val="00007BE2"/>
    <w:rsid w:val="000163D6"/>
    <w:rsid w:val="00020033"/>
    <w:rsid w:val="00031009"/>
    <w:rsid w:val="00053B40"/>
    <w:rsid w:val="000654B6"/>
    <w:rsid w:val="000745E8"/>
    <w:rsid w:val="000837A8"/>
    <w:rsid w:val="000B23FE"/>
    <w:rsid w:val="000B2A97"/>
    <w:rsid w:val="000C3818"/>
    <w:rsid w:val="000D2673"/>
    <w:rsid w:val="000D654D"/>
    <w:rsid w:val="000D74C4"/>
    <w:rsid w:val="000F307C"/>
    <w:rsid w:val="001142AF"/>
    <w:rsid w:val="00134A98"/>
    <w:rsid w:val="00141A2F"/>
    <w:rsid w:val="00146ECB"/>
    <w:rsid w:val="001664FD"/>
    <w:rsid w:val="001B2F0D"/>
    <w:rsid w:val="001C7D26"/>
    <w:rsid w:val="00224ECA"/>
    <w:rsid w:val="00256884"/>
    <w:rsid w:val="00265716"/>
    <w:rsid w:val="0028587C"/>
    <w:rsid w:val="002B016E"/>
    <w:rsid w:val="002C0ADE"/>
    <w:rsid w:val="002D6256"/>
    <w:rsid w:val="002E38DC"/>
    <w:rsid w:val="002F67E7"/>
    <w:rsid w:val="00300112"/>
    <w:rsid w:val="00312461"/>
    <w:rsid w:val="00362762"/>
    <w:rsid w:val="00377CF7"/>
    <w:rsid w:val="003853CD"/>
    <w:rsid w:val="00394D34"/>
    <w:rsid w:val="0039638C"/>
    <w:rsid w:val="003C6627"/>
    <w:rsid w:val="003F27CA"/>
    <w:rsid w:val="00412954"/>
    <w:rsid w:val="00420E05"/>
    <w:rsid w:val="00492802"/>
    <w:rsid w:val="004B72FB"/>
    <w:rsid w:val="004D04A9"/>
    <w:rsid w:val="004D7336"/>
    <w:rsid w:val="004F08E1"/>
    <w:rsid w:val="0051230B"/>
    <w:rsid w:val="00525EA6"/>
    <w:rsid w:val="00541695"/>
    <w:rsid w:val="005743E9"/>
    <w:rsid w:val="0059640D"/>
    <w:rsid w:val="005A3A21"/>
    <w:rsid w:val="005C253D"/>
    <w:rsid w:val="005C265F"/>
    <w:rsid w:val="005E0D59"/>
    <w:rsid w:val="005E5348"/>
    <w:rsid w:val="005F42BD"/>
    <w:rsid w:val="005F5286"/>
    <w:rsid w:val="005F7741"/>
    <w:rsid w:val="00601B0A"/>
    <w:rsid w:val="00601C70"/>
    <w:rsid w:val="00627491"/>
    <w:rsid w:val="006775F3"/>
    <w:rsid w:val="00695A4D"/>
    <w:rsid w:val="006C62C7"/>
    <w:rsid w:val="006E10D8"/>
    <w:rsid w:val="00745A06"/>
    <w:rsid w:val="00765250"/>
    <w:rsid w:val="00770230"/>
    <w:rsid w:val="0077525B"/>
    <w:rsid w:val="007D118C"/>
    <w:rsid w:val="007D3456"/>
    <w:rsid w:val="007F1812"/>
    <w:rsid w:val="00823ECC"/>
    <w:rsid w:val="00826FF8"/>
    <w:rsid w:val="008331E3"/>
    <w:rsid w:val="0083706A"/>
    <w:rsid w:val="008504C1"/>
    <w:rsid w:val="00854AC0"/>
    <w:rsid w:val="00882552"/>
    <w:rsid w:val="008D27B3"/>
    <w:rsid w:val="00923CD5"/>
    <w:rsid w:val="00944169"/>
    <w:rsid w:val="00947A65"/>
    <w:rsid w:val="00962351"/>
    <w:rsid w:val="00973A58"/>
    <w:rsid w:val="00985296"/>
    <w:rsid w:val="009A7AA9"/>
    <w:rsid w:val="009C5387"/>
    <w:rsid w:val="009C62BE"/>
    <w:rsid w:val="009E5BA3"/>
    <w:rsid w:val="00A06472"/>
    <w:rsid w:val="00A13501"/>
    <w:rsid w:val="00A47BAE"/>
    <w:rsid w:val="00A56DB5"/>
    <w:rsid w:val="00A85CCC"/>
    <w:rsid w:val="00AC6952"/>
    <w:rsid w:val="00AD732C"/>
    <w:rsid w:val="00AF174A"/>
    <w:rsid w:val="00AF57A4"/>
    <w:rsid w:val="00B16A89"/>
    <w:rsid w:val="00B35CC2"/>
    <w:rsid w:val="00B41AC9"/>
    <w:rsid w:val="00B729B2"/>
    <w:rsid w:val="00B91E81"/>
    <w:rsid w:val="00B93FC6"/>
    <w:rsid w:val="00BA6239"/>
    <w:rsid w:val="00BD4AC5"/>
    <w:rsid w:val="00BD561C"/>
    <w:rsid w:val="00BE3242"/>
    <w:rsid w:val="00BE7F4A"/>
    <w:rsid w:val="00BF163E"/>
    <w:rsid w:val="00C0266B"/>
    <w:rsid w:val="00C14821"/>
    <w:rsid w:val="00C170A7"/>
    <w:rsid w:val="00C30B66"/>
    <w:rsid w:val="00C54987"/>
    <w:rsid w:val="00C7568B"/>
    <w:rsid w:val="00CB4EF0"/>
    <w:rsid w:val="00CD4612"/>
    <w:rsid w:val="00CE6323"/>
    <w:rsid w:val="00CF6764"/>
    <w:rsid w:val="00D07821"/>
    <w:rsid w:val="00D4263C"/>
    <w:rsid w:val="00D611E4"/>
    <w:rsid w:val="00D61955"/>
    <w:rsid w:val="00D9075E"/>
    <w:rsid w:val="00DA2483"/>
    <w:rsid w:val="00DC0EFA"/>
    <w:rsid w:val="00DC21AA"/>
    <w:rsid w:val="00E377D1"/>
    <w:rsid w:val="00E4744B"/>
    <w:rsid w:val="00E528CE"/>
    <w:rsid w:val="00EA1CAC"/>
    <w:rsid w:val="00ED0EFB"/>
    <w:rsid w:val="00EF3D41"/>
    <w:rsid w:val="00EF459A"/>
    <w:rsid w:val="00EF5AC8"/>
    <w:rsid w:val="00EF6D0B"/>
    <w:rsid w:val="00EF7D7E"/>
    <w:rsid w:val="00F01A89"/>
    <w:rsid w:val="00F54221"/>
    <w:rsid w:val="00F56F45"/>
    <w:rsid w:val="00F63303"/>
    <w:rsid w:val="00FA1BE9"/>
    <w:rsid w:val="00FD29F3"/>
    <w:rsid w:val="00FD48AD"/>
    <w:rsid w:val="00FE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35C6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0B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B6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01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5A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A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A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A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A0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0B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B6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01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5A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A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A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A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A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33AA53-B581-408E-98E6-BAEE19460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Atabay, Elmas EDUC:EX</cp:lastModifiedBy>
  <cp:revision>67</cp:revision>
  <dcterms:created xsi:type="dcterms:W3CDTF">2017-12-16T17:08:00Z</dcterms:created>
  <dcterms:modified xsi:type="dcterms:W3CDTF">2018-04-19T16:43:00Z</dcterms:modified>
</cp:coreProperties>
</file>