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CD752" w14:textId="77777777" w:rsidR="00000000" w:rsidRDefault="00000000">
      <w:pPr>
        <w:pStyle w:val="Heading1"/>
        <w:rPr>
          <w:rFonts w:ascii="Segoe UI" w:eastAsia="Times New Roman" w:hAnsi="Segoe UI" w:cs="Segoe UI"/>
          <w:sz w:val="42"/>
          <w:szCs w:val="42"/>
        </w:rPr>
      </w:pPr>
      <w:bookmarkStart w:id="0" w:name="_Toc160964772"/>
      <w:proofErr w:type="spellStart"/>
      <w:r>
        <w:rPr>
          <w:rFonts w:ascii="Segoe UI" w:eastAsia="Times New Roman" w:hAnsi="Segoe UI" w:cs="Segoe UI"/>
          <w:sz w:val="42"/>
          <w:szCs w:val="42"/>
        </w:rPr>
        <w:t>Jupyter</w:t>
      </w:r>
      <w:proofErr w:type="spellEnd"/>
      <w:r>
        <w:rPr>
          <w:rFonts w:ascii="Segoe UI" w:eastAsia="Times New Roman" w:hAnsi="Segoe UI" w:cs="Segoe UI"/>
          <w:sz w:val="42"/>
          <w:szCs w:val="42"/>
        </w:rPr>
        <w:t xml:space="preserve"> Notebook — Demo Guide</w:t>
      </w:r>
      <w:bookmarkEnd w:id="0"/>
    </w:p>
    <w:p w14:paraId="69CD12B8" w14:textId="77777777" w:rsidR="00000000" w:rsidRDefault="00000000">
      <w:pPr>
        <w:pStyle w:val="NormalWeb"/>
        <w:rPr>
          <w:rFonts w:ascii="Segoe UI" w:hAnsi="Segoe UI" w:cs="Segoe UI"/>
          <w:sz w:val="21"/>
          <w:szCs w:val="21"/>
        </w:rPr>
      </w:pPr>
      <w:r>
        <w:rPr>
          <w:rFonts w:ascii="Segoe UI" w:hAnsi="Segoe UI" w:cs="Segoe UI"/>
          <w:sz w:val="21"/>
          <w:szCs w:val="21"/>
        </w:rPr>
        <w:t xml:space="preserve">This comprehensive guide serves as a companion to the </w:t>
      </w:r>
      <w:hyperlink r:id="rId6" w:history="1">
        <w:proofErr w:type="spellStart"/>
        <w:r>
          <w:rPr>
            <w:rStyle w:val="Hyperlink"/>
            <w:rFonts w:ascii="Segoe UI" w:hAnsi="Segoe UI" w:cs="Segoe UI"/>
            <w:sz w:val="21"/>
            <w:szCs w:val="21"/>
          </w:rPr>
          <w:t>Jupyter</w:t>
        </w:r>
        <w:proofErr w:type="spellEnd"/>
        <w:r>
          <w:rPr>
            <w:rStyle w:val="Hyperlink"/>
            <w:rFonts w:ascii="Segoe UI" w:hAnsi="Segoe UI" w:cs="Segoe UI"/>
            <w:sz w:val="21"/>
            <w:szCs w:val="21"/>
          </w:rPr>
          <w:t xml:space="preserve"> Notebook Demo</w:t>
        </w:r>
      </w:hyperlink>
      <w:r>
        <w:rPr>
          <w:rFonts w:ascii="Segoe UI" w:hAnsi="Segoe UI" w:cs="Segoe UI"/>
          <w:sz w:val="21"/>
          <w:szCs w:val="21"/>
        </w:rPr>
        <w:t xml:space="preserve">, designed to introduce users to the rich functionalities of </w:t>
      </w:r>
      <w:proofErr w:type="spellStart"/>
      <w:r>
        <w:rPr>
          <w:rFonts w:ascii="Segoe UI" w:hAnsi="Segoe UI" w:cs="Segoe UI"/>
          <w:sz w:val="21"/>
          <w:szCs w:val="21"/>
        </w:rPr>
        <w:t>Jupyter</w:t>
      </w:r>
      <w:proofErr w:type="spellEnd"/>
      <w:r>
        <w:rPr>
          <w:rFonts w:ascii="Segoe UI" w:hAnsi="Segoe UI" w:cs="Segoe UI"/>
          <w:sz w:val="21"/>
          <w:szCs w:val="21"/>
        </w:rPr>
        <w:t xml:space="preserve"> Notebooks. </w:t>
      </w:r>
      <w:proofErr w:type="spellStart"/>
      <w:r>
        <w:rPr>
          <w:rFonts w:ascii="Segoe UI" w:hAnsi="Segoe UI" w:cs="Segoe UI"/>
          <w:sz w:val="21"/>
          <w:szCs w:val="21"/>
        </w:rPr>
        <w:t>Jupyter</w:t>
      </w:r>
      <w:proofErr w:type="spellEnd"/>
      <w:r>
        <w:rPr>
          <w:rFonts w:ascii="Segoe UI" w:hAnsi="Segoe UI" w:cs="Segoe UI"/>
          <w:sz w:val="21"/>
          <w:szCs w:val="21"/>
        </w:rPr>
        <w:t xml:space="preserve"> Notebooks offer an interactive computing environment where users can combine live code, equations, visualizations, and narrative text in a single document. Whether you are a data scientist, researcher, educator, or hobbyist, this guide aims to provide you with a thorough understanding of how to leverage </w:t>
      </w:r>
      <w:proofErr w:type="spellStart"/>
      <w:r>
        <w:rPr>
          <w:rFonts w:ascii="Segoe UI" w:hAnsi="Segoe UI" w:cs="Segoe UI"/>
          <w:sz w:val="21"/>
          <w:szCs w:val="21"/>
        </w:rPr>
        <w:t>Jupyter</w:t>
      </w:r>
      <w:proofErr w:type="spellEnd"/>
      <w:r>
        <w:rPr>
          <w:rFonts w:ascii="Segoe UI" w:hAnsi="Segoe UI" w:cs="Segoe UI"/>
          <w:sz w:val="21"/>
          <w:szCs w:val="21"/>
        </w:rPr>
        <w:t xml:space="preserve"> Notebooks for your projects.</w:t>
      </w:r>
    </w:p>
    <w:p w14:paraId="7B5403F1" w14:textId="77777777" w:rsidR="00000000" w:rsidRDefault="00000000">
      <w:pPr>
        <w:pStyle w:val="NormalWeb"/>
        <w:rPr>
          <w:rFonts w:ascii="Segoe UI" w:hAnsi="Segoe UI" w:cs="Segoe UI"/>
          <w:sz w:val="21"/>
          <w:szCs w:val="21"/>
        </w:rPr>
      </w:pPr>
      <w:r>
        <w:rPr>
          <w:rFonts w:ascii="Segoe UI" w:hAnsi="Segoe UI" w:cs="Segoe UI"/>
          <w:sz w:val="21"/>
          <w:szCs w:val="21"/>
        </w:rPr>
        <w:t xml:space="preserve">From the basics of Markdown for formatting your notebooks, to advanced uses like Python programming and data visualization, each chapter of this guide delves into key aspects of </w:t>
      </w:r>
      <w:proofErr w:type="spellStart"/>
      <w:r>
        <w:rPr>
          <w:rFonts w:ascii="Segoe UI" w:hAnsi="Segoe UI" w:cs="Segoe UI"/>
          <w:sz w:val="21"/>
          <w:szCs w:val="21"/>
        </w:rPr>
        <w:t>Jupyter</w:t>
      </w:r>
      <w:proofErr w:type="spellEnd"/>
      <w:r>
        <w:rPr>
          <w:rFonts w:ascii="Segoe UI" w:hAnsi="Segoe UI" w:cs="Segoe UI"/>
          <w:sz w:val="21"/>
          <w:szCs w:val="21"/>
        </w:rPr>
        <w:t xml:space="preserve"> Notebooks to help you make the most out of this powerful tool. Practical examples and tips are provided to enhance your learning experience and inspire your own projects.</w:t>
      </w:r>
    </w:p>
    <w:p w14:paraId="1A9E2931" w14:textId="77777777" w:rsidR="00C05DE6" w:rsidRDefault="00C05DE6">
      <w:pPr>
        <w:pStyle w:val="Heading2"/>
        <w:rPr>
          <w:rFonts w:ascii="Segoe UI" w:eastAsia="Times New Roman" w:hAnsi="Segoe UI" w:cs="Segoe UI"/>
          <w:sz w:val="32"/>
          <w:szCs w:val="32"/>
        </w:rPr>
      </w:pPr>
      <w:r>
        <w:rPr>
          <w:rFonts w:ascii="Segoe UI" w:eastAsia="Times New Roman" w:hAnsi="Segoe UI" w:cs="Segoe UI"/>
          <w:sz w:val="32"/>
          <w:szCs w:val="32"/>
        </w:rPr>
        <w:br w:type="page"/>
      </w:r>
    </w:p>
    <w:p w14:paraId="6128325B" w14:textId="59472D35" w:rsidR="00000000" w:rsidRDefault="00000000">
      <w:pPr>
        <w:pStyle w:val="Heading2"/>
        <w:rPr>
          <w:rFonts w:ascii="Segoe UI" w:eastAsia="Times New Roman" w:hAnsi="Segoe UI" w:cs="Segoe UI"/>
          <w:sz w:val="32"/>
          <w:szCs w:val="32"/>
        </w:rPr>
      </w:pPr>
      <w:bookmarkStart w:id="1" w:name="_Toc160964773"/>
      <w:r>
        <w:rPr>
          <w:rFonts w:ascii="Segoe UI" w:eastAsia="Times New Roman" w:hAnsi="Segoe UI" w:cs="Segoe UI"/>
          <w:sz w:val="32"/>
          <w:szCs w:val="32"/>
        </w:rPr>
        <w:lastRenderedPageBreak/>
        <w:t>Table of Contents</w:t>
      </w:r>
      <w:bookmarkEnd w:id="1"/>
    </w:p>
    <w:sdt>
      <w:sdtPr>
        <w:id w:val="-818650681"/>
        <w:docPartObj>
          <w:docPartGallery w:val="Table of Contents"/>
          <w:docPartUnique/>
        </w:docPartObj>
      </w:sdtPr>
      <w:sdtEndPr>
        <w:rPr>
          <w:rFonts w:ascii="Times New Roman" w:eastAsiaTheme="minorEastAsia" w:hAnsi="Times New Roman" w:cs="Times New Roman"/>
          <w:b/>
          <w:bCs/>
          <w:noProof/>
          <w:color w:val="auto"/>
          <w:sz w:val="24"/>
          <w:szCs w:val="24"/>
          <w:lang w:val="en-CA" w:eastAsia="en-CA"/>
        </w:rPr>
      </w:sdtEndPr>
      <w:sdtContent>
        <w:p w14:paraId="7581EB00" w14:textId="5904F60A" w:rsidR="000C48C5" w:rsidRDefault="000C48C5" w:rsidP="000C48C5">
          <w:pPr>
            <w:pStyle w:val="TOCHeading"/>
            <w:rPr>
              <w:rFonts w:asciiTheme="minorHAnsi" w:hAnsiTheme="minorHAnsi" w:cstheme="minorBidi"/>
              <w:noProof/>
              <w:kern w:val="2"/>
              <w14:ligatures w14:val="standardContextual"/>
            </w:rPr>
          </w:pPr>
          <w:r>
            <w:fldChar w:fldCharType="begin"/>
          </w:r>
          <w:r>
            <w:instrText xml:space="preserve"> TOC \o "1-3" \h \z \u </w:instrText>
          </w:r>
          <w:r>
            <w:fldChar w:fldCharType="separate"/>
          </w:r>
        </w:p>
        <w:p w14:paraId="14214FEC" w14:textId="6BEF6DD7" w:rsidR="000C48C5" w:rsidRDefault="000C48C5">
          <w:pPr>
            <w:pStyle w:val="TOC2"/>
            <w:tabs>
              <w:tab w:val="right" w:leader="dot" w:pos="9350"/>
            </w:tabs>
            <w:rPr>
              <w:rFonts w:asciiTheme="minorHAnsi" w:hAnsiTheme="minorHAnsi" w:cstheme="minorBidi"/>
              <w:noProof/>
              <w:kern w:val="2"/>
              <w14:ligatures w14:val="standardContextual"/>
            </w:rPr>
          </w:pPr>
          <w:hyperlink w:anchor="_Toc160964774" w:history="1">
            <w:r w:rsidRPr="006A75A0">
              <w:rPr>
                <w:rStyle w:val="Hyperlink"/>
                <w:rFonts w:ascii="Segoe UI" w:eastAsia="Times New Roman" w:hAnsi="Segoe UI" w:cs="Segoe UI"/>
                <w:noProof/>
              </w:rPr>
              <w:t>Chapter 1: Introduction to Jupyter Notebooks</w:t>
            </w:r>
            <w:r>
              <w:rPr>
                <w:noProof/>
                <w:webHidden/>
              </w:rPr>
              <w:tab/>
            </w:r>
            <w:r>
              <w:rPr>
                <w:noProof/>
                <w:webHidden/>
              </w:rPr>
              <w:fldChar w:fldCharType="begin"/>
            </w:r>
            <w:r>
              <w:rPr>
                <w:noProof/>
                <w:webHidden/>
              </w:rPr>
              <w:instrText xml:space="preserve"> PAGEREF _Toc160964774 \h </w:instrText>
            </w:r>
            <w:r>
              <w:rPr>
                <w:noProof/>
                <w:webHidden/>
              </w:rPr>
            </w:r>
            <w:r>
              <w:rPr>
                <w:noProof/>
                <w:webHidden/>
              </w:rPr>
              <w:fldChar w:fldCharType="separate"/>
            </w:r>
            <w:r>
              <w:rPr>
                <w:noProof/>
                <w:webHidden/>
              </w:rPr>
              <w:t>3</w:t>
            </w:r>
            <w:r>
              <w:rPr>
                <w:noProof/>
                <w:webHidden/>
              </w:rPr>
              <w:fldChar w:fldCharType="end"/>
            </w:r>
          </w:hyperlink>
        </w:p>
        <w:p w14:paraId="5D03BA05" w14:textId="2651CFD2"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75" w:history="1">
            <w:r w:rsidRPr="006A75A0">
              <w:rPr>
                <w:rStyle w:val="Hyperlink"/>
                <w:rFonts w:ascii="Segoe UI" w:eastAsia="Times New Roman" w:hAnsi="Segoe UI" w:cs="Segoe UI"/>
                <w:noProof/>
              </w:rPr>
              <w:t>What is a Jupyter Notebook?</w:t>
            </w:r>
            <w:r>
              <w:rPr>
                <w:noProof/>
                <w:webHidden/>
              </w:rPr>
              <w:tab/>
            </w:r>
            <w:r>
              <w:rPr>
                <w:noProof/>
                <w:webHidden/>
              </w:rPr>
              <w:fldChar w:fldCharType="begin"/>
            </w:r>
            <w:r>
              <w:rPr>
                <w:noProof/>
                <w:webHidden/>
              </w:rPr>
              <w:instrText xml:space="preserve"> PAGEREF _Toc160964775 \h </w:instrText>
            </w:r>
            <w:r>
              <w:rPr>
                <w:noProof/>
                <w:webHidden/>
              </w:rPr>
            </w:r>
            <w:r>
              <w:rPr>
                <w:noProof/>
                <w:webHidden/>
              </w:rPr>
              <w:fldChar w:fldCharType="separate"/>
            </w:r>
            <w:r>
              <w:rPr>
                <w:noProof/>
                <w:webHidden/>
              </w:rPr>
              <w:t>3</w:t>
            </w:r>
            <w:r>
              <w:rPr>
                <w:noProof/>
                <w:webHidden/>
              </w:rPr>
              <w:fldChar w:fldCharType="end"/>
            </w:r>
          </w:hyperlink>
        </w:p>
        <w:p w14:paraId="73042EE0" w14:textId="3A614BA5"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76" w:history="1">
            <w:r w:rsidRPr="006A75A0">
              <w:rPr>
                <w:rStyle w:val="Hyperlink"/>
                <w:rFonts w:ascii="Segoe UI" w:eastAsia="Times New Roman" w:hAnsi="Segoe UI" w:cs="Segoe UI"/>
                <w:noProof/>
              </w:rPr>
              <w:t>The Evolution of Jupyter Notebooks</w:t>
            </w:r>
            <w:r>
              <w:rPr>
                <w:noProof/>
                <w:webHidden/>
              </w:rPr>
              <w:tab/>
            </w:r>
            <w:r>
              <w:rPr>
                <w:noProof/>
                <w:webHidden/>
              </w:rPr>
              <w:fldChar w:fldCharType="begin"/>
            </w:r>
            <w:r>
              <w:rPr>
                <w:noProof/>
                <w:webHidden/>
              </w:rPr>
              <w:instrText xml:space="preserve"> PAGEREF _Toc160964776 \h </w:instrText>
            </w:r>
            <w:r>
              <w:rPr>
                <w:noProof/>
                <w:webHidden/>
              </w:rPr>
            </w:r>
            <w:r>
              <w:rPr>
                <w:noProof/>
                <w:webHidden/>
              </w:rPr>
              <w:fldChar w:fldCharType="separate"/>
            </w:r>
            <w:r>
              <w:rPr>
                <w:noProof/>
                <w:webHidden/>
              </w:rPr>
              <w:t>3</w:t>
            </w:r>
            <w:r>
              <w:rPr>
                <w:noProof/>
                <w:webHidden/>
              </w:rPr>
              <w:fldChar w:fldCharType="end"/>
            </w:r>
          </w:hyperlink>
        </w:p>
        <w:p w14:paraId="02873825" w14:textId="17FF6720"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77" w:history="1">
            <w:r w:rsidRPr="006A75A0">
              <w:rPr>
                <w:rStyle w:val="Hyperlink"/>
                <w:rFonts w:ascii="Segoe UI" w:eastAsia="Times New Roman" w:hAnsi="Segoe UI" w:cs="Segoe UI"/>
                <w:noProof/>
              </w:rPr>
              <w:t>Getting Started with Jupyter Notebooks</w:t>
            </w:r>
            <w:r>
              <w:rPr>
                <w:noProof/>
                <w:webHidden/>
              </w:rPr>
              <w:tab/>
            </w:r>
            <w:r>
              <w:rPr>
                <w:noProof/>
                <w:webHidden/>
              </w:rPr>
              <w:fldChar w:fldCharType="begin"/>
            </w:r>
            <w:r>
              <w:rPr>
                <w:noProof/>
                <w:webHidden/>
              </w:rPr>
              <w:instrText xml:space="preserve"> PAGEREF _Toc160964777 \h </w:instrText>
            </w:r>
            <w:r>
              <w:rPr>
                <w:noProof/>
                <w:webHidden/>
              </w:rPr>
            </w:r>
            <w:r>
              <w:rPr>
                <w:noProof/>
                <w:webHidden/>
              </w:rPr>
              <w:fldChar w:fldCharType="separate"/>
            </w:r>
            <w:r>
              <w:rPr>
                <w:noProof/>
                <w:webHidden/>
              </w:rPr>
              <w:t>3</w:t>
            </w:r>
            <w:r>
              <w:rPr>
                <w:noProof/>
                <w:webHidden/>
              </w:rPr>
              <w:fldChar w:fldCharType="end"/>
            </w:r>
          </w:hyperlink>
        </w:p>
        <w:p w14:paraId="1881A528" w14:textId="5EAFB856" w:rsidR="000C48C5" w:rsidRDefault="000C48C5">
          <w:pPr>
            <w:pStyle w:val="TOC2"/>
            <w:tabs>
              <w:tab w:val="right" w:leader="dot" w:pos="9350"/>
            </w:tabs>
            <w:rPr>
              <w:rFonts w:asciiTheme="minorHAnsi" w:hAnsiTheme="minorHAnsi" w:cstheme="minorBidi"/>
              <w:noProof/>
              <w:kern w:val="2"/>
              <w14:ligatures w14:val="standardContextual"/>
            </w:rPr>
          </w:pPr>
          <w:hyperlink w:anchor="_Toc160964778" w:history="1">
            <w:r w:rsidRPr="006A75A0">
              <w:rPr>
                <w:rStyle w:val="Hyperlink"/>
                <w:rFonts w:ascii="Segoe UI" w:eastAsia="Times New Roman" w:hAnsi="Segoe UI" w:cs="Segoe UI"/>
                <w:noProof/>
              </w:rPr>
              <w:t>Chapter 2: Basics of Markdown in Jupyter Notebooks</w:t>
            </w:r>
            <w:r>
              <w:rPr>
                <w:noProof/>
                <w:webHidden/>
              </w:rPr>
              <w:tab/>
            </w:r>
            <w:r>
              <w:rPr>
                <w:noProof/>
                <w:webHidden/>
              </w:rPr>
              <w:fldChar w:fldCharType="begin"/>
            </w:r>
            <w:r>
              <w:rPr>
                <w:noProof/>
                <w:webHidden/>
              </w:rPr>
              <w:instrText xml:space="preserve"> PAGEREF _Toc160964778 \h </w:instrText>
            </w:r>
            <w:r>
              <w:rPr>
                <w:noProof/>
                <w:webHidden/>
              </w:rPr>
            </w:r>
            <w:r>
              <w:rPr>
                <w:noProof/>
                <w:webHidden/>
              </w:rPr>
              <w:fldChar w:fldCharType="separate"/>
            </w:r>
            <w:r>
              <w:rPr>
                <w:noProof/>
                <w:webHidden/>
              </w:rPr>
              <w:t>4</w:t>
            </w:r>
            <w:r>
              <w:rPr>
                <w:noProof/>
                <w:webHidden/>
              </w:rPr>
              <w:fldChar w:fldCharType="end"/>
            </w:r>
          </w:hyperlink>
        </w:p>
        <w:p w14:paraId="40A9AE79" w14:textId="44FBD58D"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79" w:history="1">
            <w:r w:rsidRPr="006A75A0">
              <w:rPr>
                <w:rStyle w:val="Hyperlink"/>
                <w:rFonts w:ascii="Segoe UI" w:eastAsia="Times New Roman" w:hAnsi="Segoe UI" w:cs="Segoe UI"/>
                <w:noProof/>
              </w:rPr>
              <w:t>Introduction to Markdown</w:t>
            </w:r>
            <w:r>
              <w:rPr>
                <w:noProof/>
                <w:webHidden/>
              </w:rPr>
              <w:tab/>
            </w:r>
            <w:r>
              <w:rPr>
                <w:noProof/>
                <w:webHidden/>
              </w:rPr>
              <w:fldChar w:fldCharType="begin"/>
            </w:r>
            <w:r>
              <w:rPr>
                <w:noProof/>
                <w:webHidden/>
              </w:rPr>
              <w:instrText xml:space="preserve"> PAGEREF _Toc160964779 \h </w:instrText>
            </w:r>
            <w:r>
              <w:rPr>
                <w:noProof/>
                <w:webHidden/>
              </w:rPr>
            </w:r>
            <w:r>
              <w:rPr>
                <w:noProof/>
                <w:webHidden/>
              </w:rPr>
              <w:fldChar w:fldCharType="separate"/>
            </w:r>
            <w:r>
              <w:rPr>
                <w:noProof/>
                <w:webHidden/>
              </w:rPr>
              <w:t>4</w:t>
            </w:r>
            <w:r>
              <w:rPr>
                <w:noProof/>
                <w:webHidden/>
              </w:rPr>
              <w:fldChar w:fldCharType="end"/>
            </w:r>
          </w:hyperlink>
        </w:p>
        <w:p w14:paraId="4897389D" w14:textId="28FD2B52"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80" w:history="1">
            <w:r w:rsidRPr="006A75A0">
              <w:rPr>
                <w:rStyle w:val="Hyperlink"/>
                <w:rFonts w:ascii="Segoe UI" w:eastAsia="Times New Roman" w:hAnsi="Segoe UI" w:cs="Segoe UI"/>
                <w:noProof/>
              </w:rPr>
              <w:t>Formatting Text</w:t>
            </w:r>
            <w:r>
              <w:rPr>
                <w:noProof/>
                <w:webHidden/>
              </w:rPr>
              <w:tab/>
            </w:r>
            <w:r>
              <w:rPr>
                <w:noProof/>
                <w:webHidden/>
              </w:rPr>
              <w:fldChar w:fldCharType="begin"/>
            </w:r>
            <w:r>
              <w:rPr>
                <w:noProof/>
                <w:webHidden/>
              </w:rPr>
              <w:instrText xml:space="preserve"> PAGEREF _Toc160964780 \h </w:instrText>
            </w:r>
            <w:r>
              <w:rPr>
                <w:noProof/>
                <w:webHidden/>
              </w:rPr>
            </w:r>
            <w:r>
              <w:rPr>
                <w:noProof/>
                <w:webHidden/>
              </w:rPr>
              <w:fldChar w:fldCharType="separate"/>
            </w:r>
            <w:r>
              <w:rPr>
                <w:noProof/>
                <w:webHidden/>
              </w:rPr>
              <w:t>4</w:t>
            </w:r>
            <w:r>
              <w:rPr>
                <w:noProof/>
                <w:webHidden/>
              </w:rPr>
              <w:fldChar w:fldCharType="end"/>
            </w:r>
          </w:hyperlink>
        </w:p>
        <w:p w14:paraId="6C63C503" w14:textId="66691E74"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81" w:history="1">
            <w:r w:rsidRPr="006A75A0">
              <w:rPr>
                <w:rStyle w:val="Hyperlink"/>
                <w:rFonts w:ascii="Segoe UI" w:eastAsia="Times New Roman" w:hAnsi="Segoe UI" w:cs="Segoe UI"/>
                <w:noProof/>
              </w:rPr>
              <w:t>Editing and Formatting Cells</w:t>
            </w:r>
            <w:r>
              <w:rPr>
                <w:noProof/>
                <w:webHidden/>
              </w:rPr>
              <w:tab/>
            </w:r>
            <w:r>
              <w:rPr>
                <w:noProof/>
                <w:webHidden/>
              </w:rPr>
              <w:fldChar w:fldCharType="begin"/>
            </w:r>
            <w:r>
              <w:rPr>
                <w:noProof/>
                <w:webHidden/>
              </w:rPr>
              <w:instrText xml:space="preserve"> PAGEREF _Toc160964781 \h </w:instrText>
            </w:r>
            <w:r>
              <w:rPr>
                <w:noProof/>
                <w:webHidden/>
              </w:rPr>
            </w:r>
            <w:r>
              <w:rPr>
                <w:noProof/>
                <w:webHidden/>
              </w:rPr>
              <w:fldChar w:fldCharType="separate"/>
            </w:r>
            <w:r>
              <w:rPr>
                <w:noProof/>
                <w:webHidden/>
              </w:rPr>
              <w:t>4</w:t>
            </w:r>
            <w:r>
              <w:rPr>
                <w:noProof/>
                <w:webHidden/>
              </w:rPr>
              <w:fldChar w:fldCharType="end"/>
            </w:r>
          </w:hyperlink>
        </w:p>
        <w:p w14:paraId="4A89E619" w14:textId="4B81C9DA"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82" w:history="1">
            <w:r w:rsidRPr="006A75A0">
              <w:rPr>
                <w:rStyle w:val="Hyperlink"/>
                <w:rFonts w:ascii="Segoe UI" w:eastAsia="Times New Roman" w:hAnsi="Segoe UI" w:cs="Segoe UI"/>
                <w:noProof/>
              </w:rPr>
              <w:t>Inserting Links and Images</w:t>
            </w:r>
            <w:r>
              <w:rPr>
                <w:noProof/>
                <w:webHidden/>
              </w:rPr>
              <w:tab/>
            </w:r>
            <w:r>
              <w:rPr>
                <w:noProof/>
                <w:webHidden/>
              </w:rPr>
              <w:fldChar w:fldCharType="begin"/>
            </w:r>
            <w:r>
              <w:rPr>
                <w:noProof/>
                <w:webHidden/>
              </w:rPr>
              <w:instrText xml:space="preserve"> PAGEREF _Toc160964782 \h </w:instrText>
            </w:r>
            <w:r>
              <w:rPr>
                <w:noProof/>
                <w:webHidden/>
              </w:rPr>
            </w:r>
            <w:r>
              <w:rPr>
                <w:noProof/>
                <w:webHidden/>
              </w:rPr>
              <w:fldChar w:fldCharType="separate"/>
            </w:r>
            <w:r>
              <w:rPr>
                <w:noProof/>
                <w:webHidden/>
              </w:rPr>
              <w:t>4</w:t>
            </w:r>
            <w:r>
              <w:rPr>
                <w:noProof/>
                <w:webHidden/>
              </w:rPr>
              <w:fldChar w:fldCharType="end"/>
            </w:r>
          </w:hyperlink>
        </w:p>
        <w:p w14:paraId="274D170A" w14:textId="0C6E5D5C"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83" w:history="1">
            <w:r w:rsidRPr="006A75A0">
              <w:rPr>
                <w:rStyle w:val="Hyperlink"/>
                <w:rFonts w:ascii="Segoe UI" w:eastAsia="Times New Roman" w:hAnsi="Segoe UI" w:cs="Segoe UI"/>
                <w:noProof/>
              </w:rPr>
              <w:t>Creating Tables in Markdown</w:t>
            </w:r>
            <w:r>
              <w:rPr>
                <w:noProof/>
                <w:webHidden/>
              </w:rPr>
              <w:tab/>
            </w:r>
            <w:r>
              <w:rPr>
                <w:noProof/>
                <w:webHidden/>
              </w:rPr>
              <w:fldChar w:fldCharType="begin"/>
            </w:r>
            <w:r>
              <w:rPr>
                <w:noProof/>
                <w:webHidden/>
              </w:rPr>
              <w:instrText xml:space="preserve"> PAGEREF _Toc160964783 \h </w:instrText>
            </w:r>
            <w:r>
              <w:rPr>
                <w:noProof/>
                <w:webHidden/>
              </w:rPr>
            </w:r>
            <w:r>
              <w:rPr>
                <w:noProof/>
                <w:webHidden/>
              </w:rPr>
              <w:fldChar w:fldCharType="separate"/>
            </w:r>
            <w:r>
              <w:rPr>
                <w:noProof/>
                <w:webHidden/>
              </w:rPr>
              <w:t>4</w:t>
            </w:r>
            <w:r>
              <w:rPr>
                <w:noProof/>
                <w:webHidden/>
              </w:rPr>
              <w:fldChar w:fldCharType="end"/>
            </w:r>
          </w:hyperlink>
        </w:p>
        <w:p w14:paraId="537998D3" w14:textId="16C68373" w:rsidR="000C48C5" w:rsidRDefault="000C48C5">
          <w:pPr>
            <w:pStyle w:val="TOC2"/>
            <w:tabs>
              <w:tab w:val="right" w:leader="dot" w:pos="9350"/>
            </w:tabs>
            <w:rPr>
              <w:rFonts w:asciiTheme="minorHAnsi" w:hAnsiTheme="minorHAnsi" w:cstheme="minorBidi"/>
              <w:noProof/>
              <w:kern w:val="2"/>
              <w14:ligatures w14:val="standardContextual"/>
            </w:rPr>
          </w:pPr>
          <w:hyperlink w:anchor="_Toc160964784" w:history="1">
            <w:r w:rsidRPr="006A75A0">
              <w:rPr>
                <w:rStyle w:val="Hyperlink"/>
                <w:rFonts w:ascii="Segoe UI" w:eastAsia="Times New Roman" w:hAnsi="Segoe UI" w:cs="Segoe UI"/>
                <w:noProof/>
              </w:rPr>
              <w:t>Chapter 3: Advanced Markdown Formatting</w:t>
            </w:r>
            <w:r>
              <w:rPr>
                <w:noProof/>
                <w:webHidden/>
              </w:rPr>
              <w:tab/>
            </w:r>
            <w:r>
              <w:rPr>
                <w:noProof/>
                <w:webHidden/>
              </w:rPr>
              <w:fldChar w:fldCharType="begin"/>
            </w:r>
            <w:r>
              <w:rPr>
                <w:noProof/>
                <w:webHidden/>
              </w:rPr>
              <w:instrText xml:space="preserve"> PAGEREF _Toc160964784 \h </w:instrText>
            </w:r>
            <w:r>
              <w:rPr>
                <w:noProof/>
                <w:webHidden/>
              </w:rPr>
            </w:r>
            <w:r>
              <w:rPr>
                <w:noProof/>
                <w:webHidden/>
              </w:rPr>
              <w:fldChar w:fldCharType="separate"/>
            </w:r>
            <w:r>
              <w:rPr>
                <w:noProof/>
                <w:webHidden/>
              </w:rPr>
              <w:t>7</w:t>
            </w:r>
            <w:r>
              <w:rPr>
                <w:noProof/>
                <w:webHidden/>
              </w:rPr>
              <w:fldChar w:fldCharType="end"/>
            </w:r>
          </w:hyperlink>
        </w:p>
        <w:p w14:paraId="7AE8A759" w14:textId="76733EBB"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85" w:history="1">
            <w:r w:rsidRPr="006A75A0">
              <w:rPr>
                <w:rStyle w:val="Hyperlink"/>
                <w:rFonts w:ascii="Segoe UI" w:eastAsia="Times New Roman" w:hAnsi="Segoe UI" w:cs="Segoe UI"/>
                <w:noProof/>
              </w:rPr>
              <w:t>Advanced Text Formatting</w:t>
            </w:r>
            <w:r>
              <w:rPr>
                <w:noProof/>
                <w:webHidden/>
              </w:rPr>
              <w:tab/>
            </w:r>
            <w:r>
              <w:rPr>
                <w:noProof/>
                <w:webHidden/>
              </w:rPr>
              <w:fldChar w:fldCharType="begin"/>
            </w:r>
            <w:r>
              <w:rPr>
                <w:noProof/>
                <w:webHidden/>
              </w:rPr>
              <w:instrText xml:space="preserve"> PAGEREF _Toc160964785 \h </w:instrText>
            </w:r>
            <w:r>
              <w:rPr>
                <w:noProof/>
                <w:webHidden/>
              </w:rPr>
            </w:r>
            <w:r>
              <w:rPr>
                <w:noProof/>
                <w:webHidden/>
              </w:rPr>
              <w:fldChar w:fldCharType="separate"/>
            </w:r>
            <w:r>
              <w:rPr>
                <w:noProof/>
                <w:webHidden/>
              </w:rPr>
              <w:t>7</w:t>
            </w:r>
            <w:r>
              <w:rPr>
                <w:noProof/>
                <w:webHidden/>
              </w:rPr>
              <w:fldChar w:fldCharType="end"/>
            </w:r>
          </w:hyperlink>
        </w:p>
        <w:p w14:paraId="4A68F339" w14:textId="4DFA95B9"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86" w:history="1">
            <w:r w:rsidRPr="006A75A0">
              <w:rPr>
                <w:rStyle w:val="Hyperlink"/>
                <w:rFonts w:ascii="Segoe UI" w:eastAsia="Times New Roman" w:hAnsi="Segoe UI" w:cs="Segoe UI"/>
                <w:noProof/>
              </w:rPr>
              <w:t>Enhanced Lists</w:t>
            </w:r>
            <w:r>
              <w:rPr>
                <w:noProof/>
                <w:webHidden/>
              </w:rPr>
              <w:tab/>
            </w:r>
            <w:r>
              <w:rPr>
                <w:noProof/>
                <w:webHidden/>
              </w:rPr>
              <w:fldChar w:fldCharType="begin"/>
            </w:r>
            <w:r>
              <w:rPr>
                <w:noProof/>
                <w:webHidden/>
              </w:rPr>
              <w:instrText xml:space="preserve"> PAGEREF _Toc160964786 \h </w:instrText>
            </w:r>
            <w:r>
              <w:rPr>
                <w:noProof/>
                <w:webHidden/>
              </w:rPr>
            </w:r>
            <w:r>
              <w:rPr>
                <w:noProof/>
                <w:webHidden/>
              </w:rPr>
              <w:fldChar w:fldCharType="separate"/>
            </w:r>
            <w:r>
              <w:rPr>
                <w:noProof/>
                <w:webHidden/>
              </w:rPr>
              <w:t>7</w:t>
            </w:r>
            <w:r>
              <w:rPr>
                <w:noProof/>
                <w:webHidden/>
              </w:rPr>
              <w:fldChar w:fldCharType="end"/>
            </w:r>
          </w:hyperlink>
        </w:p>
        <w:p w14:paraId="3747AF25" w14:textId="7B8B25C1"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87" w:history="1">
            <w:r w:rsidRPr="006A75A0">
              <w:rPr>
                <w:rStyle w:val="Hyperlink"/>
                <w:rFonts w:ascii="Segoe UI" w:eastAsia="Times New Roman" w:hAnsi="Segoe UI" w:cs="Segoe UI"/>
                <w:noProof/>
              </w:rPr>
              <w:t>Code Blocks and Syntax Highlighting</w:t>
            </w:r>
            <w:r>
              <w:rPr>
                <w:noProof/>
                <w:webHidden/>
              </w:rPr>
              <w:tab/>
            </w:r>
            <w:r>
              <w:rPr>
                <w:noProof/>
                <w:webHidden/>
              </w:rPr>
              <w:fldChar w:fldCharType="begin"/>
            </w:r>
            <w:r>
              <w:rPr>
                <w:noProof/>
                <w:webHidden/>
              </w:rPr>
              <w:instrText xml:space="preserve"> PAGEREF _Toc160964787 \h </w:instrText>
            </w:r>
            <w:r>
              <w:rPr>
                <w:noProof/>
                <w:webHidden/>
              </w:rPr>
            </w:r>
            <w:r>
              <w:rPr>
                <w:noProof/>
                <w:webHidden/>
              </w:rPr>
              <w:fldChar w:fldCharType="separate"/>
            </w:r>
            <w:r>
              <w:rPr>
                <w:noProof/>
                <w:webHidden/>
              </w:rPr>
              <w:t>7</w:t>
            </w:r>
            <w:r>
              <w:rPr>
                <w:noProof/>
                <w:webHidden/>
              </w:rPr>
              <w:fldChar w:fldCharType="end"/>
            </w:r>
          </w:hyperlink>
        </w:p>
        <w:p w14:paraId="5416E553" w14:textId="1484AE83"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88" w:history="1">
            <w:r w:rsidRPr="006A75A0">
              <w:rPr>
                <w:rStyle w:val="Hyperlink"/>
                <w:rFonts w:ascii="Segoe UI" w:eastAsia="Times New Roman" w:hAnsi="Segoe UI" w:cs="Segoe UI"/>
                <w:noProof/>
              </w:rPr>
              <w:t>Extended Features</w:t>
            </w:r>
            <w:r>
              <w:rPr>
                <w:noProof/>
                <w:webHidden/>
              </w:rPr>
              <w:tab/>
            </w:r>
            <w:r>
              <w:rPr>
                <w:noProof/>
                <w:webHidden/>
              </w:rPr>
              <w:fldChar w:fldCharType="begin"/>
            </w:r>
            <w:r>
              <w:rPr>
                <w:noProof/>
                <w:webHidden/>
              </w:rPr>
              <w:instrText xml:space="preserve"> PAGEREF _Toc160964788 \h </w:instrText>
            </w:r>
            <w:r>
              <w:rPr>
                <w:noProof/>
                <w:webHidden/>
              </w:rPr>
            </w:r>
            <w:r>
              <w:rPr>
                <w:noProof/>
                <w:webHidden/>
              </w:rPr>
              <w:fldChar w:fldCharType="separate"/>
            </w:r>
            <w:r>
              <w:rPr>
                <w:noProof/>
                <w:webHidden/>
              </w:rPr>
              <w:t>7</w:t>
            </w:r>
            <w:r>
              <w:rPr>
                <w:noProof/>
                <w:webHidden/>
              </w:rPr>
              <w:fldChar w:fldCharType="end"/>
            </w:r>
          </w:hyperlink>
        </w:p>
        <w:p w14:paraId="0D68748D" w14:textId="714A06B1" w:rsidR="000C48C5" w:rsidRDefault="000C48C5">
          <w:pPr>
            <w:pStyle w:val="TOC2"/>
            <w:tabs>
              <w:tab w:val="right" w:leader="dot" w:pos="9350"/>
            </w:tabs>
            <w:rPr>
              <w:rFonts w:asciiTheme="minorHAnsi" w:hAnsiTheme="minorHAnsi" w:cstheme="minorBidi"/>
              <w:noProof/>
              <w:kern w:val="2"/>
              <w14:ligatures w14:val="standardContextual"/>
            </w:rPr>
          </w:pPr>
          <w:hyperlink w:anchor="_Toc160964789" w:history="1">
            <w:r w:rsidRPr="006A75A0">
              <w:rPr>
                <w:rStyle w:val="Hyperlink"/>
                <w:rFonts w:ascii="Segoe UI" w:eastAsia="Times New Roman" w:hAnsi="Segoe UI" w:cs="Segoe UI"/>
                <w:noProof/>
              </w:rPr>
              <w:t>Chapter 4: Using Code Blocks for Python Programming</w:t>
            </w:r>
            <w:r>
              <w:rPr>
                <w:noProof/>
                <w:webHidden/>
              </w:rPr>
              <w:tab/>
            </w:r>
            <w:r>
              <w:rPr>
                <w:noProof/>
                <w:webHidden/>
              </w:rPr>
              <w:fldChar w:fldCharType="begin"/>
            </w:r>
            <w:r>
              <w:rPr>
                <w:noProof/>
                <w:webHidden/>
              </w:rPr>
              <w:instrText xml:space="preserve"> PAGEREF _Toc160964789 \h </w:instrText>
            </w:r>
            <w:r>
              <w:rPr>
                <w:noProof/>
                <w:webHidden/>
              </w:rPr>
            </w:r>
            <w:r>
              <w:rPr>
                <w:noProof/>
                <w:webHidden/>
              </w:rPr>
              <w:fldChar w:fldCharType="separate"/>
            </w:r>
            <w:r>
              <w:rPr>
                <w:noProof/>
                <w:webHidden/>
              </w:rPr>
              <w:t>8</w:t>
            </w:r>
            <w:r>
              <w:rPr>
                <w:noProof/>
                <w:webHidden/>
              </w:rPr>
              <w:fldChar w:fldCharType="end"/>
            </w:r>
          </w:hyperlink>
        </w:p>
        <w:p w14:paraId="7B4BFF10" w14:textId="38650C33"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90" w:history="1">
            <w:r w:rsidRPr="006A75A0">
              <w:rPr>
                <w:rStyle w:val="Hyperlink"/>
                <w:rFonts w:ascii="Segoe UI" w:eastAsia="Times New Roman" w:hAnsi="Segoe UI" w:cs="Segoe UI"/>
                <w:noProof/>
              </w:rPr>
              <w:t>Code Blocks in Jupyter Notebooks</w:t>
            </w:r>
            <w:r>
              <w:rPr>
                <w:noProof/>
                <w:webHidden/>
              </w:rPr>
              <w:tab/>
            </w:r>
            <w:r>
              <w:rPr>
                <w:noProof/>
                <w:webHidden/>
              </w:rPr>
              <w:fldChar w:fldCharType="begin"/>
            </w:r>
            <w:r>
              <w:rPr>
                <w:noProof/>
                <w:webHidden/>
              </w:rPr>
              <w:instrText xml:space="preserve"> PAGEREF _Toc160964790 \h </w:instrText>
            </w:r>
            <w:r>
              <w:rPr>
                <w:noProof/>
                <w:webHidden/>
              </w:rPr>
            </w:r>
            <w:r>
              <w:rPr>
                <w:noProof/>
                <w:webHidden/>
              </w:rPr>
              <w:fldChar w:fldCharType="separate"/>
            </w:r>
            <w:r>
              <w:rPr>
                <w:noProof/>
                <w:webHidden/>
              </w:rPr>
              <w:t>8</w:t>
            </w:r>
            <w:r>
              <w:rPr>
                <w:noProof/>
                <w:webHidden/>
              </w:rPr>
              <w:fldChar w:fldCharType="end"/>
            </w:r>
          </w:hyperlink>
        </w:p>
        <w:p w14:paraId="2D8511B5" w14:textId="3DF1B825"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91" w:history="1">
            <w:r w:rsidRPr="006A75A0">
              <w:rPr>
                <w:rStyle w:val="Hyperlink"/>
                <w:rFonts w:ascii="Segoe UI" w:eastAsia="Times New Roman" w:hAnsi="Segoe UI" w:cs="Segoe UI"/>
                <w:noProof/>
              </w:rPr>
              <w:t>Basic Examples of Python Programming in Code Blocks</w:t>
            </w:r>
            <w:r>
              <w:rPr>
                <w:noProof/>
                <w:webHidden/>
              </w:rPr>
              <w:tab/>
            </w:r>
            <w:r>
              <w:rPr>
                <w:noProof/>
                <w:webHidden/>
              </w:rPr>
              <w:fldChar w:fldCharType="begin"/>
            </w:r>
            <w:r>
              <w:rPr>
                <w:noProof/>
                <w:webHidden/>
              </w:rPr>
              <w:instrText xml:space="preserve"> PAGEREF _Toc160964791 \h </w:instrText>
            </w:r>
            <w:r>
              <w:rPr>
                <w:noProof/>
                <w:webHidden/>
              </w:rPr>
            </w:r>
            <w:r>
              <w:rPr>
                <w:noProof/>
                <w:webHidden/>
              </w:rPr>
              <w:fldChar w:fldCharType="separate"/>
            </w:r>
            <w:r>
              <w:rPr>
                <w:noProof/>
                <w:webHidden/>
              </w:rPr>
              <w:t>8</w:t>
            </w:r>
            <w:r>
              <w:rPr>
                <w:noProof/>
                <w:webHidden/>
              </w:rPr>
              <w:fldChar w:fldCharType="end"/>
            </w:r>
          </w:hyperlink>
        </w:p>
        <w:p w14:paraId="65052132" w14:textId="71AB14C7"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92" w:history="1">
            <w:r w:rsidRPr="006A75A0">
              <w:rPr>
                <w:rStyle w:val="Hyperlink"/>
                <w:rFonts w:ascii="Segoe UI" w:eastAsia="Times New Roman" w:hAnsi="Segoe UI" w:cs="Segoe UI"/>
                <w:noProof/>
              </w:rPr>
              <w:t>Practical Application: Plotting with Plotly Express</w:t>
            </w:r>
            <w:r>
              <w:rPr>
                <w:noProof/>
                <w:webHidden/>
              </w:rPr>
              <w:tab/>
            </w:r>
            <w:r>
              <w:rPr>
                <w:noProof/>
                <w:webHidden/>
              </w:rPr>
              <w:fldChar w:fldCharType="begin"/>
            </w:r>
            <w:r>
              <w:rPr>
                <w:noProof/>
                <w:webHidden/>
              </w:rPr>
              <w:instrText xml:space="preserve"> PAGEREF _Toc160964792 \h </w:instrText>
            </w:r>
            <w:r>
              <w:rPr>
                <w:noProof/>
                <w:webHidden/>
              </w:rPr>
            </w:r>
            <w:r>
              <w:rPr>
                <w:noProof/>
                <w:webHidden/>
              </w:rPr>
              <w:fldChar w:fldCharType="separate"/>
            </w:r>
            <w:r>
              <w:rPr>
                <w:noProof/>
                <w:webHidden/>
              </w:rPr>
              <w:t>8</w:t>
            </w:r>
            <w:r>
              <w:rPr>
                <w:noProof/>
                <w:webHidden/>
              </w:rPr>
              <w:fldChar w:fldCharType="end"/>
            </w:r>
          </w:hyperlink>
        </w:p>
        <w:p w14:paraId="10D77035" w14:textId="5ED9D7DA"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93" w:history="1">
            <w:r w:rsidRPr="006A75A0">
              <w:rPr>
                <w:rStyle w:val="Hyperlink"/>
                <w:rFonts w:ascii="Segoe UI" w:eastAsia="Times New Roman" w:hAnsi="Segoe UI" w:cs="Segoe UI"/>
                <w:noProof/>
              </w:rPr>
              <w:t>Advantages of Code Blocks for Education and Data Science</w:t>
            </w:r>
            <w:r>
              <w:rPr>
                <w:noProof/>
                <w:webHidden/>
              </w:rPr>
              <w:tab/>
            </w:r>
            <w:r>
              <w:rPr>
                <w:noProof/>
                <w:webHidden/>
              </w:rPr>
              <w:fldChar w:fldCharType="begin"/>
            </w:r>
            <w:r>
              <w:rPr>
                <w:noProof/>
                <w:webHidden/>
              </w:rPr>
              <w:instrText xml:space="preserve"> PAGEREF _Toc160964793 \h </w:instrText>
            </w:r>
            <w:r>
              <w:rPr>
                <w:noProof/>
                <w:webHidden/>
              </w:rPr>
            </w:r>
            <w:r>
              <w:rPr>
                <w:noProof/>
                <w:webHidden/>
              </w:rPr>
              <w:fldChar w:fldCharType="separate"/>
            </w:r>
            <w:r>
              <w:rPr>
                <w:noProof/>
                <w:webHidden/>
              </w:rPr>
              <w:t>9</w:t>
            </w:r>
            <w:r>
              <w:rPr>
                <w:noProof/>
                <w:webHidden/>
              </w:rPr>
              <w:fldChar w:fldCharType="end"/>
            </w:r>
          </w:hyperlink>
        </w:p>
        <w:p w14:paraId="33F84A17" w14:textId="3E48DB3A" w:rsidR="000C48C5" w:rsidRDefault="000C48C5">
          <w:pPr>
            <w:pStyle w:val="TOC2"/>
            <w:tabs>
              <w:tab w:val="right" w:leader="dot" w:pos="9350"/>
            </w:tabs>
            <w:rPr>
              <w:rFonts w:asciiTheme="minorHAnsi" w:hAnsiTheme="minorHAnsi" w:cstheme="minorBidi"/>
              <w:noProof/>
              <w:kern w:val="2"/>
              <w14:ligatures w14:val="standardContextual"/>
            </w:rPr>
          </w:pPr>
          <w:hyperlink w:anchor="_Toc160964794" w:history="1">
            <w:r w:rsidRPr="006A75A0">
              <w:rPr>
                <w:rStyle w:val="Hyperlink"/>
                <w:rFonts w:ascii="Segoe UI" w:eastAsia="Times New Roman" w:hAnsi="Segoe UI" w:cs="Segoe UI"/>
                <w:noProof/>
              </w:rPr>
              <w:t>Chapter 5: Practical Examples of Jupyter Notebooks in Action</w:t>
            </w:r>
            <w:r>
              <w:rPr>
                <w:noProof/>
                <w:webHidden/>
              </w:rPr>
              <w:tab/>
            </w:r>
            <w:r>
              <w:rPr>
                <w:noProof/>
                <w:webHidden/>
              </w:rPr>
              <w:fldChar w:fldCharType="begin"/>
            </w:r>
            <w:r>
              <w:rPr>
                <w:noProof/>
                <w:webHidden/>
              </w:rPr>
              <w:instrText xml:space="preserve"> PAGEREF _Toc160964794 \h </w:instrText>
            </w:r>
            <w:r>
              <w:rPr>
                <w:noProof/>
                <w:webHidden/>
              </w:rPr>
            </w:r>
            <w:r>
              <w:rPr>
                <w:noProof/>
                <w:webHidden/>
              </w:rPr>
              <w:fldChar w:fldCharType="separate"/>
            </w:r>
            <w:r>
              <w:rPr>
                <w:noProof/>
                <w:webHidden/>
              </w:rPr>
              <w:t>10</w:t>
            </w:r>
            <w:r>
              <w:rPr>
                <w:noProof/>
                <w:webHidden/>
              </w:rPr>
              <w:fldChar w:fldCharType="end"/>
            </w:r>
          </w:hyperlink>
        </w:p>
        <w:p w14:paraId="573F2DF8" w14:textId="5D437A12"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95" w:history="1">
            <w:r w:rsidRPr="006A75A0">
              <w:rPr>
                <w:rStyle w:val="Hyperlink"/>
                <w:rFonts w:ascii="Segoe UI" w:eastAsia="Times New Roman" w:hAnsi="Segoe UI" w:cs="Segoe UI"/>
                <w:noProof/>
              </w:rPr>
              <w:t>Data Analysis and Visualization</w:t>
            </w:r>
            <w:r>
              <w:rPr>
                <w:noProof/>
                <w:webHidden/>
              </w:rPr>
              <w:tab/>
            </w:r>
            <w:r>
              <w:rPr>
                <w:noProof/>
                <w:webHidden/>
              </w:rPr>
              <w:fldChar w:fldCharType="begin"/>
            </w:r>
            <w:r>
              <w:rPr>
                <w:noProof/>
                <w:webHidden/>
              </w:rPr>
              <w:instrText xml:space="preserve"> PAGEREF _Toc160964795 \h </w:instrText>
            </w:r>
            <w:r>
              <w:rPr>
                <w:noProof/>
                <w:webHidden/>
              </w:rPr>
            </w:r>
            <w:r>
              <w:rPr>
                <w:noProof/>
                <w:webHidden/>
              </w:rPr>
              <w:fldChar w:fldCharType="separate"/>
            </w:r>
            <w:r>
              <w:rPr>
                <w:noProof/>
                <w:webHidden/>
              </w:rPr>
              <w:t>10</w:t>
            </w:r>
            <w:r>
              <w:rPr>
                <w:noProof/>
                <w:webHidden/>
              </w:rPr>
              <w:fldChar w:fldCharType="end"/>
            </w:r>
          </w:hyperlink>
        </w:p>
        <w:p w14:paraId="2DD3663A" w14:textId="1D41B03E"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96" w:history="1">
            <w:r w:rsidRPr="006A75A0">
              <w:rPr>
                <w:rStyle w:val="Hyperlink"/>
                <w:rFonts w:ascii="Segoe UI" w:eastAsia="Times New Roman" w:hAnsi="Segoe UI" w:cs="Segoe UI"/>
                <w:noProof/>
              </w:rPr>
              <w:t>Machine Learning</w:t>
            </w:r>
            <w:r>
              <w:rPr>
                <w:noProof/>
                <w:webHidden/>
              </w:rPr>
              <w:tab/>
            </w:r>
            <w:r>
              <w:rPr>
                <w:noProof/>
                <w:webHidden/>
              </w:rPr>
              <w:fldChar w:fldCharType="begin"/>
            </w:r>
            <w:r>
              <w:rPr>
                <w:noProof/>
                <w:webHidden/>
              </w:rPr>
              <w:instrText xml:space="preserve"> PAGEREF _Toc160964796 \h </w:instrText>
            </w:r>
            <w:r>
              <w:rPr>
                <w:noProof/>
                <w:webHidden/>
              </w:rPr>
            </w:r>
            <w:r>
              <w:rPr>
                <w:noProof/>
                <w:webHidden/>
              </w:rPr>
              <w:fldChar w:fldCharType="separate"/>
            </w:r>
            <w:r>
              <w:rPr>
                <w:noProof/>
                <w:webHidden/>
              </w:rPr>
              <w:t>10</w:t>
            </w:r>
            <w:r>
              <w:rPr>
                <w:noProof/>
                <w:webHidden/>
              </w:rPr>
              <w:fldChar w:fldCharType="end"/>
            </w:r>
          </w:hyperlink>
        </w:p>
        <w:p w14:paraId="22057E76" w14:textId="16BE3432"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97" w:history="1">
            <w:r w:rsidRPr="006A75A0">
              <w:rPr>
                <w:rStyle w:val="Hyperlink"/>
                <w:rFonts w:ascii="Segoe UI" w:eastAsia="Times New Roman" w:hAnsi="Segoe UI" w:cs="Segoe UI"/>
                <w:noProof/>
              </w:rPr>
              <w:t>Scientific Research</w:t>
            </w:r>
            <w:r>
              <w:rPr>
                <w:noProof/>
                <w:webHidden/>
              </w:rPr>
              <w:tab/>
            </w:r>
            <w:r>
              <w:rPr>
                <w:noProof/>
                <w:webHidden/>
              </w:rPr>
              <w:fldChar w:fldCharType="begin"/>
            </w:r>
            <w:r>
              <w:rPr>
                <w:noProof/>
                <w:webHidden/>
              </w:rPr>
              <w:instrText xml:space="preserve"> PAGEREF _Toc160964797 \h </w:instrText>
            </w:r>
            <w:r>
              <w:rPr>
                <w:noProof/>
                <w:webHidden/>
              </w:rPr>
            </w:r>
            <w:r>
              <w:rPr>
                <w:noProof/>
                <w:webHidden/>
              </w:rPr>
              <w:fldChar w:fldCharType="separate"/>
            </w:r>
            <w:r>
              <w:rPr>
                <w:noProof/>
                <w:webHidden/>
              </w:rPr>
              <w:t>10</w:t>
            </w:r>
            <w:r>
              <w:rPr>
                <w:noProof/>
                <w:webHidden/>
              </w:rPr>
              <w:fldChar w:fldCharType="end"/>
            </w:r>
          </w:hyperlink>
        </w:p>
        <w:p w14:paraId="47D141F8" w14:textId="4C2C86CD"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98" w:history="1">
            <w:r w:rsidRPr="006A75A0">
              <w:rPr>
                <w:rStyle w:val="Hyperlink"/>
                <w:rFonts w:ascii="Segoe UI" w:eastAsia="Times New Roman" w:hAnsi="Segoe UI" w:cs="Segoe UI"/>
                <w:noProof/>
              </w:rPr>
              <w:t>Education</w:t>
            </w:r>
            <w:r>
              <w:rPr>
                <w:noProof/>
                <w:webHidden/>
              </w:rPr>
              <w:tab/>
            </w:r>
            <w:r>
              <w:rPr>
                <w:noProof/>
                <w:webHidden/>
              </w:rPr>
              <w:fldChar w:fldCharType="begin"/>
            </w:r>
            <w:r>
              <w:rPr>
                <w:noProof/>
                <w:webHidden/>
              </w:rPr>
              <w:instrText xml:space="preserve"> PAGEREF _Toc160964798 \h </w:instrText>
            </w:r>
            <w:r>
              <w:rPr>
                <w:noProof/>
                <w:webHidden/>
              </w:rPr>
            </w:r>
            <w:r>
              <w:rPr>
                <w:noProof/>
                <w:webHidden/>
              </w:rPr>
              <w:fldChar w:fldCharType="separate"/>
            </w:r>
            <w:r>
              <w:rPr>
                <w:noProof/>
                <w:webHidden/>
              </w:rPr>
              <w:t>10</w:t>
            </w:r>
            <w:r>
              <w:rPr>
                <w:noProof/>
                <w:webHidden/>
              </w:rPr>
              <w:fldChar w:fldCharType="end"/>
            </w:r>
          </w:hyperlink>
        </w:p>
        <w:p w14:paraId="41DC9D69" w14:textId="66415061" w:rsidR="000C48C5" w:rsidRDefault="000C48C5">
          <w:pPr>
            <w:pStyle w:val="TOC3"/>
            <w:tabs>
              <w:tab w:val="right" w:leader="dot" w:pos="9350"/>
            </w:tabs>
            <w:rPr>
              <w:rFonts w:asciiTheme="minorHAnsi" w:hAnsiTheme="minorHAnsi" w:cstheme="minorBidi"/>
              <w:noProof/>
              <w:kern w:val="2"/>
              <w14:ligatures w14:val="standardContextual"/>
            </w:rPr>
          </w:pPr>
          <w:hyperlink w:anchor="_Toc160964799" w:history="1">
            <w:r w:rsidRPr="006A75A0">
              <w:rPr>
                <w:rStyle w:val="Hyperlink"/>
                <w:rFonts w:ascii="Segoe UI" w:eastAsia="Times New Roman" w:hAnsi="Segoe UI" w:cs="Segoe UI"/>
                <w:noProof/>
              </w:rPr>
              <w:t>Interactive Dashboards and Reports</w:t>
            </w:r>
            <w:r>
              <w:rPr>
                <w:noProof/>
                <w:webHidden/>
              </w:rPr>
              <w:tab/>
            </w:r>
            <w:r>
              <w:rPr>
                <w:noProof/>
                <w:webHidden/>
              </w:rPr>
              <w:fldChar w:fldCharType="begin"/>
            </w:r>
            <w:r>
              <w:rPr>
                <w:noProof/>
                <w:webHidden/>
              </w:rPr>
              <w:instrText xml:space="preserve"> PAGEREF _Toc160964799 \h </w:instrText>
            </w:r>
            <w:r>
              <w:rPr>
                <w:noProof/>
                <w:webHidden/>
              </w:rPr>
            </w:r>
            <w:r>
              <w:rPr>
                <w:noProof/>
                <w:webHidden/>
              </w:rPr>
              <w:fldChar w:fldCharType="separate"/>
            </w:r>
            <w:r>
              <w:rPr>
                <w:noProof/>
                <w:webHidden/>
              </w:rPr>
              <w:t>11</w:t>
            </w:r>
            <w:r>
              <w:rPr>
                <w:noProof/>
                <w:webHidden/>
              </w:rPr>
              <w:fldChar w:fldCharType="end"/>
            </w:r>
          </w:hyperlink>
        </w:p>
        <w:p w14:paraId="478FA893" w14:textId="49234C1D" w:rsidR="000C48C5" w:rsidRDefault="000C48C5">
          <w:pPr>
            <w:pStyle w:val="TOC2"/>
            <w:tabs>
              <w:tab w:val="right" w:leader="dot" w:pos="9350"/>
            </w:tabs>
            <w:rPr>
              <w:rFonts w:asciiTheme="minorHAnsi" w:hAnsiTheme="minorHAnsi" w:cstheme="minorBidi"/>
              <w:noProof/>
              <w:kern w:val="2"/>
              <w14:ligatures w14:val="standardContextual"/>
            </w:rPr>
          </w:pPr>
          <w:hyperlink w:anchor="_Toc160964800" w:history="1">
            <w:r w:rsidRPr="006A75A0">
              <w:rPr>
                <w:rStyle w:val="Hyperlink"/>
                <w:rFonts w:ascii="Segoe UI" w:eastAsia="Times New Roman" w:hAnsi="Segoe UI" w:cs="Segoe UI"/>
                <w:noProof/>
              </w:rPr>
              <w:t>Summary</w:t>
            </w:r>
            <w:r>
              <w:rPr>
                <w:noProof/>
                <w:webHidden/>
              </w:rPr>
              <w:tab/>
            </w:r>
            <w:r>
              <w:rPr>
                <w:noProof/>
                <w:webHidden/>
              </w:rPr>
              <w:fldChar w:fldCharType="begin"/>
            </w:r>
            <w:r>
              <w:rPr>
                <w:noProof/>
                <w:webHidden/>
              </w:rPr>
              <w:instrText xml:space="preserve"> PAGEREF _Toc160964800 \h </w:instrText>
            </w:r>
            <w:r>
              <w:rPr>
                <w:noProof/>
                <w:webHidden/>
              </w:rPr>
            </w:r>
            <w:r>
              <w:rPr>
                <w:noProof/>
                <w:webHidden/>
              </w:rPr>
              <w:fldChar w:fldCharType="separate"/>
            </w:r>
            <w:r>
              <w:rPr>
                <w:noProof/>
                <w:webHidden/>
              </w:rPr>
              <w:t>12</w:t>
            </w:r>
            <w:r>
              <w:rPr>
                <w:noProof/>
                <w:webHidden/>
              </w:rPr>
              <w:fldChar w:fldCharType="end"/>
            </w:r>
          </w:hyperlink>
        </w:p>
        <w:p w14:paraId="6D42EAAA" w14:textId="728CB3DD" w:rsidR="000C48C5" w:rsidRDefault="000C48C5">
          <w:pPr>
            <w:pStyle w:val="TOC3"/>
            <w:tabs>
              <w:tab w:val="right" w:leader="dot" w:pos="9350"/>
            </w:tabs>
            <w:rPr>
              <w:rFonts w:asciiTheme="minorHAnsi" w:hAnsiTheme="minorHAnsi" w:cstheme="minorBidi"/>
              <w:noProof/>
              <w:kern w:val="2"/>
              <w14:ligatures w14:val="standardContextual"/>
            </w:rPr>
          </w:pPr>
          <w:hyperlink w:anchor="_Toc160964801" w:history="1">
            <w:r w:rsidRPr="006A75A0">
              <w:rPr>
                <w:rStyle w:val="Hyperlink"/>
                <w:rFonts w:ascii="Segoe UI" w:eastAsia="Times New Roman" w:hAnsi="Segoe UI" w:cs="Segoe UI"/>
                <w:noProof/>
              </w:rPr>
              <w:t>Key Takeaways</w:t>
            </w:r>
            <w:r>
              <w:rPr>
                <w:noProof/>
                <w:webHidden/>
              </w:rPr>
              <w:tab/>
            </w:r>
            <w:r>
              <w:rPr>
                <w:noProof/>
                <w:webHidden/>
              </w:rPr>
              <w:fldChar w:fldCharType="begin"/>
            </w:r>
            <w:r>
              <w:rPr>
                <w:noProof/>
                <w:webHidden/>
              </w:rPr>
              <w:instrText xml:space="preserve"> PAGEREF _Toc160964801 \h </w:instrText>
            </w:r>
            <w:r>
              <w:rPr>
                <w:noProof/>
                <w:webHidden/>
              </w:rPr>
            </w:r>
            <w:r>
              <w:rPr>
                <w:noProof/>
                <w:webHidden/>
              </w:rPr>
              <w:fldChar w:fldCharType="separate"/>
            </w:r>
            <w:r>
              <w:rPr>
                <w:noProof/>
                <w:webHidden/>
              </w:rPr>
              <w:t>12</w:t>
            </w:r>
            <w:r>
              <w:rPr>
                <w:noProof/>
                <w:webHidden/>
              </w:rPr>
              <w:fldChar w:fldCharType="end"/>
            </w:r>
          </w:hyperlink>
        </w:p>
        <w:p w14:paraId="3B315EBD" w14:textId="09CFABE4" w:rsidR="000C48C5" w:rsidRDefault="000C48C5">
          <w:pPr>
            <w:pStyle w:val="TOC3"/>
            <w:tabs>
              <w:tab w:val="right" w:leader="dot" w:pos="9350"/>
            </w:tabs>
            <w:rPr>
              <w:rFonts w:asciiTheme="minorHAnsi" w:hAnsiTheme="minorHAnsi" w:cstheme="minorBidi"/>
              <w:noProof/>
              <w:kern w:val="2"/>
              <w14:ligatures w14:val="standardContextual"/>
            </w:rPr>
          </w:pPr>
          <w:hyperlink w:anchor="_Toc160964802" w:history="1">
            <w:r w:rsidRPr="006A75A0">
              <w:rPr>
                <w:rStyle w:val="Hyperlink"/>
                <w:rFonts w:ascii="Segoe UI" w:eastAsia="Times New Roman" w:hAnsi="Segoe UI" w:cs="Segoe UI"/>
                <w:noProof/>
              </w:rPr>
              <w:t>Conclusion</w:t>
            </w:r>
            <w:r>
              <w:rPr>
                <w:noProof/>
                <w:webHidden/>
              </w:rPr>
              <w:tab/>
            </w:r>
            <w:r>
              <w:rPr>
                <w:noProof/>
                <w:webHidden/>
              </w:rPr>
              <w:fldChar w:fldCharType="begin"/>
            </w:r>
            <w:r>
              <w:rPr>
                <w:noProof/>
                <w:webHidden/>
              </w:rPr>
              <w:instrText xml:space="preserve"> PAGEREF _Toc160964802 \h </w:instrText>
            </w:r>
            <w:r>
              <w:rPr>
                <w:noProof/>
                <w:webHidden/>
              </w:rPr>
            </w:r>
            <w:r>
              <w:rPr>
                <w:noProof/>
                <w:webHidden/>
              </w:rPr>
              <w:fldChar w:fldCharType="separate"/>
            </w:r>
            <w:r>
              <w:rPr>
                <w:noProof/>
                <w:webHidden/>
              </w:rPr>
              <w:t>12</w:t>
            </w:r>
            <w:r>
              <w:rPr>
                <w:noProof/>
                <w:webHidden/>
              </w:rPr>
              <w:fldChar w:fldCharType="end"/>
            </w:r>
          </w:hyperlink>
        </w:p>
        <w:p w14:paraId="700C508C" w14:textId="48A59315" w:rsidR="000C48C5" w:rsidRDefault="000C48C5">
          <w:pPr>
            <w:pStyle w:val="TOC2"/>
            <w:tabs>
              <w:tab w:val="right" w:leader="dot" w:pos="9350"/>
            </w:tabs>
            <w:rPr>
              <w:rFonts w:asciiTheme="minorHAnsi" w:hAnsiTheme="minorHAnsi" w:cstheme="minorBidi"/>
              <w:noProof/>
              <w:kern w:val="2"/>
              <w14:ligatures w14:val="standardContextual"/>
            </w:rPr>
          </w:pPr>
          <w:hyperlink w:anchor="_Toc160964803" w:history="1">
            <w:r w:rsidRPr="006A75A0">
              <w:rPr>
                <w:rStyle w:val="Hyperlink"/>
                <w:rFonts w:ascii="Segoe UI" w:eastAsia="Times New Roman" w:hAnsi="Segoe UI" w:cs="Segoe UI"/>
                <w:noProof/>
              </w:rPr>
              <w:t>Appendix: Additional Resources</w:t>
            </w:r>
            <w:r>
              <w:rPr>
                <w:noProof/>
                <w:webHidden/>
              </w:rPr>
              <w:tab/>
            </w:r>
            <w:r>
              <w:rPr>
                <w:noProof/>
                <w:webHidden/>
              </w:rPr>
              <w:fldChar w:fldCharType="begin"/>
            </w:r>
            <w:r>
              <w:rPr>
                <w:noProof/>
                <w:webHidden/>
              </w:rPr>
              <w:instrText xml:space="preserve"> PAGEREF _Toc160964803 \h </w:instrText>
            </w:r>
            <w:r>
              <w:rPr>
                <w:noProof/>
                <w:webHidden/>
              </w:rPr>
            </w:r>
            <w:r>
              <w:rPr>
                <w:noProof/>
                <w:webHidden/>
              </w:rPr>
              <w:fldChar w:fldCharType="separate"/>
            </w:r>
            <w:r>
              <w:rPr>
                <w:noProof/>
                <w:webHidden/>
              </w:rPr>
              <w:t>13</w:t>
            </w:r>
            <w:r>
              <w:rPr>
                <w:noProof/>
                <w:webHidden/>
              </w:rPr>
              <w:fldChar w:fldCharType="end"/>
            </w:r>
          </w:hyperlink>
        </w:p>
        <w:p w14:paraId="237B0D89" w14:textId="4A0C09E6" w:rsidR="000C48C5" w:rsidRDefault="000C48C5">
          <w:pPr>
            <w:pStyle w:val="TOC3"/>
            <w:tabs>
              <w:tab w:val="right" w:leader="dot" w:pos="9350"/>
            </w:tabs>
            <w:rPr>
              <w:rFonts w:asciiTheme="minorHAnsi" w:hAnsiTheme="minorHAnsi" w:cstheme="minorBidi"/>
              <w:noProof/>
              <w:kern w:val="2"/>
              <w14:ligatures w14:val="standardContextual"/>
            </w:rPr>
          </w:pPr>
          <w:hyperlink w:anchor="_Toc160964804" w:history="1">
            <w:r w:rsidRPr="006A75A0">
              <w:rPr>
                <w:rStyle w:val="Hyperlink"/>
                <w:rFonts w:ascii="Segoe UI" w:eastAsia="Times New Roman" w:hAnsi="Segoe UI" w:cs="Segoe UI"/>
                <w:noProof/>
              </w:rPr>
              <w:t>Official Documentation and Tutorials</w:t>
            </w:r>
            <w:r>
              <w:rPr>
                <w:noProof/>
                <w:webHidden/>
              </w:rPr>
              <w:tab/>
            </w:r>
            <w:r>
              <w:rPr>
                <w:noProof/>
                <w:webHidden/>
              </w:rPr>
              <w:fldChar w:fldCharType="begin"/>
            </w:r>
            <w:r>
              <w:rPr>
                <w:noProof/>
                <w:webHidden/>
              </w:rPr>
              <w:instrText xml:space="preserve"> PAGEREF _Toc160964804 \h </w:instrText>
            </w:r>
            <w:r>
              <w:rPr>
                <w:noProof/>
                <w:webHidden/>
              </w:rPr>
            </w:r>
            <w:r>
              <w:rPr>
                <w:noProof/>
                <w:webHidden/>
              </w:rPr>
              <w:fldChar w:fldCharType="separate"/>
            </w:r>
            <w:r>
              <w:rPr>
                <w:noProof/>
                <w:webHidden/>
              </w:rPr>
              <w:t>13</w:t>
            </w:r>
            <w:r>
              <w:rPr>
                <w:noProof/>
                <w:webHidden/>
              </w:rPr>
              <w:fldChar w:fldCharType="end"/>
            </w:r>
          </w:hyperlink>
        </w:p>
        <w:p w14:paraId="42C31237" w14:textId="479ABA1E" w:rsidR="000C48C5" w:rsidRDefault="000C48C5">
          <w:pPr>
            <w:pStyle w:val="TOC3"/>
            <w:tabs>
              <w:tab w:val="right" w:leader="dot" w:pos="9350"/>
            </w:tabs>
            <w:rPr>
              <w:rFonts w:asciiTheme="minorHAnsi" w:hAnsiTheme="minorHAnsi" w:cstheme="minorBidi"/>
              <w:noProof/>
              <w:kern w:val="2"/>
              <w14:ligatures w14:val="standardContextual"/>
            </w:rPr>
          </w:pPr>
          <w:hyperlink w:anchor="_Toc160964805" w:history="1">
            <w:r w:rsidRPr="006A75A0">
              <w:rPr>
                <w:rStyle w:val="Hyperlink"/>
                <w:rFonts w:ascii="Segoe UI" w:eastAsia="Times New Roman" w:hAnsi="Segoe UI" w:cs="Segoe UI"/>
                <w:noProof/>
              </w:rPr>
              <w:t>Educational Resources</w:t>
            </w:r>
            <w:r>
              <w:rPr>
                <w:noProof/>
                <w:webHidden/>
              </w:rPr>
              <w:tab/>
            </w:r>
            <w:r>
              <w:rPr>
                <w:noProof/>
                <w:webHidden/>
              </w:rPr>
              <w:fldChar w:fldCharType="begin"/>
            </w:r>
            <w:r>
              <w:rPr>
                <w:noProof/>
                <w:webHidden/>
              </w:rPr>
              <w:instrText xml:space="preserve"> PAGEREF _Toc160964805 \h </w:instrText>
            </w:r>
            <w:r>
              <w:rPr>
                <w:noProof/>
                <w:webHidden/>
              </w:rPr>
            </w:r>
            <w:r>
              <w:rPr>
                <w:noProof/>
                <w:webHidden/>
              </w:rPr>
              <w:fldChar w:fldCharType="separate"/>
            </w:r>
            <w:r>
              <w:rPr>
                <w:noProof/>
                <w:webHidden/>
              </w:rPr>
              <w:t>13</w:t>
            </w:r>
            <w:r>
              <w:rPr>
                <w:noProof/>
                <w:webHidden/>
              </w:rPr>
              <w:fldChar w:fldCharType="end"/>
            </w:r>
          </w:hyperlink>
        </w:p>
        <w:p w14:paraId="509EB2D4" w14:textId="0D6421EB" w:rsidR="000C48C5" w:rsidRDefault="000C48C5">
          <w:pPr>
            <w:pStyle w:val="TOC3"/>
            <w:tabs>
              <w:tab w:val="right" w:leader="dot" w:pos="9350"/>
            </w:tabs>
            <w:rPr>
              <w:rFonts w:asciiTheme="minorHAnsi" w:hAnsiTheme="minorHAnsi" w:cstheme="minorBidi"/>
              <w:noProof/>
              <w:kern w:val="2"/>
              <w14:ligatures w14:val="standardContextual"/>
            </w:rPr>
          </w:pPr>
          <w:hyperlink w:anchor="_Toc160964806" w:history="1">
            <w:r w:rsidRPr="006A75A0">
              <w:rPr>
                <w:rStyle w:val="Hyperlink"/>
                <w:rFonts w:ascii="Segoe UI" w:eastAsia="Times New Roman" w:hAnsi="Segoe UI" w:cs="Segoe UI"/>
                <w:noProof/>
              </w:rPr>
              <w:t>Community and Support</w:t>
            </w:r>
            <w:r>
              <w:rPr>
                <w:noProof/>
                <w:webHidden/>
              </w:rPr>
              <w:tab/>
            </w:r>
            <w:r>
              <w:rPr>
                <w:noProof/>
                <w:webHidden/>
              </w:rPr>
              <w:fldChar w:fldCharType="begin"/>
            </w:r>
            <w:r>
              <w:rPr>
                <w:noProof/>
                <w:webHidden/>
              </w:rPr>
              <w:instrText xml:space="preserve"> PAGEREF _Toc160964806 \h </w:instrText>
            </w:r>
            <w:r>
              <w:rPr>
                <w:noProof/>
                <w:webHidden/>
              </w:rPr>
            </w:r>
            <w:r>
              <w:rPr>
                <w:noProof/>
                <w:webHidden/>
              </w:rPr>
              <w:fldChar w:fldCharType="separate"/>
            </w:r>
            <w:r>
              <w:rPr>
                <w:noProof/>
                <w:webHidden/>
              </w:rPr>
              <w:t>13</w:t>
            </w:r>
            <w:r>
              <w:rPr>
                <w:noProof/>
                <w:webHidden/>
              </w:rPr>
              <w:fldChar w:fldCharType="end"/>
            </w:r>
          </w:hyperlink>
        </w:p>
        <w:p w14:paraId="733F499A" w14:textId="436B9A68" w:rsidR="000C48C5" w:rsidRDefault="000C48C5">
          <w:pPr>
            <w:pStyle w:val="TOC3"/>
            <w:tabs>
              <w:tab w:val="right" w:leader="dot" w:pos="9350"/>
            </w:tabs>
            <w:rPr>
              <w:rFonts w:asciiTheme="minorHAnsi" w:hAnsiTheme="minorHAnsi" w:cstheme="minorBidi"/>
              <w:noProof/>
              <w:kern w:val="2"/>
              <w14:ligatures w14:val="standardContextual"/>
            </w:rPr>
          </w:pPr>
          <w:hyperlink w:anchor="_Toc160964807" w:history="1">
            <w:r w:rsidRPr="006A75A0">
              <w:rPr>
                <w:rStyle w:val="Hyperlink"/>
                <w:rFonts w:ascii="Segoe UI" w:eastAsia="Times New Roman" w:hAnsi="Segoe UI" w:cs="Segoe UI"/>
                <w:noProof/>
              </w:rPr>
              <w:t>Books and Guides</w:t>
            </w:r>
            <w:r>
              <w:rPr>
                <w:noProof/>
                <w:webHidden/>
              </w:rPr>
              <w:tab/>
            </w:r>
            <w:r>
              <w:rPr>
                <w:noProof/>
                <w:webHidden/>
              </w:rPr>
              <w:fldChar w:fldCharType="begin"/>
            </w:r>
            <w:r>
              <w:rPr>
                <w:noProof/>
                <w:webHidden/>
              </w:rPr>
              <w:instrText xml:space="preserve"> PAGEREF _Toc160964807 \h </w:instrText>
            </w:r>
            <w:r>
              <w:rPr>
                <w:noProof/>
                <w:webHidden/>
              </w:rPr>
            </w:r>
            <w:r>
              <w:rPr>
                <w:noProof/>
                <w:webHidden/>
              </w:rPr>
              <w:fldChar w:fldCharType="separate"/>
            </w:r>
            <w:r>
              <w:rPr>
                <w:noProof/>
                <w:webHidden/>
              </w:rPr>
              <w:t>13</w:t>
            </w:r>
            <w:r>
              <w:rPr>
                <w:noProof/>
                <w:webHidden/>
              </w:rPr>
              <w:fldChar w:fldCharType="end"/>
            </w:r>
          </w:hyperlink>
        </w:p>
        <w:p w14:paraId="5DF789F0" w14:textId="67864C71" w:rsidR="000C48C5" w:rsidRDefault="000C48C5">
          <w:pPr>
            <w:pStyle w:val="TOC3"/>
            <w:tabs>
              <w:tab w:val="right" w:leader="dot" w:pos="9350"/>
            </w:tabs>
            <w:rPr>
              <w:rFonts w:asciiTheme="minorHAnsi" w:hAnsiTheme="minorHAnsi" w:cstheme="minorBidi"/>
              <w:noProof/>
              <w:kern w:val="2"/>
              <w14:ligatures w14:val="standardContextual"/>
            </w:rPr>
          </w:pPr>
          <w:hyperlink w:anchor="_Toc160964808" w:history="1">
            <w:r w:rsidRPr="006A75A0">
              <w:rPr>
                <w:rStyle w:val="Hyperlink"/>
                <w:rFonts w:ascii="Segoe UI" w:eastAsia="Times New Roman" w:hAnsi="Segoe UI" w:cs="Segoe UI"/>
                <w:noProof/>
              </w:rPr>
              <w:t>Tools and Plugins</w:t>
            </w:r>
            <w:r>
              <w:rPr>
                <w:noProof/>
                <w:webHidden/>
              </w:rPr>
              <w:tab/>
            </w:r>
            <w:r>
              <w:rPr>
                <w:noProof/>
                <w:webHidden/>
              </w:rPr>
              <w:fldChar w:fldCharType="begin"/>
            </w:r>
            <w:r>
              <w:rPr>
                <w:noProof/>
                <w:webHidden/>
              </w:rPr>
              <w:instrText xml:space="preserve"> PAGEREF _Toc160964808 \h </w:instrText>
            </w:r>
            <w:r>
              <w:rPr>
                <w:noProof/>
                <w:webHidden/>
              </w:rPr>
            </w:r>
            <w:r>
              <w:rPr>
                <w:noProof/>
                <w:webHidden/>
              </w:rPr>
              <w:fldChar w:fldCharType="separate"/>
            </w:r>
            <w:r>
              <w:rPr>
                <w:noProof/>
                <w:webHidden/>
              </w:rPr>
              <w:t>13</w:t>
            </w:r>
            <w:r>
              <w:rPr>
                <w:noProof/>
                <w:webHidden/>
              </w:rPr>
              <w:fldChar w:fldCharType="end"/>
            </w:r>
          </w:hyperlink>
        </w:p>
        <w:p w14:paraId="0981294D" w14:textId="262F6CAF" w:rsidR="000C48C5" w:rsidRDefault="000C48C5">
          <w:r>
            <w:rPr>
              <w:b/>
              <w:bCs/>
              <w:noProof/>
            </w:rPr>
            <w:fldChar w:fldCharType="end"/>
          </w:r>
        </w:p>
      </w:sdtContent>
    </w:sdt>
    <w:p w14:paraId="2783FDDC" w14:textId="77777777" w:rsidR="00C05DE6" w:rsidRDefault="00C05DE6">
      <w:pPr>
        <w:pStyle w:val="Heading2"/>
        <w:rPr>
          <w:rFonts w:ascii="Segoe UI" w:eastAsia="Times New Roman" w:hAnsi="Segoe UI" w:cs="Segoe UI"/>
          <w:sz w:val="32"/>
          <w:szCs w:val="32"/>
        </w:rPr>
      </w:pPr>
      <w:r>
        <w:rPr>
          <w:rFonts w:ascii="Segoe UI" w:eastAsia="Times New Roman" w:hAnsi="Segoe UI" w:cs="Segoe UI"/>
          <w:sz w:val="32"/>
          <w:szCs w:val="32"/>
        </w:rPr>
        <w:br w:type="page"/>
      </w:r>
    </w:p>
    <w:p w14:paraId="49F4D457" w14:textId="2D40BC49" w:rsidR="00000000" w:rsidRDefault="00000000">
      <w:pPr>
        <w:pStyle w:val="Heading2"/>
        <w:rPr>
          <w:rFonts w:ascii="Segoe UI" w:eastAsia="Times New Roman" w:hAnsi="Segoe UI" w:cs="Segoe UI"/>
          <w:sz w:val="32"/>
          <w:szCs w:val="32"/>
        </w:rPr>
      </w:pPr>
      <w:bookmarkStart w:id="2" w:name="_Toc160964774"/>
      <w:r>
        <w:rPr>
          <w:rFonts w:ascii="Segoe UI" w:eastAsia="Times New Roman" w:hAnsi="Segoe UI" w:cs="Segoe UI"/>
          <w:sz w:val="32"/>
          <w:szCs w:val="32"/>
        </w:rPr>
        <w:lastRenderedPageBreak/>
        <w:t xml:space="preserve">Chapter 1: Introduction to </w:t>
      </w:r>
      <w:proofErr w:type="spellStart"/>
      <w:r>
        <w:rPr>
          <w:rFonts w:ascii="Segoe UI" w:eastAsia="Times New Roman" w:hAnsi="Segoe UI" w:cs="Segoe UI"/>
          <w:sz w:val="32"/>
          <w:szCs w:val="32"/>
        </w:rPr>
        <w:t>Jupyter</w:t>
      </w:r>
      <w:proofErr w:type="spellEnd"/>
      <w:r>
        <w:rPr>
          <w:rFonts w:ascii="Segoe UI" w:eastAsia="Times New Roman" w:hAnsi="Segoe UI" w:cs="Segoe UI"/>
          <w:sz w:val="32"/>
          <w:szCs w:val="32"/>
        </w:rPr>
        <w:t xml:space="preserve"> Notebooks</w:t>
      </w:r>
      <w:bookmarkEnd w:id="2"/>
    </w:p>
    <w:p w14:paraId="1B0273CF" w14:textId="77777777" w:rsidR="000C48C5" w:rsidRDefault="000C48C5" w:rsidP="000C48C5">
      <w:pPr>
        <w:pStyle w:val="Heading3"/>
        <w:rPr>
          <w:rFonts w:ascii="Segoe UI" w:eastAsia="Times New Roman" w:hAnsi="Segoe UI" w:cs="Segoe UI"/>
          <w:sz w:val="26"/>
          <w:szCs w:val="26"/>
        </w:rPr>
      </w:pPr>
      <w:bookmarkStart w:id="3" w:name="_Toc160964775"/>
      <w:r>
        <w:rPr>
          <w:rFonts w:ascii="Segoe UI" w:eastAsia="Times New Roman" w:hAnsi="Segoe UI" w:cs="Segoe UI"/>
          <w:sz w:val="26"/>
          <w:szCs w:val="26"/>
        </w:rPr>
        <w:t xml:space="preserve">What is a </w:t>
      </w:r>
      <w:proofErr w:type="spellStart"/>
      <w:r>
        <w:rPr>
          <w:rFonts w:ascii="Segoe UI" w:eastAsia="Times New Roman" w:hAnsi="Segoe UI" w:cs="Segoe UI"/>
          <w:sz w:val="26"/>
          <w:szCs w:val="26"/>
        </w:rPr>
        <w:t>Jupyter</w:t>
      </w:r>
      <w:proofErr w:type="spellEnd"/>
      <w:r>
        <w:rPr>
          <w:rFonts w:ascii="Segoe UI" w:eastAsia="Times New Roman" w:hAnsi="Segoe UI" w:cs="Segoe UI"/>
          <w:sz w:val="26"/>
          <w:szCs w:val="26"/>
        </w:rPr>
        <w:t xml:space="preserve"> Notebook?</w:t>
      </w:r>
      <w:bookmarkEnd w:id="3"/>
    </w:p>
    <w:p w14:paraId="48219747" w14:textId="77777777" w:rsidR="000C48C5" w:rsidRDefault="000C48C5" w:rsidP="000C48C5">
      <w:pPr>
        <w:pStyle w:val="NormalWeb"/>
        <w:rPr>
          <w:rFonts w:ascii="Segoe UI" w:hAnsi="Segoe UI" w:cs="Segoe UI"/>
          <w:sz w:val="21"/>
          <w:szCs w:val="21"/>
        </w:rPr>
      </w:pPr>
      <w:proofErr w:type="spellStart"/>
      <w:r>
        <w:rPr>
          <w:rFonts w:ascii="Segoe UI" w:hAnsi="Segoe UI" w:cs="Segoe UI"/>
          <w:sz w:val="21"/>
          <w:szCs w:val="21"/>
        </w:rPr>
        <w:t>Jupyter</w:t>
      </w:r>
      <w:proofErr w:type="spellEnd"/>
      <w:r>
        <w:rPr>
          <w:rFonts w:ascii="Segoe UI" w:hAnsi="Segoe UI" w:cs="Segoe UI"/>
          <w:sz w:val="21"/>
          <w:szCs w:val="21"/>
        </w:rPr>
        <w:t xml:space="preserve"> Notebooks are web applications that allow users to create and share documents with live code, equations, visualizations, and narrative text. These features make </w:t>
      </w:r>
      <w:proofErr w:type="spellStart"/>
      <w:r>
        <w:rPr>
          <w:rFonts w:ascii="Segoe UI" w:hAnsi="Segoe UI" w:cs="Segoe UI"/>
          <w:sz w:val="21"/>
          <w:szCs w:val="21"/>
        </w:rPr>
        <w:t>Jupyter</w:t>
      </w:r>
      <w:proofErr w:type="spellEnd"/>
      <w:r>
        <w:rPr>
          <w:rFonts w:ascii="Segoe UI" w:hAnsi="Segoe UI" w:cs="Segoe UI"/>
          <w:sz w:val="21"/>
          <w:szCs w:val="21"/>
        </w:rPr>
        <w:t xml:space="preserve"> Notebooks an invaluable tool for data analysis, scientific research, and educational purposes, blending code and content in a versatile, interactive environment. Central to their functionality are two primary types of cells: markdown cells, which enable the inclusion of formatted text, and code cells, which can execute programming code. The markdown cells allow for comprehensive documentation alongside the code, facilitating clear, annotated explanations of the coding process, while the code cells support the execution of that code within the same document, making </w:t>
      </w:r>
      <w:proofErr w:type="spellStart"/>
      <w:r>
        <w:rPr>
          <w:rFonts w:ascii="Segoe UI" w:hAnsi="Segoe UI" w:cs="Segoe UI"/>
          <w:sz w:val="21"/>
          <w:szCs w:val="21"/>
        </w:rPr>
        <w:t>Jupyter</w:t>
      </w:r>
      <w:proofErr w:type="spellEnd"/>
      <w:r>
        <w:rPr>
          <w:rFonts w:ascii="Segoe UI" w:hAnsi="Segoe UI" w:cs="Segoe UI"/>
          <w:sz w:val="21"/>
          <w:szCs w:val="21"/>
        </w:rPr>
        <w:t xml:space="preserve"> Notebooks an ideal platform for interactive, reproducible research and learning.</w:t>
      </w:r>
    </w:p>
    <w:p w14:paraId="4BB558C8" w14:textId="77777777" w:rsidR="000C48C5" w:rsidRDefault="000C48C5" w:rsidP="000C48C5">
      <w:pPr>
        <w:pStyle w:val="Heading3"/>
        <w:rPr>
          <w:rFonts w:ascii="Segoe UI" w:eastAsia="Times New Roman" w:hAnsi="Segoe UI" w:cs="Segoe UI"/>
          <w:sz w:val="26"/>
          <w:szCs w:val="26"/>
        </w:rPr>
      </w:pPr>
      <w:bookmarkStart w:id="4" w:name="_Toc160964776"/>
      <w:r>
        <w:rPr>
          <w:rFonts w:ascii="Segoe UI" w:eastAsia="Times New Roman" w:hAnsi="Segoe UI" w:cs="Segoe UI"/>
          <w:sz w:val="26"/>
          <w:szCs w:val="26"/>
        </w:rPr>
        <w:t xml:space="preserve">The Evolution of </w:t>
      </w:r>
      <w:proofErr w:type="spellStart"/>
      <w:r>
        <w:rPr>
          <w:rFonts w:ascii="Segoe UI" w:eastAsia="Times New Roman" w:hAnsi="Segoe UI" w:cs="Segoe UI"/>
          <w:sz w:val="26"/>
          <w:szCs w:val="26"/>
        </w:rPr>
        <w:t>Jupyter</w:t>
      </w:r>
      <w:proofErr w:type="spellEnd"/>
      <w:r>
        <w:rPr>
          <w:rFonts w:ascii="Segoe UI" w:eastAsia="Times New Roman" w:hAnsi="Segoe UI" w:cs="Segoe UI"/>
          <w:sz w:val="26"/>
          <w:szCs w:val="26"/>
        </w:rPr>
        <w:t xml:space="preserve"> Notebooks</w:t>
      </w:r>
      <w:bookmarkEnd w:id="4"/>
    </w:p>
    <w:p w14:paraId="071BD045" w14:textId="77777777" w:rsidR="000C48C5" w:rsidRDefault="000C48C5" w:rsidP="000C48C5">
      <w:pPr>
        <w:pStyle w:val="NormalWeb"/>
        <w:rPr>
          <w:rFonts w:ascii="Segoe UI" w:hAnsi="Segoe UI" w:cs="Segoe UI"/>
          <w:sz w:val="21"/>
          <w:szCs w:val="21"/>
        </w:rPr>
      </w:pPr>
      <w:r>
        <w:rPr>
          <w:rFonts w:ascii="Segoe UI" w:hAnsi="Segoe UI" w:cs="Segoe UI"/>
          <w:sz w:val="21"/>
          <w:szCs w:val="21"/>
        </w:rPr>
        <w:t xml:space="preserve">The concept of </w:t>
      </w:r>
      <w:proofErr w:type="spellStart"/>
      <w:r>
        <w:rPr>
          <w:rFonts w:ascii="Segoe UI" w:hAnsi="Segoe UI" w:cs="Segoe UI"/>
          <w:sz w:val="21"/>
          <w:szCs w:val="21"/>
        </w:rPr>
        <w:t>Jupyter</w:t>
      </w:r>
      <w:proofErr w:type="spellEnd"/>
      <w:r>
        <w:rPr>
          <w:rFonts w:ascii="Segoe UI" w:hAnsi="Segoe UI" w:cs="Segoe UI"/>
          <w:sz w:val="21"/>
          <w:szCs w:val="21"/>
        </w:rPr>
        <w:t xml:space="preserve"> Notebooks originated from </w:t>
      </w:r>
      <w:proofErr w:type="spellStart"/>
      <w:proofErr w:type="gramStart"/>
      <w:r>
        <w:rPr>
          <w:rFonts w:ascii="Segoe UI" w:hAnsi="Segoe UI" w:cs="Segoe UI"/>
          <w:sz w:val="21"/>
          <w:szCs w:val="21"/>
        </w:rPr>
        <w:t>IPython</w:t>
      </w:r>
      <w:proofErr w:type="spellEnd"/>
      <w:r>
        <w:rPr>
          <w:rFonts w:ascii="Segoe UI" w:hAnsi="Segoe UI" w:cs="Segoe UI"/>
          <w:sz w:val="21"/>
          <w:szCs w:val="21"/>
        </w:rPr>
        <w:t>,</w:t>
      </w:r>
      <w:proofErr w:type="gramEnd"/>
      <w:r>
        <w:rPr>
          <w:rFonts w:ascii="Segoe UI" w:hAnsi="Segoe UI" w:cs="Segoe UI"/>
          <w:sz w:val="21"/>
          <w:szCs w:val="21"/>
        </w:rPr>
        <w:t xml:space="preserve"> a project started in 2004 to enhance interactive computing in Python. In 2011, the first version of Notebooks was released within </w:t>
      </w:r>
      <w:proofErr w:type="spellStart"/>
      <w:r>
        <w:rPr>
          <w:rFonts w:ascii="Segoe UI" w:hAnsi="Segoe UI" w:cs="Segoe UI"/>
          <w:sz w:val="21"/>
          <w:szCs w:val="21"/>
        </w:rPr>
        <w:t>IPython</w:t>
      </w:r>
      <w:proofErr w:type="spellEnd"/>
      <w:r>
        <w:rPr>
          <w:rFonts w:ascii="Segoe UI" w:hAnsi="Segoe UI" w:cs="Segoe UI"/>
          <w:sz w:val="21"/>
          <w:szCs w:val="21"/>
        </w:rPr>
        <w:t xml:space="preserve">, marking a significant step towards interactive and exploratory computing. By 2014, the project evolved into what is known today as Project </w:t>
      </w:r>
      <w:proofErr w:type="spellStart"/>
      <w:r>
        <w:rPr>
          <w:rFonts w:ascii="Segoe UI" w:hAnsi="Segoe UI" w:cs="Segoe UI"/>
          <w:sz w:val="21"/>
          <w:szCs w:val="21"/>
        </w:rPr>
        <w:t>Jupyter</w:t>
      </w:r>
      <w:proofErr w:type="spellEnd"/>
      <w:r>
        <w:rPr>
          <w:rFonts w:ascii="Segoe UI" w:hAnsi="Segoe UI" w:cs="Segoe UI"/>
          <w:sz w:val="21"/>
          <w:szCs w:val="21"/>
        </w:rPr>
        <w:t>. This transition reflected the project's expansion to support additional programming languages, notably Julia and R, alongside Python. The name "</w:t>
      </w:r>
      <w:proofErr w:type="spellStart"/>
      <w:r>
        <w:rPr>
          <w:rFonts w:ascii="Segoe UI" w:hAnsi="Segoe UI" w:cs="Segoe UI"/>
          <w:sz w:val="21"/>
          <w:szCs w:val="21"/>
        </w:rPr>
        <w:t>Jupyter</w:t>
      </w:r>
      <w:proofErr w:type="spellEnd"/>
      <w:r>
        <w:rPr>
          <w:rFonts w:ascii="Segoe UI" w:hAnsi="Segoe UI" w:cs="Segoe UI"/>
          <w:sz w:val="21"/>
          <w:szCs w:val="21"/>
        </w:rPr>
        <w:t>" itself is a nod to these three core languages, forming an indirect acronym that encapsulates the project's multi-language support.</w:t>
      </w:r>
    </w:p>
    <w:p w14:paraId="511191DA" w14:textId="77777777" w:rsidR="000C48C5" w:rsidRDefault="000C48C5" w:rsidP="000C48C5">
      <w:pPr>
        <w:pStyle w:val="Heading3"/>
        <w:rPr>
          <w:rFonts w:ascii="Segoe UI" w:eastAsia="Times New Roman" w:hAnsi="Segoe UI" w:cs="Segoe UI"/>
          <w:sz w:val="26"/>
          <w:szCs w:val="26"/>
        </w:rPr>
      </w:pPr>
      <w:bookmarkStart w:id="5" w:name="_Toc160964777"/>
      <w:r>
        <w:rPr>
          <w:rFonts w:ascii="Segoe UI" w:eastAsia="Times New Roman" w:hAnsi="Segoe UI" w:cs="Segoe UI"/>
          <w:sz w:val="26"/>
          <w:szCs w:val="26"/>
        </w:rPr>
        <w:t xml:space="preserve">Getting Started with </w:t>
      </w:r>
      <w:proofErr w:type="spellStart"/>
      <w:r>
        <w:rPr>
          <w:rFonts w:ascii="Segoe UI" w:eastAsia="Times New Roman" w:hAnsi="Segoe UI" w:cs="Segoe UI"/>
          <w:sz w:val="26"/>
          <w:szCs w:val="26"/>
        </w:rPr>
        <w:t>Jupyter</w:t>
      </w:r>
      <w:proofErr w:type="spellEnd"/>
      <w:r>
        <w:rPr>
          <w:rFonts w:ascii="Segoe UI" w:eastAsia="Times New Roman" w:hAnsi="Segoe UI" w:cs="Segoe UI"/>
          <w:sz w:val="26"/>
          <w:szCs w:val="26"/>
        </w:rPr>
        <w:t xml:space="preserve"> Notebooks</w:t>
      </w:r>
      <w:bookmarkEnd w:id="5"/>
    </w:p>
    <w:p w14:paraId="2A15272C" w14:textId="77777777" w:rsidR="000C48C5" w:rsidRDefault="000C48C5" w:rsidP="000C48C5">
      <w:pPr>
        <w:pStyle w:val="NormalWeb"/>
        <w:rPr>
          <w:rFonts w:ascii="Segoe UI" w:hAnsi="Segoe UI" w:cs="Segoe UI"/>
          <w:sz w:val="21"/>
          <w:szCs w:val="21"/>
        </w:rPr>
      </w:pPr>
      <w:proofErr w:type="spellStart"/>
      <w:r>
        <w:rPr>
          <w:rFonts w:ascii="Segoe UI" w:hAnsi="Segoe UI" w:cs="Segoe UI"/>
          <w:sz w:val="21"/>
          <w:szCs w:val="21"/>
        </w:rPr>
        <w:t>Jupyter</w:t>
      </w:r>
      <w:proofErr w:type="spellEnd"/>
      <w:r>
        <w:rPr>
          <w:rFonts w:ascii="Segoe UI" w:hAnsi="Segoe UI" w:cs="Segoe UI"/>
          <w:sz w:val="21"/>
          <w:szCs w:val="21"/>
        </w:rPr>
        <w:t xml:space="preserve"> Notebooks can be accessed and used through various platforms, including </w:t>
      </w:r>
      <w:proofErr w:type="spellStart"/>
      <w:r>
        <w:rPr>
          <w:rFonts w:ascii="Segoe UI" w:hAnsi="Segoe UI" w:cs="Segoe UI"/>
          <w:sz w:val="21"/>
          <w:szCs w:val="21"/>
        </w:rPr>
        <w:t>Callysto</w:t>
      </w:r>
      <w:proofErr w:type="spellEnd"/>
      <w:r>
        <w:rPr>
          <w:rFonts w:ascii="Segoe UI" w:hAnsi="Segoe UI" w:cs="Segoe UI"/>
          <w:sz w:val="21"/>
          <w:szCs w:val="21"/>
        </w:rPr>
        <w:t xml:space="preserve"> and </w:t>
      </w:r>
      <w:proofErr w:type="spellStart"/>
      <w:r>
        <w:rPr>
          <w:rFonts w:ascii="Segoe UI" w:hAnsi="Segoe UI" w:cs="Segoe UI"/>
          <w:sz w:val="21"/>
          <w:szCs w:val="21"/>
        </w:rPr>
        <w:t>Colab</w:t>
      </w:r>
      <w:proofErr w:type="spellEnd"/>
      <w:r>
        <w:rPr>
          <w:rFonts w:ascii="Segoe UI" w:hAnsi="Segoe UI" w:cs="Segoe UI"/>
          <w:sz w:val="21"/>
          <w:szCs w:val="21"/>
        </w:rPr>
        <w:t>, offering a flexible environment for users to perform computational tasks. These platforms provide an entry point for a wide range of activities, from simple coding exercises to complex data analysis projects, all within the convenient framework of a web browser.</w:t>
      </w:r>
    </w:p>
    <w:p w14:paraId="54931917" w14:textId="2084A032" w:rsidR="00C05DE6" w:rsidRPr="000A6D78" w:rsidRDefault="00C05DE6" w:rsidP="000A6D78">
      <w:pPr>
        <w:pStyle w:val="NormalWeb"/>
        <w:rPr>
          <w:rFonts w:ascii="Segoe UI" w:hAnsi="Segoe UI" w:cs="Segoe UI"/>
          <w:sz w:val="21"/>
          <w:szCs w:val="21"/>
        </w:rPr>
      </w:pPr>
      <w:r>
        <w:rPr>
          <w:rFonts w:ascii="Segoe UI" w:eastAsia="Times New Roman" w:hAnsi="Segoe UI" w:cs="Segoe UI"/>
          <w:sz w:val="32"/>
          <w:szCs w:val="32"/>
        </w:rPr>
        <w:br w:type="page"/>
      </w:r>
    </w:p>
    <w:p w14:paraId="3C7FF48F" w14:textId="7FBEC4DC" w:rsidR="00000000" w:rsidRDefault="00000000">
      <w:pPr>
        <w:pStyle w:val="Heading2"/>
        <w:rPr>
          <w:rFonts w:ascii="Segoe UI" w:eastAsia="Times New Roman" w:hAnsi="Segoe UI" w:cs="Segoe UI"/>
          <w:sz w:val="32"/>
          <w:szCs w:val="32"/>
        </w:rPr>
      </w:pPr>
      <w:bookmarkStart w:id="6" w:name="_Toc160964778"/>
      <w:r>
        <w:rPr>
          <w:rFonts w:ascii="Segoe UI" w:eastAsia="Times New Roman" w:hAnsi="Segoe UI" w:cs="Segoe UI"/>
          <w:sz w:val="32"/>
          <w:szCs w:val="32"/>
        </w:rPr>
        <w:lastRenderedPageBreak/>
        <w:t xml:space="preserve">Chapter 2: Basics of Markdown in </w:t>
      </w:r>
      <w:proofErr w:type="spellStart"/>
      <w:r>
        <w:rPr>
          <w:rFonts w:ascii="Segoe UI" w:eastAsia="Times New Roman" w:hAnsi="Segoe UI" w:cs="Segoe UI"/>
          <w:sz w:val="32"/>
          <w:szCs w:val="32"/>
        </w:rPr>
        <w:t>Jupyter</w:t>
      </w:r>
      <w:proofErr w:type="spellEnd"/>
      <w:r>
        <w:rPr>
          <w:rFonts w:ascii="Segoe UI" w:eastAsia="Times New Roman" w:hAnsi="Segoe UI" w:cs="Segoe UI"/>
          <w:sz w:val="32"/>
          <w:szCs w:val="32"/>
        </w:rPr>
        <w:t xml:space="preserve"> Notebooks</w:t>
      </w:r>
      <w:bookmarkEnd w:id="6"/>
    </w:p>
    <w:p w14:paraId="13D5DF81" w14:textId="77777777" w:rsidR="00000000" w:rsidRDefault="00000000">
      <w:pPr>
        <w:pStyle w:val="Heading3"/>
        <w:rPr>
          <w:rFonts w:ascii="Segoe UI" w:eastAsia="Times New Roman" w:hAnsi="Segoe UI" w:cs="Segoe UI"/>
          <w:sz w:val="26"/>
          <w:szCs w:val="26"/>
        </w:rPr>
      </w:pPr>
      <w:bookmarkStart w:id="7" w:name="_Toc160964779"/>
      <w:r>
        <w:rPr>
          <w:rFonts w:ascii="Segoe UI" w:eastAsia="Times New Roman" w:hAnsi="Segoe UI" w:cs="Segoe UI"/>
          <w:sz w:val="26"/>
          <w:szCs w:val="26"/>
        </w:rPr>
        <w:t>Introduction to Markdown</w:t>
      </w:r>
      <w:bookmarkEnd w:id="7"/>
    </w:p>
    <w:p w14:paraId="0EEC0B44" w14:textId="77777777" w:rsidR="00000000" w:rsidRDefault="00000000">
      <w:pPr>
        <w:pStyle w:val="NormalWeb"/>
        <w:rPr>
          <w:rFonts w:ascii="Segoe UI" w:hAnsi="Segoe UI" w:cs="Segoe UI"/>
          <w:sz w:val="21"/>
          <w:szCs w:val="21"/>
        </w:rPr>
      </w:pPr>
      <w:r>
        <w:rPr>
          <w:rFonts w:ascii="Segoe UI" w:hAnsi="Segoe UI" w:cs="Segoe UI"/>
          <w:sz w:val="21"/>
          <w:szCs w:val="21"/>
        </w:rPr>
        <w:t xml:space="preserve">Markdown is a lightweight markup language designed to format text easily. In </w:t>
      </w:r>
      <w:proofErr w:type="spellStart"/>
      <w:r>
        <w:rPr>
          <w:rFonts w:ascii="Segoe UI" w:hAnsi="Segoe UI" w:cs="Segoe UI"/>
          <w:sz w:val="21"/>
          <w:szCs w:val="21"/>
        </w:rPr>
        <w:t>Jupyter</w:t>
      </w:r>
      <w:proofErr w:type="spellEnd"/>
      <w:r>
        <w:rPr>
          <w:rFonts w:ascii="Segoe UI" w:hAnsi="Segoe UI" w:cs="Segoe UI"/>
          <w:sz w:val="21"/>
          <w:szCs w:val="21"/>
        </w:rPr>
        <w:t xml:space="preserve"> Notebooks, Markdown allows users to create formatted text using simple symbols to represent different styles, such as bold, italics, or strikethrough. This feature enables the creation of easily readable documents that can include both explanatory text and code.</w:t>
      </w:r>
    </w:p>
    <w:p w14:paraId="1078FA69" w14:textId="77777777" w:rsidR="00000000" w:rsidRDefault="00000000">
      <w:pPr>
        <w:pStyle w:val="Heading3"/>
        <w:rPr>
          <w:rFonts w:ascii="Segoe UI" w:eastAsia="Times New Roman" w:hAnsi="Segoe UI" w:cs="Segoe UI"/>
          <w:sz w:val="26"/>
          <w:szCs w:val="26"/>
        </w:rPr>
      </w:pPr>
      <w:bookmarkStart w:id="8" w:name="_Toc160964780"/>
      <w:r>
        <w:rPr>
          <w:rFonts w:ascii="Segoe UI" w:eastAsia="Times New Roman" w:hAnsi="Segoe UI" w:cs="Segoe UI"/>
          <w:sz w:val="26"/>
          <w:szCs w:val="26"/>
        </w:rPr>
        <w:t>Formatting Text</w:t>
      </w:r>
      <w:bookmarkEnd w:id="8"/>
    </w:p>
    <w:p w14:paraId="0C2B454C" w14:textId="77777777" w:rsidR="00000000" w:rsidRDefault="00000000">
      <w:pPr>
        <w:numPr>
          <w:ilvl w:val="0"/>
          <w:numId w:val="2"/>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Bold, Italics, and Strikethrough</w:t>
      </w:r>
      <w:r>
        <w:rPr>
          <w:rFonts w:ascii="Segoe UI" w:eastAsia="Times New Roman" w:hAnsi="Segoe UI" w:cs="Segoe UI"/>
          <w:sz w:val="21"/>
          <w:szCs w:val="21"/>
        </w:rPr>
        <w:t>: By enclosing text in specific symbols (</w:t>
      </w:r>
      <w:r>
        <w:rPr>
          <w:rStyle w:val="HTMLCode"/>
          <w:sz w:val="21"/>
          <w:szCs w:val="21"/>
        </w:rPr>
        <w:t>**bold**</w:t>
      </w:r>
      <w:r>
        <w:rPr>
          <w:rFonts w:ascii="Segoe UI" w:eastAsia="Times New Roman" w:hAnsi="Segoe UI" w:cs="Segoe UI"/>
          <w:sz w:val="21"/>
          <w:szCs w:val="21"/>
        </w:rPr>
        <w:t xml:space="preserve">, </w:t>
      </w:r>
      <w:r>
        <w:rPr>
          <w:rStyle w:val="HTMLCode"/>
          <w:sz w:val="21"/>
          <w:szCs w:val="21"/>
        </w:rPr>
        <w:t>*italics*</w:t>
      </w:r>
      <w:r>
        <w:rPr>
          <w:rFonts w:ascii="Segoe UI" w:eastAsia="Times New Roman" w:hAnsi="Segoe UI" w:cs="Segoe UI"/>
          <w:sz w:val="21"/>
          <w:szCs w:val="21"/>
        </w:rPr>
        <w:t xml:space="preserve">, </w:t>
      </w:r>
      <w:r>
        <w:rPr>
          <w:rStyle w:val="HTMLCode"/>
          <w:sz w:val="21"/>
          <w:szCs w:val="21"/>
        </w:rPr>
        <w:t>~~strikethrough~~</w:t>
      </w:r>
      <w:r>
        <w:rPr>
          <w:rFonts w:ascii="Segoe UI" w:eastAsia="Times New Roman" w:hAnsi="Segoe UI" w:cs="Segoe UI"/>
          <w:sz w:val="21"/>
          <w:szCs w:val="21"/>
        </w:rPr>
        <w:t>), users can emphasize different parts of their narrative text.</w:t>
      </w:r>
    </w:p>
    <w:p w14:paraId="730E1C18" w14:textId="77777777" w:rsidR="00000000" w:rsidRDefault="00000000">
      <w:pPr>
        <w:numPr>
          <w:ilvl w:val="0"/>
          <w:numId w:val="2"/>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Monospaced Font</w:t>
      </w:r>
      <w:r>
        <w:rPr>
          <w:rFonts w:ascii="Segoe UI" w:eastAsia="Times New Roman" w:hAnsi="Segoe UI" w:cs="Segoe UI"/>
          <w:sz w:val="21"/>
          <w:szCs w:val="21"/>
        </w:rPr>
        <w:t>: Using backticks (`text`), you can represent code or commands within a narrative text, making it clear what is meant to be typed or executed.</w:t>
      </w:r>
    </w:p>
    <w:p w14:paraId="7F58BA5A" w14:textId="77777777" w:rsidR="00000000" w:rsidRDefault="00000000">
      <w:pPr>
        <w:numPr>
          <w:ilvl w:val="0"/>
          <w:numId w:val="2"/>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Indentation</w:t>
      </w:r>
      <w:r>
        <w:rPr>
          <w:rFonts w:ascii="Segoe UI" w:eastAsia="Times New Roman" w:hAnsi="Segoe UI" w:cs="Segoe UI"/>
          <w:sz w:val="21"/>
          <w:szCs w:val="21"/>
        </w:rPr>
        <w:t xml:space="preserve">: Markdown also supports text indentation using the </w:t>
      </w:r>
      <w:r>
        <w:rPr>
          <w:rStyle w:val="HTMLCode"/>
          <w:sz w:val="21"/>
          <w:szCs w:val="21"/>
        </w:rPr>
        <w:t>&gt;</w:t>
      </w:r>
      <w:r>
        <w:rPr>
          <w:rFonts w:ascii="Segoe UI" w:eastAsia="Times New Roman" w:hAnsi="Segoe UI" w:cs="Segoe UI"/>
          <w:sz w:val="21"/>
          <w:szCs w:val="21"/>
        </w:rPr>
        <w:t xml:space="preserve"> symbol, useful for quoting text or creating visually distinct sections.</w:t>
      </w:r>
    </w:p>
    <w:p w14:paraId="09F215CB" w14:textId="77777777" w:rsidR="00000000" w:rsidRDefault="00000000">
      <w:pPr>
        <w:pStyle w:val="Heading3"/>
        <w:rPr>
          <w:rFonts w:ascii="Segoe UI" w:eastAsia="Times New Roman" w:hAnsi="Segoe UI" w:cs="Segoe UI"/>
          <w:sz w:val="26"/>
          <w:szCs w:val="26"/>
        </w:rPr>
      </w:pPr>
      <w:bookmarkStart w:id="9" w:name="_Toc160964781"/>
      <w:r>
        <w:rPr>
          <w:rFonts w:ascii="Segoe UI" w:eastAsia="Times New Roman" w:hAnsi="Segoe UI" w:cs="Segoe UI"/>
          <w:sz w:val="26"/>
          <w:szCs w:val="26"/>
        </w:rPr>
        <w:t>Editing and Formatting Cells</w:t>
      </w:r>
      <w:bookmarkEnd w:id="9"/>
    </w:p>
    <w:p w14:paraId="273AD368" w14:textId="77777777" w:rsidR="00000000" w:rsidRDefault="00000000">
      <w:pPr>
        <w:numPr>
          <w:ilvl w:val="0"/>
          <w:numId w:val="3"/>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Double-Click to Edit</w:t>
      </w:r>
      <w:r>
        <w:rPr>
          <w:rFonts w:ascii="Segoe UI" w:eastAsia="Times New Roman" w:hAnsi="Segoe UI" w:cs="Segoe UI"/>
          <w:sz w:val="21"/>
          <w:szCs w:val="21"/>
        </w:rPr>
        <w:t>: Any Markdown cell can be edited by simply double-clicking on it, allowing for quick corrections or updates to the notebook's content.</w:t>
      </w:r>
    </w:p>
    <w:p w14:paraId="16CCFB46" w14:textId="77777777" w:rsidR="00000000" w:rsidRDefault="00000000">
      <w:pPr>
        <w:numPr>
          <w:ilvl w:val="0"/>
          <w:numId w:val="3"/>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Headers for Structuring</w:t>
      </w:r>
      <w:r>
        <w:rPr>
          <w:rFonts w:ascii="Segoe UI" w:eastAsia="Times New Roman" w:hAnsi="Segoe UI" w:cs="Segoe UI"/>
          <w:sz w:val="21"/>
          <w:szCs w:val="21"/>
        </w:rPr>
        <w:t xml:space="preserve">: Markdown supports six levels of headers, enabling the organization of content into well-defined sections, </w:t>
      </w:r>
      <w:proofErr w:type="gramStart"/>
      <w:r>
        <w:rPr>
          <w:rFonts w:ascii="Segoe UI" w:eastAsia="Times New Roman" w:hAnsi="Segoe UI" w:cs="Segoe UI"/>
          <w:sz w:val="21"/>
          <w:szCs w:val="21"/>
        </w:rPr>
        <w:t>similar to</w:t>
      </w:r>
      <w:proofErr w:type="gramEnd"/>
      <w:r>
        <w:rPr>
          <w:rFonts w:ascii="Segoe UI" w:eastAsia="Times New Roman" w:hAnsi="Segoe UI" w:cs="Segoe UI"/>
          <w:sz w:val="21"/>
          <w:szCs w:val="21"/>
        </w:rPr>
        <w:t xml:space="preserve"> the structure of a book or a report.</w:t>
      </w:r>
    </w:p>
    <w:p w14:paraId="50D072A3" w14:textId="77777777" w:rsidR="00000000" w:rsidRDefault="00000000">
      <w:pPr>
        <w:numPr>
          <w:ilvl w:val="0"/>
          <w:numId w:val="3"/>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Lists and Bullet Points</w:t>
      </w:r>
      <w:r>
        <w:rPr>
          <w:rFonts w:ascii="Segoe UI" w:eastAsia="Times New Roman" w:hAnsi="Segoe UI" w:cs="Segoe UI"/>
          <w:sz w:val="21"/>
          <w:szCs w:val="21"/>
        </w:rPr>
        <w:t>: Unordered (</w:t>
      </w:r>
      <w:r>
        <w:rPr>
          <w:rStyle w:val="HTMLCode"/>
          <w:sz w:val="21"/>
          <w:szCs w:val="21"/>
        </w:rPr>
        <w:t>-</w:t>
      </w:r>
      <w:r>
        <w:rPr>
          <w:rFonts w:ascii="Segoe UI" w:eastAsia="Times New Roman" w:hAnsi="Segoe UI" w:cs="Segoe UI"/>
          <w:sz w:val="21"/>
          <w:szCs w:val="21"/>
        </w:rPr>
        <w:t xml:space="preserve"> or </w:t>
      </w:r>
      <w:r>
        <w:rPr>
          <w:rStyle w:val="HTMLCode"/>
          <w:sz w:val="21"/>
          <w:szCs w:val="21"/>
        </w:rPr>
        <w:t>*</w:t>
      </w:r>
      <w:r>
        <w:rPr>
          <w:rFonts w:ascii="Segoe UI" w:eastAsia="Times New Roman" w:hAnsi="Segoe UI" w:cs="Segoe UI"/>
          <w:sz w:val="21"/>
          <w:szCs w:val="21"/>
        </w:rPr>
        <w:t>) and ordered (</w:t>
      </w:r>
      <w:r>
        <w:rPr>
          <w:rStyle w:val="HTMLCode"/>
          <w:sz w:val="21"/>
          <w:szCs w:val="21"/>
        </w:rPr>
        <w:t>1.</w:t>
      </w:r>
      <w:r>
        <w:rPr>
          <w:rFonts w:ascii="Segoe UI" w:eastAsia="Times New Roman" w:hAnsi="Segoe UI" w:cs="Segoe UI"/>
          <w:sz w:val="21"/>
          <w:szCs w:val="21"/>
        </w:rPr>
        <w:t xml:space="preserve">, </w:t>
      </w:r>
      <w:r>
        <w:rPr>
          <w:rStyle w:val="HTMLCode"/>
          <w:sz w:val="21"/>
          <w:szCs w:val="21"/>
        </w:rPr>
        <w:t>2.</w:t>
      </w:r>
      <w:r>
        <w:rPr>
          <w:rFonts w:ascii="Segoe UI" w:eastAsia="Times New Roman" w:hAnsi="Segoe UI" w:cs="Segoe UI"/>
          <w:sz w:val="21"/>
          <w:szCs w:val="21"/>
        </w:rPr>
        <w:t>, etc.) lists are essential for presenting information in a clear, concise manner.</w:t>
      </w:r>
    </w:p>
    <w:p w14:paraId="67CAB89F" w14:textId="77777777" w:rsidR="00000000" w:rsidRDefault="00000000">
      <w:pPr>
        <w:pStyle w:val="Heading3"/>
        <w:rPr>
          <w:rFonts w:ascii="Segoe UI" w:eastAsia="Times New Roman" w:hAnsi="Segoe UI" w:cs="Segoe UI"/>
          <w:sz w:val="26"/>
          <w:szCs w:val="26"/>
        </w:rPr>
      </w:pPr>
      <w:bookmarkStart w:id="10" w:name="_Toc160964782"/>
      <w:r>
        <w:rPr>
          <w:rFonts w:ascii="Segoe UI" w:eastAsia="Times New Roman" w:hAnsi="Segoe UI" w:cs="Segoe UI"/>
          <w:sz w:val="26"/>
          <w:szCs w:val="26"/>
        </w:rPr>
        <w:t>Inserting Links and Images</w:t>
      </w:r>
      <w:bookmarkEnd w:id="10"/>
    </w:p>
    <w:p w14:paraId="67198AB2" w14:textId="77777777" w:rsidR="00000000" w:rsidRDefault="00000000">
      <w:pPr>
        <w:numPr>
          <w:ilvl w:val="0"/>
          <w:numId w:val="4"/>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Hyperlinks</w:t>
      </w:r>
      <w:r>
        <w:rPr>
          <w:rFonts w:ascii="Segoe UI" w:eastAsia="Times New Roman" w:hAnsi="Segoe UI" w:cs="Segoe UI"/>
          <w:sz w:val="21"/>
          <w:szCs w:val="21"/>
        </w:rPr>
        <w:t xml:space="preserve">: To embed links, Markdown uses a simple syntax: </w:t>
      </w:r>
      <w:r>
        <w:rPr>
          <w:rStyle w:val="HTMLCode"/>
          <w:sz w:val="21"/>
          <w:szCs w:val="21"/>
        </w:rPr>
        <w:t xml:space="preserve">[Displayed </w:t>
      </w:r>
      <w:proofErr w:type="gramStart"/>
      <w:r>
        <w:rPr>
          <w:rStyle w:val="HTMLCode"/>
          <w:sz w:val="21"/>
          <w:szCs w:val="21"/>
        </w:rPr>
        <w:t>Text](</w:t>
      </w:r>
      <w:proofErr w:type="gramEnd"/>
      <w:r>
        <w:rPr>
          <w:rStyle w:val="HTMLCode"/>
          <w:sz w:val="21"/>
          <w:szCs w:val="21"/>
        </w:rPr>
        <w:t>URL)</w:t>
      </w:r>
      <w:r>
        <w:rPr>
          <w:rFonts w:ascii="Segoe UI" w:eastAsia="Times New Roman" w:hAnsi="Segoe UI" w:cs="Segoe UI"/>
          <w:sz w:val="21"/>
          <w:szCs w:val="21"/>
        </w:rPr>
        <w:t>. This allows users to include external resources seamlessly within their text.</w:t>
      </w:r>
    </w:p>
    <w:p w14:paraId="59EAADD2" w14:textId="77777777" w:rsidR="00000000" w:rsidRDefault="00000000">
      <w:pPr>
        <w:numPr>
          <w:ilvl w:val="0"/>
          <w:numId w:val="4"/>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Images</w:t>
      </w:r>
      <w:r>
        <w:rPr>
          <w:rFonts w:ascii="Segoe UI" w:eastAsia="Times New Roman" w:hAnsi="Segoe UI" w:cs="Segoe UI"/>
          <w:sz w:val="21"/>
          <w:szCs w:val="21"/>
        </w:rPr>
        <w:t xml:space="preserve">: Similarly, images can be inserted </w:t>
      </w:r>
      <w:proofErr w:type="gramStart"/>
      <w:r>
        <w:rPr>
          <w:rFonts w:ascii="Segoe UI" w:eastAsia="Times New Roman" w:hAnsi="Segoe UI" w:cs="Segoe UI"/>
          <w:sz w:val="21"/>
          <w:szCs w:val="21"/>
        </w:rPr>
        <w:t xml:space="preserve">using </w:t>
      </w:r>
      <w:r>
        <w:rPr>
          <w:rStyle w:val="HTMLCode"/>
          <w:sz w:val="21"/>
          <w:szCs w:val="21"/>
        </w:rPr>
        <w:t>!</w:t>
      </w:r>
      <w:proofErr w:type="gramEnd"/>
      <w:r>
        <w:rPr>
          <w:rStyle w:val="HTMLCode"/>
          <w:sz w:val="21"/>
          <w:szCs w:val="21"/>
        </w:rPr>
        <w:t>[Alt text](URL)</w:t>
      </w:r>
      <w:r>
        <w:rPr>
          <w:rFonts w:ascii="Segoe UI" w:eastAsia="Times New Roman" w:hAnsi="Segoe UI" w:cs="Segoe UI"/>
          <w:sz w:val="21"/>
          <w:szCs w:val="21"/>
        </w:rPr>
        <w:t>, enriching the notebook with visual content that can explain or complement the text.</w:t>
      </w:r>
    </w:p>
    <w:p w14:paraId="1B1B455B" w14:textId="77777777" w:rsidR="00000000" w:rsidRDefault="00000000">
      <w:pPr>
        <w:pStyle w:val="Heading3"/>
        <w:rPr>
          <w:rFonts w:ascii="Segoe UI" w:eastAsia="Times New Roman" w:hAnsi="Segoe UI" w:cs="Segoe UI"/>
          <w:sz w:val="26"/>
          <w:szCs w:val="26"/>
        </w:rPr>
      </w:pPr>
      <w:bookmarkStart w:id="11" w:name="_Toc160964783"/>
      <w:r>
        <w:rPr>
          <w:rFonts w:ascii="Segoe UI" w:eastAsia="Times New Roman" w:hAnsi="Segoe UI" w:cs="Segoe UI"/>
          <w:sz w:val="26"/>
          <w:szCs w:val="26"/>
        </w:rPr>
        <w:t>Creating Tables in Markdown</w:t>
      </w:r>
      <w:bookmarkEnd w:id="11"/>
    </w:p>
    <w:p w14:paraId="00407566" w14:textId="77777777" w:rsidR="00000000" w:rsidRDefault="00000000">
      <w:pPr>
        <w:pStyle w:val="NormalWeb"/>
        <w:rPr>
          <w:rFonts w:ascii="Segoe UI" w:hAnsi="Segoe UI" w:cs="Segoe UI"/>
          <w:sz w:val="21"/>
          <w:szCs w:val="21"/>
        </w:rPr>
      </w:pPr>
      <w:r>
        <w:rPr>
          <w:rFonts w:ascii="Segoe UI" w:hAnsi="Segoe UI" w:cs="Segoe UI"/>
          <w:sz w:val="21"/>
          <w:szCs w:val="21"/>
        </w:rPr>
        <w:t>Markdown supports the creation of tables, combining pipes (</w:t>
      </w:r>
      <w:r>
        <w:rPr>
          <w:rStyle w:val="HTMLCode"/>
          <w:sz w:val="21"/>
          <w:szCs w:val="21"/>
        </w:rPr>
        <w:t>|</w:t>
      </w:r>
      <w:r>
        <w:rPr>
          <w:rFonts w:ascii="Segoe UI" w:hAnsi="Segoe UI" w:cs="Segoe UI"/>
          <w:sz w:val="21"/>
          <w:szCs w:val="21"/>
        </w:rPr>
        <w:t>) and dashes (</w:t>
      </w:r>
      <w:r>
        <w:rPr>
          <w:rStyle w:val="HTMLCode"/>
          <w:sz w:val="21"/>
          <w:szCs w:val="21"/>
        </w:rPr>
        <w:t>-</w:t>
      </w:r>
      <w:r>
        <w:rPr>
          <w:rFonts w:ascii="Segoe UI" w:hAnsi="Segoe UI" w:cs="Segoe UI"/>
          <w:sz w:val="21"/>
          <w:szCs w:val="21"/>
        </w:rPr>
        <w:t>) to visually organize data within a notebook. This feature allows for the presentation of structured data directly alongside narrative text and code, enhancing the document's clarity and utility.</w:t>
      </w:r>
    </w:p>
    <w:p w14:paraId="43E48C84" w14:textId="77777777" w:rsidR="00000000" w:rsidRDefault="00000000">
      <w:pPr>
        <w:pStyle w:val="NormalWeb"/>
        <w:rPr>
          <w:rFonts w:ascii="Segoe UI" w:hAnsi="Segoe UI" w:cs="Segoe UI"/>
          <w:sz w:val="21"/>
          <w:szCs w:val="21"/>
        </w:rPr>
      </w:pPr>
      <w:r>
        <w:rPr>
          <w:rFonts w:ascii="Segoe UI" w:hAnsi="Segoe UI" w:cs="Segoe UI"/>
          <w:sz w:val="21"/>
          <w:szCs w:val="21"/>
        </w:rPr>
        <w:lastRenderedPageBreak/>
        <w:t>The syntax for crafting tables in Markdown is designed for simplicity and flexibility, offering customization options to accommodate various data presentation needs.</w:t>
      </w:r>
    </w:p>
    <w:p w14:paraId="31EF8237" w14:textId="77777777" w:rsidR="00000000" w:rsidRDefault="00000000">
      <w:pPr>
        <w:pStyle w:val="Heading4"/>
        <w:rPr>
          <w:rFonts w:ascii="Segoe UI" w:eastAsia="Times New Roman" w:hAnsi="Segoe UI" w:cs="Segoe UI"/>
          <w:sz w:val="21"/>
          <w:szCs w:val="21"/>
        </w:rPr>
      </w:pPr>
      <w:r>
        <w:rPr>
          <w:rFonts w:ascii="Segoe UI" w:eastAsia="Times New Roman" w:hAnsi="Segoe UI" w:cs="Segoe UI"/>
          <w:sz w:val="21"/>
          <w:szCs w:val="21"/>
        </w:rPr>
        <w:t>Basic Table Structure</w:t>
      </w:r>
    </w:p>
    <w:p w14:paraId="4C634D2C" w14:textId="77777777" w:rsidR="00000000" w:rsidRDefault="00000000">
      <w:pPr>
        <w:pStyle w:val="NormalWeb"/>
        <w:rPr>
          <w:rFonts w:ascii="Segoe UI" w:hAnsi="Segoe UI" w:cs="Segoe UI"/>
          <w:sz w:val="21"/>
          <w:szCs w:val="21"/>
        </w:rPr>
      </w:pPr>
      <w:r>
        <w:rPr>
          <w:rFonts w:ascii="Segoe UI" w:hAnsi="Segoe UI" w:cs="Segoe UI"/>
          <w:sz w:val="21"/>
          <w:szCs w:val="21"/>
        </w:rPr>
        <w:t>To assemble a basic table, delineate columns with pipes and use dashes to separate the header row from the body. This arrangement allows for quick construction and easy readability of tabular data.</w:t>
      </w:r>
    </w:p>
    <w:p w14:paraId="18947EFB" w14:textId="77777777" w:rsidR="00000000" w:rsidRDefault="00000000">
      <w:pPr>
        <w:pStyle w:val="NormalWeb"/>
        <w:rPr>
          <w:rFonts w:ascii="Segoe UI" w:hAnsi="Segoe UI" w:cs="Segoe UI"/>
          <w:sz w:val="21"/>
          <w:szCs w:val="21"/>
        </w:rPr>
      </w:pPr>
      <w:r>
        <w:rPr>
          <w:rFonts w:ascii="Segoe UI" w:hAnsi="Segoe UI" w:cs="Segoe UI"/>
          <w:sz w:val="21"/>
          <w:szCs w:val="21"/>
        </w:rPr>
        <w:t>Example syntax for a simple table:</w:t>
      </w:r>
    </w:p>
    <w:p w14:paraId="13D82F8A" w14:textId="77777777" w:rsidR="00000000" w:rsidRDefault="00000000">
      <w:pPr>
        <w:pStyle w:val="HTMLPreformatted"/>
        <w:spacing w:line="326" w:lineRule="atLeast"/>
      </w:pPr>
      <w:r>
        <w:t>| Column 1 Header | Column 2 Header |</w:t>
      </w:r>
    </w:p>
    <w:p w14:paraId="67A47821" w14:textId="77777777" w:rsidR="00000000" w:rsidRDefault="00000000">
      <w:pPr>
        <w:pStyle w:val="HTMLPreformatted"/>
        <w:spacing w:line="326" w:lineRule="atLeast"/>
      </w:pPr>
      <w:r>
        <w:t>|-----------------|-----------------|</w:t>
      </w:r>
    </w:p>
    <w:p w14:paraId="2BA17044" w14:textId="77777777" w:rsidR="00000000" w:rsidRDefault="00000000">
      <w:pPr>
        <w:pStyle w:val="HTMLPreformatted"/>
        <w:spacing w:line="326" w:lineRule="atLeast"/>
      </w:pPr>
      <w:r>
        <w:t>| Row 1 Cell 1    | Row 1 Cell 2    |</w:t>
      </w:r>
    </w:p>
    <w:p w14:paraId="6B5CB838" w14:textId="77777777" w:rsidR="00000000" w:rsidRDefault="00000000">
      <w:pPr>
        <w:pStyle w:val="HTMLPreformatted"/>
        <w:spacing w:line="326" w:lineRule="atLeast"/>
      </w:pPr>
      <w:r>
        <w:t>| Row 2 Cell 1    | Row 2 Cell 2    |</w:t>
      </w:r>
    </w:p>
    <w:p w14:paraId="5F141C2D" w14:textId="77777777" w:rsidR="00000000" w:rsidRDefault="00000000">
      <w:pPr>
        <w:pStyle w:val="NormalWeb"/>
        <w:rPr>
          <w:rFonts w:ascii="Segoe UI" w:hAnsi="Segoe UI" w:cs="Segoe UI"/>
          <w:sz w:val="21"/>
          <w:szCs w:val="21"/>
        </w:rPr>
      </w:pPr>
      <w:r>
        <w:rPr>
          <w:rFonts w:ascii="Segoe UI" w:hAnsi="Segoe UI" w:cs="Segoe UI"/>
          <w:sz w:val="21"/>
          <w:szCs w:val="21"/>
        </w:rPr>
        <w:t>This Markdown code results in a table with two columns and two rows, including the header row. The pipes (</w:t>
      </w:r>
      <w:r>
        <w:rPr>
          <w:rStyle w:val="HTMLCode"/>
          <w:sz w:val="21"/>
          <w:szCs w:val="21"/>
        </w:rPr>
        <w:t>|</w:t>
      </w:r>
      <w:r>
        <w:rPr>
          <w:rFonts w:ascii="Segoe UI" w:hAnsi="Segoe UI" w:cs="Segoe UI"/>
          <w:sz w:val="21"/>
          <w:szCs w:val="21"/>
        </w:rPr>
        <w:t>) define the columns, and dashes (</w:t>
      </w:r>
      <w:r>
        <w:rPr>
          <w:rStyle w:val="HTMLCode"/>
          <w:sz w:val="21"/>
          <w:szCs w:val="21"/>
        </w:rPr>
        <w:t>-</w:t>
      </w:r>
      <w:r>
        <w:rPr>
          <w:rFonts w:ascii="Segoe UI" w:hAnsi="Segoe UI" w:cs="Segoe UI"/>
          <w:sz w:val="21"/>
          <w:szCs w:val="21"/>
        </w:rPr>
        <w:t>) are used to separate the header from the body of the table.</w:t>
      </w:r>
    </w:p>
    <w:p w14:paraId="2189D07A" w14:textId="77777777" w:rsidR="00000000" w:rsidRDefault="00000000">
      <w:pPr>
        <w:pStyle w:val="Heading4"/>
        <w:rPr>
          <w:rFonts w:ascii="Segoe UI" w:eastAsia="Times New Roman" w:hAnsi="Segoe UI" w:cs="Segoe UI"/>
          <w:sz w:val="21"/>
          <w:szCs w:val="21"/>
        </w:rPr>
      </w:pPr>
      <w:r>
        <w:rPr>
          <w:rFonts w:ascii="Segoe UI" w:eastAsia="Times New Roman" w:hAnsi="Segoe UI" w:cs="Segoe UI"/>
          <w:sz w:val="21"/>
          <w:szCs w:val="21"/>
        </w:rPr>
        <w:t>Alignment</w:t>
      </w:r>
    </w:p>
    <w:p w14:paraId="3F0FA1E6" w14:textId="77777777" w:rsidR="00000000" w:rsidRDefault="00000000">
      <w:pPr>
        <w:pStyle w:val="NormalWeb"/>
        <w:rPr>
          <w:rFonts w:ascii="Segoe UI" w:hAnsi="Segoe UI" w:cs="Segoe UI"/>
          <w:sz w:val="21"/>
          <w:szCs w:val="21"/>
        </w:rPr>
      </w:pPr>
      <w:r>
        <w:rPr>
          <w:rFonts w:ascii="Segoe UI" w:hAnsi="Segoe UI" w:cs="Segoe UI"/>
          <w:sz w:val="21"/>
          <w:szCs w:val="21"/>
        </w:rPr>
        <w:t>You can align text in the columns to the left, right, or center by including colons (</w:t>
      </w:r>
      <w:r>
        <w:rPr>
          <w:rStyle w:val="HTMLCode"/>
          <w:sz w:val="21"/>
          <w:szCs w:val="21"/>
        </w:rPr>
        <w:t>:</w:t>
      </w:r>
      <w:r>
        <w:rPr>
          <w:rFonts w:ascii="Segoe UI" w:hAnsi="Segoe UI" w:cs="Segoe UI"/>
          <w:sz w:val="21"/>
          <w:szCs w:val="21"/>
        </w:rPr>
        <w:t>) in the header row separation line. Here's how you can specify different alignments:</w:t>
      </w:r>
    </w:p>
    <w:p w14:paraId="55C2DCA1" w14:textId="77777777" w:rsidR="00000000" w:rsidRDefault="00000000">
      <w:pPr>
        <w:numPr>
          <w:ilvl w:val="0"/>
          <w:numId w:val="5"/>
        </w:numPr>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 xml:space="preserve">Left-aligned (default): </w:t>
      </w:r>
      <w:proofErr w:type="gramStart"/>
      <w:r>
        <w:rPr>
          <w:rStyle w:val="HTMLCode"/>
          <w:sz w:val="21"/>
          <w:szCs w:val="21"/>
        </w:rPr>
        <w:t>|:------------</w:t>
      </w:r>
      <w:proofErr w:type="gramEnd"/>
      <w:r>
        <w:rPr>
          <w:rStyle w:val="HTMLCode"/>
          <w:sz w:val="21"/>
          <w:szCs w:val="21"/>
        </w:rPr>
        <w:t>|</w:t>
      </w:r>
      <w:r>
        <w:rPr>
          <w:rFonts w:ascii="Segoe UI" w:eastAsia="Times New Roman" w:hAnsi="Segoe UI" w:cs="Segoe UI"/>
          <w:sz w:val="21"/>
          <w:szCs w:val="21"/>
        </w:rPr>
        <w:t xml:space="preserve"> or simply </w:t>
      </w:r>
      <w:r>
        <w:rPr>
          <w:rStyle w:val="HTMLCode"/>
          <w:sz w:val="21"/>
          <w:szCs w:val="21"/>
        </w:rPr>
        <w:t>|------------|</w:t>
      </w:r>
    </w:p>
    <w:p w14:paraId="2F96F1CB" w14:textId="77777777" w:rsidR="00000000" w:rsidRDefault="00000000">
      <w:pPr>
        <w:numPr>
          <w:ilvl w:val="0"/>
          <w:numId w:val="5"/>
        </w:numPr>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 xml:space="preserve">Center-aligned: </w:t>
      </w:r>
      <w:proofErr w:type="gramStart"/>
      <w:r>
        <w:rPr>
          <w:rStyle w:val="HTMLCode"/>
          <w:sz w:val="21"/>
          <w:szCs w:val="21"/>
        </w:rPr>
        <w:t>|:-----------</w:t>
      </w:r>
      <w:proofErr w:type="gramEnd"/>
      <w:r>
        <w:rPr>
          <w:rStyle w:val="HTMLCode"/>
          <w:sz w:val="21"/>
          <w:szCs w:val="21"/>
        </w:rPr>
        <w:t>:|</w:t>
      </w:r>
    </w:p>
    <w:p w14:paraId="4CC6C266" w14:textId="77777777" w:rsidR="00000000" w:rsidRDefault="00000000">
      <w:pPr>
        <w:numPr>
          <w:ilvl w:val="0"/>
          <w:numId w:val="5"/>
        </w:numPr>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 xml:space="preserve">Right-aligned: </w:t>
      </w:r>
      <w:r>
        <w:rPr>
          <w:rStyle w:val="HTMLCode"/>
          <w:sz w:val="21"/>
          <w:szCs w:val="21"/>
        </w:rPr>
        <w:t>|-----------:|</w:t>
      </w:r>
    </w:p>
    <w:p w14:paraId="001CB21A" w14:textId="77777777" w:rsidR="00000000" w:rsidRDefault="00000000">
      <w:pPr>
        <w:pStyle w:val="Heading4"/>
        <w:rPr>
          <w:rFonts w:ascii="Segoe UI" w:eastAsia="Times New Roman" w:hAnsi="Segoe UI" w:cs="Segoe UI"/>
          <w:sz w:val="21"/>
          <w:szCs w:val="21"/>
        </w:rPr>
      </w:pPr>
      <w:r>
        <w:rPr>
          <w:rFonts w:ascii="Segoe UI" w:eastAsia="Times New Roman" w:hAnsi="Segoe UI" w:cs="Segoe UI"/>
          <w:sz w:val="21"/>
          <w:szCs w:val="21"/>
        </w:rPr>
        <w:t>Example of an Aligned Table</w:t>
      </w:r>
    </w:p>
    <w:p w14:paraId="67E94A43" w14:textId="77777777" w:rsidR="00000000" w:rsidRDefault="00000000">
      <w:pPr>
        <w:pStyle w:val="HTMLPreformatted"/>
        <w:spacing w:line="326" w:lineRule="atLeast"/>
      </w:pPr>
      <w:r>
        <w:t xml:space="preserve">| Left </w:t>
      </w:r>
      <w:proofErr w:type="gramStart"/>
      <w:r>
        <w:t>Aligned  |</w:t>
      </w:r>
      <w:proofErr w:type="gramEnd"/>
      <w:r>
        <w:t xml:space="preserve"> Center Aligned  | Right Aligned |</w:t>
      </w:r>
    </w:p>
    <w:p w14:paraId="7BD2DCBB" w14:textId="77777777" w:rsidR="00000000" w:rsidRDefault="00000000">
      <w:pPr>
        <w:pStyle w:val="HTMLPreformatted"/>
        <w:spacing w:line="326" w:lineRule="atLeast"/>
      </w:pPr>
      <w:r>
        <w:t>|:--------------|:---------------:|--------------:|</w:t>
      </w:r>
    </w:p>
    <w:p w14:paraId="636AEBD7" w14:textId="77777777" w:rsidR="00000000" w:rsidRDefault="00000000">
      <w:pPr>
        <w:pStyle w:val="HTMLPreformatted"/>
        <w:spacing w:line="326" w:lineRule="atLeast"/>
      </w:pPr>
      <w:r>
        <w:t>| Text          | Text            | Text          |</w:t>
      </w:r>
    </w:p>
    <w:p w14:paraId="17E68554" w14:textId="77777777" w:rsidR="00000000" w:rsidRDefault="00000000">
      <w:pPr>
        <w:pStyle w:val="HTMLPreformatted"/>
        <w:spacing w:line="326" w:lineRule="atLeast"/>
      </w:pPr>
      <w:r>
        <w:t>| More text     | More text       | More text     |</w:t>
      </w:r>
    </w:p>
    <w:p w14:paraId="0195A26A" w14:textId="77777777" w:rsidR="00000000" w:rsidRDefault="00000000">
      <w:pPr>
        <w:pStyle w:val="NormalWeb"/>
        <w:rPr>
          <w:rFonts w:ascii="Segoe UI" w:hAnsi="Segoe UI" w:cs="Segoe UI"/>
          <w:sz w:val="21"/>
          <w:szCs w:val="21"/>
        </w:rPr>
      </w:pPr>
      <w:r>
        <w:rPr>
          <w:rFonts w:ascii="Segoe UI" w:hAnsi="Segoe UI" w:cs="Segoe UI"/>
          <w:sz w:val="21"/>
          <w:szCs w:val="21"/>
        </w:rPr>
        <w:t>This Markdown code creates a table with three columns, each demonstrating a different text alignment.</w:t>
      </w:r>
    </w:p>
    <w:p w14:paraId="64846724" w14:textId="77777777" w:rsidR="00000000" w:rsidRDefault="00000000">
      <w:pPr>
        <w:pStyle w:val="Heading4"/>
        <w:rPr>
          <w:rFonts w:ascii="Segoe UI" w:eastAsia="Times New Roman" w:hAnsi="Segoe UI" w:cs="Segoe UI"/>
          <w:sz w:val="21"/>
          <w:szCs w:val="21"/>
        </w:rPr>
      </w:pPr>
      <w:r>
        <w:rPr>
          <w:rFonts w:ascii="Segoe UI" w:eastAsia="Times New Roman" w:hAnsi="Segoe UI" w:cs="Segoe UI"/>
          <w:sz w:val="21"/>
          <w:szCs w:val="21"/>
        </w:rPr>
        <w:t>Advanced Table Formatting</w:t>
      </w:r>
    </w:p>
    <w:p w14:paraId="4675B77B" w14:textId="77777777" w:rsidR="00000000" w:rsidRDefault="00000000">
      <w:pPr>
        <w:pStyle w:val="NormalWeb"/>
        <w:rPr>
          <w:rFonts w:ascii="Segoe UI" w:hAnsi="Segoe UI" w:cs="Segoe UI"/>
          <w:sz w:val="21"/>
          <w:szCs w:val="21"/>
        </w:rPr>
      </w:pPr>
      <w:r>
        <w:rPr>
          <w:rFonts w:ascii="Segoe UI" w:hAnsi="Segoe UI" w:cs="Segoe UI"/>
          <w:sz w:val="21"/>
          <w:szCs w:val="21"/>
        </w:rPr>
        <w:t xml:space="preserve">While Markdown in </w:t>
      </w:r>
      <w:proofErr w:type="spellStart"/>
      <w:r>
        <w:rPr>
          <w:rFonts w:ascii="Segoe UI" w:hAnsi="Segoe UI" w:cs="Segoe UI"/>
          <w:sz w:val="21"/>
          <w:szCs w:val="21"/>
        </w:rPr>
        <w:t>Jupyter</w:t>
      </w:r>
      <w:proofErr w:type="spellEnd"/>
      <w:r>
        <w:rPr>
          <w:rFonts w:ascii="Segoe UI" w:hAnsi="Segoe UI" w:cs="Segoe UI"/>
          <w:sz w:val="21"/>
          <w:szCs w:val="21"/>
        </w:rPr>
        <w:t xml:space="preserve"> Notebooks supports basic table structures, some advanced formatting options might require HTML for more complex layouts, such as cell merging or multi-line text within a cell. However, for most purposes, the Markdown approach offers a quick and clean way to display data neatly.</w:t>
      </w:r>
    </w:p>
    <w:p w14:paraId="2D0CC21A" w14:textId="77777777" w:rsidR="00000000" w:rsidRDefault="00000000">
      <w:pPr>
        <w:pStyle w:val="Heading4"/>
        <w:rPr>
          <w:rFonts w:ascii="Segoe UI" w:eastAsia="Times New Roman" w:hAnsi="Segoe UI" w:cs="Segoe UI"/>
          <w:sz w:val="21"/>
          <w:szCs w:val="21"/>
        </w:rPr>
      </w:pPr>
      <w:r>
        <w:rPr>
          <w:rFonts w:ascii="Segoe UI" w:eastAsia="Times New Roman" w:hAnsi="Segoe UI" w:cs="Segoe UI"/>
          <w:sz w:val="21"/>
          <w:szCs w:val="21"/>
        </w:rPr>
        <w:t>Practical Usage</w:t>
      </w:r>
    </w:p>
    <w:p w14:paraId="5D7F1FCF" w14:textId="77777777" w:rsidR="00000000" w:rsidRDefault="00000000">
      <w:pPr>
        <w:pStyle w:val="NormalWeb"/>
        <w:rPr>
          <w:rFonts w:ascii="Segoe UI" w:hAnsi="Segoe UI" w:cs="Segoe UI"/>
          <w:sz w:val="21"/>
          <w:szCs w:val="21"/>
        </w:rPr>
      </w:pPr>
      <w:r>
        <w:rPr>
          <w:rFonts w:ascii="Segoe UI" w:hAnsi="Segoe UI" w:cs="Segoe UI"/>
          <w:sz w:val="21"/>
          <w:szCs w:val="21"/>
        </w:rPr>
        <w:lastRenderedPageBreak/>
        <w:t>Creating tables in Markdown is especially useful for presenting results, comparing figures, and organizing data points in a way that's immediately understandable. It enhances the readability of your notebooks by structuring information in a compact and visually appealing format.</w:t>
      </w:r>
    </w:p>
    <w:p w14:paraId="70F42329" w14:textId="77777777" w:rsidR="00000000" w:rsidRDefault="00000000">
      <w:pPr>
        <w:pStyle w:val="NormalWeb"/>
        <w:rPr>
          <w:rFonts w:ascii="Segoe UI" w:hAnsi="Segoe UI" w:cs="Segoe UI"/>
          <w:sz w:val="21"/>
          <w:szCs w:val="21"/>
        </w:rPr>
      </w:pPr>
      <w:r>
        <w:rPr>
          <w:rStyle w:val="Emphasis"/>
          <w:rFonts w:ascii="Segoe UI" w:hAnsi="Segoe UI" w:cs="Segoe UI"/>
          <w:sz w:val="21"/>
          <w:szCs w:val="21"/>
        </w:rPr>
        <w:t xml:space="preserve">By mastering table creation in Markdown, you'll be able to enrich your </w:t>
      </w:r>
      <w:proofErr w:type="spellStart"/>
      <w:r>
        <w:rPr>
          <w:rStyle w:val="Emphasis"/>
          <w:rFonts w:ascii="Segoe UI" w:hAnsi="Segoe UI" w:cs="Segoe UI"/>
          <w:sz w:val="21"/>
          <w:szCs w:val="21"/>
        </w:rPr>
        <w:t>Jupyter</w:t>
      </w:r>
      <w:proofErr w:type="spellEnd"/>
      <w:r>
        <w:rPr>
          <w:rStyle w:val="Emphasis"/>
          <w:rFonts w:ascii="Segoe UI" w:hAnsi="Segoe UI" w:cs="Segoe UI"/>
          <w:sz w:val="21"/>
          <w:szCs w:val="21"/>
        </w:rPr>
        <w:t xml:space="preserve"> Notebooks, making them not only more informative but also engaging for your audience, whether they're colleagues, students, or the </w:t>
      </w:r>
      <w:proofErr w:type="gramStart"/>
      <w:r>
        <w:rPr>
          <w:rStyle w:val="Emphasis"/>
          <w:rFonts w:ascii="Segoe UI" w:hAnsi="Segoe UI" w:cs="Segoe UI"/>
          <w:sz w:val="21"/>
          <w:szCs w:val="21"/>
        </w:rPr>
        <w:t>general public</w:t>
      </w:r>
      <w:proofErr w:type="gramEnd"/>
      <w:r>
        <w:rPr>
          <w:rStyle w:val="Emphasis"/>
          <w:rFonts w:ascii="Segoe UI" w:hAnsi="Segoe UI" w:cs="Segoe UI"/>
          <w:sz w:val="21"/>
          <w:szCs w:val="21"/>
        </w:rPr>
        <w:t xml:space="preserve"> interested in your work.</w:t>
      </w:r>
    </w:p>
    <w:p w14:paraId="7E74EE9C" w14:textId="77777777" w:rsidR="00C05DE6" w:rsidRDefault="00C05DE6">
      <w:pPr>
        <w:pStyle w:val="Heading2"/>
        <w:rPr>
          <w:rFonts w:ascii="Segoe UI" w:eastAsia="Times New Roman" w:hAnsi="Segoe UI" w:cs="Segoe UI"/>
          <w:sz w:val="32"/>
          <w:szCs w:val="32"/>
        </w:rPr>
      </w:pPr>
      <w:r>
        <w:rPr>
          <w:rFonts w:ascii="Segoe UI" w:eastAsia="Times New Roman" w:hAnsi="Segoe UI" w:cs="Segoe UI"/>
          <w:sz w:val="32"/>
          <w:szCs w:val="32"/>
        </w:rPr>
        <w:br w:type="page"/>
      </w:r>
    </w:p>
    <w:p w14:paraId="60F5C95D" w14:textId="06FBA1A5" w:rsidR="00000000" w:rsidRDefault="00000000">
      <w:pPr>
        <w:pStyle w:val="Heading2"/>
        <w:rPr>
          <w:rFonts w:ascii="Segoe UI" w:eastAsia="Times New Roman" w:hAnsi="Segoe UI" w:cs="Segoe UI"/>
          <w:sz w:val="32"/>
          <w:szCs w:val="32"/>
        </w:rPr>
      </w:pPr>
      <w:bookmarkStart w:id="12" w:name="_Toc160964784"/>
      <w:r>
        <w:rPr>
          <w:rFonts w:ascii="Segoe UI" w:eastAsia="Times New Roman" w:hAnsi="Segoe UI" w:cs="Segoe UI"/>
          <w:sz w:val="32"/>
          <w:szCs w:val="32"/>
        </w:rPr>
        <w:lastRenderedPageBreak/>
        <w:t>Chapter 3: Advanced Markdown Formatting</w:t>
      </w:r>
      <w:bookmarkEnd w:id="12"/>
    </w:p>
    <w:p w14:paraId="503ADD29" w14:textId="77777777" w:rsidR="00000000" w:rsidRDefault="00000000">
      <w:pPr>
        <w:pStyle w:val="Heading3"/>
        <w:rPr>
          <w:rFonts w:ascii="Segoe UI" w:eastAsia="Times New Roman" w:hAnsi="Segoe UI" w:cs="Segoe UI"/>
          <w:sz w:val="26"/>
          <w:szCs w:val="26"/>
        </w:rPr>
      </w:pPr>
      <w:bookmarkStart w:id="13" w:name="_Toc160964785"/>
      <w:r>
        <w:rPr>
          <w:rFonts w:ascii="Segoe UI" w:eastAsia="Times New Roman" w:hAnsi="Segoe UI" w:cs="Segoe UI"/>
          <w:sz w:val="26"/>
          <w:szCs w:val="26"/>
        </w:rPr>
        <w:t>Advanced Text Formatting</w:t>
      </w:r>
      <w:bookmarkEnd w:id="13"/>
    </w:p>
    <w:p w14:paraId="7D4348B4" w14:textId="77777777" w:rsidR="00000000" w:rsidRDefault="00000000">
      <w:pPr>
        <w:numPr>
          <w:ilvl w:val="0"/>
          <w:numId w:val="6"/>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Blockquotes</w:t>
      </w:r>
      <w:r>
        <w:rPr>
          <w:rFonts w:ascii="Segoe UI" w:eastAsia="Times New Roman" w:hAnsi="Segoe UI" w:cs="Segoe UI"/>
          <w:sz w:val="21"/>
          <w:szCs w:val="21"/>
        </w:rPr>
        <w:t xml:space="preserve">: Use the </w:t>
      </w:r>
      <w:r>
        <w:rPr>
          <w:rStyle w:val="HTMLCode"/>
          <w:sz w:val="21"/>
          <w:szCs w:val="21"/>
        </w:rPr>
        <w:t>&gt;</w:t>
      </w:r>
      <w:r>
        <w:rPr>
          <w:rFonts w:ascii="Segoe UI" w:eastAsia="Times New Roman" w:hAnsi="Segoe UI" w:cs="Segoe UI"/>
          <w:sz w:val="21"/>
          <w:szCs w:val="21"/>
        </w:rPr>
        <w:t xml:space="preserve"> symbol for block quotes to set text apart from the main body, useful for highlighting quotations or important notes.</w:t>
      </w:r>
    </w:p>
    <w:p w14:paraId="1949274A" w14:textId="77777777" w:rsidR="00000000" w:rsidRDefault="00000000">
      <w:pPr>
        <w:numPr>
          <w:ilvl w:val="0"/>
          <w:numId w:val="6"/>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Horizontal Rules</w:t>
      </w:r>
      <w:r>
        <w:rPr>
          <w:rFonts w:ascii="Segoe UI" w:eastAsia="Times New Roman" w:hAnsi="Segoe UI" w:cs="Segoe UI"/>
          <w:sz w:val="21"/>
          <w:szCs w:val="21"/>
        </w:rPr>
        <w:t xml:space="preserve">: Create a thematic break in your text with horizontal rules using three or more hyphens </w:t>
      </w:r>
      <w:r>
        <w:rPr>
          <w:rStyle w:val="HTMLCode"/>
          <w:sz w:val="21"/>
          <w:szCs w:val="21"/>
        </w:rPr>
        <w:t>---</w:t>
      </w:r>
      <w:r>
        <w:rPr>
          <w:rFonts w:ascii="Segoe UI" w:eastAsia="Times New Roman" w:hAnsi="Segoe UI" w:cs="Segoe UI"/>
          <w:sz w:val="21"/>
          <w:szCs w:val="21"/>
        </w:rPr>
        <w:t>.</w:t>
      </w:r>
    </w:p>
    <w:p w14:paraId="26750C23" w14:textId="77777777" w:rsidR="00000000" w:rsidRDefault="00000000">
      <w:pPr>
        <w:pStyle w:val="Heading3"/>
        <w:rPr>
          <w:rFonts w:ascii="Segoe UI" w:eastAsia="Times New Roman" w:hAnsi="Segoe UI" w:cs="Segoe UI"/>
          <w:sz w:val="26"/>
          <w:szCs w:val="26"/>
        </w:rPr>
      </w:pPr>
      <w:bookmarkStart w:id="14" w:name="_Toc160964786"/>
      <w:r>
        <w:rPr>
          <w:rFonts w:ascii="Segoe UI" w:eastAsia="Times New Roman" w:hAnsi="Segoe UI" w:cs="Segoe UI"/>
          <w:sz w:val="26"/>
          <w:szCs w:val="26"/>
        </w:rPr>
        <w:t>Enhanced Lists</w:t>
      </w:r>
      <w:bookmarkEnd w:id="14"/>
    </w:p>
    <w:p w14:paraId="735F74C7" w14:textId="77777777" w:rsidR="00000000" w:rsidRDefault="00000000">
      <w:pPr>
        <w:numPr>
          <w:ilvl w:val="0"/>
          <w:numId w:val="7"/>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Nested Lists</w:t>
      </w:r>
      <w:r>
        <w:rPr>
          <w:rFonts w:ascii="Segoe UI" w:eastAsia="Times New Roman" w:hAnsi="Segoe UI" w:cs="Segoe UI"/>
          <w:sz w:val="21"/>
          <w:szCs w:val="21"/>
        </w:rPr>
        <w:t>: Demonstrate how to create nested lists by indenting list items, allowing for the organization of information in a hierarchical structure.</w:t>
      </w:r>
    </w:p>
    <w:p w14:paraId="300FDCDF" w14:textId="77777777" w:rsidR="00000000" w:rsidRDefault="00000000">
      <w:pPr>
        <w:numPr>
          <w:ilvl w:val="0"/>
          <w:numId w:val="7"/>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Task Lists</w:t>
      </w:r>
      <w:r>
        <w:rPr>
          <w:rFonts w:ascii="Segoe UI" w:eastAsia="Times New Roman" w:hAnsi="Segoe UI" w:cs="Segoe UI"/>
          <w:sz w:val="21"/>
          <w:szCs w:val="21"/>
        </w:rPr>
        <w:t xml:space="preserve">: Introduction to task lists using </w:t>
      </w:r>
      <w:r>
        <w:rPr>
          <w:rStyle w:val="HTMLCode"/>
          <w:sz w:val="21"/>
          <w:szCs w:val="21"/>
        </w:rPr>
        <w:t xml:space="preserve">- </w:t>
      </w:r>
      <w:proofErr w:type="gramStart"/>
      <w:r>
        <w:rPr>
          <w:rStyle w:val="HTMLCode"/>
          <w:sz w:val="21"/>
          <w:szCs w:val="21"/>
        </w:rPr>
        <w:t>[ ]</w:t>
      </w:r>
      <w:proofErr w:type="gramEnd"/>
      <w:r>
        <w:rPr>
          <w:rFonts w:ascii="Segoe UI" w:eastAsia="Times New Roman" w:hAnsi="Segoe UI" w:cs="Segoe UI"/>
          <w:sz w:val="21"/>
          <w:szCs w:val="21"/>
        </w:rPr>
        <w:t xml:space="preserve"> for incomplete tasks and </w:t>
      </w:r>
      <w:r>
        <w:rPr>
          <w:rStyle w:val="HTMLCode"/>
          <w:sz w:val="21"/>
          <w:szCs w:val="21"/>
        </w:rPr>
        <w:t>- [x]</w:t>
      </w:r>
      <w:r>
        <w:rPr>
          <w:rFonts w:ascii="Segoe UI" w:eastAsia="Times New Roman" w:hAnsi="Segoe UI" w:cs="Segoe UI"/>
          <w:sz w:val="21"/>
          <w:szCs w:val="21"/>
        </w:rPr>
        <w:t xml:space="preserve"> for completed tasks, ideal for to-do lists or tracking progress.</w:t>
      </w:r>
    </w:p>
    <w:p w14:paraId="6B99241C" w14:textId="77777777" w:rsidR="00000000" w:rsidRDefault="00000000">
      <w:pPr>
        <w:pStyle w:val="Heading3"/>
        <w:rPr>
          <w:rFonts w:ascii="Segoe UI" w:eastAsia="Times New Roman" w:hAnsi="Segoe UI" w:cs="Segoe UI"/>
          <w:sz w:val="26"/>
          <w:szCs w:val="26"/>
        </w:rPr>
      </w:pPr>
      <w:bookmarkStart w:id="15" w:name="_Toc160964787"/>
      <w:r>
        <w:rPr>
          <w:rFonts w:ascii="Segoe UI" w:eastAsia="Times New Roman" w:hAnsi="Segoe UI" w:cs="Segoe UI"/>
          <w:sz w:val="26"/>
          <w:szCs w:val="26"/>
        </w:rPr>
        <w:t>Code Blocks and Syntax Highlighting</w:t>
      </w:r>
      <w:bookmarkEnd w:id="15"/>
    </w:p>
    <w:p w14:paraId="6D0B42DA" w14:textId="77777777" w:rsidR="00000000" w:rsidRDefault="00000000">
      <w:pPr>
        <w:numPr>
          <w:ilvl w:val="0"/>
          <w:numId w:val="8"/>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Fenced Code Blocks</w:t>
      </w:r>
      <w:r>
        <w:rPr>
          <w:rFonts w:ascii="Segoe UI" w:eastAsia="Times New Roman" w:hAnsi="Segoe UI" w:cs="Segoe UI"/>
          <w:sz w:val="21"/>
          <w:szCs w:val="21"/>
        </w:rPr>
        <w:t>: Use triple backticks ``` to create fenced code blocks for larger snippets of code or to enable syntax highlighting by specifying the programming language.</w:t>
      </w:r>
    </w:p>
    <w:p w14:paraId="641088A0" w14:textId="77777777" w:rsidR="00000000" w:rsidRDefault="00000000">
      <w:pPr>
        <w:pStyle w:val="Heading3"/>
        <w:rPr>
          <w:rFonts w:ascii="Segoe UI" w:eastAsia="Times New Roman" w:hAnsi="Segoe UI" w:cs="Segoe UI"/>
          <w:sz w:val="26"/>
          <w:szCs w:val="26"/>
        </w:rPr>
      </w:pPr>
      <w:bookmarkStart w:id="16" w:name="_Toc160964788"/>
      <w:r>
        <w:rPr>
          <w:rFonts w:ascii="Segoe UI" w:eastAsia="Times New Roman" w:hAnsi="Segoe UI" w:cs="Segoe UI"/>
          <w:sz w:val="26"/>
          <w:szCs w:val="26"/>
        </w:rPr>
        <w:t>Extended Features</w:t>
      </w:r>
      <w:bookmarkEnd w:id="16"/>
    </w:p>
    <w:p w14:paraId="69563D76" w14:textId="77777777" w:rsidR="00000000" w:rsidRDefault="00000000">
      <w:pPr>
        <w:numPr>
          <w:ilvl w:val="0"/>
          <w:numId w:val="9"/>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Footnotes</w:t>
      </w:r>
      <w:r>
        <w:rPr>
          <w:rFonts w:ascii="Segoe UI" w:eastAsia="Times New Roman" w:hAnsi="Segoe UI" w:cs="Segoe UI"/>
          <w:sz w:val="21"/>
          <w:szCs w:val="21"/>
        </w:rPr>
        <w:t>: Explain how to create footnotes in Markdown, which are useful for providing additional information or citations without cluttering the main text.</w:t>
      </w:r>
    </w:p>
    <w:p w14:paraId="2C80C1D1" w14:textId="77777777" w:rsidR="00000000" w:rsidRDefault="00000000">
      <w:pPr>
        <w:numPr>
          <w:ilvl w:val="0"/>
          <w:numId w:val="9"/>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Tables with Advanced Formatting</w:t>
      </w:r>
      <w:r>
        <w:rPr>
          <w:rFonts w:ascii="Segoe UI" w:eastAsia="Times New Roman" w:hAnsi="Segoe UI" w:cs="Segoe UI"/>
          <w:sz w:val="21"/>
          <w:szCs w:val="21"/>
        </w:rPr>
        <w:t>: Expand on the basic table syntax to include row and column spans (though this may require HTML in some Markdown flavors), alignment, and formatting within cells.</w:t>
      </w:r>
    </w:p>
    <w:p w14:paraId="6298429E" w14:textId="77777777" w:rsidR="00000000" w:rsidRDefault="00000000">
      <w:pPr>
        <w:pStyle w:val="NormalWeb"/>
        <w:rPr>
          <w:rFonts w:ascii="Segoe UI" w:hAnsi="Segoe UI" w:cs="Segoe UI"/>
          <w:sz w:val="21"/>
          <w:szCs w:val="21"/>
        </w:rPr>
      </w:pPr>
      <w:r>
        <w:rPr>
          <w:rStyle w:val="Emphasis"/>
          <w:rFonts w:ascii="Segoe UI" w:hAnsi="Segoe UI" w:cs="Segoe UI"/>
          <w:sz w:val="21"/>
          <w:szCs w:val="21"/>
        </w:rPr>
        <w:t xml:space="preserve">This chapter aims to provide readers with the knowledge to employ Markdown's advanced features effectively, enhancing the presentation and functionality of their </w:t>
      </w:r>
      <w:proofErr w:type="spellStart"/>
      <w:r>
        <w:rPr>
          <w:rStyle w:val="Emphasis"/>
          <w:rFonts w:ascii="Segoe UI" w:hAnsi="Segoe UI" w:cs="Segoe UI"/>
          <w:sz w:val="21"/>
          <w:szCs w:val="21"/>
        </w:rPr>
        <w:t>Jupyter</w:t>
      </w:r>
      <w:proofErr w:type="spellEnd"/>
      <w:r>
        <w:rPr>
          <w:rStyle w:val="Emphasis"/>
          <w:rFonts w:ascii="Segoe UI" w:hAnsi="Segoe UI" w:cs="Segoe UI"/>
          <w:sz w:val="21"/>
          <w:szCs w:val="21"/>
        </w:rPr>
        <w:t xml:space="preserve"> Notebooks. By utilizing these advanced formatting tools, users can create more engaging and informative notebooks that better serve their purposes, whether for data analysis, educational content, or documentation.</w:t>
      </w:r>
    </w:p>
    <w:p w14:paraId="1881B2CA" w14:textId="77777777" w:rsidR="00C05DE6" w:rsidRDefault="00C05DE6">
      <w:pPr>
        <w:pStyle w:val="Heading2"/>
        <w:rPr>
          <w:rFonts w:ascii="Segoe UI" w:eastAsia="Times New Roman" w:hAnsi="Segoe UI" w:cs="Segoe UI"/>
          <w:sz w:val="32"/>
          <w:szCs w:val="32"/>
        </w:rPr>
      </w:pPr>
      <w:r>
        <w:rPr>
          <w:rFonts w:ascii="Segoe UI" w:eastAsia="Times New Roman" w:hAnsi="Segoe UI" w:cs="Segoe UI"/>
          <w:sz w:val="32"/>
          <w:szCs w:val="32"/>
        </w:rPr>
        <w:br w:type="page"/>
      </w:r>
    </w:p>
    <w:p w14:paraId="0640A37C" w14:textId="0CEDC3EA" w:rsidR="00000000" w:rsidRDefault="00000000">
      <w:pPr>
        <w:pStyle w:val="Heading2"/>
        <w:rPr>
          <w:rFonts w:ascii="Segoe UI" w:eastAsia="Times New Roman" w:hAnsi="Segoe UI" w:cs="Segoe UI"/>
          <w:sz w:val="32"/>
          <w:szCs w:val="32"/>
        </w:rPr>
      </w:pPr>
      <w:bookmarkStart w:id="17" w:name="_Toc160964789"/>
      <w:r>
        <w:rPr>
          <w:rFonts w:ascii="Segoe UI" w:eastAsia="Times New Roman" w:hAnsi="Segoe UI" w:cs="Segoe UI"/>
          <w:sz w:val="32"/>
          <w:szCs w:val="32"/>
        </w:rPr>
        <w:lastRenderedPageBreak/>
        <w:t>Chapter 4: Using Code Blocks for Python Programming</w:t>
      </w:r>
      <w:bookmarkEnd w:id="17"/>
    </w:p>
    <w:p w14:paraId="78CC77BA" w14:textId="77777777" w:rsidR="00000000" w:rsidRDefault="00000000">
      <w:pPr>
        <w:pStyle w:val="Heading3"/>
        <w:rPr>
          <w:rFonts w:ascii="Segoe UI" w:eastAsia="Times New Roman" w:hAnsi="Segoe UI" w:cs="Segoe UI"/>
          <w:sz w:val="26"/>
          <w:szCs w:val="26"/>
        </w:rPr>
      </w:pPr>
      <w:bookmarkStart w:id="18" w:name="_Toc160964790"/>
      <w:r>
        <w:rPr>
          <w:rFonts w:ascii="Segoe UI" w:eastAsia="Times New Roman" w:hAnsi="Segoe UI" w:cs="Segoe UI"/>
          <w:sz w:val="26"/>
          <w:szCs w:val="26"/>
        </w:rPr>
        <w:t xml:space="preserve">Code Blocks in </w:t>
      </w:r>
      <w:proofErr w:type="spellStart"/>
      <w:r>
        <w:rPr>
          <w:rFonts w:ascii="Segoe UI" w:eastAsia="Times New Roman" w:hAnsi="Segoe UI" w:cs="Segoe UI"/>
          <w:sz w:val="26"/>
          <w:szCs w:val="26"/>
        </w:rPr>
        <w:t>Jupyter</w:t>
      </w:r>
      <w:proofErr w:type="spellEnd"/>
      <w:r>
        <w:rPr>
          <w:rFonts w:ascii="Segoe UI" w:eastAsia="Times New Roman" w:hAnsi="Segoe UI" w:cs="Segoe UI"/>
          <w:sz w:val="26"/>
          <w:szCs w:val="26"/>
        </w:rPr>
        <w:t xml:space="preserve"> Notebooks</w:t>
      </w:r>
      <w:bookmarkEnd w:id="18"/>
    </w:p>
    <w:p w14:paraId="571A16CD" w14:textId="77777777" w:rsidR="00000000" w:rsidRDefault="00000000">
      <w:pPr>
        <w:pStyle w:val="NormalWeb"/>
        <w:rPr>
          <w:rFonts w:ascii="Segoe UI" w:hAnsi="Segoe UI" w:cs="Segoe UI"/>
          <w:sz w:val="21"/>
          <w:szCs w:val="21"/>
        </w:rPr>
      </w:pPr>
      <w:proofErr w:type="spellStart"/>
      <w:r>
        <w:rPr>
          <w:rFonts w:ascii="Segoe UI" w:hAnsi="Segoe UI" w:cs="Segoe UI"/>
          <w:sz w:val="21"/>
          <w:szCs w:val="21"/>
        </w:rPr>
        <w:t>Jupyter</w:t>
      </w:r>
      <w:proofErr w:type="spellEnd"/>
      <w:r>
        <w:rPr>
          <w:rFonts w:ascii="Segoe UI" w:hAnsi="Segoe UI" w:cs="Segoe UI"/>
          <w:sz w:val="21"/>
          <w:szCs w:val="21"/>
        </w:rPr>
        <w:t xml:space="preserve"> Notebooks facilitate the integration of live code, which is encapsulated in code blocks. These blocks can run Python programs directly within the notebook, providing an immediate view of the code's output below the block. This capability is central to the interactive computing environment that </w:t>
      </w:r>
      <w:proofErr w:type="spellStart"/>
      <w:r>
        <w:rPr>
          <w:rFonts w:ascii="Segoe UI" w:hAnsi="Segoe UI" w:cs="Segoe UI"/>
          <w:sz w:val="21"/>
          <w:szCs w:val="21"/>
        </w:rPr>
        <w:t>Jupyter</w:t>
      </w:r>
      <w:proofErr w:type="spellEnd"/>
      <w:r>
        <w:rPr>
          <w:rFonts w:ascii="Segoe UI" w:hAnsi="Segoe UI" w:cs="Segoe UI"/>
          <w:sz w:val="21"/>
          <w:szCs w:val="21"/>
        </w:rPr>
        <w:t xml:space="preserve"> Notebooks offer, allowing for real-time data analysis, visualization, and programming instruction.</w:t>
      </w:r>
    </w:p>
    <w:p w14:paraId="1EE9969C" w14:textId="77777777" w:rsidR="00000000" w:rsidRDefault="00000000">
      <w:pPr>
        <w:pStyle w:val="Heading3"/>
        <w:rPr>
          <w:rFonts w:ascii="Segoe UI" w:eastAsia="Times New Roman" w:hAnsi="Segoe UI" w:cs="Segoe UI"/>
          <w:sz w:val="26"/>
          <w:szCs w:val="26"/>
        </w:rPr>
      </w:pPr>
      <w:bookmarkStart w:id="19" w:name="_Toc160964791"/>
      <w:r>
        <w:rPr>
          <w:rFonts w:ascii="Segoe UI" w:eastAsia="Times New Roman" w:hAnsi="Segoe UI" w:cs="Segoe UI"/>
          <w:sz w:val="26"/>
          <w:szCs w:val="26"/>
        </w:rPr>
        <w:t>Basic Examples of Python Programming in Code Blocks</w:t>
      </w:r>
      <w:bookmarkEnd w:id="19"/>
    </w:p>
    <w:p w14:paraId="024393E0" w14:textId="77777777" w:rsidR="00000000" w:rsidRDefault="00000000">
      <w:pPr>
        <w:pStyle w:val="NormalWeb"/>
        <w:rPr>
          <w:rFonts w:ascii="Segoe UI" w:hAnsi="Segoe UI" w:cs="Segoe UI"/>
          <w:sz w:val="21"/>
          <w:szCs w:val="21"/>
        </w:rPr>
      </w:pPr>
      <w:r>
        <w:rPr>
          <w:rStyle w:val="Strong"/>
          <w:rFonts w:ascii="Segoe UI" w:hAnsi="Segoe UI" w:cs="Segoe UI"/>
          <w:sz w:val="21"/>
          <w:szCs w:val="21"/>
        </w:rPr>
        <w:t>Printing Text</w:t>
      </w:r>
      <w:r>
        <w:rPr>
          <w:rFonts w:ascii="Segoe UI" w:hAnsi="Segoe UI" w:cs="Segoe UI"/>
          <w:sz w:val="21"/>
          <w:szCs w:val="21"/>
        </w:rPr>
        <w:t xml:space="preserve">: A simple operation in Python, such as printing text to the console, can be demonstrated with the </w:t>
      </w:r>
      <w:proofErr w:type="gramStart"/>
      <w:r>
        <w:rPr>
          <w:rStyle w:val="HTMLCode"/>
          <w:sz w:val="21"/>
          <w:szCs w:val="21"/>
        </w:rPr>
        <w:t>print(</w:t>
      </w:r>
      <w:proofErr w:type="gramEnd"/>
      <w:r>
        <w:rPr>
          <w:rStyle w:val="HTMLCode"/>
          <w:sz w:val="21"/>
          <w:szCs w:val="21"/>
        </w:rPr>
        <w:t>)</w:t>
      </w:r>
      <w:r>
        <w:rPr>
          <w:rFonts w:ascii="Segoe UI" w:hAnsi="Segoe UI" w:cs="Segoe UI"/>
          <w:sz w:val="21"/>
          <w:szCs w:val="21"/>
        </w:rPr>
        <w:t xml:space="preserve"> function within a code block.</w:t>
      </w:r>
    </w:p>
    <w:p w14:paraId="758CAA80"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r>
        <w:rPr>
          <w:rStyle w:val="hljs-comment2"/>
        </w:rPr>
        <w:t># Print the string 'Hello World!'</w:t>
      </w:r>
    </w:p>
    <w:p w14:paraId="3075DE33"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proofErr w:type="gramStart"/>
      <w:r>
        <w:rPr>
          <w:rStyle w:val="hljs-builtin2"/>
        </w:rPr>
        <w:t>print</w:t>
      </w:r>
      <w:r>
        <w:t>(</w:t>
      </w:r>
      <w:proofErr w:type="gramEnd"/>
      <w:r>
        <w:rPr>
          <w:rStyle w:val="hljs-string2"/>
        </w:rPr>
        <w:t>'Hello World!'</w:t>
      </w:r>
      <w:r>
        <w:t>)</w:t>
      </w:r>
    </w:p>
    <w:p w14:paraId="6021BE95" w14:textId="77777777" w:rsidR="00C05DE6" w:rsidRDefault="00C05DE6">
      <w:pPr>
        <w:pStyle w:val="NormalWeb"/>
        <w:rPr>
          <w:rStyle w:val="Strong"/>
          <w:rFonts w:ascii="Segoe UI" w:hAnsi="Segoe UI" w:cs="Segoe UI"/>
          <w:sz w:val="21"/>
          <w:szCs w:val="21"/>
        </w:rPr>
      </w:pPr>
    </w:p>
    <w:p w14:paraId="34DA1216" w14:textId="0BFF6711" w:rsidR="00000000" w:rsidRDefault="00000000">
      <w:pPr>
        <w:pStyle w:val="NormalWeb"/>
        <w:rPr>
          <w:rFonts w:ascii="Segoe UI" w:hAnsi="Segoe UI" w:cs="Segoe UI"/>
          <w:sz w:val="21"/>
          <w:szCs w:val="21"/>
        </w:rPr>
      </w:pPr>
      <w:r>
        <w:rPr>
          <w:rStyle w:val="Strong"/>
          <w:rFonts w:ascii="Segoe UI" w:hAnsi="Segoe UI" w:cs="Segoe UI"/>
          <w:sz w:val="21"/>
          <w:szCs w:val="21"/>
        </w:rPr>
        <w:t>Variables and String Manipulation</w:t>
      </w:r>
      <w:r>
        <w:rPr>
          <w:rFonts w:ascii="Segoe UI" w:hAnsi="Segoe UI" w:cs="Segoe UI"/>
          <w:sz w:val="21"/>
          <w:szCs w:val="21"/>
        </w:rPr>
        <w:t>: Assigning strings to variables and then printing them showcases basic variable usage and string manipulation.</w:t>
      </w:r>
    </w:p>
    <w:p w14:paraId="2CF49B61"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r>
        <w:rPr>
          <w:rStyle w:val="hljs-comment2"/>
        </w:rPr>
        <w:t># Assign the string 'Peter' to the variable name</w:t>
      </w:r>
    </w:p>
    <w:p w14:paraId="3EF9935B"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r>
        <w:t xml:space="preserve">name = </w:t>
      </w:r>
      <w:r>
        <w:rPr>
          <w:rStyle w:val="hljs-string2"/>
        </w:rPr>
        <w:t>'Peter'</w:t>
      </w:r>
    </w:p>
    <w:p w14:paraId="0796EFF7"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r>
        <w:rPr>
          <w:rStyle w:val="hljs-comment2"/>
        </w:rPr>
        <w:t># Print 'Hello' followed by the value of the variable name</w:t>
      </w:r>
    </w:p>
    <w:p w14:paraId="44808B68"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proofErr w:type="gramStart"/>
      <w:r>
        <w:rPr>
          <w:rStyle w:val="hljs-builtin2"/>
        </w:rPr>
        <w:t>print</w:t>
      </w:r>
      <w:r>
        <w:t>(</w:t>
      </w:r>
      <w:proofErr w:type="gramEnd"/>
      <w:r>
        <w:rPr>
          <w:rStyle w:val="hljs-string2"/>
        </w:rPr>
        <w:t>'Hello'</w:t>
      </w:r>
      <w:r>
        <w:t>, name)</w:t>
      </w:r>
    </w:p>
    <w:p w14:paraId="2870D13B" w14:textId="77777777" w:rsidR="00C05DE6" w:rsidRDefault="00C05DE6">
      <w:pPr>
        <w:pStyle w:val="NormalWeb"/>
        <w:rPr>
          <w:rStyle w:val="Emphasis"/>
          <w:rFonts w:ascii="Segoe UI" w:hAnsi="Segoe UI" w:cs="Segoe UI"/>
          <w:sz w:val="21"/>
          <w:szCs w:val="21"/>
        </w:rPr>
      </w:pPr>
    </w:p>
    <w:p w14:paraId="1270E2DC" w14:textId="42B4AD80" w:rsidR="00000000" w:rsidRDefault="00000000">
      <w:pPr>
        <w:pStyle w:val="NormalWeb"/>
        <w:rPr>
          <w:rFonts w:ascii="Segoe UI" w:hAnsi="Segoe UI" w:cs="Segoe UI"/>
          <w:sz w:val="21"/>
          <w:szCs w:val="21"/>
        </w:rPr>
      </w:pPr>
      <w:r>
        <w:rPr>
          <w:rStyle w:val="Emphasis"/>
          <w:rFonts w:ascii="Segoe UI" w:hAnsi="Segoe UI" w:cs="Segoe UI"/>
          <w:sz w:val="21"/>
          <w:szCs w:val="21"/>
        </w:rPr>
        <w:t xml:space="preserve">These examples illustrate the execution of Python code within </w:t>
      </w:r>
      <w:proofErr w:type="spellStart"/>
      <w:r>
        <w:rPr>
          <w:rStyle w:val="Emphasis"/>
          <w:rFonts w:ascii="Segoe UI" w:hAnsi="Segoe UI" w:cs="Segoe UI"/>
          <w:sz w:val="21"/>
          <w:szCs w:val="21"/>
        </w:rPr>
        <w:t>Jupyter</w:t>
      </w:r>
      <w:proofErr w:type="spellEnd"/>
      <w:r>
        <w:rPr>
          <w:rStyle w:val="Emphasis"/>
          <w:rFonts w:ascii="Segoe UI" w:hAnsi="Segoe UI" w:cs="Segoe UI"/>
          <w:sz w:val="21"/>
          <w:szCs w:val="21"/>
        </w:rPr>
        <w:t xml:space="preserve"> Notebooks, highlighting the seamless transition between writing code, executing it, and viewing the output all within the same document.</w:t>
      </w:r>
    </w:p>
    <w:p w14:paraId="0FBBCFBE" w14:textId="77777777" w:rsidR="00000000" w:rsidRDefault="00000000">
      <w:pPr>
        <w:pStyle w:val="Heading3"/>
        <w:rPr>
          <w:rFonts w:ascii="Segoe UI" w:eastAsia="Times New Roman" w:hAnsi="Segoe UI" w:cs="Segoe UI"/>
          <w:sz w:val="26"/>
          <w:szCs w:val="26"/>
        </w:rPr>
      </w:pPr>
      <w:bookmarkStart w:id="20" w:name="_Toc160964792"/>
      <w:r>
        <w:rPr>
          <w:rFonts w:ascii="Segoe UI" w:eastAsia="Times New Roman" w:hAnsi="Segoe UI" w:cs="Segoe UI"/>
          <w:sz w:val="26"/>
          <w:szCs w:val="26"/>
        </w:rPr>
        <w:t xml:space="preserve">Practical Application: Plotting with </w:t>
      </w:r>
      <w:proofErr w:type="spellStart"/>
      <w:r>
        <w:rPr>
          <w:rFonts w:ascii="Segoe UI" w:eastAsia="Times New Roman" w:hAnsi="Segoe UI" w:cs="Segoe UI"/>
          <w:sz w:val="26"/>
          <w:szCs w:val="26"/>
        </w:rPr>
        <w:t>Plotly</w:t>
      </w:r>
      <w:proofErr w:type="spellEnd"/>
      <w:r>
        <w:rPr>
          <w:rFonts w:ascii="Segoe UI" w:eastAsia="Times New Roman" w:hAnsi="Segoe UI" w:cs="Segoe UI"/>
          <w:sz w:val="26"/>
          <w:szCs w:val="26"/>
        </w:rPr>
        <w:t xml:space="preserve"> Express</w:t>
      </w:r>
      <w:bookmarkEnd w:id="20"/>
    </w:p>
    <w:p w14:paraId="331D59E1" w14:textId="77777777" w:rsidR="00000000" w:rsidRDefault="00000000">
      <w:pPr>
        <w:pStyle w:val="NormalWeb"/>
        <w:rPr>
          <w:rFonts w:ascii="Segoe UI" w:hAnsi="Segoe UI" w:cs="Segoe UI"/>
          <w:sz w:val="21"/>
          <w:szCs w:val="21"/>
        </w:rPr>
      </w:pPr>
      <w:r>
        <w:rPr>
          <w:rFonts w:ascii="Segoe UI" w:hAnsi="Segoe UI" w:cs="Segoe UI"/>
          <w:sz w:val="21"/>
          <w:szCs w:val="21"/>
        </w:rPr>
        <w:t xml:space="preserve">An example of a more complex application involves creating a plot with </w:t>
      </w:r>
      <w:proofErr w:type="spellStart"/>
      <w:r>
        <w:rPr>
          <w:rFonts w:ascii="Segoe UI" w:hAnsi="Segoe UI" w:cs="Segoe UI"/>
          <w:sz w:val="21"/>
          <w:szCs w:val="21"/>
        </w:rPr>
        <w:t>Plotly</w:t>
      </w:r>
      <w:proofErr w:type="spellEnd"/>
      <w:r>
        <w:rPr>
          <w:rFonts w:ascii="Segoe UI" w:hAnsi="Segoe UI" w:cs="Segoe UI"/>
          <w:sz w:val="21"/>
          <w:szCs w:val="21"/>
        </w:rPr>
        <w:t xml:space="preserve"> Express, a high-level plotting library. Here's how to plot (n) on the x-axis and (n^2) on the y-axis using </w:t>
      </w:r>
      <w:proofErr w:type="spellStart"/>
      <w:r>
        <w:rPr>
          <w:rFonts w:ascii="Segoe UI" w:hAnsi="Segoe UI" w:cs="Segoe UI"/>
          <w:sz w:val="21"/>
          <w:szCs w:val="21"/>
        </w:rPr>
        <w:t>Plotly</w:t>
      </w:r>
      <w:proofErr w:type="spellEnd"/>
      <w:r>
        <w:rPr>
          <w:rFonts w:ascii="Segoe UI" w:hAnsi="Segoe UI" w:cs="Segoe UI"/>
          <w:sz w:val="21"/>
          <w:szCs w:val="21"/>
        </w:rPr>
        <w:t xml:space="preserve"> Express:</w:t>
      </w:r>
    </w:p>
    <w:p w14:paraId="6D185ECC" w14:textId="77777777" w:rsidR="00C05DE6" w:rsidRDefault="00C05DE6">
      <w:pPr>
        <w:pStyle w:val="HTMLPreformatted"/>
        <w:spacing w:line="326" w:lineRule="atLeast"/>
        <w:rPr>
          <w:rStyle w:val="hljs-keyword2"/>
        </w:rPr>
      </w:pPr>
      <w:r>
        <w:rPr>
          <w:rStyle w:val="hljs-keyword2"/>
        </w:rPr>
        <w:br w:type="page"/>
      </w:r>
    </w:p>
    <w:p w14:paraId="080DECE0" w14:textId="5603DBE9"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r>
        <w:rPr>
          <w:rStyle w:val="hljs-keyword2"/>
        </w:rPr>
        <w:lastRenderedPageBreak/>
        <w:t>import</w:t>
      </w:r>
      <w:r>
        <w:t xml:space="preserve"> </w:t>
      </w:r>
      <w:proofErr w:type="spellStart"/>
      <w:proofErr w:type="gramStart"/>
      <w:r>
        <w:t>plotly.express</w:t>
      </w:r>
      <w:proofErr w:type="spellEnd"/>
      <w:proofErr w:type="gramEnd"/>
      <w:r>
        <w:t xml:space="preserve"> </w:t>
      </w:r>
      <w:r>
        <w:rPr>
          <w:rStyle w:val="hljs-keyword2"/>
        </w:rPr>
        <w:t>as</w:t>
      </w:r>
      <w:r>
        <w:t xml:space="preserve"> </w:t>
      </w:r>
      <w:proofErr w:type="spellStart"/>
      <w:r>
        <w:t>px</w:t>
      </w:r>
      <w:proofErr w:type="spellEnd"/>
    </w:p>
    <w:p w14:paraId="19450294"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p>
    <w:p w14:paraId="078099E5"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r>
        <w:rPr>
          <w:rStyle w:val="hljs-comment2"/>
        </w:rPr>
        <w:t># Data for plotting</w:t>
      </w:r>
    </w:p>
    <w:p w14:paraId="6B9CAD85"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r>
        <w:t>n = [</w:t>
      </w:r>
      <w:r>
        <w:rPr>
          <w:rStyle w:val="hljs-number2"/>
        </w:rPr>
        <w:t>1</w:t>
      </w:r>
      <w:r>
        <w:t xml:space="preserve">, </w:t>
      </w:r>
      <w:r>
        <w:rPr>
          <w:rStyle w:val="hljs-number2"/>
        </w:rPr>
        <w:t>2</w:t>
      </w:r>
      <w:r>
        <w:t xml:space="preserve">, </w:t>
      </w:r>
      <w:r>
        <w:rPr>
          <w:rStyle w:val="hljs-number2"/>
        </w:rPr>
        <w:t>3</w:t>
      </w:r>
      <w:r>
        <w:t xml:space="preserve">, </w:t>
      </w:r>
      <w:r>
        <w:rPr>
          <w:rStyle w:val="hljs-number2"/>
        </w:rPr>
        <w:t>4</w:t>
      </w:r>
      <w:r>
        <w:t xml:space="preserve">, </w:t>
      </w:r>
      <w:r>
        <w:rPr>
          <w:rStyle w:val="hljs-number2"/>
        </w:rPr>
        <w:t>5</w:t>
      </w:r>
      <w:r>
        <w:t>]</w:t>
      </w:r>
    </w:p>
    <w:p w14:paraId="74B9C485"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proofErr w:type="spellStart"/>
      <w:r>
        <w:t>n_squared</w:t>
      </w:r>
      <w:proofErr w:type="spellEnd"/>
      <w:r>
        <w:t xml:space="preserve"> = [</w:t>
      </w:r>
      <w:proofErr w:type="spellStart"/>
      <w:r>
        <w:t>i</w:t>
      </w:r>
      <w:proofErr w:type="spellEnd"/>
      <w:r>
        <w:t>**</w:t>
      </w:r>
      <w:r>
        <w:rPr>
          <w:rStyle w:val="hljs-number2"/>
        </w:rPr>
        <w:t>2</w:t>
      </w:r>
      <w:r>
        <w:t xml:space="preserve"> </w:t>
      </w:r>
      <w:r>
        <w:rPr>
          <w:rStyle w:val="hljs-keyword2"/>
        </w:rPr>
        <w:t>for</w:t>
      </w:r>
      <w:r>
        <w:t xml:space="preserve"> </w:t>
      </w:r>
      <w:proofErr w:type="spellStart"/>
      <w:r>
        <w:t>i</w:t>
      </w:r>
      <w:proofErr w:type="spellEnd"/>
      <w:r>
        <w:t xml:space="preserve"> </w:t>
      </w:r>
      <w:r>
        <w:rPr>
          <w:rStyle w:val="hljs-keyword2"/>
        </w:rPr>
        <w:t>in</w:t>
      </w:r>
      <w:r>
        <w:t xml:space="preserve"> n]</w:t>
      </w:r>
    </w:p>
    <w:p w14:paraId="15B5103D"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p>
    <w:p w14:paraId="5E3CB99E"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r>
        <w:rPr>
          <w:rStyle w:val="hljs-comment2"/>
        </w:rPr>
        <w:t># Create the plot</w:t>
      </w:r>
    </w:p>
    <w:p w14:paraId="5AA9CAD9"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r>
        <w:t xml:space="preserve">fig = </w:t>
      </w:r>
      <w:proofErr w:type="spellStart"/>
      <w:proofErr w:type="gramStart"/>
      <w:r>
        <w:t>px.line</w:t>
      </w:r>
      <w:proofErr w:type="spellEnd"/>
      <w:proofErr w:type="gramEnd"/>
      <w:r>
        <w:t>(x=n, y=</w:t>
      </w:r>
      <w:proofErr w:type="spellStart"/>
      <w:r>
        <w:t>n_squared</w:t>
      </w:r>
      <w:proofErr w:type="spellEnd"/>
      <w:r>
        <w:t>, title=</w:t>
      </w:r>
      <w:r>
        <w:rPr>
          <w:rStyle w:val="hljs-string2"/>
        </w:rPr>
        <w:t>'Plot of n vs. n^2'</w:t>
      </w:r>
      <w:r>
        <w:t>)</w:t>
      </w:r>
    </w:p>
    <w:p w14:paraId="3ED7C89D"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p>
    <w:p w14:paraId="77380A72"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r>
        <w:rPr>
          <w:rStyle w:val="hljs-comment2"/>
        </w:rPr>
        <w:t># Show the plot</w:t>
      </w:r>
    </w:p>
    <w:p w14:paraId="3BF5A855" w14:textId="77777777" w:rsidR="00000000" w:rsidRDefault="00000000" w:rsidP="00C05DE6">
      <w:pPr>
        <w:pStyle w:val="HTMLPreformatted"/>
        <w:pBdr>
          <w:top w:val="single" w:sz="4" w:space="1" w:color="auto"/>
          <w:left w:val="single" w:sz="4" w:space="4" w:color="auto"/>
          <w:bottom w:val="single" w:sz="4" w:space="1" w:color="auto"/>
          <w:right w:val="single" w:sz="4" w:space="4" w:color="auto"/>
        </w:pBdr>
        <w:spacing w:line="326" w:lineRule="atLeast"/>
      </w:pPr>
      <w:proofErr w:type="spellStart"/>
      <w:proofErr w:type="gramStart"/>
      <w:r>
        <w:t>fig.show</w:t>
      </w:r>
      <w:proofErr w:type="spellEnd"/>
      <w:proofErr w:type="gramEnd"/>
      <w:r>
        <w:t>()</w:t>
      </w:r>
    </w:p>
    <w:p w14:paraId="349D1ACD" w14:textId="77777777" w:rsidR="00C05DE6" w:rsidRDefault="00C05DE6">
      <w:pPr>
        <w:pStyle w:val="NormalWeb"/>
        <w:rPr>
          <w:rFonts w:ascii="Segoe UI" w:hAnsi="Segoe UI" w:cs="Segoe UI"/>
          <w:sz w:val="21"/>
          <w:szCs w:val="21"/>
        </w:rPr>
      </w:pPr>
    </w:p>
    <w:p w14:paraId="5A479487" w14:textId="5AF99A30" w:rsidR="00000000" w:rsidRDefault="00000000">
      <w:pPr>
        <w:pStyle w:val="NormalWeb"/>
        <w:rPr>
          <w:rFonts w:ascii="Segoe UI" w:hAnsi="Segoe UI" w:cs="Segoe UI"/>
          <w:sz w:val="21"/>
          <w:szCs w:val="21"/>
        </w:rPr>
      </w:pPr>
      <w:r>
        <w:rPr>
          <w:rFonts w:ascii="Segoe UI" w:hAnsi="Segoe UI" w:cs="Segoe UI"/>
          <w:sz w:val="21"/>
          <w:szCs w:val="21"/>
        </w:rPr>
        <w:t xml:space="preserve">This code demonstrates how to generate interactive visualizations directly within a </w:t>
      </w:r>
      <w:proofErr w:type="spellStart"/>
      <w:r>
        <w:rPr>
          <w:rFonts w:ascii="Segoe UI" w:hAnsi="Segoe UI" w:cs="Segoe UI"/>
          <w:sz w:val="21"/>
          <w:szCs w:val="21"/>
        </w:rPr>
        <w:t>Jupyter</w:t>
      </w:r>
      <w:proofErr w:type="spellEnd"/>
      <w:r>
        <w:rPr>
          <w:rFonts w:ascii="Segoe UI" w:hAnsi="Segoe UI" w:cs="Segoe UI"/>
          <w:sz w:val="21"/>
          <w:szCs w:val="21"/>
        </w:rPr>
        <w:t xml:space="preserve"> Notebook, offering an engaging way to visualize data and mathematical relationships.</w:t>
      </w:r>
    </w:p>
    <w:p w14:paraId="0719DC1C" w14:textId="77777777" w:rsidR="00000000" w:rsidRDefault="00000000">
      <w:pPr>
        <w:pStyle w:val="Heading3"/>
        <w:rPr>
          <w:rFonts w:ascii="Segoe UI" w:eastAsia="Times New Roman" w:hAnsi="Segoe UI" w:cs="Segoe UI"/>
          <w:sz w:val="26"/>
          <w:szCs w:val="26"/>
        </w:rPr>
      </w:pPr>
      <w:bookmarkStart w:id="21" w:name="_Toc160964793"/>
      <w:r>
        <w:rPr>
          <w:rFonts w:ascii="Segoe UI" w:eastAsia="Times New Roman" w:hAnsi="Segoe UI" w:cs="Segoe UI"/>
          <w:sz w:val="26"/>
          <w:szCs w:val="26"/>
        </w:rPr>
        <w:t>Advantages of Code Blocks for Education and Data Science</w:t>
      </w:r>
      <w:bookmarkEnd w:id="21"/>
    </w:p>
    <w:p w14:paraId="061DC237" w14:textId="77777777" w:rsidR="00000000" w:rsidRDefault="00000000">
      <w:pPr>
        <w:pStyle w:val="NormalWeb"/>
        <w:rPr>
          <w:rFonts w:ascii="Segoe UI" w:hAnsi="Segoe UI" w:cs="Segoe UI"/>
          <w:sz w:val="21"/>
          <w:szCs w:val="21"/>
        </w:rPr>
      </w:pPr>
      <w:r>
        <w:rPr>
          <w:rFonts w:ascii="Segoe UI" w:hAnsi="Segoe UI" w:cs="Segoe UI"/>
          <w:sz w:val="21"/>
          <w:szCs w:val="21"/>
        </w:rPr>
        <w:t xml:space="preserve">The use of code blocks in </w:t>
      </w:r>
      <w:proofErr w:type="spellStart"/>
      <w:r>
        <w:rPr>
          <w:rFonts w:ascii="Segoe UI" w:hAnsi="Segoe UI" w:cs="Segoe UI"/>
          <w:sz w:val="21"/>
          <w:szCs w:val="21"/>
        </w:rPr>
        <w:t>Jupyter</w:t>
      </w:r>
      <w:proofErr w:type="spellEnd"/>
      <w:r>
        <w:rPr>
          <w:rFonts w:ascii="Segoe UI" w:hAnsi="Segoe UI" w:cs="Segoe UI"/>
          <w:sz w:val="21"/>
          <w:szCs w:val="21"/>
        </w:rPr>
        <w:t xml:space="preserve"> Notebooks is particularly beneficial in educational settings, allowing instructors to create interactive tutorials and assignments. In data science, code blocks facilitate exploratory data analysis and prototype modeling, with the ability to immediately see the results of computations.</w:t>
      </w:r>
    </w:p>
    <w:p w14:paraId="3EB0799E" w14:textId="77777777" w:rsidR="00000000" w:rsidRDefault="00000000">
      <w:pPr>
        <w:pStyle w:val="NormalWeb"/>
        <w:rPr>
          <w:rFonts w:ascii="Segoe UI" w:hAnsi="Segoe UI" w:cs="Segoe UI"/>
          <w:sz w:val="21"/>
          <w:szCs w:val="21"/>
        </w:rPr>
      </w:pPr>
      <w:r>
        <w:rPr>
          <w:rStyle w:val="Emphasis"/>
          <w:rFonts w:ascii="Segoe UI" w:hAnsi="Segoe UI" w:cs="Segoe UI"/>
          <w:sz w:val="21"/>
          <w:szCs w:val="21"/>
        </w:rPr>
        <w:t xml:space="preserve">This chapter underscores the versatility and power of </w:t>
      </w:r>
      <w:proofErr w:type="spellStart"/>
      <w:r>
        <w:rPr>
          <w:rStyle w:val="Emphasis"/>
          <w:rFonts w:ascii="Segoe UI" w:hAnsi="Segoe UI" w:cs="Segoe UI"/>
          <w:sz w:val="21"/>
          <w:szCs w:val="21"/>
        </w:rPr>
        <w:t>Jupyter</w:t>
      </w:r>
      <w:proofErr w:type="spellEnd"/>
      <w:r>
        <w:rPr>
          <w:rStyle w:val="Emphasis"/>
          <w:rFonts w:ascii="Segoe UI" w:hAnsi="Segoe UI" w:cs="Segoe UI"/>
          <w:sz w:val="21"/>
          <w:szCs w:val="21"/>
        </w:rPr>
        <w:t xml:space="preserve"> Notebooks in bridging code and content, making them an indispensable tool for programmers, data scientists, and educators alike.</w:t>
      </w:r>
    </w:p>
    <w:p w14:paraId="2C821424" w14:textId="77777777" w:rsidR="000A6D78" w:rsidRDefault="000A6D78">
      <w:pPr>
        <w:pStyle w:val="Heading2"/>
        <w:rPr>
          <w:rFonts w:ascii="Segoe UI" w:eastAsia="Times New Roman" w:hAnsi="Segoe UI" w:cs="Segoe UI"/>
          <w:sz w:val="32"/>
          <w:szCs w:val="32"/>
        </w:rPr>
      </w:pPr>
      <w:r>
        <w:rPr>
          <w:rFonts w:ascii="Segoe UI" w:eastAsia="Times New Roman" w:hAnsi="Segoe UI" w:cs="Segoe UI"/>
          <w:sz w:val="32"/>
          <w:szCs w:val="32"/>
        </w:rPr>
        <w:br w:type="page"/>
      </w:r>
    </w:p>
    <w:p w14:paraId="133680BC" w14:textId="62428200" w:rsidR="00000000" w:rsidRDefault="00000000">
      <w:pPr>
        <w:pStyle w:val="Heading2"/>
        <w:rPr>
          <w:rFonts w:ascii="Segoe UI" w:eastAsia="Times New Roman" w:hAnsi="Segoe UI" w:cs="Segoe UI"/>
          <w:sz w:val="32"/>
          <w:szCs w:val="32"/>
        </w:rPr>
      </w:pPr>
      <w:bookmarkStart w:id="22" w:name="_Toc160964794"/>
      <w:r>
        <w:rPr>
          <w:rFonts w:ascii="Segoe UI" w:eastAsia="Times New Roman" w:hAnsi="Segoe UI" w:cs="Segoe UI"/>
          <w:sz w:val="32"/>
          <w:szCs w:val="32"/>
        </w:rPr>
        <w:lastRenderedPageBreak/>
        <w:t xml:space="preserve">Chapter 5: Practical Examples of </w:t>
      </w:r>
      <w:proofErr w:type="spellStart"/>
      <w:r>
        <w:rPr>
          <w:rFonts w:ascii="Segoe UI" w:eastAsia="Times New Roman" w:hAnsi="Segoe UI" w:cs="Segoe UI"/>
          <w:sz w:val="32"/>
          <w:szCs w:val="32"/>
        </w:rPr>
        <w:t>Jupyter</w:t>
      </w:r>
      <w:proofErr w:type="spellEnd"/>
      <w:r>
        <w:rPr>
          <w:rFonts w:ascii="Segoe UI" w:eastAsia="Times New Roman" w:hAnsi="Segoe UI" w:cs="Segoe UI"/>
          <w:sz w:val="32"/>
          <w:szCs w:val="32"/>
        </w:rPr>
        <w:t xml:space="preserve"> Notebooks in Action</w:t>
      </w:r>
      <w:bookmarkEnd w:id="22"/>
    </w:p>
    <w:p w14:paraId="2CF57A13" w14:textId="77777777" w:rsidR="00000000" w:rsidRDefault="00000000">
      <w:pPr>
        <w:pStyle w:val="Heading3"/>
        <w:rPr>
          <w:rFonts w:ascii="Segoe UI" w:eastAsia="Times New Roman" w:hAnsi="Segoe UI" w:cs="Segoe UI"/>
          <w:sz w:val="26"/>
          <w:szCs w:val="26"/>
        </w:rPr>
      </w:pPr>
      <w:bookmarkStart w:id="23" w:name="_Toc160964795"/>
      <w:r>
        <w:rPr>
          <w:rFonts w:ascii="Segoe UI" w:eastAsia="Times New Roman" w:hAnsi="Segoe UI" w:cs="Segoe UI"/>
          <w:sz w:val="26"/>
          <w:szCs w:val="26"/>
        </w:rPr>
        <w:t>Data Analysis and Visualization</w:t>
      </w:r>
      <w:bookmarkEnd w:id="23"/>
    </w:p>
    <w:p w14:paraId="6058F335" w14:textId="77777777" w:rsidR="00000000" w:rsidRDefault="00000000">
      <w:pPr>
        <w:pStyle w:val="NormalWeb"/>
        <w:rPr>
          <w:rFonts w:ascii="Segoe UI" w:hAnsi="Segoe UI" w:cs="Segoe UI"/>
          <w:sz w:val="21"/>
          <w:szCs w:val="21"/>
        </w:rPr>
      </w:pPr>
      <w:proofErr w:type="spellStart"/>
      <w:r>
        <w:rPr>
          <w:rFonts w:ascii="Segoe UI" w:hAnsi="Segoe UI" w:cs="Segoe UI"/>
          <w:sz w:val="21"/>
          <w:szCs w:val="21"/>
        </w:rPr>
        <w:t>Jupyter</w:t>
      </w:r>
      <w:proofErr w:type="spellEnd"/>
      <w:r>
        <w:rPr>
          <w:rFonts w:ascii="Segoe UI" w:hAnsi="Segoe UI" w:cs="Segoe UI"/>
          <w:sz w:val="21"/>
          <w:szCs w:val="21"/>
        </w:rPr>
        <w:t xml:space="preserve"> Notebooks have been integral in revolutionizing data analysis and visualization processes. By allowing users to combine live code with narrative text, equations, and visualizations, notebooks facilitate a more intuitive and interactive approach to data exploration. This interactive nature is particularly beneficial in fields such as data science and quantitative research, where understanding data through visual representation is key to drawing meaningful insights.</w:t>
      </w:r>
    </w:p>
    <w:p w14:paraId="4F771CF5" w14:textId="77777777" w:rsidR="00000000" w:rsidRDefault="00000000">
      <w:pPr>
        <w:pStyle w:val="Heading3"/>
        <w:rPr>
          <w:rFonts w:ascii="Segoe UI" w:eastAsia="Times New Roman" w:hAnsi="Segoe UI" w:cs="Segoe UI"/>
          <w:sz w:val="26"/>
          <w:szCs w:val="26"/>
        </w:rPr>
      </w:pPr>
      <w:bookmarkStart w:id="24" w:name="_Toc160964796"/>
      <w:r>
        <w:rPr>
          <w:rFonts w:ascii="Segoe UI" w:eastAsia="Times New Roman" w:hAnsi="Segoe UI" w:cs="Segoe UI"/>
          <w:sz w:val="26"/>
          <w:szCs w:val="26"/>
        </w:rPr>
        <w:t>Machine Learning</w:t>
      </w:r>
      <w:bookmarkEnd w:id="24"/>
    </w:p>
    <w:p w14:paraId="279EC1A4" w14:textId="77777777" w:rsidR="00000000" w:rsidRDefault="00000000">
      <w:pPr>
        <w:pStyle w:val="NormalWeb"/>
        <w:rPr>
          <w:rFonts w:ascii="Segoe UI" w:hAnsi="Segoe UI" w:cs="Segoe UI"/>
          <w:sz w:val="21"/>
          <w:szCs w:val="21"/>
        </w:rPr>
      </w:pPr>
      <w:r>
        <w:rPr>
          <w:rFonts w:ascii="Segoe UI" w:hAnsi="Segoe UI" w:cs="Segoe UI"/>
          <w:sz w:val="21"/>
          <w:szCs w:val="21"/>
        </w:rPr>
        <w:t xml:space="preserve">The development and testing of machine learning models benefit greatly from </w:t>
      </w:r>
      <w:proofErr w:type="spellStart"/>
      <w:r>
        <w:rPr>
          <w:rFonts w:ascii="Segoe UI" w:hAnsi="Segoe UI" w:cs="Segoe UI"/>
          <w:sz w:val="21"/>
          <w:szCs w:val="21"/>
        </w:rPr>
        <w:t>Jupyter</w:t>
      </w:r>
      <w:proofErr w:type="spellEnd"/>
      <w:r>
        <w:rPr>
          <w:rFonts w:ascii="Segoe UI" w:hAnsi="Segoe UI" w:cs="Segoe UI"/>
          <w:sz w:val="21"/>
          <w:szCs w:val="21"/>
        </w:rPr>
        <w:t xml:space="preserve"> Notebooks. The platform allows for seamless experimentation with different models, parameters, and datasets. Users can iteratively adjust their code and instantly visualize the outcomes, streamlining the model development process. This immediate feedback loop is crucial for educational purposes as well, offering an interactive learning environment. Instructors can create comprehensive tutorials and exercises that include both theoretical concepts and practical coding tasks, enhancing the learning experience for students.</w:t>
      </w:r>
    </w:p>
    <w:p w14:paraId="107773DE" w14:textId="77777777" w:rsidR="00000000" w:rsidRDefault="00000000">
      <w:pPr>
        <w:pStyle w:val="Heading3"/>
        <w:rPr>
          <w:rFonts w:ascii="Segoe UI" w:eastAsia="Times New Roman" w:hAnsi="Segoe UI" w:cs="Segoe UI"/>
          <w:sz w:val="26"/>
          <w:szCs w:val="26"/>
        </w:rPr>
      </w:pPr>
      <w:bookmarkStart w:id="25" w:name="_Toc160964797"/>
      <w:r>
        <w:rPr>
          <w:rFonts w:ascii="Segoe UI" w:eastAsia="Times New Roman" w:hAnsi="Segoe UI" w:cs="Segoe UI"/>
          <w:sz w:val="26"/>
          <w:szCs w:val="26"/>
        </w:rPr>
        <w:t>Scientific Research</w:t>
      </w:r>
      <w:bookmarkEnd w:id="25"/>
    </w:p>
    <w:p w14:paraId="51A4C378" w14:textId="77777777" w:rsidR="00000000" w:rsidRDefault="00000000">
      <w:pPr>
        <w:pStyle w:val="NormalWeb"/>
        <w:rPr>
          <w:rFonts w:ascii="Segoe UI" w:hAnsi="Segoe UI" w:cs="Segoe UI"/>
          <w:sz w:val="21"/>
          <w:szCs w:val="21"/>
        </w:rPr>
      </w:pPr>
      <w:proofErr w:type="spellStart"/>
      <w:r>
        <w:rPr>
          <w:rFonts w:ascii="Segoe UI" w:hAnsi="Segoe UI" w:cs="Segoe UI"/>
          <w:sz w:val="21"/>
          <w:szCs w:val="21"/>
        </w:rPr>
        <w:t>Jupyter</w:t>
      </w:r>
      <w:proofErr w:type="spellEnd"/>
      <w:r>
        <w:rPr>
          <w:rFonts w:ascii="Segoe UI" w:hAnsi="Segoe UI" w:cs="Segoe UI"/>
          <w:sz w:val="21"/>
          <w:szCs w:val="21"/>
        </w:rPr>
        <w:t xml:space="preserve"> Notebooks also play a pivotal role in scientific research. They enable researchers to document their entire research process in a single, cohesive document, from initial hypotheses and data collection to final analyses and results. This comprehensive documentation is invaluable for collaborative projects, ensuring transparency and reproducibility in research findings.</w:t>
      </w:r>
    </w:p>
    <w:p w14:paraId="38EBB8CC" w14:textId="77777777" w:rsidR="00000000" w:rsidRDefault="00000000">
      <w:pPr>
        <w:pStyle w:val="Heading3"/>
        <w:rPr>
          <w:rFonts w:ascii="Segoe UI" w:eastAsia="Times New Roman" w:hAnsi="Segoe UI" w:cs="Segoe UI"/>
          <w:sz w:val="26"/>
          <w:szCs w:val="26"/>
        </w:rPr>
      </w:pPr>
      <w:bookmarkStart w:id="26" w:name="_Toc160964798"/>
      <w:r>
        <w:rPr>
          <w:rFonts w:ascii="Segoe UI" w:eastAsia="Times New Roman" w:hAnsi="Segoe UI" w:cs="Segoe UI"/>
          <w:sz w:val="26"/>
          <w:szCs w:val="26"/>
        </w:rPr>
        <w:t>Education</w:t>
      </w:r>
      <w:bookmarkEnd w:id="26"/>
    </w:p>
    <w:p w14:paraId="461D3AA8" w14:textId="77777777" w:rsidR="00000000" w:rsidRDefault="00000000">
      <w:pPr>
        <w:pStyle w:val="NormalWeb"/>
        <w:rPr>
          <w:rFonts w:ascii="Segoe UI" w:hAnsi="Segoe UI" w:cs="Segoe UI"/>
          <w:sz w:val="21"/>
          <w:szCs w:val="21"/>
        </w:rPr>
      </w:pPr>
      <w:r>
        <w:rPr>
          <w:rFonts w:ascii="Segoe UI" w:hAnsi="Segoe UI" w:cs="Segoe UI"/>
          <w:sz w:val="21"/>
          <w:szCs w:val="21"/>
        </w:rPr>
        <w:t xml:space="preserve">The role of </w:t>
      </w:r>
      <w:proofErr w:type="spellStart"/>
      <w:r>
        <w:rPr>
          <w:rFonts w:ascii="Segoe UI" w:hAnsi="Segoe UI" w:cs="Segoe UI"/>
          <w:sz w:val="21"/>
          <w:szCs w:val="21"/>
        </w:rPr>
        <w:t>Jupyter</w:t>
      </w:r>
      <w:proofErr w:type="spellEnd"/>
      <w:r>
        <w:rPr>
          <w:rFonts w:ascii="Segoe UI" w:hAnsi="Segoe UI" w:cs="Segoe UI"/>
          <w:sz w:val="21"/>
          <w:szCs w:val="21"/>
        </w:rPr>
        <w:t xml:space="preserve"> Notebooks in education, particularly for teaching coding and scientific concepts, underscores their value as an interactive learning tool. By integrating code, visual explanations, and real-time feedback, </w:t>
      </w:r>
      <w:proofErr w:type="spellStart"/>
      <w:r>
        <w:rPr>
          <w:rFonts w:ascii="Segoe UI" w:hAnsi="Segoe UI" w:cs="Segoe UI"/>
          <w:sz w:val="21"/>
          <w:szCs w:val="21"/>
        </w:rPr>
        <w:t>Jupyter</w:t>
      </w:r>
      <w:proofErr w:type="spellEnd"/>
      <w:r>
        <w:rPr>
          <w:rFonts w:ascii="Segoe UI" w:hAnsi="Segoe UI" w:cs="Segoe UI"/>
          <w:sz w:val="21"/>
          <w:szCs w:val="21"/>
        </w:rPr>
        <w:t xml:space="preserve"> Notebooks offer a dynamic environment that is ideal for both instructors and students. An exemplary use case is the development of interactive notebooks aimed at teaching Python programming fundamentals. These notebooks can include a range of exercises and quizzes, enabling students to practice coding directly within the learning material. This interactive approach not only makes learning more engaging but also allows for immediate application and testing of concepts, fostering a deeper understanding of programming basics. Through such practical applications, </w:t>
      </w:r>
      <w:proofErr w:type="spellStart"/>
      <w:r>
        <w:rPr>
          <w:rFonts w:ascii="Segoe UI" w:hAnsi="Segoe UI" w:cs="Segoe UI"/>
          <w:sz w:val="21"/>
          <w:szCs w:val="21"/>
        </w:rPr>
        <w:t>Jupyter</w:t>
      </w:r>
      <w:proofErr w:type="spellEnd"/>
      <w:r>
        <w:rPr>
          <w:rFonts w:ascii="Segoe UI" w:hAnsi="Segoe UI" w:cs="Segoe UI"/>
          <w:sz w:val="21"/>
          <w:szCs w:val="21"/>
        </w:rPr>
        <w:t xml:space="preserve"> Notebooks prove to be a transformative resource in the landscape of educational technologies, enhancing the delivery and comprehension of complex subjects.</w:t>
      </w:r>
    </w:p>
    <w:p w14:paraId="6A6022FC" w14:textId="77777777" w:rsidR="00000000" w:rsidRDefault="00000000" w:rsidP="000A6D78">
      <w:pPr>
        <w:pStyle w:val="Heading3"/>
        <w:keepNext/>
        <w:rPr>
          <w:rFonts w:ascii="Segoe UI" w:eastAsia="Times New Roman" w:hAnsi="Segoe UI" w:cs="Segoe UI"/>
          <w:sz w:val="26"/>
          <w:szCs w:val="26"/>
        </w:rPr>
      </w:pPr>
      <w:bookmarkStart w:id="27" w:name="_Toc160964799"/>
      <w:r>
        <w:rPr>
          <w:rFonts w:ascii="Segoe UI" w:eastAsia="Times New Roman" w:hAnsi="Segoe UI" w:cs="Segoe UI"/>
          <w:sz w:val="26"/>
          <w:szCs w:val="26"/>
        </w:rPr>
        <w:lastRenderedPageBreak/>
        <w:t>Interactive Dashboards and Reports</w:t>
      </w:r>
      <w:bookmarkEnd w:id="27"/>
    </w:p>
    <w:p w14:paraId="052B033A" w14:textId="77777777" w:rsidR="00000000" w:rsidRDefault="00000000" w:rsidP="000A6D78">
      <w:pPr>
        <w:pStyle w:val="NormalWeb"/>
        <w:keepNext/>
        <w:rPr>
          <w:rFonts w:ascii="Segoe UI" w:hAnsi="Segoe UI" w:cs="Segoe UI"/>
          <w:sz w:val="21"/>
          <w:szCs w:val="21"/>
        </w:rPr>
      </w:pPr>
      <w:r>
        <w:rPr>
          <w:rFonts w:ascii="Segoe UI" w:hAnsi="Segoe UI" w:cs="Segoe UI"/>
          <w:sz w:val="21"/>
          <w:szCs w:val="21"/>
        </w:rPr>
        <w:t xml:space="preserve">Finally, the creation of interactive dashboards and reports is another area where </w:t>
      </w:r>
      <w:proofErr w:type="spellStart"/>
      <w:r>
        <w:rPr>
          <w:rFonts w:ascii="Segoe UI" w:hAnsi="Segoe UI" w:cs="Segoe UI"/>
          <w:sz w:val="21"/>
          <w:szCs w:val="21"/>
        </w:rPr>
        <w:t>Jupyter</w:t>
      </w:r>
      <w:proofErr w:type="spellEnd"/>
      <w:r>
        <w:rPr>
          <w:rFonts w:ascii="Segoe UI" w:hAnsi="Segoe UI" w:cs="Segoe UI"/>
          <w:sz w:val="21"/>
          <w:szCs w:val="21"/>
        </w:rPr>
        <w:t xml:space="preserve"> Notebooks excel. With support for numerous visualization libraries, </w:t>
      </w:r>
      <w:proofErr w:type="spellStart"/>
      <w:r>
        <w:rPr>
          <w:rFonts w:ascii="Segoe UI" w:hAnsi="Segoe UI" w:cs="Segoe UI"/>
          <w:sz w:val="21"/>
          <w:szCs w:val="21"/>
        </w:rPr>
        <w:t>Jupyter</w:t>
      </w:r>
      <w:proofErr w:type="spellEnd"/>
      <w:r>
        <w:rPr>
          <w:rFonts w:ascii="Segoe UI" w:hAnsi="Segoe UI" w:cs="Segoe UI"/>
          <w:sz w:val="21"/>
          <w:szCs w:val="21"/>
        </w:rPr>
        <w:t xml:space="preserve"> Notebooks allow for the development of dynamic, interactive reports and dashboards. These can be used for real-time data monitoring or for presenting complex datasets in an accessible format, making data-driven decision-making more efficient and informed.</w:t>
      </w:r>
    </w:p>
    <w:p w14:paraId="5E278E34" w14:textId="77777777" w:rsidR="00000000" w:rsidRDefault="00000000">
      <w:pPr>
        <w:pStyle w:val="NormalWeb"/>
        <w:rPr>
          <w:rFonts w:ascii="Segoe UI" w:hAnsi="Segoe UI" w:cs="Segoe UI"/>
          <w:sz w:val="21"/>
          <w:szCs w:val="21"/>
        </w:rPr>
      </w:pPr>
      <w:r>
        <w:rPr>
          <w:rStyle w:val="Emphasis"/>
          <w:rFonts w:ascii="Segoe UI" w:hAnsi="Segoe UI" w:cs="Segoe UI"/>
          <w:sz w:val="21"/>
          <w:szCs w:val="21"/>
        </w:rPr>
        <w:t xml:space="preserve">Throughout this chapter, we've explored a range of practical applications for </w:t>
      </w:r>
      <w:proofErr w:type="spellStart"/>
      <w:r>
        <w:rPr>
          <w:rStyle w:val="Emphasis"/>
          <w:rFonts w:ascii="Segoe UI" w:hAnsi="Segoe UI" w:cs="Segoe UI"/>
          <w:sz w:val="21"/>
          <w:szCs w:val="21"/>
        </w:rPr>
        <w:t>Jupyter</w:t>
      </w:r>
      <w:proofErr w:type="spellEnd"/>
      <w:r>
        <w:rPr>
          <w:rStyle w:val="Emphasis"/>
          <w:rFonts w:ascii="Segoe UI" w:hAnsi="Segoe UI" w:cs="Segoe UI"/>
          <w:sz w:val="21"/>
          <w:szCs w:val="21"/>
        </w:rPr>
        <w:t xml:space="preserve"> Notebooks, demonstrating their flexibility and power as a tool for data analysis, education, research, and beyond. By integrating code, visualizations, and narrative text, </w:t>
      </w:r>
      <w:proofErr w:type="spellStart"/>
      <w:r>
        <w:rPr>
          <w:rStyle w:val="Emphasis"/>
          <w:rFonts w:ascii="Segoe UI" w:hAnsi="Segoe UI" w:cs="Segoe UI"/>
          <w:sz w:val="21"/>
          <w:szCs w:val="21"/>
        </w:rPr>
        <w:t>Jupyter</w:t>
      </w:r>
      <w:proofErr w:type="spellEnd"/>
      <w:r>
        <w:rPr>
          <w:rStyle w:val="Emphasis"/>
          <w:rFonts w:ascii="Segoe UI" w:hAnsi="Segoe UI" w:cs="Segoe UI"/>
          <w:sz w:val="21"/>
          <w:szCs w:val="21"/>
        </w:rPr>
        <w:t xml:space="preserve"> Notebooks provide a unique platform that can enhance any project or learning journey.</w:t>
      </w:r>
    </w:p>
    <w:p w14:paraId="6197262A" w14:textId="77777777" w:rsidR="000A6D78" w:rsidRDefault="000A6D78">
      <w:pPr>
        <w:pStyle w:val="Heading2"/>
        <w:rPr>
          <w:rFonts w:ascii="Segoe UI" w:eastAsia="Times New Roman" w:hAnsi="Segoe UI" w:cs="Segoe UI"/>
          <w:sz w:val="32"/>
          <w:szCs w:val="32"/>
        </w:rPr>
      </w:pPr>
      <w:r>
        <w:rPr>
          <w:rFonts w:ascii="Segoe UI" w:eastAsia="Times New Roman" w:hAnsi="Segoe UI" w:cs="Segoe UI"/>
          <w:sz w:val="32"/>
          <w:szCs w:val="32"/>
        </w:rPr>
        <w:br w:type="page"/>
      </w:r>
    </w:p>
    <w:p w14:paraId="2E873B55" w14:textId="1673552C" w:rsidR="00000000" w:rsidRDefault="00000000">
      <w:pPr>
        <w:pStyle w:val="Heading2"/>
        <w:rPr>
          <w:rFonts w:ascii="Segoe UI" w:eastAsia="Times New Roman" w:hAnsi="Segoe UI" w:cs="Segoe UI"/>
          <w:sz w:val="32"/>
          <w:szCs w:val="32"/>
        </w:rPr>
      </w:pPr>
      <w:bookmarkStart w:id="28" w:name="_Toc160964800"/>
      <w:r>
        <w:rPr>
          <w:rFonts w:ascii="Segoe UI" w:eastAsia="Times New Roman" w:hAnsi="Segoe UI" w:cs="Segoe UI"/>
          <w:sz w:val="32"/>
          <w:szCs w:val="32"/>
        </w:rPr>
        <w:lastRenderedPageBreak/>
        <w:t>Summary</w:t>
      </w:r>
      <w:bookmarkEnd w:id="28"/>
    </w:p>
    <w:p w14:paraId="14FBE893" w14:textId="77777777" w:rsidR="00000000" w:rsidRDefault="00000000">
      <w:pPr>
        <w:pStyle w:val="NormalWeb"/>
        <w:rPr>
          <w:rFonts w:ascii="Segoe UI" w:hAnsi="Segoe UI" w:cs="Segoe UI"/>
          <w:sz w:val="21"/>
          <w:szCs w:val="21"/>
        </w:rPr>
      </w:pPr>
      <w:r>
        <w:rPr>
          <w:rFonts w:ascii="Segoe UI" w:hAnsi="Segoe UI" w:cs="Segoe UI"/>
          <w:sz w:val="21"/>
          <w:szCs w:val="21"/>
        </w:rPr>
        <w:t xml:space="preserve">This guide provided a comprehensive introduction to </w:t>
      </w:r>
      <w:proofErr w:type="spellStart"/>
      <w:r>
        <w:rPr>
          <w:rFonts w:ascii="Segoe UI" w:hAnsi="Segoe UI" w:cs="Segoe UI"/>
          <w:sz w:val="21"/>
          <w:szCs w:val="21"/>
        </w:rPr>
        <w:t>Jupyter</w:t>
      </w:r>
      <w:proofErr w:type="spellEnd"/>
      <w:r>
        <w:rPr>
          <w:rFonts w:ascii="Segoe UI" w:hAnsi="Segoe UI" w:cs="Segoe UI"/>
          <w:sz w:val="21"/>
          <w:szCs w:val="21"/>
        </w:rPr>
        <w:t xml:space="preserve"> Notebooks, a powerful tool for interactive computing and data analysis. Starting with an overview of </w:t>
      </w:r>
      <w:proofErr w:type="spellStart"/>
      <w:r>
        <w:rPr>
          <w:rFonts w:ascii="Segoe UI" w:hAnsi="Segoe UI" w:cs="Segoe UI"/>
          <w:sz w:val="21"/>
          <w:szCs w:val="21"/>
        </w:rPr>
        <w:t>Jupyter</w:t>
      </w:r>
      <w:proofErr w:type="spellEnd"/>
      <w:r>
        <w:rPr>
          <w:rFonts w:ascii="Segoe UI" w:hAnsi="Segoe UI" w:cs="Segoe UI"/>
          <w:sz w:val="21"/>
          <w:szCs w:val="21"/>
        </w:rPr>
        <w:t xml:space="preserve"> Notebooks, we explored their evolution from the </w:t>
      </w:r>
      <w:proofErr w:type="spellStart"/>
      <w:r>
        <w:rPr>
          <w:rFonts w:ascii="Segoe UI" w:hAnsi="Segoe UI" w:cs="Segoe UI"/>
          <w:sz w:val="21"/>
          <w:szCs w:val="21"/>
        </w:rPr>
        <w:t>IPython</w:t>
      </w:r>
      <w:proofErr w:type="spellEnd"/>
      <w:r>
        <w:rPr>
          <w:rFonts w:ascii="Segoe UI" w:hAnsi="Segoe UI" w:cs="Segoe UI"/>
          <w:sz w:val="21"/>
          <w:szCs w:val="21"/>
        </w:rPr>
        <w:t xml:space="preserve"> project to the multifunctional environment they are today, supporting a wide range of programming languages and functionalities.</w:t>
      </w:r>
    </w:p>
    <w:p w14:paraId="1F1607D3" w14:textId="77777777" w:rsidR="00000000" w:rsidRDefault="00000000">
      <w:pPr>
        <w:pStyle w:val="Heading3"/>
        <w:rPr>
          <w:rFonts w:ascii="Segoe UI" w:eastAsia="Times New Roman" w:hAnsi="Segoe UI" w:cs="Segoe UI"/>
          <w:sz w:val="26"/>
          <w:szCs w:val="26"/>
        </w:rPr>
      </w:pPr>
      <w:bookmarkStart w:id="29" w:name="_Toc160964801"/>
      <w:r>
        <w:rPr>
          <w:rFonts w:ascii="Segoe UI" w:eastAsia="Times New Roman" w:hAnsi="Segoe UI" w:cs="Segoe UI"/>
          <w:sz w:val="26"/>
          <w:szCs w:val="26"/>
        </w:rPr>
        <w:t>Key Takeaways</w:t>
      </w:r>
      <w:bookmarkEnd w:id="29"/>
    </w:p>
    <w:p w14:paraId="2B36FAE0" w14:textId="77777777" w:rsidR="00000000" w:rsidRDefault="00000000">
      <w:pPr>
        <w:numPr>
          <w:ilvl w:val="0"/>
          <w:numId w:val="10"/>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 xml:space="preserve">Introduction to </w:t>
      </w:r>
      <w:proofErr w:type="spellStart"/>
      <w:r>
        <w:rPr>
          <w:rStyle w:val="Strong"/>
          <w:rFonts w:ascii="Segoe UI" w:eastAsia="Times New Roman" w:hAnsi="Segoe UI" w:cs="Segoe UI"/>
          <w:sz w:val="21"/>
          <w:szCs w:val="21"/>
        </w:rPr>
        <w:t>Jupyter</w:t>
      </w:r>
      <w:proofErr w:type="spellEnd"/>
      <w:r>
        <w:rPr>
          <w:rStyle w:val="Strong"/>
          <w:rFonts w:ascii="Segoe UI" w:eastAsia="Times New Roman" w:hAnsi="Segoe UI" w:cs="Segoe UI"/>
          <w:sz w:val="21"/>
          <w:szCs w:val="21"/>
        </w:rPr>
        <w:t xml:space="preserve"> Notebooks</w:t>
      </w:r>
      <w:r>
        <w:rPr>
          <w:rFonts w:ascii="Segoe UI" w:eastAsia="Times New Roman" w:hAnsi="Segoe UI" w:cs="Segoe UI"/>
          <w:sz w:val="21"/>
          <w:szCs w:val="21"/>
        </w:rPr>
        <w:t xml:space="preserve">: We delved into what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Notebooks are and their significance in various fields, including data science, research, and education.</w:t>
      </w:r>
    </w:p>
    <w:p w14:paraId="77433951" w14:textId="77777777" w:rsidR="00000000" w:rsidRDefault="00000000">
      <w:pPr>
        <w:numPr>
          <w:ilvl w:val="0"/>
          <w:numId w:val="10"/>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Markdown Basics</w:t>
      </w:r>
      <w:r>
        <w:rPr>
          <w:rFonts w:ascii="Segoe UI" w:eastAsia="Times New Roman" w:hAnsi="Segoe UI" w:cs="Segoe UI"/>
          <w:sz w:val="21"/>
          <w:szCs w:val="21"/>
        </w:rPr>
        <w:t>: The guide covered how to use Markdown to format text, create headers, lists, and incorporate images and links, making your notebooks more readable and informative.</w:t>
      </w:r>
    </w:p>
    <w:p w14:paraId="68FABF60" w14:textId="77777777" w:rsidR="00000000" w:rsidRDefault="00000000">
      <w:pPr>
        <w:numPr>
          <w:ilvl w:val="0"/>
          <w:numId w:val="10"/>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Advanced Markdown</w:t>
      </w:r>
      <w:r>
        <w:rPr>
          <w:rFonts w:ascii="Segoe UI" w:eastAsia="Times New Roman" w:hAnsi="Segoe UI" w:cs="Segoe UI"/>
          <w:sz w:val="21"/>
          <w:szCs w:val="21"/>
        </w:rPr>
        <w:t>: We explored advanced Markdown formatting options, including tables and code blocks, to further enhance the presentation of your notebooks.</w:t>
      </w:r>
    </w:p>
    <w:p w14:paraId="768CB5E4" w14:textId="77777777" w:rsidR="00000000" w:rsidRDefault="00000000">
      <w:pPr>
        <w:numPr>
          <w:ilvl w:val="0"/>
          <w:numId w:val="10"/>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Python Programming</w:t>
      </w:r>
      <w:r>
        <w:rPr>
          <w:rFonts w:ascii="Segoe UI" w:eastAsia="Times New Roman" w:hAnsi="Segoe UI" w:cs="Segoe UI"/>
          <w:sz w:val="21"/>
          <w:szCs w:val="21"/>
        </w:rPr>
        <w:t xml:space="preserve">: Practical examples of Python programming in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Notebooks were discussed, including basic </w:t>
      </w:r>
      <w:proofErr w:type="gramStart"/>
      <w:r>
        <w:rPr>
          <w:rFonts w:ascii="Segoe UI" w:eastAsia="Times New Roman" w:hAnsi="Segoe UI" w:cs="Segoe UI"/>
          <w:sz w:val="21"/>
          <w:szCs w:val="21"/>
        </w:rPr>
        <w:t>syntax</w:t>
      </w:r>
      <w:proofErr w:type="gramEnd"/>
      <w:r>
        <w:rPr>
          <w:rFonts w:ascii="Segoe UI" w:eastAsia="Times New Roman" w:hAnsi="Segoe UI" w:cs="Segoe UI"/>
          <w:sz w:val="21"/>
          <w:szCs w:val="21"/>
        </w:rPr>
        <w:t xml:space="preserve"> and plotting with libraries like </w:t>
      </w:r>
      <w:proofErr w:type="spellStart"/>
      <w:r>
        <w:rPr>
          <w:rFonts w:ascii="Segoe UI" w:eastAsia="Times New Roman" w:hAnsi="Segoe UI" w:cs="Segoe UI"/>
          <w:sz w:val="21"/>
          <w:szCs w:val="21"/>
        </w:rPr>
        <w:t>Plotly</w:t>
      </w:r>
      <w:proofErr w:type="spellEnd"/>
      <w:r>
        <w:rPr>
          <w:rFonts w:ascii="Segoe UI" w:eastAsia="Times New Roman" w:hAnsi="Segoe UI" w:cs="Segoe UI"/>
          <w:sz w:val="21"/>
          <w:szCs w:val="21"/>
        </w:rPr>
        <w:t xml:space="preserve"> Express.</w:t>
      </w:r>
    </w:p>
    <w:p w14:paraId="0F2ADAE0" w14:textId="77777777" w:rsidR="00000000" w:rsidRDefault="00000000">
      <w:pPr>
        <w:numPr>
          <w:ilvl w:val="0"/>
          <w:numId w:val="10"/>
        </w:numPr>
        <w:spacing w:before="100" w:beforeAutospacing="1" w:after="100" w:afterAutospacing="1"/>
        <w:rPr>
          <w:rFonts w:ascii="Segoe UI" w:eastAsia="Times New Roman" w:hAnsi="Segoe UI" w:cs="Segoe UI"/>
          <w:sz w:val="21"/>
          <w:szCs w:val="21"/>
        </w:rPr>
      </w:pPr>
      <w:r>
        <w:rPr>
          <w:rStyle w:val="Strong"/>
          <w:rFonts w:ascii="Segoe UI" w:eastAsia="Times New Roman" w:hAnsi="Segoe UI" w:cs="Segoe UI"/>
          <w:sz w:val="21"/>
          <w:szCs w:val="21"/>
        </w:rPr>
        <w:t>Practical Applications</w:t>
      </w:r>
      <w:r>
        <w:rPr>
          <w:rFonts w:ascii="Segoe UI" w:eastAsia="Times New Roman" w:hAnsi="Segoe UI" w:cs="Segoe UI"/>
          <w:sz w:val="21"/>
          <w:szCs w:val="21"/>
        </w:rPr>
        <w:t xml:space="preserve">: The guide highlighted several practical applications of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Notebooks, from data analysis and visualization to educational purposes.</w:t>
      </w:r>
    </w:p>
    <w:p w14:paraId="7A1B7E57" w14:textId="77777777" w:rsidR="00000000" w:rsidRDefault="00000000">
      <w:pPr>
        <w:pStyle w:val="Heading3"/>
        <w:rPr>
          <w:rFonts w:ascii="Segoe UI" w:eastAsia="Times New Roman" w:hAnsi="Segoe UI" w:cs="Segoe UI"/>
          <w:sz w:val="26"/>
          <w:szCs w:val="26"/>
        </w:rPr>
      </w:pPr>
      <w:bookmarkStart w:id="30" w:name="_Toc160964802"/>
      <w:r>
        <w:rPr>
          <w:rFonts w:ascii="Segoe UI" w:eastAsia="Times New Roman" w:hAnsi="Segoe UI" w:cs="Segoe UI"/>
          <w:sz w:val="26"/>
          <w:szCs w:val="26"/>
        </w:rPr>
        <w:t>Conclusion</w:t>
      </w:r>
      <w:bookmarkEnd w:id="30"/>
    </w:p>
    <w:p w14:paraId="0BCACDF0" w14:textId="77777777" w:rsidR="00000000" w:rsidRPr="000A6D78" w:rsidRDefault="00000000">
      <w:pPr>
        <w:pStyle w:val="NormalWeb"/>
        <w:rPr>
          <w:rFonts w:ascii="Segoe UI" w:hAnsi="Segoe UI" w:cs="Segoe UI"/>
          <w:i/>
          <w:iCs/>
          <w:sz w:val="21"/>
          <w:szCs w:val="21"/>
        </w:rPr>
      </w:pPr>
      <w:proofErr w:type="spellStart"/>
      <w:r w:rsidRPr="000A6D78">
        <w:rPr>
          <w:rFonts w:ascii="Segoe UI" w:hAnsi="Segoe UI" w:cs="Segoe UI"/>
          <w:i/>
          <w:iCs/>
          <w:sz w:val="21"/>
          <w:szCs w:val="21"/>
        </w:rPr>
        <w:t>Jupyter</w:t>
      </w:r>
      <w:proofErr w:type="spellEnd"/>
      <w:r w:rsidRPr="000A6D78">
        <w:rPr>
          <w:rFonts w:ascii="Segoe UI" w:hAnsi="Segoe UI" w:cs="Segoe UI"/>
          <w:i/>
          <w:iCs/>
          <w:sz w:val="21"/>
          <w:szCs w:val="21"/>
        </w:rPr>
        <w:t xml:space="preserve"> Notebooks stand out as an invaluable resource for anyone looking to perform interactive computing tasks. By combining live code with narrative text, equations, and visualizations, </w:t>
      </w:r>
      <w:proofErr w:type="spellStart"/>
      <w:r w:rsidRPr="000A6D78">
        <w:rPr>
          <w:rFonts w:ascii="Segoe UI" w:hAnsi="Segoe UI" w:cs="Segoe UI"/>
          <w:i/>
          <w:iCs/>
          <w:sz w:val="21"/>
          <w:szCs w:val="21"/>
        </w:rPr>
        <w:t>Jupyter</w:t>
      </w:r>
      <w:proofErr w:type="spellEnd"/>
      <w:r w:rsidRPr="000A6D78">
        <w:rPr>
          <w:rFonts w:ascii="Segoe UI" w:hAnsi="Segoe UI" w:cs="Segoe UI"/>
          <w:i/>
          <w:iCs/>
          <w:sz w:val="21"/>
          <w:szCs w:val="21"/>
        </w:rPr>
        <w:t xml:space="preserve"> Notebooks provide a unique platform for data exploration, documentation, and teaching. As we conclude this guide, we encourage you to explore further and experiment with </w:t>
      </w:r>
      <w:proofErr w:type="spellStart"/>
      <w:r w:rsidRPr="000A6D78">
        <w:rPr>
          <w:rFonts w:ascii="Segoe UI" w:hAnsi="Segoe UI" w:cs="Segoe UI"/>
          <w:i/>
          <w:iCs/>
          <w:sz w:val="21"/>
          <w:szCs w:val="21"/>
        </w:rPr>
        <w:t>Jupyter</w:t>
      </w:r>
      <w:proofErr w:type="spellEnd"/>
      <w:r w:rsidRPr="000A6D78">
        <w:rPr>
          <w:rFonts w:ascii="Segoe UI" w:hAnsi="Segoe UI" w:cs="Segoe UI"/>
          <w:i/>
          <w:iCs/>
          <w:sz w:val="21"/>
          <w:szCs w:val="21"/>
        </w:rPr>
        <w:t xml:space="preserve"> Notebooks to discover their full potential in your projects and research.</w:t>
      </w:r>
    </w:p>
    <w:p w14:paraId="1B1496EC" w14:textId="77777777" w:rsidR="000A6D78" w:rsidRDefault="000A6D78">
      <w:pPr>
        <w:pStyle w:val="Heading2"/>
        <w:rPr>
          <w:rFonts w:ascii="Segoe UI" w:eastAsia="Times New Roman" w:hAnsi="Segoe UI" w:cs="Segoe UI"/>
          <w:sz w:val="32"/>
          <w:szCs w:val="32"/>
        </w:rPr>
      </w:pPr>
      <w:r>
        <w:rPr>
          <w:rFonts w:ascii="Segoe UI" w:eastAsia="Times New Roman" w:hAnsi="Segoe UI" w:cs="Segoe UI"/>
          <w:sz w:val="32"/>
          <w:szCs w:val="32"/>
        </w:rPr>
        <w:br w:type="page"/>
      </w:r>
    </w:p>
    <w:p w14:paraId="7E4B2D40" w14:textId="27B66384" w:rsidR="00000000" w:rsidRDefault="00000000">
      <w:pPr>
        <w:pStyle w:val="Heading2"/>
        <w:rPr>
          <w:rFonts w:ascii="Segoe UI" w:eastAsia="Times New Roman" w:hAnsi="Segoe UI" w:cs="Segoe UI"/>
          <w:sz w:val="32"/>
          <w:szCs w:val="32"/>
        </w:rPr>
      </w:pPr>
      <w:bookmarkStart w:id="31" w:name="_Toc160964803"/>
      <w:r>
        <w:rPr>
          <w:rFonts w:ascii="Segoe UI" w:eastAsia="Times New Roman" w:hAnsi="Segoe UI" w:cs="Segoe UI"/>
          <w:sz w:val="32"/>
          <w:szCs w:val="32"/>
        </w:rPr>
        <w:lastRenderedPageBreak/>
        <w:t>Appendix: Additional Resources</w:t>
      </w:r>
      <w:bookmarkEnd w:id="31"/>
    </w:p>
    <w:p w14:paraId="2513F1E1" w14:textId="77777777" w:rsidR="00000000" w:rsidRDefault="00000000">
      <w:pPr>
        <w:pStyle w:val="NormalWeb"/>
        <w:rPr>
          <w:rFonts w:ascii="Segoe UI" w:hAnsi="Segoe UI" w:cs="Segoe UI"/>
          <w:sz w:val="21"/>
          <w:szCs w:val="21"/>
        </w:rPr>
      </w:pPr>
      <w:r>
        <w:rPr>
          <w:rFonts w:ascii="Segoe UI" w:hAnsi="Segoe UI" w:cs="Segoe UI"/>
          <w:sz w:val="21"/>
          <w:szCs w:val="21"/>
        </w:rPr>
        <w:t xml:space="preserve">This appendix provides additional resources to further explore and master </w:t>
      </w:r>
      <w:proofErr w:type="spellStart"/>
      <w:r>
        <w:rPr>
          <w:rFonts w:ascii="Segoe UI" w:hAnsi="Segoe UI" w:cs="Segoe UI"/>
          <w:sz w:val="21"/>
          <w:szCs w:val="21"/>
        </w:rPr>
        <w:t>Jupyter</w:t>
      </w:r>
      <w:proofErr w:type="spellEnd"/>
      <w:r>
        <w:rPr>
          <w:rFonts w:ascii="Segoe UI" w:hAnsi="Segoe UI" w:cs="Segoe UI"/>
          <w:sz w:val="21"/>
          <w:szCs w:val="21"/>
        </w:rPr>
        <w:t xml:space="preserve"> Notebooks. Whether you're a beginner looking to get started or an experienced user seeking to expand your knowledge, these resources offer valuable information and guidance.</w:t>
      </w:r>
    </w:p>
    <w:p w14:paraId="09330182" w14:textId="77777777" w:rsidR="00000000" w:rsidRDefault="00000000">
      <w:pPr>
        <w:pStyle w:val="Heading3"/>
        <w:rPr>
          <w:rFonts w:ascii="Segoe UI" w:eastAsia="Times New Roman" w:hAnsi="Segoe UI" w:cs="Segoe UI"/>
          <w:sz w:val="26"/>
          <w:szCs w:val="26"/>
        </w:rPr>
      </w:pPr>
      <w:bookmarkStart w:id="32" w:name="_Toc160964804"/>
      <w:r>
        <w:rPr>
          <w:rFonts w:ascii="Segoe UI" w:eastAsia="Times New Roman" w:hAnsi="Segoe UI" w:cs="Segoe UI"/>
          <w:sz w:val="26"/>
          <w:szCs w:val="26"/>
        </w:rPr>
        <w:t>Official Documentation and Tutorials</w:t>
      </w:r>
      <w:bookmarkEnd w:id="32"/>
    </w:p>
    <w:p w14:paraId="04CD979F" w14:textId="77777777" w:rsidR="00000000" w:rsidRDefault="00000000">
      <w:pPr>
        <w:numPr>
          <w:ilvl w:val="0"/>
          <w:numId w:val="11"/>
        </w:numPr>
        <w:spacing w:before="100" w:beforeAutospacing="1" w:after="100" w:afterAutospacing="1"/>
        <w:rPr>
          <w:rFonts w:ascii="Segoe UI" w:eastAsia="Times New Roman" w:hAnsi="Segoe UI" w:cs="Segoe UI"/>
          <w:sz w:val="21"/>
          <w:szCs w:val="21"/>
        </w:rPr>
      </w:pPr>
      <w:hyperlink r:id="rId7" w:history="1">
        <w:r>
          <w:rPr>
            <w:rStyle w:val="Hyperlink"/>
            <w:rFonts w:ascii="Segoe UI" w:eastAsia="Times New Roman" w:hAnsi="Segoe UI" w:cs="Segoe UI"/>
            <w:b/>
            <w:bCs/>
            <w:sz w:val="21"/>
            <w:szCs w:val="21"/>
          </w:rPr>
          <w:t xml:space="preserve">Project </w:t>
        </w:r>
        <w:proofErr w:type="spellStart"/>
        <w:r>
          <w:rPr>
            <w:rStyle w:val="Hyperlink"/>
            <w:rFonts w:ascii="Segoe UI" w:eastAsia="Times New Roman" w:hAnsi="Segoe UI" w:cs="Segoe UI"/>
            <w:b/>
            <w:bCs/>
            <w:sz w:val="21"/>
            <w:szCs w:val="21"/>
          </w:rPr>
          <w:t>Jupyter</w:t>
        </w:r>
        <w:proofErr w:type="spellEnd"/>
      </w:hyperlink>
      <w:r>
        <w:rPr>
          <w:rFonts w:ascii="Segoe UI" w:eastAsia="Times New Roman" w:hAnsi="Segoe UI" w:cs="Segoe UI"/>
          <w:sz w:val="21"/>
          <w:szCs w:val="21"/>
        </w:rPr>
        <w:t xml:space="preserve">: The official website of Project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offering comprehensive documentation, installation guides, and tutorials.</w:t>
      </w:r>
    </w:p>
    <w:p w14:paraId="5E3E5580" w14:textId="77777777" w:rsidR="00000000" w:rsidRDefault="00000000">
      <w:pPr>
        <w:numPr>
          <w:ilvl w:val="0"/>
          <w:numId w:val="11"/>
        </w:numPr>
        <w:spacing w:before="100" w:beforeAutospacing="1" w:after="100" w:afterAutospacing="1"/>
        <w:rPr>
          <w:rFonts w:ascii="Segoe UI" w:eastAsia="Times New Roman" w:hAnsi="Segoe UI" w:cs="Segoe UI"/>
          <w:sz w:val="21"/>
          <w:szCs w:val="21"/>
        </w:rPr>
      </w:pPr>
      <w:hyperlink r:id="rId8" w:history="1">
        <w:proofErr w:type="spellStart"/>
        <w:r>
          <w:rPr>
            <w:rStyle w:val="Hyperlink"/>
            <w:rFonts w:ascii="Segoe UI" w:eastAsia="Times New Roman" w:hAnsi="Segoe UI" w:cs="Segoe UI"/>
            <w:b/>
            <w:bCs/>
            <w:sz w:val="21"/>
            <w:szCs w:val="21"/>
          </w:rPr>
          <w:t>Jupyter</w:t>
        </w:r>
        <w:proofErr w:type="spellEnd"/>
        <w:r>
          <w:rPr>
            <w:rStyle w:val="Hyperlink"/>
            <w:rFonts w:ascii="Segoe UI" w:eastAsia="Times New Roman" w:hAnsi="Segoe UI" w:cs="Segoe UI"/>
            <w:b/>
            <w:bCs/>
            <w:sz w:val="21"/>
            <w:szCs w:val="21"/>
          </w:rPr>
          <w:t xml:space="preserve"> Notebook Documentation</w:t>
        </w:r>
      </w:hyperlink>
      <w:r>
        <w:rPr>
          <w:rFonts w:ascii="Segoe UI" w:eastAsia="Times New Roman" w:hAnsi="Segoe UI" w:cs="Segoe UI"/>
          <w:sz w:val="21"/>
          <w:szCs w:val="21"/>
        </w:rPr>
        <w:t xml:space="preserve">: Detailed documentation for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Notebooks, including user guides and best practices.</w:t>
      </w:r>
    </w:p>
    <w:p w14:paraId="1862E5D2" w14:textId="77777777" w:rsidR="00000000" w:rsidRDefault="00000000">
      <w:pPr>
        <w:numPr>
          <w:ilvl w:val="0"/>
          <w:numId w:val="11"/>
        </w:numPr>
        <w:spacing w:before="100" w:beforeAutospacing="1" w:after="100" w:afterAutospacing="1"/>
        <w:rPr>
          <w:rFonts w:ascii="Segoe UI" w:eastAsia="Times New Roman" w:hAnsi="Segoe UI" w:cs="Segoe UI"/>
          <w:sz w:val="21"/>
          <w:szCs w:val="21"/>
        </w:rPr>
      </w:pPr>
      <w:hyperlink r:id="rId9" w:history="1">
        <w:proofErr w:type="spellStart"/>
        <w:r>
          <w:rPr>
            <w:rStyle w:val="Hyperlink"/>
            <w:rFonts w:ascii="Segoe UI" w:eastAsia="Times New Roman" w:hAnsi="Segoe UI" w:cs="Segoe UI"/>
            <w:b/>
            <w:bCs/>
            <w:sz w:val="21"/>
            <w:szCs w:val="21"/>
          </w:rPr>
          <w:t>IPython</w:t>
        </w:r>
        <w:proofErr w:type="spellEnd"/>
        <w:r>
          <w:rPr>
            <w:rStyle w:val="Hyperlink"/>
            <w:rFonts w:ascii="Segoe UI" w:eastAsia="Times New Roman" w:hAnsi="Segoe UI" w:cs="Segoe UI"/>
            <w:b/>
            <w:bCs/>
            <w:sz w:val="21"/>
            <w:szCs w:val="21"/>
          </w:rPr>
          <w:t xml:space="preserve"> Documentation</w:t>
        </w:r>
      </w:hyperlink>
      <w:r>
        <w:rPr>
          <w:rFonts w:ascii="Segoe UI" w:eastAsia="Times New Roman" w:hAnsi="Segoe UI" w:cs="Segoe UI"/>
          <w:sz w:val="21"/>
          <w:szCs w:val="21"/>
        </w:rPr>
        <w:t xml:space="preserve">: Since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evolved from </w:t>
      </w:r>
      <w:proofErr w:type="spellStart"/>
      <w:r>
        <w:rPr>
          <w:rFonts w:ascii="Segoe UI" w:eastAsia="Times New Roman" w:hAnsi="Segoe UI" w:cs="Segoe UI"/>
          <w:sz w:val="21"/>
          <w:szCs w:val="21"/>
        </w:rPr>
        <w:t>IPython</w:t>
      </w:r>
      <w:proofErr w:type="spellEnd"/>
      <w:r>
        <w:rPr>
          <w:rFonts w:ascii="Segoe UI" w:eastAsia="Times New Roman" w:hAnsi="Segoe UI" w:cs="Segoe UI"/>
          <w:sz w:val="21"/>
          <w:szCs w:val="21"/>
        </w:rPr>
        <w:t>, this documentation provides insights into the interactive Python shell and its features.</w:t>
      </w:r>
    </w:p>
    <w:p w14:paraId="2517665C" w14:textId="77777777" w:rsidR="00000000" w:rsidRDefault="00000000">
      <w:pPr>
        <w:pStyle w:val="Heading3"/>
        <w:rPr>
          <w:rFonts w:ascii="Segoe UI" w:eastAsia="Times New Roman" w:hAnsi="Segoe UI" w:cs="Segoe UI"/>
          <w:sz w:val="26"/>
          <w:szCs w:val="26"/>
        </w:rPr>
      </w:pPr>
      <w:bookmarkStart w:id="33" w:name="_Toc160964805"/>
      <w:r>
        <w:rPr>
          <w:rFonts w:ascii="Segoe UI" w:eastAsia="Times New Roman" w:hAnsi="Segoe UI" w:cs="Segoe UI"/>
          <w:sz w:val="26"/>
          <w:szCs w:val="26"/>
        </w:rPr>
        <w:t>Educational Resources</w:t>
      </w:r>
      <w:bookmarkEnd w:id="33"/>
    </w:p>
    <w:p w14:paraId="0DBE8C53" w14:textId="77777777" w:rsidR="00000000" w:rsidRDefault="00000000">
      <w:pPr>
        <w:numPr>
          <w:ilvl w:val="0"/>
          <w:numId w:val="12"/>
        </w:numPr>
        <w:spacing w:before="100" w:beforeAutospacing="1" w:after="100" w:afterAutospacing="1"/>
        <w:rPr>
          <w:rFonts w:ascii="Segoe UI" w:eastAsia="Times New Roman" w:hAnsi="Segoe UI" w:cs="Segoe UI"/>
          <w:sz w:val="21"/>
          <w:szCs w:val="21"/>
        </w:rPr>
      </w:pPr>
      <w:hyperlink r:id="rId10" w:history="1">
        <w:proofErr w:type="spellStart"/>
        <w:r>
          <w:rPr>
            <w:rStyle w:val="Hyperlink"/>
            <w:rFonts w:ascii="Segoe UI" w:eastAsia="Times New Roman" w:hAnsi="Segoe UI" w:cs="Segoe UI"/>
            <w:b/>
            <w:bCs/>
            <w:sz w:val="21"/>
            <w:szCs w:val="21"/>
          </w:rPr>
          <w:t>DataCamp</w:t>
        </w:r>
        <w:proofErr w:type="spellEnd"/>
        <w:r>
          <w:rPr>
            <w:rStyle w:val="Hyperlink"/>
            <w:rFonts w:ascii="Segoe UI" w:eastAsia="Times New Roman" w:hAnsi="Segoe UI" w:cs="Segoe UI"/>
            <w:b/>
            <w:bCs/>
            <w:sz w:val="21"/>
            <w:szCs w:val="21"/>
          </w:rPr>
          <w:t>: Introduction to Data Science in Python</w:t>
        </w:r>
      </w:hyperlink>
      <w:r>
        <w:rPr>
          <w:rFonts w:ascii="Segoe UI" w:eastAsia="Times New Roman" w:hAnsi="Segoe UI" w:cs="Segoe UI"/>
          <w:sz w:val="21"/>
          <w:szCs w:val="21"/>
        </w:rPr>
        <w:t xml:space="preserve">: Offers courses on Python for data science, including tutorials on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Notebooks.</w:t>
      </w:r>
    </w:p>
    <w:p w14:paraId="621A08C5" w14:textId="77777777" w:rsidR="00000000" w:rsidRDefault="00000000">
      <w:pPr>
        <w:numPr>
          <w:ilvl w:val="0"/>
          <w:numId w:val="12"/>
        </w:numPr>
        <w:spacing w:before="100" w:beforeAutospacing="1" w:after="100" w:afterAutospacing="1"/>
        <w:rPr>
          <w:rFonts w:ascii="Segoe UI" w:eastAsia="Times New Roman" w:hAnsi="Segoe UI" w:cs="Segoe UI"/>
          <w:sz w:val="21"/>
          <w:szCs w:val="21"/>
        </w:rPr>
      </w:pPr>
      <w:hyperlink r:id="rId11" w:history="1">
        <w:r>
          <w:rPr>
            <w:rStyle w:val="Hyperlink"/>
            <w:rFonts w:ascii="Segoe UI" w:eastAsia="Times New Roman" w:hAnsi="Segoe UI" w:cs="Segoe UI"/>
            <w:b/>
            <w:bCs/>
            <w:sz w:val="21"/>
            <w:szCs w:val="21"/>
          </w:rPr>
          <w:t>Coursera: Python for Data Science and AI</w:t>
        </w:r>
      </w:hyperlink>
      <w:r>
        <w:rPr>
          <w:rFonts w:ascii="Segoe UI" w:eastAsia="Times New Roman" w:hAnsi="Segoe UI" w:cs="Segoe UI"/>
          <w:sz w:val="21"/>
          <w:szCs w:val="21"/>
        </w:rPr>
        <w:t xml:space="preserve">: This course covers data science and machine learning fundamentals using Python and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Notebooks.</w:t>
      </w:r>
    </w:p>
    <w:p w14:paraId="1BCF4563" w14:textId="77777777" w:rsidR="00000000" w:rsidRDefault="00000000">
      <w:pPr>
        <w:pStyle w:val="Heading3"/>
        <w:rPr>
          <w:rFonts w:ascii="Segoe UI" w:eastAsia="Times New Roman" w:hAnsi="Segoe UI" w:cs="Segoe UI"/>
          <w:sz w:val="26"/>
          <w:szCs w:val="26"/>
        </w:rPr>
      </w:pPr>
      <w:bookmarkStart w:id="34" w:name="_Toc160964806"/>
      <w:r>
        <w:rPr>
          <w:rFonts w:ascii="Segoe UI" w:eastAsia="Times New Roman" w:hAnsi="Segoe UI" w:cs="Segoe UI"/>
          <w:sz w:val="26"/>
          <w:szCs w:val="26"/>
        </w:rPr>
        <w:t>Community and Support</w:t>
      </w:r>
      <w:bookmarkEnd w:id="34"/>
    </w:p>
    <w:p w14:paraId="79A595F1" w14:textId="77777777" w:rsidR="00000000" w:rsidRDefault="00000000">
      <w:pPr>
        <w:numPr>
          <w:ilvl w:val="0"/>
          <w:numId w:val="13"/>
        </w:numPr>
        <w:spacing w:before="100" w:beforeAutospacing="1" w:after="100" w:afterAutospacing="1"/>
        <w:rPr>
          <w:rFonts w:ascii="Segoe UI" w:eastAsia="Times New Roman" w:hAnsi="Segoe UI" w:cs="Segoe UI"/>
          <w:sz w:val="21"/>
          <w:szCs w:val="21"/>
        </w:rPr>
      </w:pPr>
      <w:hyperlink r:id="rId12" w:history="1">
        <w:proofErr w:type="spellStart"/>
        <w:r>
          <w:rPr>
            <w:rStyle w:val="Hyperlink"/>
            <w:rFonts w:ascii="Segoe UI" w:eastAsia="Times New Roman" w:hAnsi="Segoe UI" w:cs="Segoe UI"/>
            <w:b/>
            <w:bCs/>
            <w:sz w:val="21"/>
            <w:szCs w:val="21"/>
          </w:rPr>
          <w:t>Jupyter</w:t>
        </w:r>
        <w:proofErr w:type="spellEnd"/>
        <w:r>
          <w:rPr>
            <w:rStyle w:val="Hyperlink"/>
            <w:rFonts w:ascii="Segoe UI" w:eastAsia="Times New Roman" w:hAnsi="Segoe UI" w:cs="Segoe UI"/>
            <w:b/>
            <w:bCs/>
            <w:sz w:val="21"/>
            <w:szCs w:val="21"/>
          </w:rPr>
          <w:t xml:space="preserve"> Community Forum</w:t>
        </w:r>
      </w:hyperlink>
      <w:r>
        <w:rPr>
          <w:rFonts w:ascii="Segoe UI" w:eastAsia="Times New Roman" w:hAnsi="Segoe UI" w:cs="Segoe UI"/>
          <w:sz w:val="21"/>
          <w:szCs w:val="21"/>
        </w:rPr>
        <w:t xml:space="preserve">: A place to discuss and share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projects, issues, and ideas with the community.</w:t>
      </w:r>
    </w:p>
    <w:p w14:paraId="60763A7B" w14:textId="77777777" w:rsidR="00000000" w:rsidRDefault="00000000">
      <w:pPr>
        <w:numPr>
          <w:ilvl w:val="0"/>
          <w:numId w:val="13"/>
        </w:numPr>
        <w:spacing w:before="100" w:beforeAutospacing="1" w:after="100" w:afterAutospacing="1"/>
        <w:rPr>
          <w:rFonts w:ascii="Segoe UI" w:eastAsia="Times New Roman" w:hAnsi="Segoe UI" w:cs="Segoe UI"/>
          <w:sz w:val="21"/>
          <w:szCs w:val="21"/>
        </w:rPr>
      </w:pPr>
      <w:hyperlink r:id="rId13" w:history="1">
        <w:r>
          <w:rPr>
            <w:rStyle w:val="Hyperlink"/>
            <w:rFonts w:ascii="Segoe UI" w:eastAsia="Times New Roman" w:hAnsi="Segoe UI" w:cs="Segoe UI"/>
            <w:b/>
            <w:bCs/>
            <w:sz w:val="21"/>
            <w:szCs w:val="21"/>
          </w:rPr>
          <w:t>Stack Overflow</w:t>
        </w:r>
      </w:hyperlink>
      <w:r>
        <w:rPr>
          <w:rFonts w:ascii="Segoe UI" w:eastAsia="Times New Roman" w:hAnsi="Segoe UI" w:cs="Segoe UI"/>
          <w:sz w:val="21"/>
          <w:szCs w:val="21"/>
        </w:rPr>
        <w:t>: A vast resource of community-answered questions tagged with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-notebook'.</w:t>
      </w:r>
    </w:p>
    <w:p w14:paraId="32AE6B4F" w14:textId="77777777" w:rsidR="00000000" w:rsidRDefault="00000000">
      <w:pPr>
        <w:pStyle w:val="Heading3"/>
        <w:rPr>
          <w:rFonts w:ascii="Segoe UI" w:eastAsia="Times New Roman" w:hAnsi="Segoe UI" w:cs="Segoe UI"/>
          <w:sz w:val="26"/>
          <w:szCs w:val="26"/>
        </w:rPr>
      </w:pPr>
      <w:bookmarkStart w:id="35" w:name="_Toc160964807"/>
      <w:r>
        <w:rPr>
          <w:rFonts w:ascii="Segoe UI" w:eastAsia="Times New Roman" w:hAnsi="Segoe UI" w:cs="Segoe UI"/>
          <w:sz w:val="26"/>
          <w:szCs w:val="26"/>
        </w:rPr>
        <w:t>Books and Guides</w:t>
      </w:r>
      <w:bookmarkEnd w:id="35"/>
    </w:p>
    <w:p w14:paraId="68577B61" w14:textId="77777777" w:rsidR="00000000" w:rsidRDefault="00000000">
      <w:pPr>
        <w:numPr>
          <w:ilvl w:val="0"/>
          <w:numId w:val="14"/>
        </w:numPr>
        <w:spacing w:before="100" w:beforeAutospacing="1" w:after="100" w:afterAutospacing="1"/>
        <w:rPr>
          <w:rFonts w:ascii="Segoe UI" w:eastAsia="Times New Roman" w:hAnsi="Segoe UI" w:cs="Segoe UI"/>
          <w:sz w:val="21"/>
          <w:szCs w:val="21"/>
        </w:rPr>
      </w:pPr>
      <w:hyperlink r:id="rId14" w:history="1">
        <w:r>
          <w:rPr>
            <w:rStyle w:val="Hyperlink"/>
            <w:rFonts w:ascii="Segoe UI" w:eastAsia="Times New Roman" w:hAnsi="Segoe UI" w:cs="Segoe UI"/>
            <w:b/>
            <w:bCs/>
            <w:sz w:val="21"/>
            <w:szCs w:val="21"/>
          </w:rPr>
          <w:t>Python Data Science Handbook</w:t>
        </w:r>
      </w:hyperlink>
      <w:r>
        <w:rPr>
          <w:rFonts w:ascii="Segoe UI" w:eastAsia="Times New Roman" w:hAnsi="Segoe UI" w:cs="Segoe UI"/>
          <w:sz w:val="21"/>
          <w:szCs w:val="21"/>
        </w:rPr>
        <w:t xml:space="preserve"> by Jake VanderPlas: A comprehensive guide covering the use of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Notebooks for data science, including NumPy, pandas, Matplotlib, and Scikit-Learn.</w:t>
      </w:r>
    </w:p>
    <w:p w14:paraId="7F253597" w14:textId="77777777" w:rsidR="00000000" w:rsidRDefault="00000000">
      <w:pPr>
        <w:numPr>
          <w:ilvl w:val="0"/>
          <w:numId w:val="14"/>
        </w:numPr>
        <w:spacing w:before="100" w:beforeAutospacing="1" w:after="100" w:afterAutospacing="1"/>
        <w:rPr>
          <w:rFonts w:ascii="Segoe UI" w:eastAsia="Times New Roman" w:hAnsi="Segoe UI" w:cs="Segoe UI"/>
          <w:sz w:val="21"/>
          <w:szCs w:val="21"/>
        </w:rPr>
      </w:pPr>
      <w:hyperlink r:id="rId15" w:history="1">
        <w:proofErr w:type="spellStart"/>
        <w:r>
          <w:rPr>
            <w:rStyle w:val="Hyperlink"/>
            <w:rFonts w:ascii="Segoe UI" w:eastAsia="Times New Roman" w:hAnsi="Segoe UI" w:cs="Segoe UI"/>
            <w:b/>
            <w:bCs/>
            <w:sz w:val="21"/>
            <w:szCs w:val="21"/>
          </w:rPr>
          <w:t>Jupyter</w:t>
        </w:r>
        <w:proofErr w:type="spellEnd"/>
        <w:r>
          <w:rPr>
            <w:rStyle w:val="Hyperlink"/>
            <w:rFonts w:ascii="Segoe UI" w:eastAsia="Times New Roman" w:hAnsi="Segoe UI" w:cs="Segoe UI"/>
            <w:b/>
            <w:bCs/>
            <w:sz w:val="21"/>
            <w:szCs w:val="21"/>
          </w:rPr>
          <w:t xml:space="preserve"> for Data Science</w:t>
        </w:r>
      </w:hyperlink>
      <w:r>
        <w:rPr>
          <w:rFonts w:ascii="Segoe UI" w:eastAsia="Times New Roman" w:hAnsi="Segoe UI" w:cs="Segoe UI"/>
          <w:sz w:val="21"/>
          <w:szCs w:val="21"/>
        </w:rPr>
        <w:t xml:space="preserve">: Explores how to leverage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Notebooks for data science projects, visualization, and collaborative research.</w:t>
      </w:r>
    </w:p>
    <w:p w14:paraId="5185DDA3" w14:textId="77777777" w:rsidR="00000000" w:rsidRDefault="00000000" w:rsidP="000A6D78">
      <w:pPr>
        <w:pStyle w:val="Heading3"/>
        <w:keepLines/>
        <w:rPr>
          <w:rFonts w:ascii="Segoe UI" w:eastAsia="Times New Roman" w:hAnsi="Segoe UI" w:cs="Segoe UI"/>
          <w:sz w:val="26"/>
          <w:szCs w:val="26"/>
        </w:rPr>
      </w:pPr>
      <w:bookmarkStart w:id="36" w:name="_Toc160964808"/>
      <w:r>
        <w:rPr>
          <w:rFonts w:ascii="Segoe UI" w:eastAsia="Times New Roman" w:hAnsi="Segoe UI" w:cs="Segoe UI"/>
          <w:sz w:val="26"/>
          <w:szCs w:val="26"/>
        </w:rPr>
        <w:t>Tools and Plugins</w:t>
      </w:r>
      <w:bookmarkEnd w:id="36"/>
    </w:p>
    <w:p w14:paraId="179492C1" w14:textId="77777777" w:rsidR="00000000" w:rsidRDefault="00000000" w:rsidP="000A6D78">
      <w:pPr>
        <w:keepLines/>
        <w:numPr>
          <w:ilvl w:val="0"/>
          <w:numId w:val="15"/>
        </w:numPr>
        <w:spacing w:before="100" w:beforeAutospacing="1" w:after="100" w:afterAutospacing="1"/>
        <w:rPr>
          <w:rFonts w:ascii="Segoe UI" w:eastAsia="Times New Roman" w:hAnsi="Segoe UI" w:cs="Segoe UI"/>
          <w:sz w:val="21"/>
          <w:szCs w:val="21"/>
        </w:rPr>
      </w:pPr>
      <w:hyperlink r:id="rId16" w:history="1">
        <w:proofErr w:type="spellStart"/>
        <w:r>
          <w:rPr>
            <w:rStyle w:val="Hyperlink"/>
            <w:rFonts w:ascii="Segoe UI" w:eastAsia="Times New Roman" w:hAnsi="Segoe UI" w:cs="Segoe UI"/>
            <w:b/>
            <w:bCs/>
            <w:sz w:val="21"/>
            <w:szCs w:val="21"/>
          </w:rPr>
          <w:t>Nbviewer</w:t>
        </w:r>
        <w:proofErr w:type="spellEnd"/>
      </w:hyperlink>
      <w:r>
        <w:rPr>
          <w:rFonts w:ascii="Segoe UI" w:eastAsia="Times New Roman" w:hAnsi="Segoe UI" w:cs="Segoe UI"/>
          <w:sz w:val="21"/>
          <w:szCs w:val="21"/>
        </w:rPr>
        <w:t xml:space="preserve">: A tool to render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Notebooks as static web pages.</w:t>
      </w:r>
    </w:p>
    <w:p w14:paraId="39CEB61A" w14:textId="77777777" w:rsidR="00000000" w:rsidRDefault="00000000" w:rsidP="000A6D78">
      <w:pPr>
        <w:keepLines/>
        <w:numPr>
          <w:ilvl w:val="0"/>
          <w:numId w:val="15"/>
        </w:numPr>
        <w:spacing w:before="100" w:beforeAutospacing="1" w:after="100" w:afterAutospacing="1"/>
        <w:rPr>
          <w:rFonts w:ascii="Segoe UI" w:eastAsia="Times New Roman" w:hAnsi="Segoe UI" w:cs="Segoe UI"/>
          <w:sz w:val="21"/>
          <w:szCs w:val="21"/>
        </w:rPr>
      </w:pPr>
      <w:hyperlink r:id="rId17" w:history="1">
        <w:proofErr w:type="spellStart"/>
        <w:r>
          <w:rPr>
            <w:rStyle w:val="Hyperlink"/>
            <w:rFonts w:ascii="Segoe UI" w:eastAsia="Times New Roman" w:hAnsi="Segoe UI" w:cs="Segoe UI"/>
            <w:b/>
            <w:bCs/>
            <w:sz w:val="21"/>
            <w:szCs w:val="21"/>
          </w:rPr>
          <w:t>JupyterLab</w:t>
        </w:r>
        <w:proofErr w:type="spellEnd"/>
      </w:hyperlink>
      <w:r>
        <w:rPr>
          <w:rFonts w:ascii="Segoe UI" w:eastAsia="Times New Roman" w:hAnsi="Segoe UI" w:cs="Segoe UI"/>
          <w:sz w:val="21"/>
          <w:szCs w:val="21"/>
        </w:rPr>
        <w:t xml:space="preserve">: The next-generation user interface for Project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offering all the familiar building blocks of the classic </w:t>
      </w:r>
      <w:proofErr w:type="spellStart"/>
      <w:r>
        <w:rPr>
          <w:rFonts w:ascii="Segoe UI" w:eastAsia="Times New Roman" w:hAnsi="Segoe UI" w:cs="Segoe UI"/>
          <w:sz w:val="21"/>
          <w:szCs w:val="21"/>
        </w:rPr>
        <w:t>Jupyter</w:t>
      </w:r>
      <w:proofErr w:type="spellEnd"/>
      <w:r>
        <w:rPr>
          <w:rFonts w:ascii="Segoe UI" w:eastAsia="Times New Roman" w:hAnsi="Segoe UI" w:cs="Segoe UI"/>
          <w:sz w:val="21"/>
          <w:szCs w:val="21"/>
        </w:rPr>
        <w:t xml:space="preserve"> Notebook in a flexible and powerful user interface.</w:t>
      </w:r>
    </w:p>
    <w:p w14:paraId="4A2CE1EE" w14:textId="77777777" w:rsidR="00B72D77" w:rsidRDefault="00000000">
      <w:pPr>
        <w:pStyle w:val="NormalWeb"/>
        <w:rPr>
          <w:rFonts w:ascii="Segoe UI" w:hAnsi="Segoe UI" w:cs="Segoe UI"/>
          <w:sz w:val="21"/>
          <w:szCs w:val="21"/>
        </w:rPr>
      </w:pPr>
      <w:r>
        <w:rPr>
          <w:rStyle w:val="Emphasis"/>
          <w:rFonts w:ascii="Segoe UI" w:hAnsi="Segoe UI" w:cs="Segoe UI"/>
          <w:sz w:val="21"/>
          <w:szCs w:val="21"/>
        </w:rPr>
        <w:lastRenderedPageBreak/>
        <w:t xml:space="preserve">These resources represent just a starting point in the vast ecosystem of </w:t>
      </w:r>
      <w:proofErr w:type="spellStart"/>
      <w:r>
        <w:rPr>
          <w:rStyle w:val="Emphasis"/>
          <w:rFonts w:ascii="Segoe UI" w:hAnsi="Segoe UI" w:cs="Segoe UI"/>
          <w:sz w:val="21"/>
          <w:szCs w:val="21"/>
        </w:rPr>
        <w:t>Jupyter</w:t>
      </w:r>
      <w:proofErr w:type="spellEnd"/>
      <w:r>
        <w:rPr>
          <w:rStyle w:val="Emphasis"/>
          <w:rFonts w:ascii="Segoe UI" w:hAnsi="Segoe UI" w:cs="Segoe UI"/>
          <w:sz w:val="21"/>
          <w:szCs w:val="21"/>
        </w:rPr>
        <w:t xml:space="preserve"> Notebooks. As you explore these and other resources, you'll discover new ways to use </w:t>
      </w:r>
      <w:proofErr w:type="spellStart"/>
      <w:r>
        <w:rPr>
          <w:rStyle w:val="Emphasis"/>
          <w:rFonts w:ascii="Segoe UI" w:hAnsi="Segoe UI" w:cs="Segoe UI"/>
          <w:sz w:val="21"/>
          <w:szCs w:val="21"/>
        </w:rPr>
        <w:t>Jupyter</w:t>
      </w:r>
      <w:proofErr w:type="spellEnd"/>
      <w:r>
        <w:rPr>
          <w:rStyle w:val="Emphasis"/>
          <w:rFonts w:ascii="Segoe UI" w:hAnsi="Segoe UI" w:cs="Segoe UI"/>
          <w:sz w:val="21"/>
          <w:szCs w:val="21"/>
        </w:rPr>
        <w:t xml:space="preserve"> Notebooks for your projects, enhancing your data analysis and programming skills.</w:t>
      </w:r>
    </w:p>
    <w:sectPr w:rsidR="00B72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B2D4E"/>
    <w:multiLevelType w:val="multilevel"/>
    <w:tmpl w:val="6C44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33E9B"/>
    <w:multiLevelType w:val="multilevel"/>
    <w:tmpl w:val="0438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93AD7"/>
    <w:multiLevelType w:val="multilevel"/>
    <w:tmpl w:val="0744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73B3B"/>
    <w:multiLevelType w:val="multilevel"/>
    <w:tmpl w:val="193A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273AF"/>
    <w:multiLevelType w:val="multilevel"/>
    <w:tmpl w:val="89283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C4A98"/>
    <w:multiLevelType w:val="multilevel"/>
    <w:tmpl w:val="C4A0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F41C2"/>
    <w:multiLevelType w:val="multilevel"/>
    <w:tmpl w:val="EE1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E4D28"/>
    <w:multiLevelType w:val="multilevel"/>
    <w:tmpl w:val="695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026E4"/>
    <w:multiLevelType w:val="multilevel"/>
    <w:tmpl w:val="5902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E4F63"/>
    <w:multiLevelType w:val="multilevel"/>
    <w:tmpl w:val="B360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B5DDA"/>
    <w:multiLevelType w:val="multilevel"/>
    <w:tmpl w:val="6516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B6DF3"/>
    <w:multiLevelType w:val="multilevel"/>
    <w:tmpl w:val="BC66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37820"/>
    <w:multiLevelType w:val="multilevel"/>
    <w:tmpl w:val="4CA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95912"/>
    <w:multiLevelType w:val="multilevel"/>
    <w:tmpl w:val="A55E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E1FB9"/>
    <w:multiLevelType w:val="multilevel"/>
    <w:tmpl w:val="4FAC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392010">
    <w:abstractNumId w:val="4"/>
  </w:num>
  <w:num w:numId="2" w16cid:durableId="287391615">
    <w:abstractNumId w:val="13"/>
  </w:num>
  <w:num w:numId="3" w16cid:durableId="883254080">
    <w:abstractNumId w:val="5"/>
  </w:num>
  <w:num w:numId="4" w16cid:durableId="2002083029">
    <w:abstractNumId w:val="7"/>
  </w:num>
  <w:num w:numId="5" w16cid:durableId="1299922028">
    <w:abstractNumId w:val="3"/>
  </w:num>
  <w:num w:numId="6" w16cid:durableId="1661347497">
    <w:abstractNumId w:val="1"/>
  </w:num>
  <w:num w:numId="7" w16cid:durableId="124467042">
    <w:abstractNumId w:val="11"/>
  </w:num>
  <w:num w:numId="8" w16cid:durableId="1879271993">
    <w:abstractNumId w:val="12"/>
  </w:num>
  <w:num w:numId="9" w16cid:durableId="908659186">
    <w:abstractNumId w:val="10"/>
  </w:num>
  <w:num w:numId="10" w16cid:durableId="1093746388">
    <w:abstractNumId w:val="2"/>
  </w:num>
  <w:num w:numId="11" w16cid:durableId="1883251722">
    <w:abstractNumId w:val="0"/>
  </w:num>
  <w:num w:numId="12" w16cid:durableId="670179621">
    <w:abstractNumId w:val="9"/>
  </w:num>
  <w:num w:numId="13" w16cid:durableId="173614885">
    <w:abstractNumId w:val="8"/>
  </w:num>
  <w:num w:numId="14" w16cid:durableId="517282642">
    <w:abstractNumId w:val="14"/>
  </w:num>
  <w:num w:numId="15" w16cid:durableId="1920864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05DE6"/>
    <w:rsid w:val="000A6D78"/>
    <w:rsid w:val="000C48C5"/>
    <w:rsid w:val="001160AB"/>
    <w:rsid w:val="00B72D77"/>
    <w:rsid w:val="00C05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0298"/>
  <w15:chartTrackingRefBased/>
  <w15:docId w15:val="{2C3C590E-3943-4774-B1C7-828FE3BE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6" w:space="4" w:color="auto"/>
      </w:pBdr>
      <w:spacing w:after="240"/>
      <w:outlineLvl w:val="0"/>
    </w:pPr>
    <w:rPr>
      <w:b/>
      <w:bCs/>
      <w:kern w:val="36"/>
      <w:sz w:val="48"/>
      <w:szCs w:val="48"/>
    </w:rPr>
  </w:style>
  <w:style w:type="paragraph" w:styleId="Heading2">
    <w:name w:val="heading 2"/>
    <w:basedOn w:val="Normal"/>
    <w:link w:val="Heading2Char"/>
    <w:uiPriority w:val="9"/>
    <w:qFormat/>
    <w:pPr>
      <w:pBdr>
        <w:bottom w:val="single" w:sz="6" w:space="4" w:color="auto"/>
      </w:pBdr>
      <w:spacing w:before="360" w:after="240"/>
      <w:outlineLvl w:val="1"/>
    </w:pPr>
    <w:rPr>
      <w:b/>
      <w:bCs/>
      <w:sz w:val="36"/>
      <w:szCs w:val="36"/>
    </w:rPr>
  </w:style>
  <w:style w:type="paragraph" w:styleId="Heading3">
    <w:name w:val="heading 3"/>
    <w:basedOn w:val="Normal"/>
    <w:link w:val="Heading3Char"/>
    <w:uiPriority w:val="9"/>
    <w:qFormat/>
    <w:pPr>
      <w:spacing w:before="360" w:after="240"/>
      <w:outlineLvl w:val="2"/>
    </w:pPr>
    <w:rPr>
      <w:b/>
      <w:bCs/>
      <w:sz w:val="30"/>
      <w:szCs w:val="30"/>
    </w:rPr>
  </w:style>
  <w:style w:type="paragraph" w:styleId="Heading4">
    <w:name w:val="heading 4"/>
    <w:basedOn w:val="Normal"/>
    <w:link w:val="Heading4Char"/>
    <w:uiPriority w:val="9"/>
    <w:qFormat/>
    <w:pPr>
      <w:spacing w:before="360" w:after="240"/>
      <w:outlineLvl w:val="3"/>
    </w:pPr>
    <w:rPr>
      <w:b/>
      <w:bCs/>
    </w:rPr>
  </w:style>
  <w:style w:type="paragraph" w:styleId="Heading5">
    <w:name w:val="heading 5"/>
    <w:basedOn w:val="Normal"/>
    <w:link w:val="Heading5Char"/>
    <w:uiPriority w:val="9"/>
    <w:qFormat/>
    <w:pPr>
      <w:spacing w:before="360" w:after="240"/>
      <w:outlineLvl w:val="4"/>
    </w:pPr>
    <w:rPr>
      <w:b/>
      <w:bCs/>
      <w:sz w:val="21"/>
      <w:szCs w:val="21"/>
    </w:rPr>
  </w:style>
  <w:style w:type="paragraph" w:styleId="Heading6">
    <w:name w:val="heading 6"/>
    <w:basedOn w:val="Normal"/>
    <w:link w:val="Heading6Char"/>
    <w:uiPriority w:val="9"/>
    <w:qFormat/>
    <w:pPr>
      <w:spacing w:before="360" w:after="2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character" w:styleId="HTMLCode">
    <w:name w:val="HTML Code"/>
    <w:basedOn w:val="DefaultParagraphFont"/>
    <w:uiPriority w:val="99"/>
    <w:semiHidden/>
    <w:unhideWhenUsed/>
    <w:rPr>
      <w:rFonts w:ascii="Courier New" w:eastAsiaTheme="minorEastAsia" w:hAnsi="Courier New" w:cs="Courier New"/>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after="240"/>
    </w:pPr>
  </w:style>
  <w:style w:type="paragraph" w:styleId="NormalWeb">
    <w:name w:val="Normal (Web)"/>
    <w:basedOn w:val="Normal"/>
    <w:uiPriority w:val="99"/>
    <w:unhideWhenUsed/>
    <w:pPr>
      <w:spacing w:after="240"/>
    </w:pPr>
  </w:style>
  <w:style w:type="paragraph" w:customStyle="1" w:styleId="hljs-keyword">
    <w:name w:val="hljs-keyword"/>
    <w:basedOn w:val="Normal"/>
    <w:pPr>
      <w:spacing w:before="100" w:beforeAutospacing="1" w:after="100" w:afterAutospacing="1"/>
    </w:pPr>
    <w:rPr>
      <w:color w:val="569CD6"/>
    </w:rPr>
  </w:style>
  <w:style w:type="paragraph" w:customStyle="1" w:styleId="hljs-literal">
    <w:name w:val="hljs-literal"/>
    <w:basedOn w:val="Normal"/>
    <w:pPr>
      <w:spacing w:before="100" w:beforeAutospacing="1" w:after="100" w:afterAutospacing="1"/>
    </w:pPr>
    <w:rPr>
      <w:color w:val="569CD6"/>
    </w:rPr>
  </w:style>
  <w:style w:type="paragraph" w:customStyle="1" w:styleId="hljs-symbol">
    <w:name w:val="hljs-symbol"/>
    <w:basedOn w:val="Normal"/>
    <w:pPr>
      <w:spacing w:before="100" w:beforeAutospacing="1" w:after="100" w:afterAutospacing="1"/>
    </w:pPr>
    <w:rPr>
      <w:color w:val="569CD6"/>
    </w:rPr>
  </w:style>
  <w:style w:type="paragraph" w:customStyle="1" w:styleId="hljs-name">
    <w:name w:val="hljs-name"/>
    <w:basedOn w:val="Normal"/>
    <w:pPr>
      <w:spacing w:before="100" w:beforeAutospacing="1" w:after="100" w:afterAutospacing="1"/>
    </w:pPr>
    <w:rPr>
      <w:color w:val="569CD6"/>
    </w:rPr>
  </w:style>
  <w:style w:type="paragraph" w:customStyle="1" w:styleId="hljs-link">
    <w:name w:val="hljs-link"/>
    <w:basedOn w:val="Normal"/>
    <w:pPr>
      <w:spacing w:before="100" w:beforeAutospacing="1" w:after="100" w:afterAutospacing="1"/>
    </w:pPr>
    <w:rPr>
      <w:color w:val="569CD6"/>
      <w:u w:val="single"/>
    </w:rPr>
  </w:style>
  <w:style w:type="paragraph" w:customStyle="1" w:styleId="hljs-builtin">
    <w:name w:val="hljs-built_in"/>
    <w:basedOn w:val="Normal"/>
    <w:pPr>
      <w:spacing w:before="100" w:beforeAutospacing="1" w:after="100" w:afterAutospacing="1"/>
    </w:pPr>
    <w:rPr>
      <w:color w:val="4EC9B0"/>
    </w:rPr>
  </w:style>
  <w:style w:type="paragraph" w:customStyle="1" w:styleId="hljs-type">
    <w:name w:val="hljs-type"/>
    <w:basedOn w:val="Normal"/>
    <w:pPr>
      <w:spacing w:before="100" w:beforeAutospacing="1" w:after="100" w:afterAutospacing="1"/>
    </w:pPr>
    <w:rPr>
      <w:color w:val="4EC9B0"/>
    </w:rPr>
  </w:style>
  <w:style w:type="paragraph" w:customStyle="1" w:styleId="hljs-number">
    <w:name w:val="hljs-number"/>
    <w:basedOn w:val="Normal"/>
    <w:pPr>
      <w:spacing w:before="100" w:beforeAutospacing="1" w:after="100" w:afterAutospacing="1"/>
    </w:pPr>
    <w:rPr>
      <w:color w:val="B8D7A3"/>
    </w:rPr>
  </w:style>
  <w:style w:type="paragraph" w:customStyle="1" w:styleId="hljs-class">
    <w:name w:val="hljs-class"/>
    <w:basedOn w:val="Normal"/>
    <w:pPr>
      <w:spacing w:before="100" w:beforeAutospacing="1" w:after="100" w:afterAutospacing="1"/>
    </w:pPr>
    <w:rPr>
      <w:color w:val="B8D7A3"/>
    </w:rPr>
  </w:style>
  <w:style w:type="paragraph" w:customStyle="1" w:styleId="hljs-string">
    <w:name w:val="hljs-string"/>
    <w:basedOn w:val="Normal"/>
    <w:pPr>
      <w:spacing w:before="100" w:beforeAutospacing="1" w:after="100" w:afterAutospacing="1"/>
    </w:pPr>
    <w:rPr>
      <w:color w:val="D69D85"/>
    </w:rPr>
  </w:style>
  <w:style w:type="paragraph" w:customStyle="1" w:styleId="hljs-meta-string">
    <w:name w:val="hljs-meta-string"/>
    <w:basedOn w:val="Normal"/>
    <w:pPr>
      <w:spacing w:before="100" w:beforeAutospacing="1" w:after="100" w:afterAutospacing="1"/>
    </w:pPr>
    <w:rPr>
      <w:color w:val="D69D85"/>
    </w:rPr>
  </w:style>
  <w:style w:type="paragraph" w:customStyle="1" w:styleId="hljs-regexp">
    <w:name w:val="hljs-regexp"/>
    <w:basedOn w:val="Normal"/>
    <w:pPr>
      <w:spacing w:before="100" w:beforeAutospacing="1" w:after="100" w:afterAutospacing="1"/>
    </w:pPr>
    <w:rPr>
      <w:color w:val="9A5334"/>
    </w:rPr>
  </w:style>
  <w:style w:type="paragraph" w:customStyle="1" w:styleId="hljs-template-tag">
    <w:name w:val="hljs-template-tag"/>
    <w:basedOn w:val="Normal"/>
    <w:pPr>
      <w:spacing w:before="100" w:beforeAutospacing="1" w:after="100" w:afterAutospacing="1"/>
    </w:pPr>
    <w:rPr>
      <w:color w:val="9A5334"/>
    </w:rPr>
  </w:style>
  <w:style w:type="paragraph" w:customStyle="1" w:styleId="hljs-subst">
    <w:name w:val="hljs-subst"/>
    <w:basedOn w:val="Normal"/>
    <w:pPr>
      <w:spacing w:before="100" w:beforeAutospacing="1" w:after="100" w:afterAutospacing="1"/>
    </w:pPr>
    <w:rPr>
      <w:color w:val="DCDCDC"/>
    </w:rPr>
  </w:style>
  <w:style w:type="paragraph" w:customStyle="1" w:styleId="hljs-function">
    <w:name w:val="hljs-function"/>
    <w:basedOn w:val="Normal"/>
    <w:pPr>
      <w:spacing w:before="100" w:beforeAutospacing="1" w:after="100" w:afterAutospacing="1"/>
    </w:pPr>
    <w:rPr>
      <w:color w:val="DCDCDC"/>
    </w:rPr>
  </w:style>
  <w:style w:type="paragraph" w:customStyle="1" w:styleId="hljs-title">
    <w:name w:val="hljs-title"/>
    <w:basedOn w:val="Normal"/>
    <w:pPr>
      <w:spacing w:before="100" w:beforeAutospacing="1" w:after="100" w:afterAutospacing="1"/>
    </w:pPr>
    <w:rPr>
      <w:color w:val="DCDCDC"/>
    </w:rPr>
  </w:style>
  <w:style w:type="paragraph" w:customStyle="1" w:styleId="hljs-params">
    <w:name w:val="hljs-params"/>
    <w:basedOn w:val="Normal"/>
    <w:pPr>
      <w:spacing w:before="100" w:beforeAutospacing="1" w:after="100" w:afterAutospacing="1"/>
    </w:pPr>
    <w:rPr>
      <w:color w:val="DCDCDC"/>
    </w:rPr>
  </w:style>
  <w:style w:type="paragraph" w:customStyle="1" w:styleId="hljs-formula">
    <w:name w:val="hljs-formula"/>
    <w:basedOn w:val="Normal"/>
    <w:pPr>
      <w:spacing w:before="100" w:beforeAutospacing="1" w:after="100" w:afterAutospacing="1"/>
    </w:pPr>
    <w:rPr>
      <w:color w:val="DCDCDC"/>
    </w:rPr>
  </w:style>
  <w:style w:type="paragraph" w:customStyle="1" w:styleId="hljs-comment">
    <w:name w:val="hljs-comment"/>
    <w:basedOn w:val="Normal"/>
    <w:pPr>
      <w:spacing w:before="100" w:beforeAutospacing="1" w:after="100" w:afterAutospacing="1"/>
    </w:pPr>
    <w:rPr>
      <w:i/>
      <w:iCs/>
      <w:color w:val="57A64A"/>
    </w:rPr>
  </w:style>
  <w:style w:type="paragraph" w:customStyle="1" w:styleId="hljs-quote">
    <w:name w:val="hljs-quote"/>
    <w:basedOn w:val="Normal"/>
    <w:pPr>
      <w:spacing w:before="100" w:beforeAutospacing="1" w:after="100" w:afterAutospacing="1"/>
    </w:pPr>
    <w:rPr>
      <w:i/>
      <w:iCs/>
      <w:color w:val="57A64A"/>
    </w:rPr>
  </w:style>
  <w:style w:type="paragraph" w:customStyle="1" w:styleId="hljs-doctag">
    <w:name w:val="hljs-doctag"/>
    <w:basedOn w:val="Normal"/>
    <w:pPr>
      <w:spacing w:before="100" w:beforeAutospacing="1" w:after="100" w:afterAutospacing="1"/>
    </w:pPr>
    <w:rPr>
      <w:color w:val="608B4E"/>
    </w:rPr>
  </w:style>
  <w:style w:type="paragraph" w:customStyle="1" w:styleId="hljs-meta">
    <w:name w:val="hljs-meta"/>
    <w:basedOn w:val="Normal"/>
    <w:pPr>
      <w:spacing w:before="100" w:beforeAutospacing="1" w:after="100" w:afterAutospacing="1"/>
    </w:pPr>
    <w:rPr>
      <w:color w:val="9B9B9B"/>
    </w:rPr>
  </w:style>
  <w:style w:type="paragraph" w:customStyle="1" w:styleId="hljs-meta-keyword">
    <w:name w:val="hljs-meta-keyword"/>
    <w:basedOn w:val="Normal"/>
    <w:pPr>
      <w:spacing w:before="100" w:beforeAutospacing="1" w:after="100" w:afterAutospacing="1"/>
    </w:pPr>
    <w:rPr>
      <w:color w:val="9B9B9B"/>
    </w:rPr>
  </w:style>
  <w:style w:type="paragraph" w:customStyle="1" w:styleId="hljs-tag">
    <w:name w:val="hljs-tag"/>
    <w:basedOn w:val="Normal"/>
    <w:pPr>
      <w:spacing w:before="100" w:beforeAutospacing="1" w:after="100" w:afterAutospacing="1"/>
    </w:pPr>
    <w:rPr>
      <w:color w:val="9B9B9B"/>
    </w:rPr>
  </w:style>
  <w:style w:type="paragraph" w:customStyle="1" w:styleId="hljs-variable">
    <w:name w:val="hljs-variable"/>
    <w:basedOn w:val="Normal"/>
    <w:pPr>
      <w:spacing w:before="100" w:beforeAutospacing="1" w:after="100" w:afterAutospacing="1"/>
    </w:pPr>
    <w:rPr>
      <w:color w:val="BD63C5"/>
    </w:rPr>
  </w:style>
  <w:style w:type="paragraph" w:customStyle="1" w:styleId="hljs-template-variable">
    <w:name w:val="hljs-template-variable"/>
    <w:basedOn w:val="Normal"/>
    <w:pPr>
      <w:spacing w:before="100" w:beforeAutospacing="1" w:after="100" w:afterAutospacing="1"/>
    </w:pPr>
    <w:rPr>
      <w:color w:val="BD63C5"/>
    </w:rPr>
  </w:style>
  <w:style w:type="paragraph" w:customStyle="1" w:styleId="hljs-attr">
    <w:name w:val="hljs-attr"/>
    <w:basedOn w:val="Normal"/>
    <w:pPr>
      <w:spacing w:before="100" w:beforeAutospacing="1" w:after="100" w:afterAutospacing="1"/>
    </w:pPr>
    <w:rPr>
      <w:color w:val="9CDCFE"/>
    </w:rPr>
  </w:style>
  <w:style w:type="paragraph" w:customStyle="1" w:styleId="hljs-attribute">
    <w:name w:val="hljs-attribute"/>
    <w:basedOn w:val="Normal"/>
    <w:pPr>
      <w:spacing w:before="100" w:beforeAutospacing="1" w:after="100" w:afterAutospacing="1"/>
    </w:pPr>
    <w:rPr>
      <w:color w:val="9CDCFE"/>
    </w:rPr>
  </w:style>
  <w:style w:type="paragraph" w:customStyle="1" w:styleId="hljs-builtin-name">
    <w:name w:val="hljs-builtin-name"/>
    <w:basedOn w:val="Normal"/>
    <w:pPr>
      <w:spacing w:before="100" w:beforeAutospacing="1" w:after="100" w:afterAutospacing="1"/>
    </w:pPr>
    <w:rPr>
      <w:color w:val="9CDCFE"/>
    </w:rPr>
  </w:style>
  <w:style w:type="paragraph" w:customStyle="1" w:styleId="hljs-section">
    <w:name w:val="hljs-section"/>
    <w:basedOn w:val="Normal"/>
    <w:pPr>
      <w:spacing w:before="100" w:beforeAutospacing="1" w:after="100" w:afterAutospacing="1"/>
    </w:pPr>
    <w:rPr>
      <w:color w:val="FFD700"/>
    </w:rPr>
  </w:style>
  <w:style w:type="paragraph" w:customStyle="1" w:styleId="hljs-emphasis">
    <w:name w:val="hljs-emphasis"/>
    <w:basedOn w:val="Normal"/>
    <w:pPr>
      <w:spacing w:before="100" w:beforeAutospacing="1" w:after="100" w:afterAutospacing="1"/>
    </w:pPr>
    <w:rPr>
      <w:i/>
      <w:iCs/>
    </w:rPr>
  </w:style>
  <w:style w:type="paragraph" w:customStyle="1" w:styleId="hljs-strong">
    <w:name w:val="hljs-strong"/>
    <w:basedOn w:val="Normal"/>
    <w:pPr>
      <w:spacing w:before="100" w:beforeAutospacing="1" w:after="100" w:afterAutospacing="1"/>
    </w:pPr>
    <w:rPr>
      <w:b/>
      <w:bCs/>
    </w:rPr>
  </w:style>
  <w:style w:type="paragraph" w:customStyle="1" w:styleId="hljs-bullet">
    <w:name w:val="hljs-bullet"/>
    <w:basedOn w:val="Normal"/>
    <w:pPr>
      <w:spacing w:before="100" w:beforeAutospacing="1" w:after="100" w:afterAutospacing="1"/>
    </w:pPr>
    <w:rPr>
      <w:color w:val="D7BA7D"/>
    </w:rPr>
  </w:style>
  <w:style w:type="paragraph" w:customStyle="1" w:styleId="hljs-selector-tag">
    <w:name w:val="hljs-selector-tag"/>
    <w:basedOn w:val="Normal"/>
    <w:pPr>
      <w:spacing w:before="100" w:beforeAutospacing="1" w:after="100" w:afterAutospacing="1"/>
    </w:pPr>
    <w:rPr>
      <w:color w:val="D7BA7D"/>
    </w:rPr>
  </w:style>
  <w:style w:type="paragraph" w:customStyle="1" w:styleId="hljs-selector-id">
    <w:name w:val="hljs-selector-id"/>
    <w:basedOn w:val="Normal"/>
    <w:pPr>
      <w:spacing w:before="100" w:beforeAutospacing="1" w:after="100" w:afterAutospacing="1"/>
    </w:pPr>
    <w:rPr>
      <w:color w:val="D7BA7D"/>
    </w:rPr>
  </w:style>
  <w:style w:type="paragraph" w:customStyle="1" w:styleId="hljs-selector-class">
    <w:name w:val="hljs-selector-class"/>
    <w:basedOn w:val="Normal"/>
    <w:pPr>
      <w:spacing w:before="100" w:beforeAutospacing="1" w:after="100" w:afterAutospacing="1"/>
    </w:pPr>
    <w:rPr>
      <w:color w:val="D7BA7D"/>
    </w:rPr>
  </w:style>
  <w:style w:type="paragraph" w:customStyle="1" w:styleId="hljs-selector-attr">
    <w:name w:val="hljs-selector-attr"/>
    <w:basedOn w:val="Normal"/>
    <w:pPr>
      <w:spacing w:before="100" w:beforeAutospacing="1" w:after="100" w:afterAutospacing="1"/>
    </w:pPr>
    <w:rPr>
      <w:color w:val="D7BA7D"/>
    </w:rPr>
  </w:style>
  <w:style w:type="paragraph" w:customStyle="1" w:styleId="hljs-selector-pseudo">
    <w:name w:val="hljs-selector-pseudo"/>
    <w:basedOn w:val="Normal"/>
    <w:pPr>
      <w:spacing w:before="100" w:beforeAutospacing="1" w:after="100" w:afterAutospacing="1"/>
    </w:pPr>
    <w:rPr>
      <w:color w:val="D7BA7D"/>
    </w:rPr>
  </w:style>
  <w:style w:type="paragraph" w:customStyle="1" w:styleId="hljs-addition">
    <w:name w:val="hljs-addition"/>
    <w:basedOn w:val="Normal"/>
    <w:pPr>
      <w:spacing w:before="100" w:beforeAutospacing="1" w:after="100" w:afterAutospacing="1"/>
    </w:pPr>
    <w:rPr>
      <w:color w:val="9BB955"/>
    </w:rPr>
  </w:style>
  <w:style w:type="paragraph" w:customStyle="1" w:styleId="hljs-deletion">
    <w:name w:val="hljs-deletion"/>
    <w:basedOn w:val="Normal"/>
    <w:pPr>
      <w:spacing w:before="100" w:beforeAutospacing="1" w:after="100" w:afterAutospacing="1"/>
    </w:pPr>
    <w:rPr>
      <w:color w:val="FF0000"/>
    </w:rPr>
  </w:style>
  <w:style w:type="paragraph" w:customStyle="1" w:styleId="task-list-item-checkbox">
    <w:name w:val="task-list-item-checkbox"/>
    <w:basedOn w:val="Normal"/>
    <w:pPr>
      <w:spacing w:before="100" w:beforeAutospacing="1" w:after="100" w:afterAutospacing="1"/>
      <w:ind w:left="-300"/>
      <w:textAlignment w:val="center"/>
    </w:pPr>
  </w:style>
  <w:style w:type="paragraph" w:customStyle="1" w:styleId="markdown-alert">
    <w:name w:val="markdown-alert"/>
    <w:basedOn w:val="Normal"/>
    <w:pPr>
      <w:pBdr>
        <w:left w:val="single" w:sz="24" w:space="0" w:color="888888"/>
      </w:pBdr>
      <w:spacing w:before="100" w:beforeAutospacing="1" w:after="240"/>
    </w:pPr>
  </w:style>
  <w:style w:type="paragraph" w:customStyle="1" w:styleId="markdown-alert-title">
    <w:name w:val="markdown-alert-title"/>
    <w:basedOn w:val="Normal"/>
    <w:pPr>
      <w:spacing w:before="100" w:beforeAutospacing="1" w:after="100" w:afterAutospacing="1"/>
    </w:pPr>
  </w:style>
  <w:style w:type="paragraph" w:customStyle="1" w:styleId="octicon">
    <w:name w:val="octicon"/>
    <w:basedOn w:val="Normal"/>
    <w:pPr>
      <w:spacing w:before="100" w:beforeAutospacing="1" w:after="100" w:afterAutospacing="1"/>
    </w:pPr>
  </w:style>
  <w:style w:type="paragraph" w:customStyle="1" w:styleId="hljs-comment1">
    <w:name w:val="hljs-comment1"/>
    <w:basedOn w:val="Normal"/>
    <w:pPr>
      <w:spacing w:after="240"/>
    </w:pPr>
    <w:rPr>
      <w:i/>
      <w:iCs/>
      <w:color w:val="008000"/>
    </w:rPr>
  </w:style>
  <w:style w:type="paragraph" w:customStyle="1" w:styleId="hljs-quote1">
    <w:name w:val="hljs-quote1"/>
    <w:basedOn w:val="Normal"/>
    <w:pPr>
      <w:spacing w:after="240"/>
    </w:pPr>
    <w:rPr>
      <w:i/>
      <w:iCs/>
      <w:color w:val="008000"/>
    </w:rPr>
  </w:style>
  <w:style w:type="paragraph" w:customStyle="1" w:styleId="hljs-number1">
    <w:name w:val="hljs-number1"/>
    <w:basedOn w:val="Normal"/>
    <w:pPr>
      <w:spacing w:after="240"/>
    </w:pPr>
    <w:rPr>
      <w:color w:val="008000"/>
    </w:rPr>
  </w:style>
  <w:style w:type="paragraph" w:customStyle="1" w:styleId="hljs-class1">
    <w:name w:val="hljs-class1"/>
    <w:basedOn w:val="Normal"/>
    <w:pPr>
      <w:spacing w:after="240"/>
    </w:pPr>
    <w:rPr>
      <w:color w:val="008000"/>
    </w:rPr>
  </w:style>
  <w:style w:type="paragraph" w:customStyle="1" w:styleId="hljs-variable1">
    <w:name w:val="hljs-variable1"/>
    <w:basedOn w:val="Normal"/>
    <w:pPr>
      <w:spacing w:after="240"/>
    </w:pPr>
    <w:rPr>
      <w:color w:val="008000"/>
    </w:rPr>
  </w:style>
  <w:style w:type="paragraph" w:customStyle="1" w:styleId="hljs-keyword1">
    <w:name w:val="hljs-keyword1"/>
    <w:basedOn w:val="Normal"/>
    <w:pPr>
      <w:spacing w:after="240"/>
    </w:pPr>
    <w:rPr>
      <w:color w:val="0000FF"/>
    </w:rPr>
  </w:style>
  <w:style w:type="paragraph" w:customStyle="1" w:styleId="hljs-selector-tag1">
    <w:name w:val="hljs-selector-tag1"/>
    <w:basedOn w:val="Normal"/>
    <w:pPr>
      <w:spacing w:after="240"/>
    </w:pPr>
    <w:rPr>
      <w:color w:val="0000FF"/>
    </w:rPr>
  </w:style>
  <w:style w:type="paragraph" w:customStyle="1" w:styleId="hljs-name1">
    <w:name w:val="hljs-name1"/>
    <w:basedOn w:val="Normal"/>
    <w:pPr>
      <w:spacing w:after="240"/>
    </w:pPr>
    <w:rPr>
      <w:color w:val="0000FF"/>
    </w:rPr>
  </w:style>
  <w:style w:type="paragraph" w:customStyle="1" w:styleId="hljs-tag1">
    <w:name w:val="hljs-tag1"/>
    <w:basedOn w:val="Normal"/>
    <w:pPr>
      <w:spacing w:after="240"/>
    </w:pPr>
    <w:rPr>
      <w:color w:val="0000FF"/>
    </w:rPr>
  </w:style>
  <w:style w:type="paragraph" w:customStyle="1" w:styleId="hljs-builtin1">
    <w:name w:val="hljs-built_in1"/>
    <w:basedOn w:val="Normal"/>
    <w:pPr>
      <w:spacing w:after="240"/>
    </w:pPr>
    <w:rPr>
      <w:color w:val="007ACC"/>
    </w:rPr>
  </w:style>
  <w:style w:type="paragraph" w:customStyle="1" w:styleId="hljs-builtin-name1">
    <w:name w:val="hljs-builtin-name1"/>
    <w:basedOn w:val="Normal"/>
    <w:pPr>
      <w:spacing w:after="240"/>
    </w:pPr>
    <w:rPr>
      <w:color w:val="007ACC"/>
    </w:rPr>
  </w:style>
  <w:style w:type="paragraph" w:customStyle="1" w:styleId="hljs-string1">
    <w:name w:val="hljs-string1"/>
    <w:basedOn w:val="Normal"/>
    <w:pPr>
      <w:spacing w:after="240"/>
    </w:pPr>
    <w:rPr>
      <w:color w:val="A31515"/>
    </w:rPr>
  </w:style>
  <w:style w:type="paragraph" w:customStyle="1" w:styleId="hljs-section1">
    <w:name w:val="hljs-section1"/>
    <w:basedOn w:val="Normal"/>
    <w:pPr>
      <w:spacing w:after="240"/>
    </w:pPr>
    <w:rPr>
      <w:color w:val="A31515"/>
    </w:rPr>
  </w:style>
  <w:style w:type="paragraph" w:customStyle="1" w:styleId="hljs-attribute1">
    <w:name w:val="hljs-attribute1"/>
    <w:basedOn w:val="Normal"/>
    <w:pPr>
      <w:spacing w:after="240"/>
    </w:pPr>
    <w:rPr>
      <w:color w:val="A31515"/>
    </w:rPr>
  </w:style>
  <w:style w:type="paragraph" w:customStyle="1" w:styleId="hljs-literal1">
    <w:name w:val="hljs-literal1"/>
    <w:basedOn w:val="Normal"/>
    <w:pPr>
      <w:spacing w:after="240"/>
    </w:pPr>
    <w:rPr>
      <w:color w:val="A31515"/>
    </w:rPr>
  </w:style>
  <w:style w:type="paragraph" w:customStyle="1" w:styleId="hljs-template-tag1">
    <w:name w:val="hljs-template-tag1"/>
    <w:basedOn w:val="Normal"/>
    <w:pPr>
      <w:spacing w:after="240"/>
    </w:pPr>
    <w:rPr>
      <w:color w:val="A31515"/>
    </w:rPr>
  </w:style>
  <w:style w:type="paragraph" w:customStyle="1" w:styleId="hljs-template-variable1">
    <w:name w:val="hljs-template-variable1"/>
    <w:basedOn w:val="Normal"/>
    <w:pPr>
      <w:spacing w:after="240"/>
    </w:pPr>
    <w:rPr>
      <w:color w:val="A31515"/>
    </w:rPr>
  </w:style>
  <w:style w:type="paragraph" w:customStyle="1" w:styleId="hljs-type1">
    <w:name w:val="hljs-type1"/>
    <w:basedOn w:val="Normal"/>
    <w:pPr>
      <w:spacing w:after="240"/>
    </w:pPr>
    <w:rPr>
      <w:color w:val="A31515"/>
    </w:rPr>
  </w:style>
  <w:style w:type="paragraph" w:customStyle="1" w:styleId="hljs-selector-attr1">
    <w:name w:val="hljs-selector-attr1"/>
    <w:basedOn w:val="Normal"/>
    <w:pPr>
      <w:spacing w:after="240"/>
    </w:pPr>
    <w:rPr>
      <w:color w:val="2B91AF"/>
    </w:rPr>
  </w:style>
  <w:style w:type="paragraph" w:customStyle="1" w:styleId="hljs-selector-pseudo1">
    <w:name w:val="hljs-selector-pseudo1"/>
    <w:basedOn w:val="Normal"/>
    <w:pPr>
      <w:spacing w:after="240"/>
    </w:pPr>
    <w:rPr>
      <w:color w:val="2B91AF"/>
    </w:rPr>
  </w:style>
  <w:style w:type="paragraph" w:customStyle="1" w:styleId="hljs-meta1">
    <w:name w:val="hljs-meta1"/>
    <w:basedOn w:val="Normal"/>
    <w:pPr>
      <w:spacing w:after="240"/>
    </w:pPr>
    <w:rPr>
      <w:color w:val="2B91AF"/>
    </w:rPr>
  </w:style>
  <w:style w:type="paragraph" w:customStyle="1" w:styleId="hljs-meta-keyword1">
    <w:name w:val="hljs-meta-keyword1"/>
    <w:basedOn w:val="Normal"/>
    <w:pPr>
      <w:spacing w:after="240"/>
    </w:pPr>
    <w:rPr>
      <w:color w:val="2B91AF"/>
    </w:rPr>
  </w:style>
  <w:style w:type="paragraph" w:customStyle="1" w:styleId="hljs-title1">
    <w:name w:val="hljs-title1"/>
    <w:basedOn w:val="Normal"/>
    <w:pPr>
      <w:spacing w:after="240"/>
    </w:pPr>
    <w:rPr>
      <w:color w:val="808080"/>
    </w:rPr>
  </w:style>
  <w:style w:type="paragraph" w:customStyle="1" w:styleId="hljs-doctag1">
    <w:name w:val="hljs-doctag1"/>
    <w:basedOn w:val="Normal"/>
    <w:pPr>
      <w:spacing w:after="240"/>
    </w:pPr>
    <w:rPr>
      <w:color w:val="808080"/>
    </w:rPr>
  </w:style>
  <w:style w:type="paragraph" w:customStyle="1" w:styleId="hljs-attr1">
    <w:name w:val="hljs-attr1"/>
    <w:basedOn w:val="Normal"/>
    <w:pPr>
      <w:spacing w:after="240"/>
    </w:pPr>
    <w:rPr>
      <w:color w:val="FF0000"/>
    </w:rPr>
  </w:style>
  <w:style w:type="paragraph" w:customStyle="1" w:styleId="hljs-symbol1">
    <w:name w:val="hljs-symbol1"/>
    <w:basedOn w:val="Normal"/>
    <w:pPr>
      <w:spacing w:after="240"/>
    </w:pPr>
    <w:rPr>
      <w:color w:val="00B0E8"/>
    </w:rPr>
  </w:style>
  <w:style w:type="paragraph" w:customStyle="1" w:styleId="hljs-bullet1">
    <w:name w:val="hljs-bullet1"/>
    <w:basedOn w:val="Normal"/>
    <w:pPr>
      <w:spacing w:after="240"/>
    </w:pPr>
    <w:rPr>
      <w:color w:val="00B0E8"/>
    </w:rPr>
  </w:style>
  <w:style w:type="paragraph" w:customStyle="1" w:styleId="hljs-link1">
    <w:name w:val="hljs-link1"/>
    <w:basedOn w:val="Normal"/>
    <w:pPr>
      <w:spacing w:after="240"/>
    </w:pPr>
    <w:rPr>
      <w:color w:val="00B0E8"/>
      <w:u w:val="single"/>
    </w:rPr>
  </w:style>
  <w:style w:type="paragraph" w:customStyle="1" w:styleId="hljs-emphasis1">
    <w:name w:val="hljs-emphasis1"/>
    <w:basedOn w:val="Normal"/>
    <w:pPr>
      <w:spacing w:after="240"/>
    </w:pPr>
    <w:rPr>
      <w:i/>
      <w:iCs/>
    </w:rPr>
  </w:style>
  <w:style w:type="paragraph" w:customStyle="1" w:styleId="hljs-strong1">
    <w:name w:val="hljs-strong1"/>
    <w:basedOn w:val="Normal"/>
    <w:pPr>
      <w:spacing w:after="240"/>
    </w:pPr>
    <w:rPr>
      <w:b/>
      <w:bCs/>
    </w:rPr>
  </w:style>
  <w:style w:type="paragraph" w:customStyle="1" w:styleId="markdown-alert-title1">
    <w:name w:val="markdown-alert-title1"/>
    <w:basedOn w:val="Normal"/>
    <w:pPr>
      <w:spacing w:after="240"/>
    </w:pPr>
  </w:style>
  <w:style w:type="paragraph" w:customStyle="1" w:styleId="octicon1">
    <w:name w:val="octicon1"/>
    <w:basedOn w:val="Normal"/>
    <w:pPr>
      <w:spacing w:after="240"/>
      <w:textAlignment w:val="bottom"/>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ljs-comment2">
    <w:name w:val="hljs-comment2"/>
    <w:basedOn w:val="DefaultParagraphFont"/>
    <w:rPr>
      <w:i/>
      <w:iCs/>
      <w:color w:val="57A64A"/>
    </w:rPr>
  </w:style>
  <w:style w:type="character" w:customStyle="1" w:styleId="hljs-builtin2">
    <w:name w:val="hljs-built_in2"/>
    <w:basedOn w:val="DefaultParagraphFont"/>
    <w:rPr>
      <w:color w:val="4EC9B0"/>
    </w:rPr>
  </w:style>
  <w:style w:type="character" w:customStyle="1" w:styleId="hljs-string2">
    <w:name w:val="hljs-string2"/>
    <w:basedOn w:val="DefaultParagraphFont"/>
    <w:rPr>
      <w:color w:val="D69D85"/>
    </w:rPr>
  </w:style>
  <w:style w:type="character" w:customStyle="1" w:styleId="hljs-keyword2">
    <w:name w:val="hljs-keyword2"/>
    <w:basedOn w:val="DefaultParagraphFont"/>
    <w:rPr>
      <w:color w:val="569CD6"/>
    </w:rPr>
  </w:style>
  <w:style w:type="character" w:customStyle="1" w:styleId="hljs-number2">
    <w:name w:val="hljs-number2"/>
    <w:basedOn w:val="DefaultParagraphFont"/>
    <w:rPr>
      <w:color w:val="B8D7A3"/>
    </w:rPr>
  </w:style>
  <w:style w:type="paragraph" w:styleId="TOC1">
    <w:name w:val="toc 1"/>
    <w:basedOn w:val="Normal"/>
    <w:next w:val="Normal"/>
    <w:autoRedefine/>
    <w:uiPriority w:val="39"/>
    <w:unhideWhenUsed/>
    <w:rsid w:val="000C48C5"/>
    <w:pPr>
      <w:spacing w:after="100"/>
    </w:pPr>
  </w:style>
  <w:style w:type="paragraph" w:styleId="TOC2">
    <w:name w:val="toc 2"/>
    <w:basedOn w:val="Normal"/>
    <w:next w:val="Normal"/>
    <w:autoRedefine/>
    <w:uiPriority w:val="39"/>
    <w:unhideWhenUsed/>
    <w:rsid w:val="000C48C5"/>
    <w:pPr>
      <w:spacing w:after="100"/>
      <w:ind w:left="240"/>
    </w:pPr>
  </w:style>
  <w:style w:type="paragraph" w:styleId="TOC3">
    <w:name w:val="toc 3"/>
    <w:basedOn w:val="Normal"/>
    <w:next w:val="Normal"/>
    <w:autoRedefine/>
    <w:uiPriority w:val="39"/>
    <w:unhideWhenUsed/>
    <w:rsid w:val="000C48C5"/>
    <w:pPr>
      <w:spacing w:after="100"/>
      <w:ind w:left="480"/>
    </w:pPr>
  </w:style>
  <w:style w:type="paragraph" w:styleId="TOCHeading">
    <w:name w:val="TOC Heading"/>
    <w:basedOn w:val="Heading1"/>
    <w:next w:val="Normal"/>
    <w:uiPriority w:val="39"/>
    <w:unhideWhenUsed/>
    <w:qFormat/>
    <w:rsid w:val="000C48C5"/>
    <w:pPr>
      <w:keepNext/>
      <w:keepLines/>
      <w:pBdr>
        <w:bottom w:val="none" w:sz="0" w:space="0" w:color="auto"/>
      </w:pBdr>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05533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notebook.readthedocs.io/en/stable/" TargetMode="External"/><Relationship Id="rId13" Type="http://schemas.openxmlformats.org/officeDocument/2006/relationships/hyperlink" Target="https://stackoverflow.com/questions/tagged/jupyter-noteboo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upyter.org/" TargetMode="External"/><Relationship Id="rId12" Type="http://schemas.openxmlformats.org/officeDocument/2006/relationships/hyperlink" Target="https://discourse.jupyter.org/" TargetMode="External"/><Relationship Id="rId17" Type="http://schemas.openxmlformats.org/officeDocument/2006/relationships/hyperlink" Target="https://jupyterlab.readthedocs.io/en/stable/" TargetMode="External"/><Relationship Id="rId2" Type="http://schemas.openxmlformats.org/officeDocument/2006/relationships/numbering" Target="numbering.xml"/><Relationship Id="rId16" Type="http://schemas.openxmlformats.org/officeDocument/2006/relationships/hyperlink" Target="https://nbviewer.jupyter.org/" TargetMode="External"/><Relationship Id="rId1" Type="http://schemas.openxmlformats.org/officeDocument/2006/relationships/customXml" Target="../customXml/item1.xml"/><Relationship Id="rId6" Type="http://schemas.openxmlformats.org/officeDocument/2006/relationships/hyperlink" Target="https://github.com/pbeens/Data-Dunkers/blob/main/Demos/jupyter-notebook-demo.ipynb" TargetMode="External"/><Relationship Id="rId11" Type="http://schemas.openxmlformats.org/officeDocument/2006/relationships/hyperlink" Target="https://www.coursera.org/" TargetMode="External"/><Relationship Id="rId5" Type="http://schemas.openxmlformats.org/officeDocument/2006/relationships/webSettings" Target="webSettings.xml"/><Relationship Id="rId15" Type="http://schemas.openxmlformats.org/officeDocument/2006/relationships/hyperlink" Target="https://www.packtpub.com/product/jupyter-for-data-science/9781785880070" TargetMode="External"/><Relationship Id="rId10" Type="http://schemas.openxmlformats.org/officeDocument/2006/relationships/hyperlink" Target="https://www.datacam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python.readthedocs.io/en/stable/" TargetMode="External"/><Relationship Id="rId14" Type="http://schemas.openxmlformats.org/officeDocument/2006/relationships/hyperlink" Target="https://jakevdp.github.io/PythonDataScience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A6127-3FCE-4DD2-B3AD-D429101C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Jupyter Notebook — Demo Guide</vt:lpstr>
    </vt:vector>
  </TitlesOfParts>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Jupyter Notebook — Demo Guide</dc:title>
  <dc:subject/>
  <dc:creator>Peter Beens</dc:creator>
  <cp:keywords/>
  <dc:description/>
  <cp:lastModifiedBy>Peter Beens</cp:lastModifiedBy>
  <cp:revision>3</cp:revision>
  <dcterms:created xsi:type="dcterms:W3CDTF">2024-03-10T15:54:00Z</dcterms:created>
  <dcterms:modified xsi:type="dcterms:W3CDTF">2024-03-10T16:07:00Z</dcterms:modified>
</cp:coreProperties>
</file>