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8"/>
          <w:szCs w:val="28"/>
        </w:rPr>
      </w:pPr>
      <w:r>
        <w:rPr>
          <w:sz w:val="28"/>
          <w:szCs w:val="28"/>
          <w:rtl w:val="false"/>
        </w:rPr>
        <w:t xml:space="preserve">Complete the following configurations using either CISCO Packet Tracer or a router with built-in wireless access point.</w:t>
      </w:r>
      <w:r/>
    </w:p>
    <w:p>
      <w:pPr>
        <w:rPr>
          <w:sz w:val="28"/>
          <w:szCs w:val="28"/>
        </w:rPr>
      </w:pPr>
      <w:r>
        <w:rPr>
          <w:sz w:val="28"/>
          <w:szCs w:val="28"/>
          <w:rtl w:val="false"/>
        </w:rPr>
      </w:r>
      <w:r>
        <w:rPr>
          <w:sz w:val="28"/>
          <w:szCs w:val="28"/>
          <w:rtl w:val="false"/>
        </w:rPr>
      </w:r>
    </w:p>
    <w:p>
      <w:pPr>
        <w:rPr>
          <w:sz w:val="28"/>
          <w:szCs w:val="28"/>
        </w:rPr>
      </w:pPr>
      <w:r>
        <w:rPr>
          <w:sz w:val="28"/>
          <w:szCs w:val="28"/>
          <w:rtl w:val="false"/>
        </w:rPr>
        <w:t xml:space="preserve">IP address: 192.168.200.1 /24 (class C)</w:t>
      </w:r>
      <w:r/>
    </w:p>
    <w:p>
      <w:pPr>
        <w:rPr>
          <w:sz w:val="28"/>
          <w:szCs w:val="28"/>
        </w:rPr>
      </w:pPr>
      <w:r>
        <w:rPr>
          <w:sz w:val="28"/>
          <w:szCs w:val="28"/>
          <w:rtl w:val="false"/>
        </w:rPr>
        <w:t xml:space="preserve">Admin password : No1Allowed!</w:t>
      </w:r>
      <w:r/>
    </w:p>
    <w:p>
      <w:pPr>
        <w:rPr>
          <w:sz w:val="28"/>
          <w:szCs w:val="28"/>
        </w:rPr>
      </w:pPr>
      <w:r>
        <w:rPr>
          <w:sz w:val="28"/>
          <w:szCs w:val="28"/>
          <w:rtl w:val="false"/>
        </w:rPr>
        <w:t xml:space="preserve">SSID : GroupX</w:t>
      </w:r>
      <w:r/>
    </w:p>
    <w:p>
      <w:pPr>
        <w:rPr>
          <w:sz w:val="28"/>
          <w:szCs w:val="28"/>
        </w:rPr>
      </w:pPr>
      <w:r>
        <w:rPr>
          <w:sz w:val="28"/>
          <w:szCs w:val="28"/>
          <w:rtl w:val="false"/>
        </w:rPr>
        <w:t xml:space="preserve">Wireless password WPA2-PSK : TEJ2Owifi!</w:t>
      </w:r>
      <w:r/>
    </w:p>
    <w:p>
      <w:pPr>
        <w:rPr>
          <w:sz w:val="28"/>
          <w:szCs w:val="28"/>
        </w:rPr>
      </w:pPr>
      <w:r>
        <w:rPr>
          <w:sz w:val="28"/>
          <w:szCs w:val="28"/>
          <w:rtl w:val="false"/>
        </w:rPr>
        <w:t xml:space="preserve"> </w:t>
      </w:r>
      <w:r/>
    </w:p>
    <w:p>
      <w:pPr>
        <w:rPr>
          <w:sz w:val="28"/>
          <w:szCs w:val="28"/>
        </w:rPr>
      </w:pPr>
      <w:r>
        <w:rPr>
          <w:sz w:val="28"/>
          <w:szCs w:val="28"/>
          <w:rtl w:val="false"/>
        </w:rPr>
        <w:t xml:space="preserve">Restriction : my cell phone’s mac address</w:t>
      </w:r>
      <w:r/>
    </w:p>
    <w:p>
      <w:pPr>
        <w:rPr>
          <w:sz w:val="28"/>
          <w:szCs w:val="28"/>
        </w:rPr>
      </w:pPr>
      <w:r>
        <w:rPr>
          <w:sz w:val="28"/>
          <w:szCs w:val="28"/>
          <w:rtl w:val="false"/>
        </w:rPr>
        <w:t xml:space="preserve">Wifi connection limit: 10 devices</w:t>
      </w:r>
      <w:r/>
    </w:p>
    <w:p>
      <w:pPr>
        <w:rPr>
          <w:sz w:val="28"/>
          <w:szCs w:val="28"/>
        </w:rPr>
      </w:pPr>
      <w:r>
        <w:rPr>
          <w:sz w:val="28"/>
          <w:szCs w:val="28"/>
          <w:rtl w:val="false"/>
        </w:rPr>
        <w:t xml:space="preserve"> </w:t>
      </w:r>
      <w:r/>
    </w:p>
    <w:p>
      <w:pPr>
        <w:rPr>
          <w:sz w:val="28"/>
          <w:szCs w:val="28"/>
        </w:rPr>
      </w:pPr>
      <w:r>
        <w:rPr>
          <w:sz w:val="28"/>
          <w:szCs w:val="28"/>
          <w:rtl w:val="false"/>
        </w:rPr>
        <w:t xml:space="preserve"> </w:t>
      </w:r>
      <w:r/>
    </w:p>
    <w:p>
      <w:pPr>
        <w:rPr>
          <w:sz w:val="28"/>
          <w:szCs w:val="28"/>
        </w:rPr>
      </w:pPr>
      <w:r>
        <w:rPr>
          <w:sz w:val="28"/>
          <w:szCs w:val="28"/>
          <w:rtl w:val="false"/>
        </w:rPr>
        <w:t xml:space="preserve">Extra Configurations:</w:t>
      </w:r>
      <w:r/>
    </w:p>
    <w:p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  <w:rtl w:val="false"/>
        </w:rPr>
        <w:t xml:space="preserve">Do not allow a wireless connection to access router to modify configuration</w:t>
      </w:r>
      <w:r/>
    </w:p>
    <w:p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  <w:rtl w:val="false"/>
        </w:rPr>
        <w:t xml:space="preserve">Do not allow wireless Internet access between midnight and 6am from Monday to Friday</w:t>
      </w:r>
      <w:r/>
    </w:p>
    <w:p>
      <w:pPr>
        <w:rPr>
          <w:sz w:val="28"/>
          <w:szCs w:val="28"/>
        </w:rPr>
      </w:pPr>
      <w:r>
        <w:rPr>
          <w:rtl w:val="false"/>
        </w:rPr>
      </w:r>
      <w:r/>
    </w:p>
    <w:sectPr>
      <w:footnotePr/>
      <w:type w:val="nextPage"/>
      <w:pgSz w:w="12240" w:h="15840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en-US" w:eastAsia="en-US"/>
      </w:rPr>
    </w:rPrDefault>
    <w:pPrDefault>
      <w:pPr>
        <w:ind w:left="0" w:right="0" w:firstLine="0"/>
        <w:jc w:val="left"/>
        <w:spacing w:lineRule="auto" w:line="276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170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171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172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173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174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175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168"/>
    <w:next w:val="16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168"/>
    <w:next w:val="16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168"/>
    <w:next w:val="16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168"/>
    <w:qFormat/>
    <w:uiPriority w:val="34"/>
    <w:pPr>
      <w:contextualSpacing w:val="true"/>
      <w:ind w:left="720"/>
    </w:p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9"/>
    <w:link w:val="176"/>
    <w:uiPriority w:val="10"/>
    <w:rPr>
      <w:sz w:val="48"/>
      <w:szCs w:val="48"/>
    </w:rPr>
  </w:style>
  <w:style w:type="character" w:styleId="35">
    <w:name w:val="Subtitle Char"/>
    <w:basedOn w:val="9"/>
    <w:link w:val="177"/>
    <w:uiPriority w:val="11"/>
    <w:rPr>
      <w:sz w:val="24"/>
      <w:szCs w:val="24"/>
    </w:rPr>
  </w:style>
  <w:style w:type="paragraph" w:styleId="36">
    <w:name w:val="Quote"/>
    <w:basedOn w:val="168"/>
    <w:next w:val="16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168"/>
    <w:next w:val="168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16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168"/>
    <w:link w:val="4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table" w:styleId="44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8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8"/>
    <w:next w:val="168"/>
    <w:uiPriority w:val="39"/>
    <w:unhideWhenUsed/>
    <w:pPr>
      <w:ind w:left="0" w:right="0" w:firstLine="0"/>
      <w:spacing w:after="57"/>
    </w:pPr>
  </w:style>
  <w:style w:type="paragraph" w:styleId="71">
    <w:name w:val="toc 2"/>
    <w:basedOn w:val="168"/>
    <w:next w:val="168"/>
    <w:uiPriority w:val="39"/>
    <w:unhideWhenUsed/>
    <w:pPr>
      <w:ind w:left="283" w:right="0" w:firstLine="0"/>
      <w:spacing w:after="57"/>
    </w:pPr>
  </w:style>
  <w:style w:type="paragraph" w:styleId="72">
    <w:name w:val="toc 3"/>
    <w:basedOn w:val="168"/>
    <w:next w:val="168"/>
    <w:uiPriority w:val="39"/>
    <w:unhideWhenUsed/>
    <w:pPr>
      <w:ind w:left="567" w:right="0" w:firstLine="0"/>
      <w:spacing w:after="57"/>
    </w:pPr>
  </w:style>
  <w:style w:type="paragraph" w:styleId="73">
    <w:name w:val="toc 4"/>
    <w:basedOn w:val="168"/>
    <w:next w:val="168"/>
    <w:uiPriority w:val="39"/>
    <w:unhideWhenUsed/>
    <w:pPr>
      <w:ind w:left="850" w:right="0" w:firstLine="0"/>
      <w:spacing w:after="57"/>
    </w:pPr>
  </w:style>
  <w:style w:type="paragraph" w:styleId="74">
    <w:name w:val="toc 5"/>
    <w:basedOn w:val="168"/>
    <w:next w:val="168"/>
    <w:uiPriority w:val="39"/>
    <w:unhideWhenUsed/>
    <w:pPr>
      <w:ind w:left="1134" w:right="0" w:firstLine="0"/>
      <w:spacing w:after="57"/>
    </w:pPr>
  </w:style>
  <w:style w:type="paragraph" w:styleId="75">
    <w:name w:val="toc 6"/>
    <w:basedOn w:val="168"/>
    <w:next w:val="168"/>
    <w:uiPriority w:val="39"/>
    <w:unhideWhenUsed/>
    <w:pPr>
      <w:ind w:left="1417" w:right="0" w:firstLine="0"/>
      <w:spacing w:after="57"/>
    </w:pPr>
  </w:style>
  <w:style w:type="paragraph" w:styleId="76">
    <w:name w:val="toc 7"/>
    <w:basedOn w:val="168"/>
    <w:next w:val="168"/>
    <w:uiPriority w:val="39"/>
    <w:unhideWhenUsed/>
    <w:pPr>
      <w:ind w:left="1701" w:right="0" w:firstLine="0"/>
      <w:spacing w:after="57"/>
    </w:pPr>
  </w:style>
  <w:style w:type="paragraph" w:styleId="77">
    <w:name w:val="toc 8"/>
    <w:basedOn w:val="168"/>
    <w:next w:val="168"/>
    <w:uiPriority w:val="39"/>
    <w:unhideWhenUsed/>
    <w:pPr>
      <w:ind w:left="1984" w:right="0" w:firstLine="0"/>
      <w:spacing w:after="57"/>
    </w:pPr>
  </w:style>
  <w:style w:type="paragraph" w:styleId="78">
    <w:name w:val="toc 9"/>
    <w:basedOn w:val="168"/>
    <w:next w:val="168"/>
    <w:uiPriority w:val="39"/>
    <w:unhideWhenUsed/>
    <w:pPr>
      <w:ind w:left="2268" w:right="0" w:firstLine="0"/>
      <w:spacing w:after="57"/>
    </w:pPr>
  </w:style>
  <w:style w:type="paragraph" w:styleId="79">
    <w:name w:val="TOC Heading"/>
    <w:uiPriority w:val="39"/>
    <w:unhideWhenUsed/>
  </w:style>
  <w:style w:type="paragraph" w:styleId="168" w:default="1">
    <w:name w:val="Normal"/>
  </w:style>
  <w:style w:type="table" w:styleId="169" w:default="1">
    <w:name w:val="Table Normal"/>
    <w:tblPr/>
  </w:style>
  <w:style w:type="paragraph" w:styleId="170">
    <w:name w:val="Heading 1"/>
    <w:basedOn w:val="168"/>
    <w:next w:val="168"/>
    <w:rPr>
      <w:sz w:val="40"/>
      <w:szCs w:val="40"/>
    </w:rPr>
    <w:pPr>
      <w:keepLines/>
      <w:keepNext/>
      <w:spacing w:after="120" w:before="400"/>
    </w:pPr>
  </w:style>
  <w:style w:type="paragraph" w:styleId="171">
    <w:name w:val="Heading 2"/>
    <w:basedOn w:val="168"/>
    <w:next w:val="168"/>
    <w:rPr>
      <w:b w:val="false"/>
      <w:sz w:val="32"/>
      <w:szCs w:val="32"/>
    </w:rPr>
    <w:pPr>
      <w:keepLines/>
      <w:keepNext/>
      <w:spacing w:after="120" w:before="360"/>
    </w:pPr>
  </w:style>
  <w:style w:type="paragraph" w:styleId="172">
    <w:name w:val="Heading 3"/>
    <w:basedOn w:val="168"/>
    <w:next w:val="168"/>
    <w:rPr>
      <w:b w:val="false"/>
      <w:color w:val="434343"/>
      <w:sz w:val="28"/>
      <w:szCs w:val="28"/>
    </w:rPr>
    <w:pPr>
      <w:keepLines/>
      <w:keepNext/>
      <w:spacing w:after="80" w:before="320"/>
    </w:pPr>
  </w:style>
  <w:style w:type="paragraph" w:styleId="173">
    <w:name w:val="Heading 4"/>
    <w:basedOn w:val="168"/>
    <w:next w:val="168"/>
    <w:rPr>
      <w:color w:val="666666"/>
      <w:sz w:val="24"/>
      <w:szCs w:val="24"/>
    </w:rPr>
    <w:pPr>
      <w:keepLines/>
      <w:keepNext/>
      <w:spacing w:after="80" w:before="280"/>
    </w:pPr>
  </w:style>
  <w:style w:type="paragraph" w:styleId="174">
    <w:name w:val="Heading 5"/>
    <w:basedOn w:val="168"/>
    <w:next w:val="168"/>
    <w:rPr>
      <w:color w:val="666666"/>
      <w:sz w:val="22"/>
      <w:szCs w:val="22"/>
    </w:rPr>
    <w:pPr>
      <w:keepLines/>
      <w:keepNext/>
      <w:spacing w:after="80" w:before="240"/>
    </w:pPr>
  </w:style>
  <w:style w:type="paragraph" w:styleId="175">
    <w:name w:val="Heading 6"/>
    <w:basedOn w:val="168"/>
    <w:next w:val="168"/>
    <w:rPr>
      <w:i/>
      <w:color w:val="666666"/>
      <w:sz w:val="22"/>
      <w:szCs w:val="22"/>
    </w:rPr>
    <w:pPr>
      <w:keepLines/>
      <w:keepNext/>
      <w:spacing w:after="80" w:before="240"/>
    </w:pPr>
  </w:style>
  <w:style w:type="paragraph" w:styleId="176">
    <w:name w:val="Title"/>
    <w:basedOn w:val="168"/>
    <w:next w:val="168"/>
    <w:rPr>
      <w:sz w:val="52"/>
      <w:szCs w:val="52"/>
    </w:rPr>
    <w:pPr>
      <w:keepLines/>
      <w:keepNext/>
      <w:spacing w:after="60" w:before="0"/>
    </w:pPr>
  </w:style>
  <w:style w:type="paragraph" w:styleId="177">
    <w:name w:val="Subtitle"/>
    <w:basedOn w:val="168"/>
    <w:next w:val="168"/>
    <w:rPr>
      <w:rFonts w:ascii="Arial" w:hAnsi="Arial" w:cs="Arial" w:eastAsia="Arial"/>
      <w:i w:val="false"/>
      <w:color w:val="666666"/>
      <w:sz w:val="30"/>
      <w:szCs w:val="30"/>
    </w:rPr>
    <w:pPr>
      <w:keepLines/>
      <w:keepNext/>
      <w:spacing w:after="320" w:before="0"/>
    </w:pPr>
  </w:style>
  <w:style w:type="character" w:styleId="230" w:default="1">
    <w:name w:val="Default Paragraph Font"/>
    <w:uiPriority w:val="1"/>
    <w:semiHidden/>
    <w:unhideWhenUsed/>
  </w:style>
  <w:style w:type="numbering" w:styleId="23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onlyoffice/5.3.4.3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