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E7DC7" w14:textId="77777777" w:rsidR="00106763" w:rsidRPr="00106763" w:rsidRDefault="00106763" w:rsidP="00106763">
      <w:r w:rsidRPr="00106763">
        <w:rPr>
          <w:b/>
          <w:bCs/>
        </w:rPr>
        <w:t>V4 PARENT BOOST VISITOR VISA</w:t>
      </w:r>
      <w:r w:rsidRPr="00106763">
        <w:t> </w:t>
      </w:r>
    </w:p>
    <w:p w14:paraId="678C43A9" w14:textId="77777777" w:rsidR="00106763" w:rsidRPr="00106763" w:rsidRDefault="00106763" w:rsidP="00106763">
      <w:r w:rsidRPr="00106763">
        <w:rPr>
          <w:b/>
          <w:bCs/>
        </w:rPr>
        <w:t>V4.1 Objective</w:t>
      </w:r>
      <w:r w:rsidRPr="00106763">
        <w:t> </w:t>
      </w:r>
    </w:p>
    <w:p w14:paraId="0B0C9AB7" w14:textId="77777777" w:rsidR="00106763" w:rsidRPr="00106763" w:rsidRDefault="00106763" w:rsidP="00106763">
      <w:r w:rsidRPr="00106763">
        <w:t>The objective of the Parent Boost Visitor Visa is to enable New Zealand citizens and residents to have their parents join them in New Zealand for long term visits to: </w:t>
      </w:r>
    </w:p>
    <w:p w14:paraId="7D981CAB" w14:textId="77777777" w:rsidR="00106763" w:rsidRPr="00106763" w:rsidRDefault="00106763" w:rsidP="00106763">
      <w:pPr>
        <w:numPr>
          <w:ilvl w:val="0"/>
          <w:numId w:val="1"/>
        </w:numPr>
      </w:pPr>
      <w:r w:rsidRPr="00106763">
        <w:t>enable family reunification; and  </w:t>
      </w:r>
    </w:p>
    <w:p w14:paraId="4F90C32E" w14:textId="77777777" w:rsidR="00106763" w:rsidRPr="00106763" w:rsidRDefault="00106763" w:rsidP="00106763">
      <w:pPr>
        <w:numPr>
          <w:ilvl w:val="0"/>
          <w:numId w:val="2"/>
        </w:numPr>
      </w:pPr>
      <w:r w:rsidRPr="00106763">
        <w:t>support labour force participation of New Zealand citizens and residents with childcare responsibilities</w:t>
      </w:r>
      <w:r w:rsidRPr="00106763">
        <w:rPr>
          <w:rFonts w:ascii="Arial" w:hAnsi="Arial" w:cs="Arial"/>
        </w:rPr>
        <w:t> </w:t>
      </w:r>
      <w:r w:rsidRPr="00106763">
        <w:t>; and</w:t>
      </w:r>
      <w:r w:rsidRPr="00106763">
        <w:rPr>
          <w:rFonts w:ascii="Aptos" w:hAnsi="Aptos" w:cs="Aptos"/>
        </w:rPr>
        <w:t> </w:t>
      </w:r>
      <w:r w:rsidRPr="00106763">
        <w:t> </w:t>
      </w:r>
    </w:p>
    <w:p w14:paraId="7F9CADAC" w14:textId="77777777" w:rsidR="00106763" w:rsidRPr="00106763" w:rsidRDefault="00106763" w:rsidP="00106763">
      <w:pPr>
        <w:numPr>
          <w:ilvl w:val="0"/>
          <w:numId w:val="3"/>
        </w:numPr>
      </w:pPr>
      <w:r w:rsidRPr="00106763">
        <w:t>attract and retain skilled migrants; and  </w:t>
      </w:r>
    </w:p>
    <w:p w14:paraId="38BFAA41" w14:textId="77777777" w:rsidR="00106763" w:rsidRPr="00106763" w:rsidRDefault="00106763" w:rsidP="00106763">
      <w:pPr>
        <w:numPr>
          <w:ilvl w:val="0"/>
          <w:numId w:val="4"/>
        </w:numPr>
      </w:pPr>
      <w:r w:rsidRPr="00106763">
        <w:t>improve settlement outcomes. </w:t>
      </w:r>
    </w:p>
    <w:p w14:paraId="2BF34260" w14:textId="77777777" w:rsidR="00106763" w:rsidRPr="00106763" w:rsidRDefault="00106763" w:rsidP="00106763">
      <w:r w:rsidRPr="00106763">
        <w:t> </w:t>
      </w:r>
    </w:p>
    <w:p w14:paraId="2E4630A5" w14:textId="77777777" w:rsidR="00106763" w:rsidRPr="00106763" w:rsidRDefault="00106763" w:rsidP="00106763">
      <w:r w:rsidRPr="00106763">
        <w:rPr>
          <w:b/>
          <w:bCs/>
        </w:rPr>
        <w:t>V4.5 Parent Boost multiple entry visitor visa instructions</w:t>
      </w:r>
      <w:r w:rsidRPr="00106763">
        <w:t> </w:t>
      </w:r>
    </w:p>
    <w:p w14:paraId="55C506A0" w14:textId="77777777" w:rsidR="00106763" w:rsidRPr="00106763" w:rsidRDefault="00106763" w:rsidP="00106763">
      <w:pPr>
        <w:numPr>
          <w:ilvl w:val="0"/>
          <w:numId w:val="5"/>
        </w:numPr>
      </w:pPr>
      <w:r w:rsidRPr="00106763">
        <w:t>To be granted a Parent Boost five-year multiple entry visitor visa the principal applicant and any partner included in the application must: </w:t>
      </w:r>
    </w:p>
    <w:p w14:paraId="029C1C6B" w14:textId="77777777" w:rsidR="00106763" w:rsidRPr="00106763" w:rsidRDefault="00106763" w:rsidP="00106763">
      <w:pPr>
        <w:numPr>
          <w:ilvl w:val="0"/>
          <w:numId w:val="6"/>
        </w:numPr>
      </w:pPr>
      <w:r w:rsidRPr="00106763">
        <w:t>be outside New Zealand to lodge an application for a Parent Boost visitor visa, and </w:t>
      </w:r>
    </w:p>
    <w:p w14:paraId="39FAE4C0" w14:textId="77777777" w:rsidR="00106763" w:rsidRPr="00106763" w:rsidRDefault="00106763" w:rsidP="00106763">
      <w:pPr>
        <w:numPr>
          <w:ilvl w:val="0"/>
          <w:numId w:val="7"/>
        </w:numPr>
      </w:pPr>
      <w:r w:rsidRPr="00106763">
        <w:t>be outside New Zealand at the time of the grant of the visa; and </w:t>
      </w:r>
    </w:p>
    <w:p w14:paraId="69267636" w14:textId="77777777" w:rsidR="00106763" w:rsidRPr="00106763" w:rsidRDefault="00106763" w:rsidP="00106763">
      <w:pPr>
        <w:numPr>
          <w:ilvl w:val="0"/>
          <w:numId w:val="8"/>
        </w:numPr>
      </w:pPr>
      <w:r w:rsidRPr="00106763">
        <w:t>meet character requirements as set out at A5; and </w:t>
      </w:r>
    </w:p>
    <w:p w14:paraId="0391EC02" w14:textId="77777777" w:rsidR="00106763" w:rsidRPr="00106763" w:rsidRDefault="00106763" w:rsidP="00106763">
      <w:pPr>
        <w:numPr>
          <w:ilvl w:val="0"/>
          <w:numId w:val="9"/>
        </w:numPr>
      </w:pPr>
      <w:r w:rsidRPr="00106763">
        <w:t>meet health requirements for residence as set out at A4.10; and </w:t>
      </w:r>
    </w:p>
    <w:p w14:paraId="1017BBE8" w14:textId="77777777" w:rsidR="00106763" w:rsidRPr="00106763" w:rsidRDefault="00106763" w:rsidP="00106763">
      <w:pPr>
        <w:numPr>
          <w:ilvl w:val="0"/>
          <w:numId w:val="10"/>
        </w:numPr>
      </w:pPr>
      <w:r w:rsidRPr="00106763">
        <w:t>meet the sponsorship requirements as set out (b) below; and  </w:t>
      </w:r>
    </w:p>
    <w:p w14:paraId="79906914" w14:textId="77777777" w:rsidR="00106763" w:rsidRPr="00106763" w:rsidRDefault="00106763" w:rsidP="00106763">
      <w:pPr>
        <w:numPr>
          <w:ilvl w:val="0"/>
          <w:numId w:val="11"/>
        </w:numPr>
      </w:pPr>
      <w:r w:rsidRPr="00106763">
        <w:t>not have dependent children as set out at V4.15.5; and  </w:t>
      </w:r>
    </w:p>
    <w:p w14:paraId="341C0E24" w14:textId="77777777" w:rsidR="00106763" w:rsidRPr="00106763" w:rsidRDefault="00106763" w:rsidP="00106763">
      <w:pPr>
        <w:numPr>
          <w:ilvl w:val="0"/>
          <w:numId w:val="12"/>
        </w:numPr>
      </w:pPr>
      <w:r w:rsidRPr="00106763">
        <w:t>demonstrate they have sufficient funds as set out at V4.25, and </w:t>
      </w:r>
    </w:p>
    <w:p w14:paraId="335747E1" w14:textId="77777777" w:rsidR="00106763" w:rsidRPr="00106763" w:rsidRDefault="00106763" w:rsidP="00106763">
      <w:pPr>
        <w:numPr>
          <w:ilvl w:val="0"/>
          <w:numId w:val="13"/>
        </w:numPr>
      </w:pPr>
      <w:r w:rsidRPr="00106763">
        <w:t>demonstrate they hold acceptable travel and/or health insurance as set out at V4.30; and </w:t>
      </w:r>
    </w:p>
    <w:p w14:paraId="366D638C" w14:textId="77777777" w:rsidR="00106763" w:rsidRPr="00106763" w:rsidRDefault="00106763" w:rsidP="00106763">
      <w:pPr>
        <w:numPr>
          <w:ilvl w:val="0"/>
          <w:numId w:val="14"/>
        </w:numPr>
      </w:pPr>
      <w:r w:rsidRPr="00106763">
        <w:t>not have been granted more than one Parent Boost visitor visa previously. </w:t>
      </w:r>
    </w:p>
    <w:p w14:paraId="1D90BF6A" w14:textId="77777777" w:rsidR="00106763" w:rsidRPr="00106763" w:rsidRDefault="00106763" w:rsidP="00106763">
      <w:r w:rsidRPr="00106763">
        <w:rPr>
          <w:b/>
          <w:bCs/>
        </w:rPr>
        <w:t xml:space="preserve">Note: </w:t>
      </w:r>
      <w:r w:rsidRPr="00106763">
        <w:t>Applicants applying for a Parent Boost Visitor Visa will not be considered for the grant of a medical waiver (see A4.65.2). </w:t>
      </w:r>
    </w:p>
    <w:p w14:paraId="550BF8E8" w14:textId="77777777" w:rsidR="00106763" w:rsidRPr="00106763" w:rsidRDefault="00106763" w:rsidP="00106763">
      <w:pPr>
        <w:numPr>
          <w:ilvl w:val="0"/>
          <w:numId w:val="15"/>
        </w:numPr>
      </w:pPr>
      <w:r w:rsidRPr="00106763">
        <w:t>Applicants must be:</w:t>
      </w:r>
      <w:r w:rsidRPr="00106763">
        <w:rPr>
          <w:b/>
          <w:bCs/>
        </w:rPr>
        <w:t> </w:t>
      </w:r>
      <w:r w:rsidRPr="00106763">
        <w:t> </w:t>
      </w:r>
    </w:p>
    <w:p w14:paraId="4758CD59" w14:textId="77777777" w:rsidR="00106763" w:rsidRPr="00106763" w:rsidRDefault="00106763" w:rsidP="00106763">
      <w:pPr>
        <w:numPr>
          <w:ilvl w:val="0"/>
          <w:numId w:val="16"/>
        </w:numPr>
      </w:pPr>
      <w:r w:rsidRPr="00106763">
        <w:t>sponsored by a New Zealand citizen or resident child who meets: </w:t>
      </w:r>
    </w:p>
    <w:p w14:paraId="34CAACD8" w14:textId="77777777" w:rsidR="00106763" w:rsidRPr="00106763" w:rsidRDefault="00106763" w:rsidP="00106763">
      <w:pPr>
        <w:numPr>
          <w:ilvl w:val="0"/>
          <w:numId w:val="17"/>
        </w:numPr>
      </w:pPr>
      <w:r w:rsidRPr="00106763">
        <w:t>the sponsorship requirements set out at</w:t>
      </w:r>
      <w:r w:rsidRPr="00106763">
        <w:rPr>
          <w:rFonts w:ascii="Arial" w:hAnsi="Arial" w:cs="Arial"/>
        </w:rPr>
        <w:t> </w:t>
      </w:r>
      <w:r w:rsidRPr="00106763">
        <w:t>V4.10; and </w:t>
      </w:r>
    </w:p>
    <w:p w14:paraId="5E55A851" w14:textId="77777777" w:rsidR="00106763" w:rsidRPr="00106763" w:rsidRDefault="00106763" w:rsidP="00106763">
      <w:pPr>
        <w:numPr>
          <w:ilvl w:val="0"/>
          <w:numId w:val="18"/>
        </w:numPr>
      </w:pPr>
      <w:r w:rsidRPr="00106763">
        <w:t>the family relationship requirements set out at V4.15; or  </w:t>
      </w:r>
    </w:p>
    <w:p w14:paraId="17272111" w14:textId="77777777" w:rsidR="00106763" w:rsidRPr="00106763" w:rsidRDefault="00106763" w:rsidP="00106763">
      <w:pPr>
        <w:numPr>
          <w:ilvl w:val="0"/>
          <w:numId w:val="19"/>
        </w:numPr>
      </w:pPr>
      <w:r w:rsidRPr="00106763">
        <w:t>jointly sponsored by a New Zealand citizen child who meets (i) above and one other person who is a New Zealand citizen or resident and both sponsors meet the requirements set out at</w:t>
      </w:r>
      <w:r w:rsidRPr="00106763">
        <w:rPr>
          <w:rFonts w:ascii="Arial" w:hAnsi="Arial" w:cs="Arial"/>
        </w:rPr>
        <w:t> </w:t>
      </w:r>
      <w:r w:rsidRPr="00106763">
        <w:t>V4.10(b)(ii) or (iii). </w:t>
      </w:r>
    </w:p>
    <w:p w14:paraId="532C4365" w14:textId="77777777" w:rsidR="00106763" w:rsidRPr="00106763" w:rsidRDefault="00106763" w:rsidP="00106763">
      <w:pPr>
        <w:numPr>
          <w:ilvl w:val="0"/>
          <w:numId w:val="20"/>
        </w:numPr>
      </w:pPr>
      <w:r w:rsidRPr="00106763">
        <w:t>Despite A4.25(c), applicants for a Parent Boost visitor visa must include a medical certificate and chest x-ray certificate unless: </w:t>
      </w:r>
    </w:p>
    <w:p w14:paraId="642258B3" w14:textId="77777777" w:rsidR="00106763" w:rsidRPr="00106763" w:rsidRDefault="00106763" w:rsidP="00106763">
      <w:pPr>
        <w:numPr>
          <w:ilvl w:val="0"/>
          <w:numId w:val="21"/>
        </w:numPr>
      </w:pPr>
      <w:r w:rsidRPr="00106763">
        <w:lastRenderedPageBreak/>
        <w:t>they have provided a Medical Certificate and a Chest X-ray Certificate with an earlier visa application; and </w:t>
      </w:r>
    </w:p>
    <w:p w14:paraId="14B1B128" w14:textId="77777777" w:rsidR="00106763" w:rsidRPr="00106763" w:rsidRDefault="00106763" w:rsidP="00106763">
      <w:pPr>
        <w:numPr>
          <w:ilvl w:val="0"/>
          <w:numId w:val="22"/>
        </w:numPr>
      </w:pPr>
      <w:r w:rsidRPr="00106763">
        <w:t>they were assessed as having an acceptable standard of health based on those certificates; and </w:t>
      </w:r>
    </w:p>
    <w:p w14:paraId="7FE6151B" w14:textId="77777777" w:rsidR="00106763" w:rsidRPr="00106763" w:rsidRDefault="00106763" w:rsidP="00106763">
      <w:pPr>
        <w:numPr>
          <w:ilvl w:val="0"/>
          <w:numId w:val="23"/>
        </w:numPr>
      </w:pPr>
      <w:r w:rsidRPr="00106763">
        <w:t>those certificates were issued less than 12 months prior to the current application. </w:t>
      </w:r>
    </w:p>
    <w:p w14:paraId="38C4BB3F" w14:textId="77777777" w:rsidR="00106763" w:rsidRPr="00106763" w:rsidRDefault="00106763" w:rsidP="00106763">
      <w:r w:rsidRPr="00106763">
        <w:rPr>
          <w:b/>
          <w:bCs/>
        </w:rPr>
        <w:t>V4.5.1 Subsequent Parent Boost multiple entry visitor visa under these instructions</w:t>
      </w:r>
      <w:r w:rsidRPr="00106763">
        <w:t> </w:t>
      </w:r>
    </w:p>
    <w:p w14:paraId="6E504543" w14:textId="77777777" w:rsidR="00106763" w:rsidRPr="00106763" w:rsidRDefault="00106763" w:rsidP="00106763">
      <w:pPr>
        <w:numPr>
          <w:ilvl w:val="0"/>
          <w:numId w:val="24"/>
        </w:numPr>
      </w:pPr>
      <w:r w:rsidRPr="00106763">
        <w:t>In addition to the requirements in the above instructions, applicant(s) applying for a subsequent Parent Boost multiple entry visitor visa must; </w:t>
      </w:r>
    </w:p>
    <w:p w14:paraId="187E1254" w14:textId="77777777" w:rsidR="00106763" w:rsidRPr="00106763" w:rsidRDefault="00106763" w:rsidP="00106763">
      <w:pPr>
        <w:numPr>
          <w:ilvl w:val="0"/>
          <w:numId w:val="25"/>
        </w:numPr>
      </w:pPr>
      <w:r w:rsidRPr="00106763">
        <w:t>have met the conditions of their Parent Boost visitor visa as set in V4.35.5; and </w:t>
      </w:r>
    </w:p>
    <w:p w14:paraId="3791E513" w14:textId="77777777" w:rsidR="00106763" w:rsidRPr="00106763" w:rsidRDefault="00106763" w:rsidP="00106763">
      <w:pPr>
        <w:numPr>
          <w:ilvl w:val="0"/>
          <w:numId w:val="26"/>
        </w:numPr>
      </w:pPr>
      <w:r w:rsidRPr="00106763">
        <w:t>(despite V4.5(c) above) provide a medical certificate and chest x-ray certificate issued less than three months before the date the application is made; and </w:t>
      </w:r>
    </w:p>
    <w:p w14:paraId="730DEB75" w14:textId="77777777" w:rsidR="00106763" w:rsidRPr="00106763" w:rsidRDefault="00106763" w:rsidP="00106763">
      <w:pPr>
        <w:numPr>
          <w:ilvl w:val="0"/>
          <w:numId w:val="27"/>
        </w:numPr>
      </w:pPr>
      <w:r w:rsidRPr="00106763">
        <w:t>have no outstanding debt to the Crown incurred while being the holder of Parent Boost visitor visa. </w:t>
      </w:r>
    </w:p>
    <w:p w14:paraId="780ED45F" w14:textId="77777777" w:rsidR="00106763" w:rsidRPr="00106763" w:rsidRDefault="00106763" w:rsidP="00106763">
      <w:r w:rsidRPr="00106763">
        <w:rPr>
          <w:b/>
          <w:bCs/>
        </w:rPr>
        <w:t>Note:</w:t>
      </w:r>
      <w:r w:rsidRPr="00106763">
        <w:t xml:space="preserve"> A debt to the Crown means costs incurred for services (where there is no entitlement as a Parent Boost visitor visa holder) provided by a New Zealand government agency and/or Crown entities such as, but not limited to, the costs incurred for medical treatment provided by Health New Zealand (Te Whatu Ora). </w:t>
      </w:r>
    </w:p>
    <w:p w14:paraId="6BF63DDD" w14:textId="77777777" w:rsidR="00106763" w:rsidRPr="00106763" w:rsidRDefault="00106763" w:rsidP="00106763">
      <w:pPr>
        <w:numPr>
          <w:ilvl w:val="0"/>
          <w:numId w:val="28"/>
        </w:numPr>
      </w:pPr>
      <w:r w:rsidRPr="00106763">
        <w:t>If an applicant for a subsequent Parent Boost visitor visa has not spent at least 90 days outside New Zealand when the visa is granted, the visa will be endorsed with a travel condition that requires the holder to arrive after the date that is 90 days after their most recent departure from New Zealand.  </w:t>
      </w:r>
    </w:p>
    <w:p w14:paraId="60B04324" w14:textId="77777777" w:rsidR="00106763" w:rsidRPr="00106763" w:rsidRDefault="00106763" w:rsidP="00106763">
      <w:pPr>
        <w:numPr>
          <w:ilvl w:val="0"/>
          <w:numId w:val="29"/>
        </w:numPr>
      </w:pPr>
      <w:r w:rsidRPr="00106763">
        <w:t>The maximum entitlement is two five-year multiple entry Parent Boost visitor visas. </w:t>
      </w:r>
    </w:p>
    <w:p w14:paraId="650C9FA8" w14:textId="77777777" w:rsidR="00106763" w:rsidRPr="00106763" w:rsidRDefault="00106763" w:rsidP="00106763">
      <w:r w:rsidRPr="00106763">
        <w:t> </w:t>
      </w:r>
    </w:p>
    <w:p w14:paraId="3055D93B" w14:textId="77777777" w:rsidR="00106763" w:rsidRPr="00106763" w:rsidRDefault="00106763" w:rsidP="00106763">
      <w:r w:rsidRPr="00106763">
        <w:rPr>
          <w:b/>
          <w:bCs/>
        </w:rPr>
        <w:t>V4.10 Sponsorship</w:t>
      </w:r>
      <w:r w:rsidRPr="00106763">
        <w:t> </w:t>
      </w:r>
    </w:p>
    <w:p w14:paraId="687B872B" w14:textId="77777777" w:rsidR="00106763" w:rsidRPr="00106763" w:rsidRDefault="00106763" w:rsidP="00106763">
      <w:pPr>
        <w:numPr>
          <w:ilvl w:val="0"/>
          <w:numId w:val="30"/>
        </w:numPr>
      </w:pPr>
      <w:r w:rsidRPr="00106763">
        <w:t>Applicant(s) must provide a</w:t>
      </w:r>
      <w:r w:rsidRPr="00106763">
        <w:rPr>
          <w:rFonts w:ascii="Arial" w:hAnsi="Arial" w:cs="Arial"/>
        </w:rPr>
        <w:t> </w:t>
      </w:r>
      <w:r w:rsidRPr="00106763">
        <w:t>sponsorship form completed by their New Zealand citizen or residence class visa holder sponsor(s) (see E6).</w:t>
      </w:r>
      <w:r w:rsidRPr="00106763">
        <w:rPr>
          <w:rFonts w:ascii="Aptos" w:hAnsi="Aptos" w:cs="Aptos"/>
        </w:rPr>
        <w:t> </w:t>
      </w:r>
      <w:r w:rsidRPr="00106763">
        <w:t> </w:t>
      </w:r>
    </w:p>
    <w:p w14:paraId="65FD7B8C" w14:textId="77777777" w:rsidR="00106763" w:rsidRPr="00106763" w:rsidRDefault="00106763" w:rsidP="00106763">
      <w:pPr>
        <w:numPr>
          <w:ilvl w:val="0"/>
          <w:numId w:val="31"/>
        </w:numPr>
      </w:pPr>
      <w:r w:rsidRPr="00106763">
        <w:t>A sponsor or sponsors must be: </w:t>
      </w:r>
    </w:p>
    <w:p w14:paraId="48799E86" w14:textId="77777777" w:rsidR="00106763" w:rsidRPr="00106763" w:rsidRDefault="00106763" w:rsidP="00106763">
      <w:pPr>
        <w:numPr>
          <w:ilvl w:val="0"/>
          <w:numId w:val="32"/>
        </w:numPr>
      </w:pPr>
      <w:r w:rsidRPr="00106763">
        <w:t>the adult child of the principal applicant; or </w:t>
      </w:r>
    </w:p>
    <w:p w14:paraId="7CC34D66" w14:textId="77777777" w:rsidR="00106763" w:rsidRPr="00106763" w:rsidRDefault="00106763" w:rsidP="00106763">
      <w:pPr>
        <w:numPr>
          <w:ilvl w:val="0"/>
          <w:numId w:val="33"/>
        </w:numPr>
      </w:pPr>
      <w:r w:rsidRPr="00106763">
        <w:t>the adult child of the principal applicant and the adult child’s partner (joint sponsorship); or </w:t>
      </w:r>
    </w:p>
    <w:p w14:paraId="6B7D3046" w14:textId="77777777" w:rsidR="00106763" w:rsidRPr="00106763" w:rsidRDefault="00106763" w:rsidP="00106763">
      <w:pPr>
        <w:numPr>
          <w:ilvl w:val="0"/>
          <w:numId w:val="34"/>
        </w:numPr>
      </w:pPr>
      <w:r w:rsidRPr="00106763">
        <w:t>the adult child of the principal applicant and one other adult child of either applicant included in the application (joint sponsorship). </w:t>
      </w:r>
    </w:p>
    <w:p w14:paraId="3CB1CEC3" w14:textId="77777777" w:rsidR="00106763" w:rsidRPr="00106763" w:rsidRDefault="00106763" w:rsidP="00106763">
      <w:pPr>
        <w:numPr>
          <w:ilvl w:val="0"/>
          <w:numId w:val="35"/>
        </w:numPr>
      </w:pPr>
      <w:r w:rsidRPr="00106763">
        <w:t>For sponsorship purposes, 'adult child' means a child of 18 years of age or older. However, children aged 18 to 24 must only be considered as 'adult children’ for sponsorship purposes if they can satisfy an immigration officer that they, like other sponsors, are able to meet sponsorship undertakings (see</w:t>
      </w:r>
      <w:r w:rsidRPr="00106763">
        <w:rPr>
          <w:rFonts w:ascii="Arial" w:hAnsi="Arial" w:cs="Arial"/>
        </w:rPr>
        <w:t> </w:t>
      </w:r>
      <w:r w:rsidRPr="00106763">
        <w:t>E6.15). </w:t>
      </w:r>
    </w:p>
    <w:p w14:paraId="0C55E6E2" w14:textId="77777777" w:rsidR="00106763" w:rsidRPr="00106763" w:rsidRDefault="00106763" w:rsidP="00106763">
      <w:r w:rsidRPr="00106763">
        <w:rPr>
          <w:b/>
          <w:bCs/>
        </w:rPr>
        <w:lastRenderedPageBreak/>
        <w:t>Note:</w:t>
      </w:r>
      <w:r w:rsidRPr="00106763">
        <w:rPr>
          <w:rFonts w:ascii="Arial" w:hAnsi="Arial" w:cs="Arial"/>
        </w:rPr>
        <w:t> </w:t>
      </w:r>
      <w:r w:rsidRPr="00106763">
        <w:t>Parents sponsored by children 18 years of age or older who are also dependent children (see V4.15.5) will not meet the requirements at</w:t>
      </w:r>
      <w:r w:rsidRPr="00106763">
        <w:rPr>
          <w:rFonts w:ascii="Arial" w:hAnsi="Arial" w:cs="Arial"/>
        </w:rPr>
        <w:t> </w:t>
      </w:r>
      <w:r w:rsidRPr="00106763">
        <w:t>V4.10. </w:t>
      </w:r>
    </w:p>
    <w:p w14:paraId="56872FFC" w14:textId="77777777" w:rsidR="00106763" w:rsidRPr="00106763" w:rsidRDefault="00106763" w:rsidP="00106763">
      <w:pPr>
        <w:numPr>
          <w:ilvl w:val="0"/>
          <w:numId w:val="36"/>
        </w:numPr>
      </w:pPr>
      <w:r w:rsidRPr="00106763">
        <w:t>Each sponsor must: </w:t>
      </w:r>
    </w:p>
    <w:p w14:paraId="1B48C61E" w14:textId="77777777" w:rsidR="00106763" w:rsidRPr="00106763" w:rsidRDefault="00106763" w:rsidP="00106763">
      <w:pPr>
        <w:numPr>
          <w:ilvl w:val="0"/>
          <w:numId w:val="37"/>
        </w:numPr>
      </w:pPr>
      <w:r w:rsidRPr="00106763">
        <w:t>meet the requirements to be an acceptable sponsor as set out at</w:t>
      </w:r>
      <w:r w:rsidRPr="00106763">
        <w:rPr>
          <w:rFonts w:ascii="Arial" w:hAnsi="Arial" w:cs="Arial"/>
        </w:rPr>
        <w:t> </w:t>
      </w:r>
      <w:hyperlink r:id="rId8" w:anchor="46713.htm" w:tgtFrame="_blank" w:history="1">
        <w:r w:rsidRPr="00106763">
          <w:rPr>
            <w:rStyle w:val="Hyperlink"/>
          </w:rPr>
          <w:t>E6</w:t>
        </w:r>
      </w:hyperlink>
      <w:r w:rsidRPr="00106763">
        <w:t>; and </w:t>
      </w:r>
    </w:p>
    <w:p w14:paraId="51E53222" w14:textId="77777777" w:rsidR="00106763" w:rsidRPr="00106763" w:rsidRDefault="00106763" w:rsidP="00106763">
      <w:pPr>
        <w:numPr>
          <w:ilvl w:val="0"/>
          <w:numId w:val="38"/>
        </w:numPr>
      </w:pPr>
      <w:r w:rsidRPr="00106763">
        <w:t>agree to meet the undertakings set out at</w:t>
      </w:r>
      <w:r w:rsidRPr="00106763">
        <w:rPr>
          <w:rFonts w:ascii="Arial" w:hAnsi="Arial" w:cs="Arial"/>
        </w:rPr>
        <w:t> </w:t>
      </w:r>
      <w:r w:rsidRPr="00106763">
        <w:t>E6.15; and </w:t>
      </w:r>
    </w:p>
    <w:p w14:paraId="60C115E5" w14:textId="77777777" w:rsidR="00106763" w:rsidRPr="00106763" w:rsidRDefault="00106763" w:rsidP="00106763">
      <w:pPr>
        <w:numPr>
          <w:ilvl w:val="0"/>
          <w:numId w:val="39"/>
        </w:numPr>
      </w:pPr>
      <w:r w:rsidRPr="00106763">
        <w:t>must not be a dependent child (see</w:t>
      </w:r>
      <w:r w:rsidRPr="00106763">
        <w:rPr>
          <w:rFonts w:ascii="Arial" w:hAnsi="Arial" w:cs="Arial"/>
        </w:rPr>
        <w:t> </w:t>
      </w:r>
      <w:r w:rsidRPr="00106763">
        <w:t>V4.15.5); and </w:t>
      </w:r>
    </w:p>
    <w:p w14:paraId="6A71E055" w14:textId="77777777" w:rsidR="00106763" w:rsidRPr="00106763" w:rsidRDefault="00106763" w:rsidP="00106763">
      <w:pPr>
        <w:numPr>
          <w:ilvl w:val="0"/>
          <w:numId w:val="40"/>
        </w:numPr>
      </w:pPr>
      <w:r w:rsidRPr="00106763">
        <w:t>meet the relevant minimum income requirements for sponsors (see V4.25.15) if the sufficient funds requirement at V4.25(b) is met through sponsor income. </w:t>
      </w:r>
    </w:p>
    <w:p w14:paraId="2DB81D88" w14:textId="77777777" w:rsidR="00106763" w:rsidRPr="00106763" w:rsidRDefault="00106763" w:rsidP="00106763">
      <w:pPr>
        <w:numPr>
          <w:ilvl w:val="0"/>
          <w:numId w:val="41"/>
        </w:numPr>
      </w:pPr>
      <w:r w:rsidRPr="00106763">
        <w:t>A maximum of two adult children can act as sponsors. </w:t>
      </w:r>
    </w:p>
    <w:p w14:paraId="0B51BF87" w14:textId="77777777" w:rsidR="00106763" w:rsidRPr="00106763" w:rsidRDefault="00106763" w:rsidP="00106763">
      <w:pPr>
        <w:numPr>
          <w:ilvl w:val="0"/>
          <w:numId w:val="42"/>
        </w:numPr>
      </w:pPr>
      <w:r w:rsidRPr="00106763">
        <w:t>A sponsor can sponsor a maximum of six parents (including partners of those parents).  </w:t>
      </w:r>
    </w:p>
    <w:p w14:paraId="5A2D5EB4" w14:textId="77777777" w:rsidR="00106763" w:rsidRPr="00106763" w:rsidRDefault="00106763" w:rsidP="00106763">
      <w:r w:rsidRPr="00106763">
        <w:t> </w:t>
      </w:r>
    </w:p>
    <w:p w14:paraId="1997163B" w14:textId="77777777" w:rsidR="00106763" w:rsidRPr="00106763" w:rsidRDefault="00106763" w:rsidP="00106763">
      <w:r w:rsidRPr="00106763">
        <w:rPr>
          <w:b/>
          <w:bCs/>
        </w:rPr>
        <w:t>V4.15 Family relationship requirements </w:t>
      </w:r>
      <w:r w:rsidRPr="00106763">
        <w:t> </w:t>
      </w:r>
    </w:p>
    <w:p w14:paraId="543C8C0E" w14:textId="77777777" w:rsidR="00106763" w:rsidRPr="00106763" w:rsidRDefault="00106763" w:rsidP="00106763">
      <w:r w:rsidRPr="00106763">
        <w:rPr>
          <w:b/>
          <w:bCs/>
        </w:rPr>
        <w:t>V4.15.1 Who are considered to be children of the applicant?</w:t>
      </w:r>
      <w:r w:rsidRPr="00106763">
        <w:t> </w:t>
      </w:r>
    </w:p>
    <w:p w14:paraId="31D5DEE3" w14:textId="77777777" w:rsidR="00106763" w:rsidRPr="00106763" w:rsidRDefault="00106763" w:rsidP="00106763">
      <w:pPr>
        <w:numPr>
          <w:ilvl w:val="0"/>
          <w:numId w:val="43"/>
        </w:numPr>
      </w:pPr>
      <w:r w:rsidRPr="00106763">
        <w:t>For the purposes of Parent Boost visitor visa instructions, children of the applicant include: </w:t>
      </w:r>
    </w:p>
    <w:p w14:paraId="74D47038" w14:textId="77777777" w:rsidR="00106763" w:rsidRPr="00106763" w:rsidRDefault="00106763" w:rsidP="00106763">
      <w:pPr>
        <w:numPr>
          <w:ilvl w:val="0"/>
          <w:numId w:val="44"/>
        </w:numPr>
      </w:pPr>
      <w:r w:rsidRPr="00106763">
        <w:t>all biological or adopted children of the applicant; and </w:t>
      </w:r>
    </w:p>
    <w:p w14:paraId="14E218AC" w14:textId="77777777" w:rsidR="00106763" w:rsidRPr="00106763" w:rsidRDefault="00106763" w:rsidP="00106763">
      <w:pPr>
        <w:numPr>
          <w:ilvl w:val="0"/>
          <w:numId w:val="45"/>
        </w:numPr>
      </w:pPr>
      <w:r w:rsidRPr="00106763">
        <w:t>any child of the applicant's partner (whether or not the partner is included in the application) if that child has lived with the principal applicant for a predominant period of the child's life between the time their relationship with the principal applicant began and until the time the child turned 18 years of age. </w:t>
      </w:r>
    </w:p>
    <w:p w14:paraId="40D92992" w14:textId="77777777" w:rsidR="00106763" w:rsidRPr="00106763" w:rsidRDefault="00106763" w:rsidP="00106763">
      <w:pPr>
        <w:numPr>
          <w:ilvl w:val="0"/>
          <w:numId w:val="46"/>
        </w:numPr>
      </w:pPr>
      <w:r w:rsidRPr="00106763">
        <w:t>For the purposes of Parent Boost visitor visa instructions, where the applicant is/was a legal guardian, children of the applicant include: </w:t>
      </w:r>
    </w:p>
    <w:p w14:paraId="661C8A86" w14:textId="77777777" w:rsidR="00106763" w:rsidRPr="00106763" w:rsidRDefault="00106763" w:rsidP="00106763">
      <w:pPr>
        <w:numPr>
          <w:ilvl w:val="0"/>
          <w:numId w:val="47"/>
        </w:numPr>
      </w:pPr>
      <w:r w:rsidRPr="00106763">
        <w:t>all biological and adopted children of the applicant; and </w:t>
      </w:r>
    </w:p>
    <w:p w14:paraId="6FFB1144" w14:textId="77777777" w:rsidR="00106763" w:rsidRPr="00106763" w:rsidRDefault="00106763" w:rsidP="00106763">
      <w:pPr>
        <w:numPr>
          <w:ilvl w:val="0"/>
          <w:numId w:val="48"/>
        </w:numPr>
      </w:pPr>
      <w:r w:rsidRPr="00106763">
        <w:t>any children of whom they are (or were) legal guardians by reason of the parents of those children being deceased; and </w:t>
      </w:r>
    </w:p>
    <w:p w14:paraId="0DD24EB3" w14:textId="77777777" w:rsidR="00106763" w:rsidRPr="00106763" w:rsidRDefault="00106763" w:rsidP="00106763">
      <w:pPr>
        <w:numPr>
          <w:ilvl w:val="0"/>
          <w:numId w:val="49"/>
        </w:numPr>
      </w:pPr>
      <w:r w:rsidRPr="00106763">
        <w:t>any child of the applicant's partner (whether or not the partner is included in the application), if that child has lived with the applicant for a predominant period of the child's life between the time their relationship with the applicant began and until the time the child turned 18 years of age. </w:t>
      </w:r>
    </w:p>
    <w:p w14:paraId="5821D935" w14:textId="77777777" w:rsidR="00106763" w:rsidRPr="00106763" w:rsidRDefault="00106763" w:rsidP="00106763">
      <w:pPr>
        <w:numPr>
          <w:ilvl w:val="0"/>
          <w:numId w:val="50"/>
        </w:numPr>
      </w:pPr>
      <w:r w:rsidRPr="00106763">
        <w:t>For the purposes of Parent Boost visitor visa instructions, where the applicant is a grandparent, children of the applicant include: </w:t>
      </w:r>
    </w:p>
    <w:p w14:paraId="2596983A" w14:textId="77777777" w:rsidR="00106763" w:rsidRPr="00106763" w:rsidRDefault="00106763" w:rsidP="00106763">
      <w:pPr>
        <w:numPr>
          <w:ilvl w:val="0"/>
          <w:numId w:val="51"/>
        </w:numPr>
      </w:pPr>
      <w:r w:rsidRPr="00106763">
        <w:t>all biological and adopted children of the applicant; and </w:t>
      </w:r>
    </w:p>
    <w:p w14:paraId="1D5AB7F9" w14:textId="77777777" w:rsidR="00106763" w:rsidRPr="00106763" w:rsidRDefault="00106763" w:rsidP="00106763">
      <w:pPr>
        <w:numPr>
          <w:ilvl w:val="0"/>
          <w:numId w:val="52"/>
        </w:numPr>
      </w:pPr>
      <w:r w:rsidRPr="00106763">
        <w:t>any child of the applicant's partner (whether or not the partner is included in the application), if that child has lived with the applicant for a predominant period of the child's life between the time their relationship with the applicant began and until the time the child turned 18 years of age. </w:t>
      </w:r>
    </w:p>
    <w:p w14:paraId="3C508933" w14:textId="77777777" w:rsidR="00106763" w:rsidRPr="00106763" w:rsidRDefault="00106763" w:rsidP="00106763">
      <w:r w:rsidRPr="00106763">
        <w:rPr>
          <w:b/>
          <w:bCs/>
        </w:rPr>
        <w:lastRenderedPageBreak/>
        <w:t>V4.15.5 Applicants who have dependent children</w:t>
      </w:r>
      <w:r w:rsidRPr="00106763">
        <w:t> </w:t>
      </w:r>
    </w:p>
    <w:p w14:paraId="78AC36C6" w14:textId="77777777" w:rsidR="00106763" w:rsidRPr="00106763" w:rsidRDefault="00106763" w:rsidP="00106763">
      <w:pPr>
        <w:numPr>
          <w:ilvl w:val="0"/>
          <w:numId w:val="53"/>
        </w:numPr>
      </w:pPr>
      <w:r w:rsidRPr="00106763">
        <w:t>Applicant(s) applying for a Parent Boost visitor visa must not have any dependent children (see (c) below).  </w:t>
      </w:r>
    </w:p>
    <w:p w14:paraId="01BE548D" w14:textId="77777777" w:rsidR="00106763" w:rsidRPr="00106763" w:rsidRDefault="00106763" w:rsidP="00106763">
      <w:pPr>
        <w:numPr>
          <w:ilvl w:val="0"/>
          <w:numId w:val="54"/>
        </w:numPr>
      </w:pPr>
      <w:r w:rsidRPr="00106763">
        <w:t>An application will be declined if any applicants included in the application have dependent children (see (c) below). </w:t>
      </w:r>
    </w:p>
    <w:p w14:paraId="7DBE5A32" w14:textId="77777777" w:rsidR="00106763" w:rsidRPr="00106763" w:rsidRDefault="00106763" w:rsidP="00106763">
      <w:pPr>
        <w:numPr>
          <w:ilvl w:val="0"/>
          <w:numId w:val="55"/>
        </w:numPr>
      </w:pPr>
      <w:r w:rsidRPr="00106763">
        <w:t>For the purpose of the Parent Boost visitor visa instructions, and despite the definition in section 4 of the Immigration Act 2009, a child is dependent if: </w:t>
      </w:r>
    </w:p>
    <w:p w14:paraId="0A971A1E" w14:textId="77777777" w:rsidR="00106763" w:rsidRPr="00106763" w:rsidRDefault="00106763" w:rsidP="00106763">
      <w:pPr>
        <w:numPr>
          <w:ilvl w:val="0"/>
          <w:numId w:val="56"/>
        </w:numPr>
      </w:pPr>
      <w:r w:rsidRPr="00106763">
        <w:t>they are under 18 years of age; and </w:t>
      </w:r>
    </w:p>
    <w:p w14:paraId="61D1B54E" w14:textId="77777777" w:rsidR="00106763" w:rsidRPr="00106763" w:rsidRDefault="00106763" w:rsidP="00106763">
      <w:pPr>
        <w:numPr>
          <w:ilvl w:val="0"/>
          <w:numId w:val="57"/>
        </w:numPr>
      </w:pPr>
      <w:r w:rsidRPr="00106763">
        <w:t>they are single; and </w:t>
      </w:r>
    </w:p>
    <w:p w14:paraId="45256B52" w14:textId="77777777" w:rsidR="00106763" w:rsidRPr="00106763" w:rsidRDefault="00106763" w:rsidP="00106763">
      <w:pPr>
        <w:numPr>
          <w:ilvl w:val="0"/>
          <w:numId w:val="58"/>
        </w:numPr>
      </w:pPr>
      <w:r w:rsidRPr="00106763">
        <w:t>they are totally or substantially reliant on their parents for financial support, whether living with them or not; or </w:t>
      </w:r>
    </w:p>
    <w:p w14:paraId="4792F78A" w14:textId="77777777" w:rsidR="00106763" w:rsidRPr="00106763" w:rsidRDefault="00106763" w:rsidP="00106763">
      <w:pPr>
        <w:numPr>
          <w:ilvl w:val="0"/>
          <w:numId w:val="59"/>
        </w:numPr>
      </w:pPr>
      <w:r w:rsidRPr="00106763">
        <w:t>they are aged 18 or 19 years; and </w:t>
      </w:r>
    </w:p>
    <w:p w14:paraId="6C2F3F4C" w14:textId="77777777" w:rsidR="00106763" w:rsidRPr="00106763" w:rsidRDefault="00106763" w:rsidP="00106763">
      <w:pPr>
        <w:numPr>
          <w:ilvl w:val="0"/>
          <w:numId w:val="60"/>
        </w:numPr>
      </w:pPr>
      <w:r w:rsidRPr="00106763">
        <w:t>they are single with no child(ren) of their own; and  </w:t>
      </w:r>
    </w:p>
    <w:p w14:paraId="6B9C4277" w14:textId="77777777" w:rsidR="00106763" w:rsidRPr="00106763" w:rsidRDefault="00106763" w:rsidP="00106763">
      <w:pPr>
        <w:numPr>
          <w:ilvl w:val="0"/>
          <w:numId w:val="61"/>
        </w:numPr>
      </w:pPr>
      <w:r w:rsidRPr="00106763">
        <w:t>they are totally or substantially reliant on their parents for financial support, whether living with them or not </w:t>
      </w:r>
    </w:p>
    <w:p w14:paraId="64AEB2CF" w14:textId="77777777" w:rsidR="00106763" w:rsidRPr="00106763" w:rsidRDefault="00106763" w:rsidP="00106763">
      <w:pPr>
        <w:numPr>
          <w:ilvl w:val="0"/>
          <w:numId w:val="62"/>
        </w:numPr>
      </w:pPr>
      <w:r w:rsidRPr="00106763">
        <w:t> An unmarried child under 18 years of age is presumed to be dependent unless there is evidence to the contrary. </w:t>
      </w:r>
    </w:p>
    <w:p w14:paraId="1D0E987A" w14:textId="77777777" w:rsidR="00106763" w:rsidRPr="00106763" w:rsidRDefault="00106763" w:rsidP="00106763">
      <w:pPr>
        <w:numPr>
          <w:ilvl w:val="0"/>
          <w:numId w:val="63"/>
        </w:numPr>
      </w:pPr>
      <w:r w:rsidRPr="00106763">
        <w:t>For children aged 18 or 19 years of age, evidence of actual dependence may be required. </w:t>
      </w:r>
    </w:p>
    <w:p w14:paraId="53FC3BAA" w14:textId="77777777" w:rsidR="00106763" w:rsidRPr="00106763" w:rsidRDefault="00106763" w:rsidP="00106763">
      <w:r w:rsidRPr="00106763">
        <w:rPr>
          <w:b/>
          <w:bCs/>
        </w:rPr>
        <w:t>V4.15.10 Grandparents</w:t>
      </w:r>
      <w:r w:rsidRPr="00106763">
        <w:t> </w:t>
      </w:r>
    </w:p>
    <w:p w14:paraId="0E89BD35" w14:textId="77777777" w:rsidR="00106763" w:rsidRPr="00106763" w:rsidRDefault="00106763" w:rsidP="00106763">
      <w:r w:rsidRPr="00106763">
        <w:t>A sponsoring adult child’s grandparent and their partner will be considered to be ‘parent(s)', and the sponsor will be considered to be an ‘adult child' under the Parent Boost visitor visa instructions if both the sponsor's parents are deceased (V4.15.5</w:t>
      </w:r>
      <w:r w:rsidRPr="00106763">
        <w:rPr>
          <w:rFonts w:ascii="Arial" w:hAnsi="Arial" w:cs="Arial"/>
        </w:rPr>
        <w:t> </w:t>
      </w:r>
      <w:r w:rsidRPr="00106763">
        <w:t>and</w:t>
      </w:r>
      <w:r w:rsidRPr="00106763">
        <w:rPr>
          <w:rFonts w:ascii="Arial" w:hAnsi="Arial" w:cs="Arial"/>
        </w:rPr>
        <w:t> </w:t>
      </w:r>
      <w:r w:rsidRPr="00106763">
        <w:t>V4.15.20). </w:t>
      </w:r>
    </w:p>
    <w:p w14:paraId="552C4290" w14:textId="77777777" w:rsidR="00106763" w:rsidRPr="00106763" w:rsidRDefault="00106763" w:rsidP="00106763">
      <w:r w:rsidRPr="00106763">
        <w:rPr>
          <w:b/>
          <w:bCs/>
        </w:rPr>
        <w:t>V4.15.15 Legal guardiansAs a </w:t>
      </w:r>
      <w:r w:rsidRPr="00106763">
        <w:t> </w:t>
      </w:r>
    </w:p>
    <w:p w14:paraId="1E0283E1" w14:textId="77777777" w:rsidR="00106763" w:rsidRPr="00106763" w:rsidRDefault="00106763" w:rsidP="00106763">
      <w:r w:rsidRPr="00106763">
        <w:t>A sponsoring adult child’s legal guardian and their partner will be considered to be ‘parent(s)' and the sponsor will be considered to be an 'adult child' under the Parent Boost visitor visa instructions if: </w:t>
      </w:r>
    </w:p>
    <w:p w14:paraId="618A01FD" w14:textId="77777777" w:rsidR="00106763" w:rsidRPr="00106763" w:rsidRDefault="00106763" w:rsidP="00106763">
      <w:pPr>
        <w:numPr>
          <w:ilvl w:val="0"/>
          <w:numId w:val="64"/>
        </w:numPr>
      </w:pPr>
      <w:r w:rsidRPr="00106763">
        <w:t>both the sponsor's parents died before the sponsor attained the age of 18 years; and </w:t>
      </w:r>
    </w:p>
    <w:p w14:paraId="067B2A0B" w14:textId="77777777" w:rsidR="00106763" w:rsidRPr="00106763" w:rsidRDefault="00106763" w:rsidP="00106763">
      <w:pPr>
        <w:numPr>
          <w:ilvl w:val="0"/>
          <w:numId w:val="65"/>
        </w:numPr>
      </w:pPr>
      <w:r w:rsidRPr="00106763">
        <w:t>the applicant had legal guardianship of the sponsor (that is, custody of the sponsor and the right to control the sponsor's upbringing) before the sponsor attained the age of 18 years; and </w:t>
      </w:r>
    </w:p>
    <w:p w14:paraId="3E08A763" w14:textId="77777777" w:rsidR="00106763" w:rsidRPr="00106763" w:rsidRDefault="00106763" w:rsidP="00106763">
      <w:pPr>
        <w:numPr>
          <w:ilvl w:val="0"/>
          <w:numId w:val="66"/>
        </w:numPr>
      </w:pPr>
      <w:r w:rsidRPr="00106763">
        <w:t>the applicant was the most recent legal guardian of the sponsor. </w:t>
      </w:r>
    </w:p>
    <w:p w14:paraId="6D0A4E10" w14:textId="77777777" w:rsidR="00106763" w:rsidRPr="00106763" w:rsidRDefault="00106763" w:rsidP="00106763">
      <w:r w:rsidRPr="00106763">
        <w:rPr>
          <w:b/>
          <w:bCs/>
        </w:rPr>
        <w:t>V4.15.20 Grandparents and legal guardians</w:t>
      </w:r>
      <w:r w:rsidRPr="00106763">
        <w:tab/>
        <w:t> </w:t>
      </w:r>
    </w:p>
    <w:p w14:paraId="3F61B87E" w14:textId="77777777" w:rsidR="00106763" w:rsidRPr="00106763" w:rsidRDefault="00106763" w:rsidP="00106763">
      <w:r w:rsidRPr="00106763">
        <w:t>Only one grandparent and their partner, or one legal guardian and their partner, may be sponsored under the Parent Boost visitor visa instructions. </w:t>
      </w:r>
    </w:p>
    <w:p w14:paraId="22EF9D35" w14:textId="77777777" w:rsidR="00106763" w:rsidRPr="00106763" w:rsidRDefault="00106763" w:rsidP="00106763">
      <w:r w:rsidRPr="00106763">
        <w:t> </w:t>
      </w:r>
    </w:p>
    <w:p w14:paraId="5D6EAF27" w14:textId="77777777" w:rsidR="00106763" w:rsidRPr="00106763" w:rsidRDefault="00106763" w:rsidP="00106763">
      <w:r w:rsidRPr="00106763">
        <w:lastRenderedPageBreak/>
        <w:t> </w:t>
      </w:r>
    </w:p>
    <w:p w14:paraId="7A424E25" w14:textId="77777777" w:rsidR="00106763" w:rsidRPr="00106763" w:rsidRDefault="00106763" w:rsidP="00106763">
      <w:r w:rsidRPr="00106763">
        <w:rPr>
          <w:b/>
          <w:bCs/>
        </w:rPr>
        <w:t>V4.20 Evidence of family relationship requirements</w:t>
      </w:r>
      <w:r w:rsidRPr="00106763">
        <w:t> </w:t>
      </w:r>
    </w:p>
    <w:p w14:paraId="5CBCDF9F" w14:textId="77777777" w:rsidR="00106763" w:rsidRPr="00106763" w:rsidRDefault="00106763" w:rsidP="00106763">
      <w:r w:rsidRPr="00106763">
        <w:rPr>
          <w:b/>
          <w:bCs/>
        </w:rPr>
        <w:t>V4.20.1 Evidence of relationship of parent(s) to children</w:t>
      </w:r>
      <w:r w:rsidRPr="00106763">
        <w:t> </w:t>
      </w:r>
    </w:p>
    <w:p w14:paraId="54DBAC1B" w14:textId="77777777" w:rsidR="00106763" w:rsidRPr="00106763" w:rsidRDefault="00106763" w:rsidP="00106763">
      <w:pPr>
        <w:numPr>
          <w:ilvl w:val="0"/>
          <w:numId w:val="67"/>
        </w:numPr>
      </w:pPr>
      <w:r w:rsidRPr="00106763">
        <w:t>Evidence of a parent’s relationship to their children are: </w:t>
      </w:r>
    </w:p>
    <w:p w14:paraId="0A665D61" w14:textId="77777777" w:rsidR="00106763" w:rsidRPr="00106763" w:rsidRDefault="00106763" w:rsidP="00106763">
      <w:pPr>
        <w:numPr>
          <w:ilvl w:val="0"/>
          <w:numId w:val="68"/>
        </w:numPr>
      </w:pPr>
      <w:r w:rsidRPr="00106763">
        <w:t>birth certificates establishing the relationship of the children to the parent; or </w:t>
      </w:r>
    </w:p>
    <w:p w14:paraId="1419165A" w14:textId="77777777" w:rsidR="00106763" w:rsidRPr="00106763" w:rsidRDefault="00106763" w:rsidP="00106763">
      <w:pPr>
        <w:numPr>
          <w:ilvl w:val="0"/>
          <w:numId w:val="69"/>
        </w:numPr>
      </w:pPr>
      <w:r w:rsidRPr="00106763">
        <w:t>household registration documents if these establish the relationship of the children to the parent; or </w:t>
      </w:r>
    </w:p>
    <w:p w14:paraId="217B3272" w14:textId="77777777" w:rsidR="00106763" w:rsidRPr="00106763" w:rsidRDefault="00106763" w:rsidP="00106763">
      <w:pPr>
        <w:numPr>
          <w:ilvl w:val="0"/>
          <w:numId w:val="70"/>
        </w:numPr>
      </w:pPr>
      <w:r w:rsidRPr="00106763">
        <w:t>evidence of adoption (see</w:t>
      </w:r>
      <w:r w:rsidRPr="00106763">
        <w:rPr>
          <w:rFonts w:ascii="Arial" w:hAnsi="Arial" w:cs="Arial"/>
        </w:rPr>
        <w:t> </w:t>
      </w:r>
      <w:r w:rsidRPr="00106763">
        <w:t>R3.5.1), which establishes the relationship of the children to the parent. </w:t>
      </w:r>
    </w:p>
    <w:p w14:paraId="0E4AF84A" w14:textId="77777777" w:rsidR="00106763" w:rsidRPr="00106763" w:rsidRDefault="00106763" w:rsidP="00106763">
      <w:pPr>
        <w:numPr>
          <w:ilvl w:val="0"/>
          <w:numId w:val="71"/>
        </w:numPr>
      </w:pPr>
      <w:r w:rsidRPr="00106763">
        <w:t>Other evidence establishing the relationship of the children to the parents may also be provided or requested by an immigration officer. </w:t>
      </w:r>
    </w:p>
    <w:p w14:paraId="6D23DD30" w14:textId="77777777" w:rsidR="00106763" w:rsidRPr="00106763" w:rsidRDefault="00106763" w:rsidP="00106763">
      <w:r w:rsidRPr="00106763">
        <w:rPr>
          <w:b/>
          <w:bCs/>
        </w:rPr>
        <w:t>V4.20.5 Evidence of relationship to grandparent where the sponsoring adult child's parents are deceased</w:t>
      </w:r>
      <w:r w:rsidRPr="00106763">
        <w:t> </w:t>
      </w:r>
    </w:p>
    <w:p w14:paraId="13E95E05" w14:textId="77777777" w:rsidR="00106763" w:rsidRPr="00106763" w:rsidRDefault="00106763" w:rsidP="00106763">
      <w:pPr>
        <w:numPr>
          <w:ilvl w:val="0"/>
          <w:numId w:val="72"/>
        </w:numPr>
      </w:pPr>
      <w:r w:rsidRPr="00106763">
        <w:t>Evidence of the sponsoring adult child's relationship to their grandparent(s) are: </w:t>
      </w:r>
    </w:p>
    <w:p w14:paraId="7AC8A8B9" w14:textId="77777777" w:rsidR="00106763" w:rsidRPr="00106763" w:rsidRDefault="00106763" w:rsidP="00106763">
      <w:pPr>
        <w:numPr>
          <w:ilvl w:val="0"/>
          <w:numId w:val="73"/>
        </w:numPr>
      </w:pPr>
      <w:r w:rsidRPr="00106763">
        <w:t>birth certificates establishing the relationship of the sponsor to the grandparent(s); or </w:t>
      </w:r>
    </w:p>
    <w:p w14:paraId="7EFDC946" w14:textId="77777777" w:rsidR="00106763" w:rsidRPr="00106763" w:rsidRDefault="00106763" w:rsidP="00106763">
      <w:pPr>
        <w:numPr>
          <w:ilvl w:val="0"/>
          <w:numId w:val="74"/>
        </w:numPr>
      </w:pPr>
      <w:r w:rsidRPr="00106763">
        <w:t>household registration documents if these establish the relationship of the sponsor to the grandparent(s); or </w:t>
      </w:r>
    </w:p>
    <w:p w14:paraId="691F7D3C" w14:textId="77777777" w:rsidR="00106763" w:rsidRPr="00106763" w:rsidRDefault="00106763" w:rsidP="00106763">
      <w:pPr>
        <w:numPr>
          <w:ilvl w:val="0"/>
          <w:numId w:val="75"/>
        </w:numPr>
      </w:pPr>
      <w:r w:rsidRPr="00106763">
        <w:t>evidence of adoption (see</w:t>
      </w:r>
      <w:r w:rsidRPr="00106763">
        <w:rPr>
          <w:rFonts w:ascii="Arial" w:hAnsi="Arial" w:cs="Arial"/>
        </w:rPr>
        <w:t> </w:t>
      </w:r>
      <w:r w:rsidRPr="00106763">
        <w:t>R3.5.1), which establishes the relationship of the sponsor to the grandparent(s). </w:t>
      </w:r>
    </w:p>
    <w:p w14:paraId="78145BE8" w14:textId="77777777" w:rsidR="00106763" w:rsidRPr="00106763" w:rsidRDefault="00106763" w:rsidP="00106763">
      <w:pPr>
        <w:numPr>
          <w:ilvl w:val="0"/>
          <w:numId w:val="76"/>
        </w:numPr>
      </w:pPr>
      <w:r w:rsidRPr="00106763">
        <w:t>Other evidence establishing the relationship of the sponsor child to the grandparent(s) may also be provided or requested by an immigration officer. </w:t>
      </w:r>
    </w:p>
    <w:p w14:paraId="4016CFD0" w14:textId="77777777" w:rsidR="00106763" w:rsidRPr="00106763" w:rsidRDefault="00106763" w:rsidP="00106763">
      <w:r w:rsidRPr="00106763">
        <w:rPr>
          <w:b/>
          <w:bCs/>
        </w:rPr>
        <w:t>V4.20.10 Evidence of legal guardianship where the sponsoring adult child's parents are deceased</w:t>
      </w:r>
      <w:r w:rsidRPr="00106763">
        <w:t> </w:t>
      </w:r>
    </w:p>
    <w:p w14:paraId="462F3435" w14:textId="77777777" w:rsidR="00106763" w:rsidRPr="00106763" w:rsidRDefault="00106763" w:rsidP="00106763">
      <w:r w:rsidRPr="00106763">
        <w:t>Evidence of legal guardianship of the sponsoring adult child includes but is not limited to documents showing that the principal applicant had custody of the sponsor and the right to control the sponsor's upbringing before the sponsor attained the age of 18, such as the following: </w:t>
      </w:r>
    </w:p>
    <w:p w14:paraId="1BF2A056" w14:textId="77777777" w:rsidR="00106763" w:rsidRPr="00106763" w:rsidRDefault="00106763" w:rsidP="00106763">
      <w:pPr>
        <w:numPr>
          <w:ilvl w:val="0"/>
          <w:numId w:val="77"/>
        </w:numPr>
      </w:pPr>
      <w:r w:rsidRPr="00106763">
        <w:t>legal documents (such as the sponsor parent's will) showing that the principal applicant was named as the guardian of the sponsor, to have custody of the sponsor and the right to control their upbringing in the event of the death of the sponsor's biological or adoptive parents; or </w:t>
      </w:r>
    </w:p>
    <w:p w14:paraId="45FDB6DE" w14:textId="77777777" w:rsidR="00106763" w:rsidRPr="00106763" w:rsidRDefault="00106763" w:rsidP="00106763">
      <w:pPr>
        <w:numPr>
          <w:ilvl w:val="0"/>
          <w:numId w:val="78"/>
        </w:numPr>
      </w:pPr>
      <w:r w:rsidRPr="00106763">
        <w:t>a court order granting legal guardianship of the sponsoring adult child to the principal applicant (including custody of the sponsor and the right to control their upbringing) after the death of their parents and prior to the sponsor attaining the age of 18 years; or </w:t>
      </w:r>
    </w:p>
    <w:p w14:paraId="315D4242" w14:textId="77777777" w:rsidR="00106763" w:rsidRPr="00106763" w:rsidRDefault="00106763" w:rsidP="00106763">
      <w:pPr>
        <w:numPr>
          <w:ilvl w:val="0"/>
          <w:numId w:val="79"/>
        </w:numPr>
      </w:pPr>
      <w:r w:rsidRPr="00106763">
        <w:t>documents showing that the sponsor lived with the principal applicant after the death of their parents and prior to the sponsor attaining the age of 18 years; or </w:t>
      </w:r>
    </w:p>
    <w:p w14:paraId="61C3AF1F" w14:textId="77777777" w:rsidR="00106763" w:rsidRPr="00106763" w:rsidRDefault="00106763" w:rsidP="00106763">
      <w:pPr>
        <w:numPr>
          <w:ilvl w:val="0"/>
          <w:numId w:val="80"/>
        </w:numPr>
      </w:pPr>
      <w:r w:rsidRPr="00106763">
        <w:lastRenderedPageBreak/>
        <w:t>documents such as medical and school records indicating that the principal applicant acted in the role of a parent for the sponsor after the death of their biological or adoptive parents and prior to the sponsor attaining the age of 18 years. </w:t>
      </w:r>
    </w:p>
    <w:p w14:paraId="2B222D9A" w14:textId="77777777" w:rsidR="00106763" w:rsidRPr="00106763" w:rsidRDefault="00106763" w:rsidP="00106763">
      <w:r w:rsidRPr="00106763">
        <w:rPr>
          <w:b/>
          <w:bCs/>
        </w:rPr>
        <w:t>V4.20.15 Evidence that parents are deceased</w:t>
      </w:r>
      <w:r w:rsidRPr="00106763">
        <w:t> </w:t>
      </w:r>
    </w:p>
    <w:p w14:paraId="593C31A7" w14:textId="77777777" w:rsidR="00106763" w:rsidRPr="00106763" w:rsidRDefault="00106763" w:rsidP="00106763">
      <w:pPr>
        <w:numPr>
          <w:ilvl w:val="0"/>
          <w:numId w:val="81"/>
        </w:numPr>
      </w:pPr>
      <w:r w:rsidRPr="00106763">
        <w:t>Evidence that a sponsoring adult child's parents are deceased are death certificates for both parents. </w:t>
      </w:r>
    </w:p>
    <w:p w14:paraId="7549C329" w14:textId="77777777" w:rsidR="00106763" w:rsidRPr="00106763" w:rsidRDefault="00106763" w:rsidP="00106763">
      <w:pPr>
        <w:numPr>
          <w:ilvl w:val="0"/>
          <w:numId w:val="82"/>
        </w:numPr>
      </w:pPr>
      <w:r w:rsidRPr="00106763">
        <w:t>Where a death certificate is unobtainable, other documentary evidence must be provided that satisfies an immigration officer that the sponsor's parents are deceased, and the date(s) of their death. </w:t>
      </w:r>
    </w:p>
    <w:p w14:paraId="29D0E086" w14:textId="77777777" w:rsidR="00106763" w:rsidRPr="00106763" w:rsidRDefault="00106763" w:rsidP="00106763">
      <w:pPr>
        <w:numPr>
          <w:ilvl w:val="0"/>
          <w:numId w:val="83"/>
        </w:numPr>
      </w:pPr>
      <w:r w:rsidRPr="00106763">
        <w:t>A death certificate is considered to be obtainable even if there is a possible delay or expense in obtaining it. </w:t>
      </w:r>
    </w:p>
    <w:p w14:paraId="4D424C6C" w14:textId="77777777" w:rsidR="00106763" w:rsidRPr="00106763" w:rsidRDefault="00106763" w:rsidP="00106763">
      <w:r w:rsidRPr="00106763">
        <w:rPr>
          <w:b/>
          <w:bCs/>
        </w:rPr>
        <w:t>V4.20.20 Verification of family details and documents</w:t>
      </w:r>
      <w:r w:rsidRPr="00106763">
        <w:t> </w:t>
      </w:r>
    </w:p>
    <w:p w14:paraId="037A999D" w14:textId="77777777" w:rsidR="00106763" w:rsidRPr="00106763" w:rsidRDefault="00106763" w:rsidP="00106763">
      <w:r w:rsidRPr="00106763">
        <w:t>Immigration officers may refer to former applications lodged by applicant(s), family members of applicant(s) or sponsors in order to verify declarations made by applicant(s) about their family details (such as the number of family members, the whereabouts of family members, or an applicant's or partner's marital status). </w:t>
      </w:r>
    </w:p>
    <w:p w14:paraId="1163CF5D" w14:textId="77777777" w:rsidR="00106763" w:rsidRPr="00106763" w:rsidRDefault="00106763" w:rsidP="00106763">
      <w:r w:rsidRPr="00106763">
        <w:t> </w:t>
      </w:r>
    </w:p>
    <w:p w14:paraId="3D16E685" w14:textId="77777777" w:rsidR="00106763" w:rsidRPr="00106763" w:rsidRDefault="00106763" w:rsidP="00106763">
      <w:r w:rsidRPr="00106763">
        <w:rPr>
          <w:b/>
          <w:bCs/>
        </w:rPr>
        <w:t>V4.25 Requirement for sufficient funds</w:t>
      </w:r>
      <w:r w:rsidRPr="00106763">
        <w:t> </w:t>
      </w:r>
    </w:p>
    <w:p w14:paraId="32965DF3" w14:textId="77777777" w:rsidR="00106763" w:rsidRPr="00106763" w:rsidRDefault="00106763" w:rsidP="00106763">
      <w:pPr>
        <w:numPr>
          <w:ilvl w:val="0"/>
          <w:numId w:val="84"/>
        </w:numPr>
      </w:pPr>
      <w:r w:rsidRPr="00106763">
        <w:t>Applicant(s) must have funds that will be genuinely available to the applicant(s) for the duration of their visa. </w:t>
      </w:r>
    </w:p>
    <w:p w14:paraId="4D9F00C1" w14:textId="77777777" w:rsidR="00106763" w:rsidRPr="00106763" w:rsidRDefault="00106763" w:rsidP="00106763">
      <w:pPr>
        <w:numPr>
          <w:ilvl w:val="0"/>
          <w:numId w:val="85"/>
        </w:numPr>
      </w:pPr>
      <w:r w:rsidRPr="00106763">
        <w:t>Despite V2.20, applicant(s) must have one of the following: </w:t>
      </w:r>
    </w:p>
    <w:p w14:paraId="67ECBEE8" w14:textId="77777777" w:rsidR="00106763" w:rsidRPr="00106763" w:rsidRDefault="00106763" w:rsidP="00106763">
      <w:pPr>
        <w:numPr>
          <w:ilvl w:val="0"/>
          <w:numId w:val="86"/>
        </w:numPr>
      </w:pPr>
      <w:r w:rsidRPr="00106763">
        <w:t>maintenance funds (see V4.25.1) of a minimum of: </w:t>
      </w:r>
    </w:p>
    <w:p w14:paraId="0064BF79" w14:textId="77777777" w:rsidR="00106763" w:rsidRPr="00106763" w:rsidRDefault="00106763" w:rsidP="00106763">
      <w:pPr>
        <w:numPr>
          <w:ilvl w:val="0"/>
          <w:numId w:val="87"/>
        </w:numPr>
      </w:pPr>
      <w:r w:rsidRPr="00106763">
        <w:t>NZ$160,000 for the principal applicant, if they are the sole applicant; or </w:t>
      </w:r>
    </w:p>
    <w:p w14:paraId="34123BBB" w14:textId="77777777" w:rsidR="00106763" w:rsidRPr="00106763" w:rsidRDefault="00106763" w:rsidP="00106763">
      <w:pPr>
        <w:numPr>
          <w:ilvl w:val="0"/>
          <w:numId w:val="88"/>
        </w:numPr>
      </w:pPr>
      <w:r w:rsidRPr="00106763">
        <w:t>NZ$250,000 for the principal applicant and their partner included in the application; or  </w:t>
      </w:r>
    </w:p>
    <w:p w14:paraId="3A8A464F" w14:textId="77777777" w:rsidR="00106763" w:rsidRPr="00106763" w:rsidRDefault="00106763" w:rsidP="00106763">
      <w:pPr>
        <w:numPr>
          <w:ilvl w:val="0"/>
          <w:numId w:val="89"/>
        </w:numPr>
      </w:pPr>
      <w:r w:rsidRPr="00106763">
        <w:t>annual income (see V4.25.5) at the time of application of at least: </w:t>
      </w:r>
    </w:p>
    <w:p w14:paraId="65B81099" w14:textId="77777777" w:rsidR="00106763" w:rsidRPr="00106763" w:rsidRDefault="00106763" w:rsidP="00106763">
      <w:pPr>
        <w:numPr>
          <w:ilvl w:val="0"/>
          <w:numId w:val="90"/>
        </w:numPr>
      </w:pPr>
      <w:r w:rsidRPr="00106763">
        <w:t>NZ$32,611.28 for the principal applicant, if they are the sole applicant; or  </w:t>
      </w:r>
    </w:p>
    <w:p w14:paraId="6161BDDC" w14:textId="77777777" w:rsidR="00106763" w:rsidRPr="00106763" w:rsidRDefault="00106763" w:rsidP="00106763">
      <w:pPr>
        <w:numPr>
          <w:ilvl w:val="0"/>
          <w:numId w:val="91"/>
        </w:numPr>
      </w:pPr>
      <w:r w:rsidRPr="00106763">
        <w:t>NZ$49,552.88 for the principal applicant and their partner included in the application; or </w:t>
      </w:r>
    </w:p>
    <w:p w14:paraId="7DBD798F" w14:textId="77777777" w:rsidR="00106763" w:rsidRPr="00106763" w:rsidRDefault="00106763" w:rsidP="00106763">
      <w:pPr>
        <w:numPr>
          <w:ilvl w:val="0"/>
          <w:numId w:val="92"/>
        </w:numPr>
      </w:pPr>
      <w:r w:rsidRPr="00106763">
        <w:t>a sponsor or joint sponsors who meets the relevant minimum income requirement for sponsors (see</w:t>
      </w:r>
      <w:r w:rsidRPr="00106763">
        <w:rPr>
          <w:rFonts w:ascii="Arial" w:hAnsi="Arial" w:cs="Arial"/>
        </w:rPr>
        <w:t> </w:t>
      </w:r>
      <w:r w:rsidRPr="00106763">
        <w:t>V4.25.15).</w:t>
      </w:r>
      <w:r w:rsidRPr="00106763">
        <w:rPr>
          <w:rFonts w:ascii="Aptos" w:hAnsi="Aptos" w:cs="Aptos"/>
        </w:rPr>
        <w:t> </w:t>
      </w:r>
      <w:r w:rsidRPr="00106763">
        <w:t> </w:t>
      </w:r>
    </w:p>
    <w:p w14:paraId="68ED5E94" w14:textId="77777777" w:rsidR="00106763" w:rsidRPr="00106763" w:rsidRDefault="00106763" w:rsidP="00106763">
      <w:r w:rsidRPr="00106763">
        <w:rPr>
          <w:b/>
          <w:bCs/>
        </w:rPr>
        <w:t>Note:</w:t>
      </w:r>
      <w:r w:rsidRPr="00106763">
        <w:rPr>
          <w:rFonts w:ascii="Arial" w:hAnsi="Arial" w:cs="Arial"/>
        </w:rPr>
        <w:t> </w:t>
      </w:r>
      <w:r w:rsidRPr="00106763">
        <w:t> </w:t>
      </w:r>
    </w:p>
    <w:p w14:paraId="755248E0" w14:textId="77777777" w:rsidR="00106763" w:rsidRPr="00106763" w:rsidRDefault="00106763" w:rsidP="00106763">
      <w:r w:rsidRPr="00106763">
        <w:t>The maintenance funds at (b)(i) above reflects five years New Zealand Superannuation as at 1 April 2025 (converted into an annual rate before tax and based on 26 fortnightly payments) rounded to the nearest $10,000. </w:t>
      </w:r>
    </w:p>
    <w:p w14:paraId="70C2B5E7" w14:textId="77777777" w:rsidR="00106763" w:rsidRPr="00106763" w:rsidRDefault="00106763" w:rsidP="00106763">
      <w:r w:rsidRPr="00106763">
        <w:t>The annual income at (b)(ii) above reflects New Zealand Superannuation as at 1 April 2025. It is converted into an annual rate (before tax) based on 26 fortnightly payments. </w:t>
      </w:r>
    </w:p>
    <w:p w14:paraId="78C95AEC" w14:textId="77777777" w:rsidR="00106763" w:rsidRPr="00106763" w:rsidRDefault="00106763" w:rsidP="00106763">
      <w:r w:rsidRPr="00106763">
        <w:lastRenderedPageBreak/>
        <w:t>The maintenance funds and annual income set out at V4.25(b)(i) and (ii) will normally be updated in April each year.  </w:t>
      </w:r>
    </w:p>
    <w:p w14:paraId="5FB20140" w14:textId="77777777" w:rsidR="00106763" w:rsidRPr="00106763" w:rsidRDefault="00106763" w:rsidP="00106763">
      <w:r w:rsidRPr="00106763">
        <w:rPr>
          <w:b/>
          <w:bCs/>
        </w:rPr>
        <w:t>V4.25.1 Maintenance funds</w:t>
      </w:r>
      <w:r w:rsidRPr="00106763">
        <w:t> </w:t>
      </w:r>
    </w:p>
    <w:p w14:paraId="4AE6D548" w14:textId="77777777" w:rsidR="00106763" w:rsidRPr="00106763" w:rsidRDefault="00106763" w:rsidP="00106763">
      <w:pPr>
        <w:numPr>
          <w:ilvl w:val="0"/>
          <w:numId w:val="93"/>
        </w:numPr>
      </w:pPr>
      <w:r w:rsidRPr="00106763">
        <w:t>Funds may be owned either: </w:t>
      </w:r>
    </w:p>
    <w:p w14:paraId="14910D9D" w14:textId="77777777" w:rsidR="00106763" w:rsidRPr="00106763" w:rsidRDefault="00106763" w:rsidP="00106763">
      <w:pPr>
        <w:numPr>
          <w:ilvl w:val="0"/>
          <w:numId w:val="94"/>
        </w:numPr>
      </w:pPr>
      <w:r w:rsidRPr="00106763">
        <w:t>solely by the principal applicant; or </w:t>
      </w:r>
    </w:p>
    <w:p w14:paraId="1BC40D70" w14:textId="77777777" w:rsidR="00106763" w:rsidRPr="00106763" w:rsidRDefault="00106763" w:rsidP="00106763">
      <w:pPr>
        <w:numPr>
          <w:ilvl w:val="0"/>
          <w:numId w:val="95"/>
        </w:numPr>
      </w:pPr>
      <w:r w:rsidRPr="00106763">
        <w:t>jointly by the principal applicant and partner who is included in the application. </w:t>
      </w:r>
    </w:p>
    <w:p w14:paraId="4B444D84" w14:textId="77777777" w:rsidR="00106763" w:rsidRPr="00106763" w:rsidRDefault="00106763" w:rsidP="00106763">
      <w:pPr>
        <w:numPr>
          <w:ilvl w:val="0"/>
          <w:numId w:val="96"/>
        </w:numPr>
      </w:pPr>
      <w:r w:rsidRPr="00106763">
        <w:t>The principal applicant may claim the full value of jointly owned funds for assessment purposes provided the principal applicant and partner are living together in a genuine and stable partnership (see E4.5.20 and E4.5.25). </w:t>
      </w:r>
    </w:p>
    <w:p w14:paraId="165E93E7" w14:textId="77777777" w:rsidR="00106763" w:rsidRPr="00106763" w:rsidRDefault="00106763" w:rsidP="00106763">
      <w:pPr>
        <w:numPr>
          <w:ilvl w:val="0"/>
          <w:numId w:val="97"/>
        </w:numPr>
      </w:pPr>
      <w:r w:rsidRPr="00106763">
        <w:t>If funds are owned jointly by the principal applicant and a person other than their partner who is included in the application, the principal applicant may only claim the value of that portion of the funds for which they provide evidence of ownership. </w:t>
      </w:r>
    </w:p>
    <w:p w14:paraId="455CBB51" w14:textId="77777777" w:rsidR="00106763" w:rsidRPr="00106763" w:rsidRDefault="00106763" w:rsidP="00106763">
      <w:pPr>
        <w:numPr>
          <w:ilvl w:val="0"/>
          <w:numId w:val="98"/>
        </w:numPr>
      </w:pPr>
      <w:r w:rsidRPr="00106763">
        <w:t>Evidence of maintenance funds may include: </w:t>
      </w:r>
    </w:p>
    <w:p w14:paraId="118AE753" w14:textId="77777777" w:rsidR="00106763" w:rsidRPr="00106763" w:rsidRDefault="00106763" w:rsidP="00106763">
      <w:pPr>
        <w:numPr>
          <w:ilvl w:val="0"/>
          <w:numId w:val="99"/>
        </w:numPr>
      </w:pPr>
      <w:r w:rsidRPr="00106763">
        <w:t>funds held in a New Zealand bank account(s); and/or </w:t>
      </w:r>
    </w:p>
    <w:p w14:paraId="18D906EA" w14:textId="77777777" w:rsidR="00106763" w:rsidRPr="00106763" w:rsidRDefault="00106763" w:rsidP="00106763">
      <w:pPr>
        <w:numPr>
          <w:ilvl w:val="0"/>
          <w:numId w:val="100"/>
        </w:numPr>
      </w:pPr>
      <w:r w:rsidRPr="00106763">
        <w:t>funds held in an offshore bank account(s), together with evidence that the funds can be accessed from  New Zealand.  </w:t>
      </w:r>
    </w:p>
    <w:p w14:paraId="58EAF57B" w14:textId="77777777" w:rsidR="00106763" w:rsidRPr="00106763" w:rsidRDefault="00106763" w:rsidP="00106763">
      <w:pPr>
        <w:numPr>
          <w:ilvl w:val="0"/>
          <w:numId w:val="101"/>
        </w:numPr>
      </w:pPr>
      <w:r w:rsidRPr="00106763">
        <w:t>Funds cannot be borrowed or gifted and must be unencumbered. </w:t>
      </w:r>
    </w:p>
    <w:p w14:paraId="48D84B8C" w14:textId="77777777" w:rsidR="00106763" w:rsidRPr="00106763" w:rsidRDefault="00106763" w:rsidP="00106763">
      <w:pPr>
        <w:numPr>
          <w:ilvl w:val="0"/>
          <w:numId w:val="102"/>
        </w:numPr>
      </w:pPr>
      <w:r w:rsidRPr="00106763">
        <w:t>Funds are unencumbered if they are not subject to any mortgage, lien, charge, set off and/or encumbrance (whether equitable or otherwise) or any secured creditor claims. </w:t>
      </w:r>
    </w:p>
    <w:p w14:paraId="2CD707DC" w14:textId="77777777" w:rsidR="00106763" w:rsidRPr="00106763" w:rsidRDefault="00106763" w:rsidP="00106763">
      <w:pPr>
        <w:numPr>
          <w:ilvl w:val="0"/>
          <w:numId w:val="103"/>
        </w:numPr>
      </w:pPr>
      <w:r w:rsidRPr="00106763">
        <w:t>Funds will not be considered to be genuinely available to the applicant(s) if an immigration officer has reason to believe that the applicant(s) is under an obligation that would prevent them from keeping the funds (for example, if they received the funds with the expectation that they will pay it back) or that the funds cannot be accessed by the applicants to maintain themselves throughout the duration of the Parent Boost visitor visa.   </w:t>
      </w:r>
    </w:p>
    <w:p w14:paraId="50556022" w14:textId="77777777" w:rsidR="00106763" w:rsidRPr="00106763" w:rsidRDefault="00106763" w:rsidP="00106763">
      <w:r w:rsidRPr="00106763">
        <w:rPr>
          <w:b/>
          <w:bCs/>
        </w:rPr>
        <w:t>V4.25.5 Annual income</w:t>
      </w:r>
      <w:r w:rsidRPr="00106763">
        <w:t> </w:t>
      </w:r>
    </w:p>
    <w:p w14:paraId="7655D0B0" w14:textId="77777777" w:rsidR="00106763" w:rsidRPr="00106763" w:rsidRDefault="00106763" w:rsidP="00106763">
      <w:pPr>
        <w:numPr>
          <w:ilvl w:val="0"/>
          <w:numId w:val="104"/>
        </w:numPr>
      </w:pPr>
      <w:r w:rsidRPr="00106763">
        <w:t>Annual income can either be earned: </w:t>
      </w:r>
    </w:p>
    <w:p w14:paraId="5533F60F" w14:textId="77777777" w:rsidR="00106763" w:rsidRPr="00106763" w:rsidRDefault="00106763" w:rsidP="00106763">
      <w:pPr>
        <w:numPr>
          <w:ilvl w:val="0"/>
          <w:numId w:val="105"/>
        </w:numPr>
      </w:pPr>
      <w:r w:rsidRPr="00106763">
        <w:t>solely by the principal applicant; or  </w:t>
      </w:r>
    </w:p>
    <w:p w14:paraId="45737CAF" w14:textId="77777777" w:rsidR="00106763" w:rsidRPr="00106763" w:rsidRDefault="00106763" w:rsidP="00106763">
      <w:pPr>
        <w:numPr>
          <w:ilvl w:val="0"/>
          <w:numId w:val="106"/>
        </w:numPr>
      </w:pPr>
      <w:r w:rsidRPr="00106763">
        <w:t>be a combined income of the principal applicant and their partner who is included in the application. </w:t>
      </w:r>
    </w:p>
    <w:p w14:paraId="7A831A3D" w14:textId="77777777" w:rsidR="00106763" w:rsidRPr="00106763" w:rsidRDefault="00106763" w:rsidP="00106763">
      <w:pPr>
        <w:numPr>
          <w:ilvl w:val="0"/>
          <w:numId w:val="107"/>
        </w:numPr>
      </w:pPr>
      <w:r w:rsidRPr="00106763">
        <w:t>Applicants must: </w:t>
      </w:r>
    </w:p>
    <w:p w14:paraId="1292A01B" w14:textId="77777777" w:rsidR="00106763" w:rsidRPr="00106763" w:rsidRDefault="00106763" w:rsidP="00106763">
      <w:pPr>
        <w:numPr>
          <w:ilvl w:val="0"/>
          <w:numId w:val="108"/>
        </w:numPr>
      </w:pPr>
      <w:r w:rsidRPr="00106763">
        <w:t>meet the annual income for the 12-month period immediately prior to the lodging of the Parent Boost visitor visa application; and  </w:t>
      </w:r>
    </w:p>
    <w:p w14:paraId="1E14EEB9" w14:textId="77777777" w:rsidR="00106763" w:rsidRPr="00106763" w:rsidRDefault="00106763" w:rsidP="00106763">
      <w:pPr>
        <w:numPr>
          <w:ilvl w:val="0"/>
          <w:numId w:val="109"/>
        </w:numPr>
      </w:pPr>
      <w:r w:rsidRPr="00106763">
        <w:t>demonstrate that the annual income will be ongoing. </w:t>
      </w:r>
    </w:p>
    <w:p w14:paraId="2416EA8D" w14:textId="77777777" w:rsidR="00106763" w:rsidRPr="00106763" w:rsidRDefault="00106763" w:rsidP="00106763">
      <w:pPr>
        <w:numPr>
          <w:ilvl w:val="0"/>
          <w:numId w:val="110"/>
        </w:numPr>
      </w:pPr>
      <w:r w:rsidRPr="00106763">
        <w:t>Annual income may include, but is not limited to: </w:t>
      </w:r>
    </w:p>
    <w:p w14:paraId="1E30F7AB" w14:textId="77777777" w:rsidR="00106763" w:rsidRPr="00106763" w:rsidRDefault="00106763" w:rsidP="00106763">
      <w:pPr>
        <w:numPr>
          <w:ilvl w:val="0"/>
          <w:numId w:val="111"/>
        </w:numPr>
      </w:pPr>
      <w:r w:rsidRPr="00106763">
        <w:t>pensions; </w:t>
      </w:r>
    </w:p>
    <w:p w14:paraId="579A29CB" w14:textId="77777777" w:rsidR="00106763" w:rsidRPr="00106763" w:rsidRDefault="00106763" w:rsidP="00106763">
      <w:pPr>
        <w:numPr>
          <w:ilvl w:val="0"/>
          <w:numId w:val="112"/>
        </w:numPr>
      </w:pPr>
      <w:r w:rsidRPr="00106763">
        <w:lastRenderedPageBreak/>
        <w:t>earnings from rental properties; </w:t>
      </w:r>
    </w:p>
    <w:p w14:paraId="5042464F" w14:textId="77777777" w:rsidR="00106763" w:rsidRPr="00106763" w:rsidRDefault="00106763" w:rsidP="00106763">
      <w:pPr>
        <w:numPr>
          <w:ilvl w:val="0"/>
          <w:numId w:val="113"/>
        </w:numPr>
      </w:pPr>
      <w:r w:rsidRPr="00106763">
        <w:t>dividends from share portfolios; </w:t>
      </w:r>
    </w:p>
    <w:p w14:paraId="19901E51" w14:textId="77777777" w:rsidR="00106763" w:rsidRPr="00106763" w:rsidRDefault="00106763" w:rsidP="00106763">
      <w:pPr>
        <w:numPr>
          <w:ilvl w:val="0"/>
          <w:numId w:val="114"/>
        </w:numPr>
      </w:pPr>
      <w:r w:rsidRPr="00106763">
        <w:t>interest from investments; </w:t>
      </w:r>
    </w:p>
    <w:p w14:paraId="48E7C631" w14:textId="77777777" w:rsidR="00106763" w:rsidRPr="00106763" w:rsidRDefault="00106763" w:rsidP="00106763">
      <w:pPr>
        <w:numPr>
          <w:ilvl w:val="0"/>
          <w:numId w:val="115"/>
        </w:numPr>
      </w:pPr>
      <w:r w:rsidRPr="00106763">
        <w:t>profits from company ownership; </w:t>
      </w:r>
    </w:p>
    <w:p w14:paraId="7EAB2B8D" w14:textId="77777777" w:rsidR="00106763" w:rsidRPr="00106763" w:rsidRDefault="00106763" w:rsidP="00106763">
      <w:pPr>
        <w:numPr>
          <w:ilvl w:val="0"/>
          <w:numId w:val="116"/>
        </w:numPr>
      </w:pPr>
      <w:r w:rsidRPr="00106763">
        <w:t>share market trading. </w:t>
      </w:r>
    </w:p>
    <w:p w14:paraId="07B2B3B1" w14:textId="77777777" w:rsidR="00106763" w:rsidRPr="00106763" w:rsidRDefault="00106763" w:rsidP="00106763">
      <w:r w:rsidRPr="00106763">
        <w:rPr>
          <w:b/>
          <w:bCs/>
        </w:rPr>
        <w:t xml:space="preserve">Note:  </w:t>
      </w:r>
      <w:r w:rsidRPr="00106763">
        <w:t>A combination of sources can be submitted to meet the annual income requirement. </w:t>
      </w:r>
    </w:p>
    <w:p w14:paraId="6DA43D54" w14:textId="77777777" w:rsidR="00106763" w:rsidRPr="00106763" w:rsidRDefault="00106763" w:rsidP="00106763">
      <w:pPr>
        <w:numPr>
          <w:ilvl w:val="0"/>
          <w:numId w:val="117"/>
        </w:numPr>
      </w:pPr>
      <w:r w:rsidRPr="00106763">
        <w:t>Annual income means gross income except where expenses must first be deducted (such as, but not limited to, earnings from rental properties), in which case the annual net income will be considered. </w:t>
      </w:r>
    </w:p>
    <w:p w14:paraId="50D1A9EA" w14:textId="77777777" w:rsidR="00106763" w:rsidRPr="00106763" w:rsidRDefault="00106763" w:rsidP="00106763">
      <w:pPr>
        <w:numPr>
          <w:ilvl w:val="0"/>
          <w:numId w:val="118"/>
        </w:numPr>
      </w:pPr>
      <w:r w:rsidRPr="00106763">
        <w:t>Annual income will not be considered to be funds genuinely available to the applicant(s) if an immigration officer has reason to believe the source of income will not continue to provide an income to the applicants for the duration of Parent Boost visitor visa (for example, if at the time of the application an investment has been recently sold).   </w:t>
      </w:r>
    </w:p>
    <w:p w14:paraId="16704D27" w14:textId="77777777" w:rsidR="00106763" w:rsidRPr="00106763" w:rsidRDefault="00106763" w:rsidP="00106763">
      <w:r w:rsidRPr="00106763">
        <w:rPr>
          <w:b/>
          <w:bCs/>
        </w:rPr>
        <w:t>V4.25.10 Evidence of maintenance funds and annual income </w:t>
      </w:r>
      <w:r w:rsidRPr="00106763">
        <w:t> </w:t>
      </w:r>
    </w:p>
    <w:p w14:paraId="6D4C8E28" w14:textId="77777777" w:rsidR="00106763" w:rsidRPr="00106763" w:rsidRDefault="00106763" w:rsidP="00106763">
      <w:pPr>
        <w:numPr>
          <w:ilvl w:val="0"/>
          <w:numId w:val="119"/>
        </w:numPr>
      </w:pPr>
      <w:r w:rsidRPr="00106763">
        <w:t>All documents provided as evidence to meet the requirements of maintenance of funds or annual income must be: </w:t>
      </w:r>
    </w:p>
    <w:p w14:paraId="2CF68F31" w14:textId="77777777" w:rsidR="00106763" w:rsidRPr="00106763" w:rsidRDefault="00106763" w:rsidP="00106763">
      <w:pPr>
        <w:numPr>
          <w:ilvl w:val="0"/>
          <w:numId w:val="120"/>
        </w:numPr>
      </w:pPr>
      <w:r w:rsidRPr="00106763">
        <w:t>produced by an external and reputable agency or employer; and </w:t>
      </w:r>
    </w:p>
    <w:p w14:paraId="09E00B9E" w14:textId="77777777" w:rsidR="00106763" w:rsidRPr="00106763" w:rsidRDefault="00106763" w:rsidP="00106763">
      <w:pPr>
        <w:numPr>
          <w:ilvl w:val="0"/>
          <w:numId w:val="121"/>
        </w:numPr>
      </w:pPr>
      <w:r w:rsidRPr="00106763">
        <w:t>credible, as determined by an immigration officer.  </w:t>
      </w:r>
    </w:p>
    <w:p w14:paraId="732A6471" w14:textId="77777777" w:rsidR="00106763" w:rsidRPr="00106763" w:rsidRDefault="00106763" w:rsidP="00106763">
      <w:r w:rsidRPr="00106763">
        <w:rPr>
          <w:b/>
          <w:bCs/>
        </w:rPr>
        <w:t>V4.25.15 Minimum income requirements for sponsors</w:t>
      </w:r>
      <w:r w:rsidRPr="00106763">
        <w:t> </w:t>
      </w:r>
    </w:p>
    <w:p w14:paraId="3C5C3E29" w14:textId="77777777" w:rsidR="00106763" w:rsidRPr="00106763" w:rsidRDefault="00106763" w:rsidP="00106763">
      <w:pPr>
        <w:numPr>
          <w:ilvl w:val="0"/>
          <w:numId w:val="122"/>
        </w:numPr>
      </w:pPr>
      <w:r w:rsidRPr="00106763">
        <w:t>The sponsor or joint sponsors must: </w:t>
      </w:r>
    </w:p>
    <w:p w14:paraId="39C96F28" w14:textId="77777777" w:rsidR="00106763" w:rsidRPr="00106763" w:rsidRDefault="00106763" w:rsidP="00106763">
      <w:pPr>
        <w:numPr>
          <w:ilvl w:val="0"/>
          <w:numId w:val="123"/>
        </w:numPr>
      </w:pPr>
      <w:r w:rsidRPr="00106763">
        <w:t>have total income that meets the minimum income threshold set out at V4.25.15.1; and </w:t>
      </w:r>
    </w:p>
    <w:p w14:paraId="7FBA1736" w14:textId="77777777" w:rsidR="00106763" w:rsidRPr="00106763" w:rsidRDefault="00106763" w:rsidP="00106763">
      <w:pPr>
        <w:numPr>
          <w:ilvl w:val="0"/>
          <w:numId w:val="124"/>
        </w:numPr>
      </w:pPr>
      <w:r w:rsidRPr="00106763">
        <w:t>meet the minimum income threshold for two completed tax year periods within the three completed tax years (1 April to 31 March) immediately prior to the lodging of the Parent Boost visitor visa application. </w:t>
      </w:r>
    </w:p>
    <w:p w14:paraId="21196FF9" w14:textId="77777777" w:rsidR="00106763" w:rsidRPr="00106763" w:rsidRDefault="00106763" w:rsidP="00106763">
      <w:pPr>
        <w:numPr>
          <w:ilvl w:val="0"/>
          <w:numId w:val="125"/>
        </w:numPr>
      </w:pPr>
      <w:r w:rsidRPr="00106763">
        <w:t>The calculation of the minimum income threshold will consider any parents currently sponsored by the sponsors, as set out at V4.25.15.10. </w:t>
      </w:r>
    </w:p>
    <w:p w14:paraId="67E978F3" w14:textId="77777777" w:rsidR="00106763" w:rsidRPr="00106763" w:rsidRDefault="00106763" w:rsidP="00106763">
      <w:pPr>
        <w:numPr>
          <w:ilvl w:val="0"/>
          <w:numId w:val="126"/>
        </w:numPr>
      </w:pPr>
      <w:r w:rsidRPr="00106763">
        <w:t>If there are joint sponsors, the two completed tax years must be the same for both sponsors. </w:t>
      </w:r>
    </w:p>
    <w:p w14:paraId="02D1E5C9" w14:textId="77777777" w:rsidR="00106763" w:rsidRPr="00106763" w:rsidRDefault="00106763" w:rsidP="00106763">
      <w:pPr>
        <w:numPr>
          <w:ilvl w:val="0"/>
          <w:numId w:val="127"/>
        </w:numPr>
      </w:pPr>
      <w:r w:rsidRPr="00106763">
        <w:t>Despite (a)(ii) and (c) above, where a sponsor cannot meet the minimum income threshold (see V4.25.15.1) because they have been on parental leave during any of the completed tax years (see (a)(ii) above), the sponsor may instead provide evidence of: </w:t>
      </w:r>
    </w:p>
    <w:p w14:paraId="49690BE3" w14:textId="77777777" w:rsidR="00106763" w:rsidRPr="00106763" w:rsidRDefault="00106763" w:rsidP="00106763">
      <w:pPr>
        <w:numPr>
          <w:ilvl w:val="0"/>
          <w:numId w:val="128"/>
        </w:numPr>
      </w:pPr>
      <w:r w:rsidRPr="00106763">
        <w:t>parental leave, including dates (such as the letter from the employer confirming parental leave arrangements); and  </w:t>
      </w:r>
    </w:p>
    <w:p w14:paraId="5DF9E253" w14:textId="77777777" w:rsidR="00106763" w:rsidRPr="00106763" w:rsidRDefault="00106763" w:rsidP="00106763">
      <w:pPr>
        <w:numPr>
          <w:ilvl w:val="0"/>
          <w:numId w:val="129"/>
        </w:numPr>
      </w:pPr>
      <w:r w:rsidRPr="00106763">
        <w:t>current income to demonstrate they meet the minimum income threshold (see V4.25.15.1), including: </w:t>
      </w:r>
    </w:p>
    <w:p w14:paraId="566C7958" w14:textId="77777777" w:rsidR="00106763" w:rsidRPr="00106763" w:rsidRDefault="00106763" w:rsidP="00106763">
      <w:pPr>
        <w:numPr>
          <w:ilvl w:val="0"/>
          <w:numId w:val="130"/>
        </w:numPr>
      </w:pPr>
      <w:r w:rsidRPr="00106763">
        <w:lastRenderedPageBreak/>
        <w:t>an employment agreement which sets out the salary or hourly rate and weekly hours to be worked; and  </w:t>
      </w:r>
    </w:p>
    <w:p w14:paraId="1A781417" w14:textId="77777777" w:rsidR="00106763" w:rsidRPr="00106763" w:rsidRDefault="00106763" w:rsidP="00106763">
      <w:pPr>
        <w:numPr>
          <w:ilvl w:val="0"/>
          <w:numId w:val="131"/>
        </w:numPr>
      </w:pPr>
      <w:r w:rsidRPr="00106763">
        <w:t>a letter from their employer confirming the date they returned to employment from parental leave. </w:t>
      </w:r>
    </w:p>
    <w:p w14:paraId="0BA77825" w14:textId="77777777" w:rsidR="00106763" w:rsidRPr="00106763" w:rsidRDefault="00106763" w:rsidP="00106763">
      <w:pPr>
        <w:numPr>
          <w:ilvl w:val="0"/>
          <w:numId w:val="132"/>
        </w:numPr>
      </w:pPr>
      <w:r w:rsidRPr="00106763">
        <w:t>The income of a sponsoring adult child’s partner may only be considered if: </w:t>
      </w:r>
    </w:p>
    <w:p w14:paraId="32B8E95A" w14:textId="77777777" w:rsidR="00106763" w:rsidRPr="00106763" w:rsidRDefault="00106763" w:rsidP="00106763">
      <w:pPr>
        <w:numPr>
          <w:ilvl w:val="0"/>
          <w:numId w:val="133"/>
        </w:numPr>
      </w:pPr>
      <w:r w:rsidRPr="00106763">
        <w:t>the partner is acting as a joint sponsor; and </w:t>
      </w:r>
    </w:p>
    <w:p w14:paraId="7ADCE73A" w14:textId="77777777" w:rsidR="00106763" w:rsidRPr="00106763" w:rsidRDefault="00106763" w:rsidP="00106763">
      <w:pPr>
        <w:numPr>
          <w:ilvl w:val="0"/>
          <w:numId w:val="134"/>
        </w:numPr>
      </w:pPr>
      <w:r w:rsidRPr="00106763">
        <w:t>the partner has been living with the sponsoring adult child for a period of at least 12 months in a partnership that is genuine and stable (see</w:t>
      </w:r>
      <w:r w:rsidRPr="00106763">
        <w:rPr>
          <w:rFonts w:ascii="Arial" w:hAnsi="Arial" w:cs="Arial"/>
        </w:rPr>
        <w:t> </w:t>
      </w:r>
      <w:hyperlink r:id="rId9" w:anchor="46176.htm" w:tgtFrame="_blank" w:history="1">
        <w:r w:rsidRPr="00106763">
          <w:rPr>
            <w:rStyle w:val="Hyperlink"/>
          </w:rPr>
          <w:t>E4.5.5</w:t>
        </w:r>
      </w:hyperlink>
      <w:r w:rsidRPr="00106763">
        <w:t>); and </w:t>
      </w:r>
    </w:p>
    <w:p w14:paraId="079F8B7E" w14:textId="77777777" w:rsidR="00106763" w:rsidRPr="00106763" w:rsidRDefault="00106763" w:rsidP="00106763">
      <w:pPr>
        <w:numPr>
          <w:ilvl w:val="0"/>
          <w:numId w:val="135"/>
        </w:numPr>
      </w:pPr>
      <w:r w:rsidRPr="00106763">
        <w:t>they meet the requirements for the recognition of a partnership set out at</w:t>
      </w:r>
      <w:r w:rsidRPr="00106763">
        <w:rPr>
          <w:rFonts w:ascii="Arial" w:hAnsi="Arial" w:cs="Arial"/>
        </w:rPr>
        <w:t> </w:t>
      </w:r>
      <w:hyperlink r:id="rId10" w:anchor="46502.htm" w:tgtFrame="_blank" w:history="1">
        <w:r w:rsidRPr="00106763">
          <w:rPr>
            <w:rStyle w:val="Hyperlink"/>
          </w:rPr>
          <w:t>E4.5.15</w:t>
        </w:r>
      </w:hyperlink>
      <w:r w:rsidRPr="00106763">
        <w:t>. </w:t>
      </w:r>
    </w:p>
    <w:p w14:paraId="0EB71826" w14:textId="77777777" w:rsidR="00106763" w:rsidRPr="00106763" w:rsidRDefault="00106763" w:rsidP="00106763">
      <w:r w:rsidRPr="00106763">
        <w:rPr>
          <w:b/>
          <w:bCs/>
        </w:rPr>
        <w:t>V4.25.15.1 Minimum income thresholds</w:t>
      </w:r>
      <w:r w:rsidRPr="00106763">
        <w:t> </w:t>
      </w:r>
    </w:p>
    <w:p w14:paraId="21262633" w14:textId="77777777" w:rsidR="00106763" w:rsidRPr="00106763" w:rsidRDefault="00106763" w:rsidP="00106763">
      <w:pPr>
        <w:numPr>
          <w:ilvl w:val="0"/>
          <w:numId w:val="136"/>
        </w:numPr>
      </w:pPr>
      <w:r w:rsidRPr="00106763">
        <w:t>The minimum income threshold for sponsors under the Parent Boost visitor visa instructions is based on the following and is set out in the table at (b) below: </w:t>
      </w:r>
    </w:p>
    <w:p w14:paraId="4F943570" w14:textId="77777777" w:rsidR="00106763" w:rsidRPr="00106763" w:rsidRDefault="00106763" w:rsidP="00106763">
      <w:pPr>
        <w:numPr>
          <w:ilvl w:val="0"/>
          <w:numId w:val="137"/>
        </w:numPr>
      </w:pPr>
      <w:r w:rsidRPr="00106763">
        <w:t>the median income if sponsoring a single parent; and </w:t>
      </w:r>
    </w:p>
    <w:p w14:paraId="03D2EB66" w14:textId="77777777" w:rsidR="00106763" w:rsidRPr="00106763" w:rsidRDefault="00106763" w:rsidP="00106763">
      <w:pPr>
        <w:numPr>
          <w:ilvl w:val="0"/>
          <w:numId w:val="138"/>
        </w:numPr>
      </w:pPr>
      <w:r w:rsidRPr="00106763">
        <w:t>an additional 0.5 times the median income for each additional parent sponsored; and </w:t>
      </w:r>
    </w:p>
    <w:p w14:paraId="4D9D5623" w14:textId="77777777" w:rsidR="00106763" w:rsidRPr="00106763" w:rsidRDefault="00106763" w:rsidP="00106763">
      <w:pPr>
        <w:numPr>
          <w:ilvl w:val="0"/>
          <w:numId w:val="139"/>
        </w:numPr>
      </w:pPr>
      <w:r w:rsidRPr="00106763">
        <w:t>an additional 0.5 times the median income (combined) if two people are acting as sponsors. </w:t>
      </w:r>
    </w:p>
    <w:p w14:paraId="27FE4B64" w14:textId="77777777" w:rsidR="00106763" w:rsidRPr="00106763" w:rsidRDefault="00106763" w:rsidP="00106763">
      <w:pPr>
        <w:numPr>
          <w:ilvl w:val="0"/>
          <w:numId w:val="140"/>
        </w:numPr>
      </w:pPr>
      <w:r w:rsidRPr="00106763">
        <w:t>Minimum income thresholds: </w:t>
      </w:r>
    </w:p>
    <w:p w14:paraId="619F0A87" w14:textId="77777777" w:rsidR="00106763" w:rsidRPr="00106763" w:rsidRDefault="00106763" w:rsidP="00106763">
      <w:r w:rsidRPr="00106763">
        <w:t> </w:t>
      </w:r>
    </w:p>
    <w:p w14:paraId="2D63B6A9" w14:textId="77777777" w:rsidR="00106763" w:rsidRPr="00106763" w:rsidRDefault="00106763" w:rsidP="00106763">
      <w:r w:rsidRPr="00106763">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96"/>
        <w:gridCol w:w="1321"/>
        <w:gridCol w:w="1321"/>
        <w:gridCol w:w="1321"/>
        <w:gridCol w:w="1321"/>
        <w:gridCol w:w="1321"/>
        <w:gridCol w:w="1309"/>
      </w:tblGrid>
      <w:tr w:rsidR="00106763" w:rsidRPr="00106763" w14:paraId="6A616D67" w14:textId="77777777" w:rsidTr="00106763">
        <w:trPr>
          <w:trHeight w:val="300"/>
        </w:trPr>
        <w:tc>
          <w:tcPr>
            <w:tcW w:w="1530" w:type="dxa"/>
            <w:vMerge w:val="restart"/>
            <w:tcBorders>
              <w:top w:val="single" w:sz="6" w:space="0" w:color="010101"/>
              <w:left w:val="single" w:sz="6" w:space="0" w:color="010101"/>
              <w:bottom w:val="single" w:sz="6" w:space="0" w:color="010101"/>
              <w:right w:val="single" w:sz="6" w:space="0" w:color="010101"/>
            </w:tcBorders>
            <w:vAlign w:val="center"/>
            <w:hideMark/>
          </w:tcPr>
          <w:p w14:paraId="65632E29" w14:textId="77777777" w:rsidR="00106763" w:rsidRPr="00106763" w:rsidRDefault="00106763" w:rsidP="00106763">
            <w:r w:rsidRPr="00106763">
              <w:t> </w:t>
            </w:r>
          </w:p>
        </w:tc>
        <w:tc>
          <w:tcPr>
            <w:tcW w:w="9135" w:type="dxa"/>
            <w:gridSpan w:val="6"/>
            <w:tcBorders>
              <w:top w:val="single" w:sz="6" w:space="0" w:color="010101"/>
              <w:left w:val="single" w:sz="6" w:space="0" w:color="010101"/>
              <w:bottom w:val="single" w:sz="6" w:space="0" w:color="010101"/>
              <w:right w:val="single" w:sz="6" w:space="0" w:color="010101"/>
            </w:tcBorders>
            <w:vAlign w:val="center"/>
            <w:hideMark/>
          </w:tcPr>
          <w:p w14:paraId="28EEC0A6" w14:textId="77777777" w:rsidR="00106763" w:rsidRPr="00106763" w:rsidRDefault="00106763" w:rsidP="00106763">
            <w:r w:rsidRPr="00106763">
              <w:rPr>
                <w:b/>
                <w:bCs/>
              </w:rPr>
              <w:t>Number of Parents</w:t>
            </w:r>
            <w:r w:rsidRPr="00106763">
              <w:t> </w:t>
            </w:r>
          </w:p>
        </w:tc>
      </w:tr>
      <w:tr w:rsidR="00106763" w:rsidRPr="00106763" w14:paraId="65D5E2CD" w14:textId="77777777" w:rsidTr="00106763">
        <w:trPr>
          <w:trHeight w:val="300"/>
        </w:trPr>
        <w:tc>
          <w:tcPr>
            <w:tcW w:w="0" w:type="auto"/>
            <w:vMerge/>
            <w:tcBorders>
              <w:top w:val="single" w:sz="6" w:space="0" w:color="010101"/>
              <w:left w:val="single" w:sz="6" w:space="0" w:color="010101"/>
              <w:bottom w:val="single" w:sz="6" w:space="0" w:color="010101"/>
              <w:right w:val="single" w:sz="6" w:space="0" w:color="010101"/>
            </w:tcBorders>
            <w:vAlign w:val="center"/>
            <w:hideMark/>
          </w:tcPr>
          <w:p w14:paraId="36AF0519" w14:textId="77777777" w:rsidR="00106763" w:rsidRPr="00106763" w:rsidRDefault="00106763" w:rsidP="00106763"/>
        </w:tc>
        <w:tc>
          <w:tcPr>
            <w:tcW w:w="1530" w:type="dxa"/>
            <w:tcBorders>
              <w:top w:val="single" w:sz="6" w:space="0" w:color="010101"/>
              <w:left w:val="single" w:sz="6" w:space="0" w:color="010101"/>
              <w:bottom w:val="single" w:sz="6" w:space="0" w:color="010101"/>
              <w:right w:val="single" w:sz="6" w:space="0" w:color="010101"/>
            </w:tcBorders>
            <w:vAlign w:val="center"/>
            <w:hideMark/>
          </w:tcPr>
          <w:p w14:paraId="73637382" w14:textId="77777777" w:rsidR="00106763" w:rsidRPr="00106763" w:rsidRDefault="00106763" w:rsidP="00106763">
            <w:r w:rsidRPr="00106763">
              <w:t>1 </w:t>
            </w:r>
          </w:p>
        </w:tc>
        <w:tc>
          <w:tcPr>
            <w:tcW w:w="1530" w:type="dxa"/>
            <w:tcBorders>
              <w:top w:val="single" w:sz="6" w:space="0" w:color="010101"/>
              <w:left w:val="single" w:sz="6" w:space="0" w:color="010101"/>
              <w:bottom w:val="single" w:sz="6" w:space="0" w:color="010101"/>
              <w:right w:val="single" w:sz="6" w:space="0" w:color="010101"/>
            </w:tcBorders>
            <w:vAlign w:val="center"/>
            <w:hideMark/>
          </w:tcPr>
          <w:p w14:paraId="495343DA" w14:textId="77777777" w:rsidR="00106763" w:rsidRPr="00106763" w:rsidRDefault="00106763" w:rsidP="00106763">
            <w:r w:rsidRPr="00106763">
              <w:t>2 </w:t>
            </w:r>
          </w:p>
        </w:tc>
        <w:tc>
          <w:tcPr>
            <w:tcW w:w="1530" w:type="dxa"/>
            <w:tcBorders>
              <w:top w:val="single" w:sz="6" w:space="0" w:color="010101"/>
              <w:left w:val="single" w:sz="6" w:space="0" w:color="010101"/>
              <w:bottom w:val="single" w:sz="6" w:space="0" w:color="010101"/>
              <w:right w:val="single" w:sz="6" w:space="0" w:color="010101"/>
            </w:tcBorders>
            <w:vAlign w:val="center"/>
            <w:hideMark/>
          </w:tcPr>
          <w:p w14:paraId="1A5EE554" w14:textId="77777777" w:rsidR="00106763" w:rsidRPr="00106763" w:rsidRDefault="00106763" w:rsidP="00106763">
            <w:r w:rsidRPr="00106763">
              <w:t>3 </w:t>
            </w:r>
          </w:p>
        </w:tc>
        <w:tc>
          <w:tcPr>
            <w:tcW w:w="1530" w:type="dxa"/>
            <w:tcBorders>
              <w:top w:val="single" w:sz="6" w:space="0" w:color="010101"/>
              <w:left w:val="single" w:sz="6" w:space="0" w:color="010101"/>
              <w:bottom w:val="single" w:sz="6" w:space="0" w:color="010101"/>
              <w:right w:val="single" w:sz="6" w:space="0" w:color="010101"/>
            </w:tcBorders>
            <w:vAlign w:val="center"/>
            <w:hideMark/>
          </w:tcPr>
          <w:p w14:paraId="459086E8" w14:textId="77777777" w:rsidR="00106763" w:rsidRPr="00106763" w:rsidRDefault="00106763" w:rsidP="00106763">
            <w:r w:rsidRPr="00106763">
              <w:t>4 </w:t>
            </w:r>
          </w:p>
        </w:tc>
        <w:tc>
          <w:tcPr>
            <w:tcW w:w="1530" w:type="dxa"/>
            <w:tcBorders>
              <w:top w:val="single" w:sz="6" w:space="0" w:color="010101"/>
              <w:left w:val="single" w:sz="6" w:space="0" w:color="010101"/>
              <w:bottom w:val="single" w:sz="6" w:space="0" w:color="010101"/>
              <w:right w:val="single" w:sz="6" w:space="0" w:color="010101"/>
            </w:tcBorders>
            <w:vAlign w:val="center"/>
            <w:hideMark/>
          </w:tcPr>
          <w:p w14:paraId="54943F62" w14:textId="77777777" w:rsidR="00106763" w:rsidRPr="00106763" w:rsidRDefault="00106763" w:rsidP="00106763">
            <w:r w:rsidRPr="00106763">
              <w:t>5 </w:t>
            </w:r>
          </w:p>
        </w:tc>
        <w:tc>
          <w:tcPr>
            <w:tcW w:w="1440" w:type="dxa"/>
            <w:tcBorders>
              <w:top w:val="single" w:sz="6" w:space="0" w:color="010101"/>
              <w:left w:val="single" w:sz="6" w:space="0" w:color="010101"/>
              <w:bottom w:val="single" w:sz="6" w:space="0" w:color="010101"/>
              <w:right w:val="single" w:sz="6" w:space="0" w:color="010101"/>
            </w:tcBorders>
            <w:vAlign w:val="center"/>
            <w:hideMark/>
          </w:tcPr>
          <w:p w14:paraId="565068EB" w14:textId="77777777" w:rsidR="00106763" w:rsidRPr="00106763" w:rsidRDefault="00106763" w:rsidP="00106763">
            <w:r w:rsidRPr="00106763">
              <w:t>6 </w:t>
            </w:r>
          </w:p>
        </w:tc>
      </w:tr>
      <w:tr w:rsidR="00106763" w:rsidRPr="00106763" w14:paraId="0193A94B" w14:textId="77777777" w:rsidTr="00106763">
        <w:trPr>
          <w:trHeight w:val="300"/>
        </w:trPr>
        <w:tc>
          <w:tcPr>
            <w:tcW w:w="1530" w:type="dxa"/>
            <w:tcBorders>
              <w:top w:val="single" w:sz="6" w:space="0" w:color="010101"/>
              <w:left w:val="single" w:sz="6" w:space="0" w:color="010101"/>
              <w:bottom w:val="single" w:sz="6" w:space="0" w:color="010101"/>
              <w:right w:val="single" w:sz="6" w:space="0" w:color="010101"/>
            </w:tcBorders>
            <w:vAlign w:val="center"/>
            <w:hideMark/>
          </w:tcPr>
          <w:p w14:paraId="596AADBC" w14:textId="77777777" w:rsidR="00106763" w:rsidRPr="00106763" w:rsidRDefault="00106763" w:rsidP="00106763">
            <w:r w:rsidRPr="00106763">
              <w:t>Single Sponsor </w:t>
            </w:r>
          </w:p>
        </w:tc>
        <w:tc>
          <w:tcPr>
            <w:tcW w:w="1530" w:type="dxa"/>
            <w:tcBorders>
              <w:top w:val="single" w:sz="6" w:space="0" w:color="010101"/>
              <w:left w:val="single" w:sz="6" w:space="0" w:color="010101"/>
              <w:bottom w:val="single" w:sz="6" w:space="0" w:color="010101"/>
              <w:right w:val="single" w:sz="6" w:space="0" w:color="010101"/>
            </w:tcBorders>
            <w:vAlign w:val="center"/>
            <w:hideMark/>
          </w:tcPr>
          <w:p w14:paraId="6C97E846" w14:textId="77777777" w:rsidR="00106763" w:rsidRPr="00106763" w:rsidRDefault="00106763" w:rsidP="00106763">
            <w:r w:rsidRPr="00106763">
              <w:t>$69,804.80 </w:t>
            </w:r>
          </w:p>
        </w:tc>
        <w:tc>
          <w:tcPr>
            <w:tcW w:w="1530" w:type="dxa"/>
            <w:tcBorders>
              <w:top w:val="single" w:sz="6" w:space="0" w:color="010101"/>
              <w:left w:val="single" w:sz="6" w:space="0" w:color="010101"/>
              <w:bottom w:val="single" w:sz="6" w:space="0" w:color="010101"/>
              <w:right w:val="single" w:sz="6" w:space="0" w:color="010101"/>
            </w:tcBorders>
            <w:vAlign w:val="center"/>
            <w:hideMark/>
          </w:tcPr>
          <w:p w14:paraId="1AB6C39D" w14:textId="77777777" w:rsidR="00106763" w:rsidRPr="00106763" w:rsidRDefault="00106763" w:rsidP="00106763">
            <w:r w:rsidRPr="00106763">
              <w:t>$104,707.20 </w:t>
            </w:r>
          </w:p>
        </w:tc>
        <w:tc>
          <w:tcPr>
            <w:tcW w:w="1530" w:type="dxa"/>
            <w:tcBorders>
              <w:top w:val="single" w:sz="6" w:space="0" w:color="010101"/>
              <w:left w:val="single" w:sz="6" w:space="0" w:color="010101"/>
              <w:bottom w:val="single" w:sz="6" w:space="0" w:color="010101"/>
              <w:right w:val="single" w:sz="6" w:space="0" w:color="010101"/>
            </w:tcBorders>
            <w:vAlign w:val="center"/>
            <w:hideMark/>
          </w:tcPr>
          <w:p w14:paraId="707B0D03" w14:textId="77777777" w:rsidR="00106763" w:rsidRPr="00106763" w:rsidRDefault="00106763" w:rsidP="00106763">
            <w:r w:rsidRPr="00106763">
              <w:t>$139,609.60 </w:t>
            </w:r>
          </w:p>
        </w:tc>
        <w:tc>
          <w:tcPr>
            <w:tcW w:w="1530" w:type="dxa"/>
            <w:tcBorders>
              <w:top w:val="single" w:sz="6" w:space="0" w:color="010101"/>
              <w:left w:val="single" w:sz="6" w:space="0" w:color="010101"/>
              <w:bottom w:val="single" w:sz="6" w:space="0" w:color="010101"/>
              <w:right w:val="single" w:sz="6" w:space="0" w:color="010101"/>
            </w:tcBorders>
            <w:vAlign w:val="center"/>
            <w:hideMark/>
          </w:tcPr>
          <w:p w14:paraId="3BAF2806" w14:textId="77777777" w:rsidR="00106763" w:rsidRPr="00106763" w:rsidRDefault="00106763" w:rsidP="00106763">
            <w:r w:rsidRPr="00106763">
              <w:t>$174,512.00 </w:t>
            </w:r>
          </w:p>
        </w:tc>
        <w:tc>
          <w:tcPr>
            <w:tcW w:w="1530" w:type="dxa"/>
            <w:tcBorders>
              <w:top w:val="single" w:sz="6" w:space="0" w:color="010101"/>
              <w:left w:val="single" w:sz="6" w:space="0" w:color="010101"/>
              <w:bottom w:val="single" w:sz="6" w:space="0" w:color="010101"/>
              <w:right w:val="single" w:sz="6" w:space="0" w:color="010101"/>
            </w:tcBorders>
            <w:vAlign w:val="center"/>
            <w:hideMark/>
          </w:tcPr>
          <w:p w14:paraId="499F3270" w14:textId="77777777" w:rsidR="00106763" w:rsidRPr="00106763" w:rsidRDefault="00106763" w:rsidP="00106763">
            <w:r w:rsidRPr="00106763">
              <w:t>$209,414.40 </w:t>
            </w:r>
          </w:p>
        </w:tc>
        <w:tc>
          <w:tcPr>
            <w:tcW w:w="1440" w:type="dxa"/>
            <w:tcBorders>
              <w:top w:val="single" w:sz="6" w:space="0" w:color="010101"/>
              <w:left w:val="single" w:sz="6" w:space="0" w:color="010101"/>
              <w:bottom w:val="single" w:sz="6" w:space="0" w:color="010101"/>
              <w:right w:val="single" w:sz="6" w:space="0" w:color="010101"/>
            </w:tcBorders>
            <w:vAlign w:val="center"/>
            <w:hideMark/>
          </w:tcPr>
          <w:p w14:paraId="7B5EDEBB" w14:textId="77777777" w:rsidR="00106763" w:rsidRPr="00106763" w:rsidRDefault="00106763" w:rsidP="00106763">
            <w:r w:rsidRPr="00106763">
              <w:t>$244,316.80 </w:t>
            </w:r>
          </w:p>
        </w:tc>
      </w:tr>
      <w:tr w:rsidR="00106763" w:rsidRPr="00106763" w14:paraId="3439A8DE" w14:textId="77777777" w:rsidTr="00106763">
        <w:trPr>
          <w:trHeight w:val="300"/>
        </w:trPr>
        <w:tc>
          <w:tcPr>
            <w:tcW w:w="1530" w:type="dxa"/>
            <w:tcBorders>
              <w:top w:val="single" w:sz="6" w:space="0" w:color="010101"/>
              <w:left w:val="single" w:sz="6" w:space="0" w:color="010101"/>
              <w:bottom w:val="single" w:sz="6" w:space="0" w:color="010101"/>
              <w:right w:val="single" w:sz="6" w:space="0" w:color="010101"/>
            </w:tcBorders>
            <w:vAlign w:val="center"/>
            <w:hideMark/>
          </w:tcPr>
          <w:p w14:paraId="18D25161" w14:textId="77777777" w:rsidR="00106763" w:rsidRPr="00106763" w:rsidRDefault="00106763" w:rsidP="00106763">
            <w:r w:rsidRPr="00106763">
              <w:t>Joint sponsors </w:t>
            </w:r>
          </w:p>
        </w:tc>
        <w:tc>
          <w:tcPr>
            <w:tcW w:w="1530" w:type="dxa"/>
            <w:tcBorders>
              <w:top w:val="single" w:sz="6" w:space="0" w:color="010101"/>
              <w:left w:val="single" w:sz="6" w:space="0" w:color="010101"/>
              <w:bottom w:val="single" w:sz="6" w:space="0" w:color="010101"/>
              <w:right w:val="single" w:sz="6" w:space="0" w:color="010101"/>
            </w:tcBorders>
            <w:vAlign w:val="center"/>
            <w:hideMark/>
          </w:tcPr>
          <w:p w14:paraId="5788B361" w14:textId="77777777" w:rsidR="00106763" w:rsidRPr="00106763" w:rsidRDefault="00106763" w:rsidP="00106763">
            <w:r w:rsidRPr="00106763">
              <w:t>$104,707.20 </w:t>
            </w:r>
          </w:p>
        </w:tc>
        <w:tc>
          <w:tcPr>
            <w:tcW w:w="1530" w:type="dxa"/>
            <w:tcBorders>
              <w:top w:val="single" w:sz="6" w:space="0" w:color="010101"/>
              <w:left w:val="single" w:sz="6" w:space="0" w:color="010101"/>
              <w:bottom w:val="single" w:sz="6" w:space="0" w:color="010101"/>
              <w:right w:val="single" w:sz="6" w:space="0" w:color="010101"/>
            </w:tcBorders>
            <w:vAlign w:val="center"/>
            <w:hideMark/>
          </w:tcPr>
          <w:p w14:paraId="32567DF9" w14:textId="77777777" w:rsidR="00106763" w:rsidRPr="00106763" w:rsidRDefault="00106763" w:rsidP="00106763">
            <w:r w:rsidRPr="00106763">
              <w:t>$139,609.60 </w:t>
            </w:r>
          </w:p>
        </w:tc>
        <w:tc>
          <w:tcPr>
            <w:tcW w:w="1530" w:type="dxa"/>
            <w:tcBorders>
              <w:top w:val="single" w:sz="6" w:space="0" w:color="010101"/>
              <w:left w:val="single" w:sz="6" w:space="0" w:color="010101"/>
              <w:bottom w:val="single" w:sz="6" w:space="0" w:color="010101"/>
              <w:right w:val="single" w:sz="6" w:space="0" w:color="010101"/>
            </w:tcBorders>
            <w:vAlign w:val="center"/>
            <w:hideMark/>
          </w:tcPr>
          <w:p w14:paraId="3B2B80A4" w14:textId="77777777" w:rsidR="00106763" w:rsidRPr="00106763" w:rsidRDefault="00106763" w:rsidP="00106763">
            <w:r w:rsidRPr="00106763">
              <w:t>$174,512.00 </w:t>
            </w:r>
          </w:p>
        </w:tc>
        <w:tc>
          <w:tcPr>
            <w:tcW w:w="1530" w:type="dxa"/>
            <w:tcBorders>
              <w:top w:val="single" w:sz="6" w:space="0" w:color="010101"/>
              <w:left w:val="single" w:sz="6" w:space="0" w:color="010101"/>
              <w:bottom w:val="single" w:sz="6" w:space="0" w:color="010101"/>
              <w:right w:val="single" w:sz="6" w:space="0" w:color="010101"/>
            </w:tcBorders>
            <w:vAlign w:val="center"/>
            <w:hideMark/>
          </w:tcPr>
          <w:p w14:paraId="0EF2DC7D" w14:textId="77777777" w:rsidR="00106763" w:rsidRPr="00106763" w:rsidRDefault="00106763" w:rsidP="00106763">
            <w:r w:rsidRPr="00106763">
              <w:t>$209,414.40 </w:t>
            </w:r>
          </w:p>
        </w:tc>
        <w:tc>
          <w:tcPr>
            <w:tcW w:w="1530" w:type="dxa"/>
            <w:tcBorders>
              <w:top w:val="single" w:sz="6" w:space="0" w:color="010101"/>
              <w:left w:val="single" w:sz="6" w:space="0" w:color="010101"/>
              <w:bottom w:val="single" w:sz="6" w:space="0" w:color="010101"/>
              <w:right w:val="single" w:sz="6" w:space="0" w:color="010101"/>
            </w:tcBorders>
            <w:vAlign w:val="center"/>
            <w:hideMark/>
          </w:tcPr>
          <w:p w14:paraId="160150C6" w14:textId="77777777" w:rsidR="00106763" w:rsidRPr="00106763" w:rsidRDefault="00106763" w:rsidP="00106763">
            <w:r w:rsidRPr="00106763">
              <w:t>$244,316.80 </w:t>
            </w:r>
          </w:p>
        </w:tc>
        <w:tc>
          <w:tcPr>
            <w:tcW w:w="1440" w:type="dxa"/>
            <w:tcBorders>
              <w:top w:val="single" w:sz="6" w:space="0" w:color="010101"/>
              <w:left w:val="single" w:sz="6" w:space="0" w:color="010101"/>
              <w:bottom w:val="single" w:sz="6" w:space="0" w:color="010101"/>
              <w:right w:val="single" w:sz="6" w:space="0" w:color="010101"/>
            </w:tcBorders>
            <w:vAlign w:val="center"/>
            <w:hideMark/>
          </w:tcPr>
          <w:p w14:paraId="4B847998" w14:textId="77777777" w:rsidR="00106763" w:rsidRPr="00106763" w:rsidRDefault="00106763" w:rsidP="00106763">
            <w:r w:rsidRPr="00106763">
              <w:t>$279,291.20 </w:t>
            </w:r>
          </w:p>
        </w:tc>
      </w:tr>
    </w:tbl>
    <w:p w14:paraId="23100EAA" w14:textId="77777777" w:rsidR="00106763" w:rsidRPr="00106763" w:rsidRDefault="00106763" w:rsidP="00106763">
      <w:pPr>
        <w:numPr>
          <w:ilvl w:val="0"/>
          <w:numId w:val="141"/>
        </w:numPr>
      </w:pPr>
      <w:r w:rsidRPr="00106763">
        <w:t>The income threshold required to be met is calculated based on the median income that is in effect at the time the application was lodged, according to the tables above. </w:t>
      </w:r>
    </w:p>
    <w:p w14:paraId="3A0F4435" w14:textId="77777777" w:rsidR="00106763" w:rsidRPr="00106763" w:rsidRDefault="00106763" w:rsidP="00106763">
      <w:r w:rsidRPr="00106763">
        <w:rPr>
          <w:b/>
          <w:bCs/>
        </w:rPr>
        <w:t>Note:</w:t>
      </w:r>
      <w:r w:rsidRPr="00106763">
        <w:rPr>
          <w:rFonts w:ascii="Arial" w:hAnsi="Arial" w:cs="Arial"/>
          <w:b/>
          <w:bCs/>
        </w:rPr>
        <w:t> </w:t>
      </w:r>
      <w:r w:rsidRPr="00106763">
        <w:t> </w:t>
      </w:r>
    </w:p>
    <w:p w14:paraId="76B884C9" w14:textId="77777777" w:rsidR="00106763" w:rsidRPr="00106763" w:rsidRDefault="00106763" w:rsidP="00106763">
      <w:r w:rsidRPr="00106763">
        <w:t>~ The median income for each year is based on the median hourly earnings from wages and salaries released periodically by Statistics New Zealand. It is converted into an annual rate based on a 40-hour working week. </w:t>
      </w:r>
    </w:p>
    <w:p w14:paraId="1FCB0390" w14:textId="77777777" w:rsidR="00106763" w:rsidRPr="00106763" w:rsidRDefault="00106763" w:rsidP="00106763">
      <w:r w:rsidRPr="00106763">
        <w:t>~ The median income salary of $69,804.80 for sponsors under the Parent Boost visitor visa reflects the June 2024 quarter publication of median wage data by Statistics New Zealand. </w:t>
      </w:r>
    </w:p>
    <w:p w14:paraId="4A547E8F" w14:textId="77777777" w:rsidR="00106763" w:rsidRPr="00106763" w:rsidRDefault="00106763" w:rsidP="00106763">
      <w:r w:rsidRPr="00106763">
        <w:t>~ The median income as set out at V4.25.15.1(b) will normally be updated in April each year.  </w:t>
      </w:r>
    </w:p>
    <w:p w14:paraId="26880639" w14:textId="77777777" w:rsidR="00106763" w:rsidRPr="00106763" w:rsidRDefault="00106763" w:rsidP="00106763">
      <w:r w:rsidRPr="00106763">
        <w:rPr>
          <w:b/>
          <w:bCs/>
        </w:rPr>
        <w:t>V4.25.15.5 Evidential requirements for sponsor’s income</w:t>
      </w:r>
      <w:r w:rsidRPr="00106763">
        <w:t> </w:t>
      </w:r>
    </w:p>
    <w:p w14:paraId="4B637D1E" w14:textId="77777777" w:rsidR="00106763" w:rsidRPr="00106763" w:rsidRDefault="00106763" w:rsidP="00106763">
      <w:pPr>
        <w:numPr>
          <w:ilvl w:val="0"/>
          <w:numId w:val="142"/>
        </w:numPr>
      </w:pPr>
      <w:r w:rsidRPr="00106763">
        <w:lastRenderedPageBreak/>
        <w:t>Only taxable income that is recorded and confirmed by New Zealand’s Inland Revenue will be considered when calculating a sponsor’s income, unless V4.25.15(d) applies. </w:t>
      </w:r>
    </w:p>
    <w:p w14:paraId="42C3BB85" w14:textId="77777777" w:rsidR="00106763" w:rsidRPr="00106763" w:rsidRDefault="00106763" w:rsidP="00106763">
      <w:pPr>
        <w:numPr>
          <w:ilvl w:val="0"/>
          <w:numId w:val="143"/>
        </w:numPr>
      </w:pPr>
      <w:r w:rsidRPr="00106763">
        <w:t>Income earned by another legal entity, such as a company or a trust, cannot be included unless it has been paid directly to the sponsor in the form of shareholder-employee salary or dividends, or is income derived from the trust. This income must appear on the Inland Revenue tax statements of the sponsor(s). </w:t>
      </w:r>
    </w:p>
    <w:p w14:paraId="69FDAC10" w14:textId="77777777" w:rsidR="00106763" w:rsidRPr="00106763" w:rsidRDefault="00106763" w:rsidP="00106763">
      <w:pPr>
        <w:numPr>
          <w:ilvl w:val="0"/>
          <w:numId w:val="144"/>
        </w:numPr>
      </w:pPr>
      <w:r w:rsidRPr="00106763">
        <w:t>Income tax statements submitted may be verified with the Inland Revenue Department. </w:t>
      </w:r>
    </w:p>
    <w:p w14:paraId="43BEDE58" w14:textId="77777777" w:rsidR="00106763" w:rsidRPr="00106763" w:rsidRDefault="00106763" w:rsidP="00106763">
      <w:r w:rsidRPr="00106763">
        <w:rPr>
          <w:b/>
          <w:bCs/>
        </w:rPr>
        <w:t>V4.25.15.10 How to calculate the number of people being sponsored</w:t>
      </w:r>
      <w:r w:rsidRPr="00106763">
        <w:t> </w:t>
      </w:r>
    </w:p>
    <w:p w14:paraId="0C64AB77" w14:textId="77777777" w:rsidR="00106763" w:rsidRPr="00106763" w:rsidRDefault="00106763" w:rsidP="00106763">
      <w:r w:rsidRPr="00106763">
        <w:t>The total number of parents being sponsored includes: </w:t>
      </w:r>
    </w:p>
    <w:p w14:paraId="0D12B160" w14:textId="77777777" w:rsidR="00106763" w:rsidRPr="00106763" w:rsidRDefault="00106763" w:rsidP="00106763">
      <w:pPr>
        <w:numPr>
          <w:ilvl w:val="0"/>
          <w:numId w:val="145"/>
        </w:numPr>
      </w:pPr>
      <w:r w:rsidRPr="00106763">
        <w:t>any person and their partner who: </w:t>
      </w:r>
    </w:p>
    <w:p w14:paraId="212B6BBF" w14:textId="77777777" w:rsidR="00106763" w:rsidRPr="00106763" w:rsidRDefault="00106763" w:rsidP="00106763">
      <w:pPr>
        <w:numPr>
          <w:ilvl w:val="0"/>
          <w:numId w:val="146"/>
        </w:numPr>
      </w:pPr>
      <w:r w:rsidRPr="00106763">
        <w:t>has been sponsored in an earlier Parent Boost visitor visa application by a sponsor recorded in the current visa application; and </w:t>
      </w:r>
    </w:p>
    <w:p w14:paraId="19D136E3" w14:textId="77777777" w:rsidR="00106763" w:rsidRPr="00106763" w:rsidRDefault="00106763" w:rsidP="00106763">
      <w:pPr>
        <w:numPr>
          <w:ilvl w:val="0"/>
          <w:numId w:val="147"/>
        </w:numPr>
      </w:pPr>
      <w:r w:rsidRPr="00106763">
        <w:t>is still being sponsored by that same sponsor within the required sponsorship period (E6.15 (d)); and </w:t>
      </w:r>
    </w:p>
    <w:p w14:paraId="0A33544C" w14:textId="77777777" w:rsidR="00106763" w:rsidRPr="00106763" w:rsidRDefault="00106763" w:rsidP="00106763">
      <w:pPr>
        <w:numPr>
          <w:ilvl w:val="0"/>
          <w:numId w:val="148"/>
        </w:numPr>
      </w:pPr>
      <w:r w:rsidRPr="00106763">
        <w:t>any person and their partner who is included in a current Parent Boost visitor visa application. </w:t>
      </w:r>
    </w:p>
    <w:p w14:paraId="6E359311" w14:textId="77777777" w:rsidR="00106763" w:rsidRPr="00106763" w:rsidRDefault="00106763" w:rsidP="00106763">
      <w:r w:rsidRPr="00106763">
        <w:t> </w:t>
      </w:r>
    </w:p>
    <w:p w14:paraId="1857DA81" w14:textId="77777777" w:rsidR="00106763" w:rsidRPr="00106763" w:rsidRDefault="00106763" w:rsidP="00106763">
      <w:r w:rsidRPr="00106763">
        <w:rPr>
          <w:b/>
          <w:bCs/>
        </w:rPr>
        <w:t>V4.30 Minimum requirements for acceptable travel and/or health insurance under the Parent Boost visitor visa instructions</w:t>
      </w:r>
      <w:r w:rsidRPr="00106763">
        <w:t> </w:t>
      </w:r>
    </w:p>
    <w:p w14:paraId="7D664CEB" w14:textId="77777777" w:rsidR="00106763" w:rsidRPr="00106763" w:rsidRDefault="00106763" w:rsidP="00106763">
      <w:r w:rsidRPr="00106763">
        <w:t>Applicant(s) must hold travel and/or health insurance when in New Zealand which: </w:t>
      </w:r>
    </w:p>
    <w:p w14:paraId="58A1CD34" w14:textId="77777777" w:rsidR="00106763" w:rsidRPr="00106763" w:rsidRDefault="00106763" w:rsidP="00106763">
      <w:pPr>
        <w:numPr>
          <w:ilvl w:val="0"/>
          <w:numId w:val="149"/>
        </w:numPr>
      </w:pPr>
      <w:r w:rsidRPr="00106763">
        <w:t>is provided by a company with: </w:t>
      </w:r>
    </w:p>
    <w:p w14:paraId="524A2B37" w14:textId="77777777" w:rsidR="00106763" w:rsidRPr="00106763" w:rsidRDefault="00106763" w:rsidP="00106763">
      <w:pPr>
        <w:numPr>
          <w:ilvl w:val="0"/>
          <w:numId w:val="150"/>
        </w:numPr>
      </w:pPr>
      <w:r w:rsidRPr="00106763">
        <w:t>experience in the health and/or travel insurance business; and </w:t>
      </w:r>
    </w:p>
    <w:p w14:paraId="0268C955" w14:textId="77777777" w:rsidR="00106763" w:rsidRPr="00106763" w:rsidRDefault="00106763" w:rsidP="00106763">
      <w:pPr>
        <w:numPr>
          <w:ilvl w:val="0"/>
          <w:numId w:val="151"/>
        </w:numPr>
      </w:pPr>
      <w:r w:rsidRPr="00106763">
        <w:t>a credit rating of no lower than A (strong) or equivalent from an internationally recognised credit rating agency (for example, Standard and Poor's). </w:t>
      </w:r>
    </w:p>
    <w:p w14:paraId="09006805" w14:textId="77777777" w:rsidR="00106763" w:rsidRPr="00106763" w:rsidRDefault="00106763" w:rsidP="00106763">
      <w:pPr>
        <w:numPr>
          <w:ilvl w:val="0"/>
          <w:numId w:val="152"/>
        </w:numPr>
      </w:pPr>
      <w:r w:rsidRPr="00106763">
        <w:t>guarantees to cover the costs of treatment in New Zealand for: </w:t>
      </w:r>
    </w:p>
    <w:p w14:paraId="6FA34CC0" w14:textId="77777777" w:rsidR="00106763" w:rsidRPr="00106763" w:rsidRDefault="00106763" w:rsidP="00106763">
      <w:pPr>
        <w:numPr>
          <w:ilvl w:val="0"/>
          <w:numId w:val="153"/>
        </w:numPr>
      </w:pPr>
      <w:r w:rsidRPr="00106763">
        <w:t>all emergency medical care expenses including diagnosis and treatment, ambulance and hospital care of at least NZ $250,000 per annum; and </w:t>
      </w:r>
    </w:p>
    <w:p w14:paraId="66C456C7" w14:textId="77777777" w:rsidR="00106763" w:rsidRPr="00106763" w:rsidRDefault="00106763" w:rsidP="00106763">
      <w:pPr>
        <w:numPr>
          <w:ilvl w:val="0"/>
          <w:numId w:val="154"/>
        </w:numPr>
      </w:pPr>
      <w:r w:rsidRPr="00106763">
        <w:t>cancer coverage for all medical expenses including diagnosis and treatment, ambulance and hospital care of at least NZ $100,000; and </w:t>
      </w:r>
    </w:p>
    <w:p w14:paraId="1541F6B9" w14:textId="77777777" w:rsidR="00106763" w:rsidRPr="00106763" w:rsidRDefault="00106763" w:rsidP="00106763">
      <w:pPr>
        <w:numPr>
          <w:ilvl w:val="0"/>
          <w:numId w:val="155"/>
        </w:numPr>
      </w:pPr>
      <w:r w:rsidRPr="00106763">
        <w:t>repatriation in the event of serious illness or disability of at least NZ $250,000; and </w:t>
      </w:r>
    </w:p>
    <w:p w14:paraId="1EA2D64D" w14:textId="77777777" w:rsidR="00106763" w:rsidRPr="00106763" w:rsidRDefault="00106763" w:rsidP="00106763">
      <w:pPr>
        <w:numPr>
          <w:ilvl w:val="0"/>
          <w:numId w:val="156"/>
        </w:numPr>
      </w:pPr>
      <w:r w:rsidRPr="00106763">
        <w:t>return of remains to the country of origin in the event of death of at least NZ $50,000. </w:t>
      </w:r>
    </w:p>
    <w:p w14:paraId="6803F933" w14:textId="77777777" w:rsidR="00106763" w:rsidRPr="00106763" w:rsidRDefault="00106763" w:rsidP="00106763">
      <w:pPr>
        <w:numPr>
          <w:ilvl w:val="0"/>
          <w:numId w:val="157"/>
        </w:numPr>
      </w:pPr>
      <w:r w:rsidRPr="00106763">
        <w:t>is maintained for the duration of their stay in New Zealand. </w:t>
      </w:r>
    </w:p>
    <w:p w14:paraId="7B7C0053" w14:textId="77777777" w:rsidR="00106763" w:rsidRPr="00106763" w:rsidRDefault="00106763" w:rsidP="00106763">
      <w:r w:rsidRPr="00106763">
        <w:rPr>
          <w:b/>
          <w:bCs/>
        </w:rPr>
        <w:t xml:space="preserve">Note: </w:t>
      </w:r>
      <w:r w:rsidRPr="00106763">
        <w:t>Where the cover in (b)(i) or (b)(ii) is in a foreign currency the exchange rate that applies at the date of the purchase of the insurance will apply. </w:t>
      </w:r>
    </w:p>
    <w:p w14:paraId="5F257872" w14:textId="77777777" w:rsidR="00106763" w:rsidRPr="00106763" w:rsidRDefault="00106763" w:rsidP="00106763">
      <w:r w:rsidRPr="00106763">
        <w:rPr>
          <w:b/>
          <w:bCs/>
        </w:rPr>
        <w:t>V4.30.1 Allowable exclusions for acceptable travel and/or health insurance under the Parent Boost visitor visa instructions</w:t>
      </w:r>
      <w:r w:rsidRPr="00106763">
        <w:t> </w:t>
      </w:r>
    </w:p>
    <w:p w14:paraId="3B8A96D7" w14:textId="77777777" w:rsidR="00106763" w:rsidRPr="00106763" w:rsidRDefault="00106763" w:rsidP="00106763">
      <w:r w:rsidRPr="00106763">
        <w:lastRenderedPageBreak/>
        <w:t>Acceptable travel and/or health insurance under the Parent Boost visitor visa may exclude costs for pre-existing conditions relating to: </w:t>
      </w:r>
    </w:p>
    <w:p w14:paraId="4EC97F62" w14:textId="77777777" w:rsidR="00106763" w:rsidRPr="00106763" w:rsidRDefault="00106763" w:rsidP="00106763">
      <w:pPr>
        <w:numPr>
          <w:ilvl w:val="0"/>
          <w:numId w:val="158"/>
        </w:numPr>
      </w:pPr>
      <w:r w:rsidRPr="00106763">
        <w:t>emergency medical care (see V4.30(b)(i)); and </w:t>
      </w:r>
    </w:p>
    <w:p w14:paraId="2328C52B" w14:textId="77777777" w:rsidR="00106763" w:rsidRPr="00106763" w:rsidRDefault="00106763" w:rsidP="00106763">
      <w:pPr>
        <w:numPr>
          <w:ilvl w:val="0"/>
          <w:numId w:val="159"/>
        </w:numPr>
      </w:pPr>
      <w:r w:rsidRPr="00106763">
        <w:t>cancer coverage (see V4.30(b)(ii)). </w:t>
      </w:r>
    </w:p>
    <w:p w14:paraId="6E20D20B" w14:textId="77777777" w:rsidR="00106763" w:rsidRPr="00106763" w:rsidRDefault="00106763" w:rsidP="00106763">
      <w:r w:rsidRPr="00106763">
        <w:rPr>
          <w:b/>
          <w:bCs/>
        </w:rPr>
        <w:t>V4.30.5 Evidence of acceptable travel and/or health insurance under the Parent Boost visitor visa instructions </w:t>
      </w:r>
      <w:r w:rsidRPr="00106763">
        <w:t> </w:t>
      </w:r>
    </w:p>
    <w:p w14:paraId="7C26DE83" w14:textId="77777777" w:rsidR="00106763" w:rsidRPr="00106763" w:rsidRDefault="00106763" w:rsidP="00106763">
      <w:pPr>
        <w:numPr>
          <w:ilvl w:val="0"/>
          <w:numId w:val="160"/>
        </w:numPr>
      </w:pPr>
      <w:r w:rsidRPr="00106763">
        <w:t>Applicant(s) must provide evidence of: </w:t>
      </w:r>
    </w:p>
    <w:p w14:paraId="7A3344CB" w14:textId="77777777" w:rsidR="00106763" w:rsidRPr="00106763" w:rsidRDefault="00106763" w:rsidP="00106763">
      <w:pPr>
        <w:numPr>
          <w:ilvl w:val="0"/>
          <w:numId w:val="161"/>
        </w:numPr>
      </w:pPr>
      <w:r w:rsidRPr="00106763">
        <w:t>holding acceptable travel and/or health insurance (see V4.30(a) and (b)) with a minimum 12-month validity before a visa is granted under these instructions; and </w:t>
      </w:r>
    </w:p>
    <w:p w14:paraId="1BE30DAB" w14:textId="77777777" w:rsidR="00106763" w:rsidRPr="00106763" w:rsidRDefault="00106763" w:rsidP="00106763">
      <w:pPr>
        <w:numPr>
          <w:ilvl w:val="0"/>
          <w:numId w:val="162"/>
        </w:numPr>
      </w:pPr>
      <w:r w:rsidRPr="00106763">
        <w:t>maintaining acceptable travel and/or health insurance (see V4.30(a) and (b)) for all periods of stay in New Zealand when applying for a subsequent Parent Boost visa and when applying to confirm compliance with the conditions of their Parent Boost visitor visa.  </w:t>
      </w:r>
    </w:p>
    <w:p w14:paraId="70901E94" w14:textId="77777777" w:rsidR="00106763" w:rsidRPr="00106763" w:rsidRDefault="00106763" w:rsidP="00106763">
      <w:pPr>
        <w:numPr>
          <w:ilvl w:val="0"/>
          <w:numId w:val="163"/>
        </w:numPr>
      </w:pPr>
      <w:r w:rsidRPr="00106763">
        <w:t>Maintaining acceptable travel and/or health insurance as required in (a)(ii) above includes periods of non-coverage only if the period of non-coverage was as a direct result of the insurer’s or bank error to grant the acceptable travel and/or health insurance required under the Parent Boost visitor visa instructions and coverage was resumed as soon as possible. An error does not include situations where the insurer is entitled to make a decision to lapse, cancel or refuse to grant the required insurance. </w:t>
      </w:r>
    </w:p>
    <w:p w14:paraId="63F1FC37" w14:textId="77777777" w:rsidR="00106763" w:rsidRPr="00106763" w:rsidRDefault="00106763" w:rsidP="00106763">
      <w:r w:rsidRPr="00106763">
        <w:rPr>
          <w:b/>
          <w:bCs/>
        </w:rPr>
        <w:t>Note:</w:t>
      </w:r>
      <w:r w:rsidRPr="00106763">
        <w:rPr>
          <w:rFonts w:ascii="Arial" w:hAnsi="Arial" w:cs="Arial"/>
        </w:rPr>
        <w:t> </w:t>
      </w:r>
      <w:r w:rsidRPr="00106763">
        <w:t>Applicant(s) are responsible to ensure that their insurance is current for the duration of their stay in New Zealand. </w:t>
      </w:r>
    </w:p>
    <w:p w14:paraId="5565ABE9" w14:textId="77777777" w:rsidR="00106763" w:rsidRPr="00106763" w:rsidRDefault="00106763" w:rsidP="00106763">
      <w:r w:rsidRPr="00106763">
        <w:rPr>
          <w:b/>
          <w:bCs/>
        </w:rPr>
        <w:t>V4.30.10 Approval in principle</w:t>
      </w:r>
      <w:r w:rsidRPr="00106763">
        <w:t> </w:t>
      </w:r>
    </w:p>
    <w:p w14:paraId="3880F2FF" w14:textId="77777777" w:rsidR="00106763" w:rsidRPr="00106763" w:rsidRDefault="00106763" w:rsidP="00106763">
      <w:pPr>
        <w:numPr>
          <w:ilvl w:val="0"/>
          <w:numId w:val="164"/>
        </w:numPr>
      </w:pPr>
      <w:r w:rsidRPr="00106763">
        <w:t>Applicant(s) who are assessed as meeting the requirements under the Parent Boost visitor visa instructions will be advised that their application has been approved in principle; and visitor visas may be granted once they provide evidence of acceptable travel and/or health insurance valid for a period of at least 12 months. </w:t>
      </w:r>
    </w:p>
    <w:p w14:paraId="45F6E2F3" w14:textId="77777777" w:rsidR="00106763" w:rsidRPr="00106763" w:rsidRDefault="00106763" w:rsidP="00106763">
      <w:pPr>
        <w:numPr>
          <w:ilvl w:val="0"/>
          <w:numId w:val="165"/>
        </w:numPr>
      </w:pPr>
      <w:r w:rsidRPr="00106763">
        <w:t>Applications will be declined if applicant(s) do not provide evidence of acceptable travel and/or health insurance valid for a period of at least 12 months within 3 months from the date of the approval in principle. </w:t>
      </w:r>
    </w:p>
    <w:p w14:paraId="2B6D549A" w14:textId="77777777" w:rsidR="00106763" w:rsidRPr="00106763" w:rsidRDefault="00106763" w:rsidP="00106763">
      <w:r w:rsidRPr="00106763">
        <w:t> </w:t>
      </w:r>
    </w:p>
    <w:p w14:paraId="1C5366FF" w14:textId="77777777" w:rsidR="00106763" w:rsidRPr="00106763" w:rsidRDefault="00106763" w:rsidP="00106763">
      <w:r w:rsidRPr="00106763">
        <w:rPr>
          <w:b/>
          <w:bCs/>
        </w:rPr>
        <w:t>V4.35 Currency and Conditions of a Parent Boost visitor visa</w:t>
      </w:r>
      <w:r w:rsidRPr="00106763">
        <w:t> </w:t>
      </w:r>
    </w:p>
    <w:p w14:paraId="46A31050" w14:textId="77777777" w:rsidR="00106763" w:rsidRPr="00106763" w:rsidRDefault="00106763" w:rsidP="00106763">
      <w:r w:rsidRPr="00106763">
        <w:rPr>
          <w:b/>
          <w:bCs/>
        </w:rPr>
        <w:t>V4.35.1 Currency of a Parent Boost visitor visa</w:t>
      </w:r>
      <w:r w:rsidRPr="00106763">
        <w:t> </w:t>
      </w:r>
    </w:p>
    <w:p w14:paraId="78B5B86E" w14:textId="77777777" w:rsidR="00106763" w:rsidRPr="00106763" w:rsidRDefault="00106763" w:rsidP="00106763">
      <w:pPr>
        <w:numPr>
          <w:ilvl w:val="0"/>
          <w:numId w:val="166"/>
        </w:numPr>
      </w:pPr>
      <w:r w:rsidRPr="00106763">
        <w:t>Successful applicants for a Parent Boost visitor visa will be granted a visitor visa allowing the holder: </w:t>
      </w:r>
    </w:p>
    <w:p w14:paraId="6E715F53" w14:textId="77777777" w:rsidR="00106763" w:rsidRPr="00106763" w:rsidRDefault="00106763" w:rsidP="00106763">
      <w:pPr>
        <w:numPr>
          <w:ilvl w:val="0"/>
          <w:numId w:val="167"/>
        </w:numPr>
      </w:pPr>
      <w:r w:rsidRPr="00106763">
        <w:t>six months to first enter New Zealand from the start date of the visa; and </w:t>
      </w:r>
    </w:p>
    <w:p w14:paraId="0E62EDAA" w14:textId="77777777" w:rsidR="00106763" w:rsidRPr="00106763" w:rsidRDefault="00106763" w:rsidP="00106763">
      <w:pPr>
        <w:numPr>
          <w:ilvl w:val="0"/>
          <w:numId w:val="168"/>
        </w:numPr>
      </w:pPr>
      <w:r w:rsidRPr="00106763">
        <w:t>a five year stay from the date of their first arrival; and </w:t>
      </w:r>
    </w:p>
    <w:p w14:paraId="044445A3" w14:textId="77777777" w:rsidR="00106763" w:rsidRPr="00106763" w:rsidRDefault="00106763" w:rsidP="00106763">
      <w:pPr>
        <w:numPr>
          <w:ilvl w:val="0"/>
          <w:numId w:val="169"/>
        </w:numPr>
      </w:pPr>
      <w:r w:rsidRPr="00106763">
        <w:t>multiple entries throughout the five year stay.</w:t>
      </w:r>
      <w:r w:rsidRPr="00106763">
        <w:rPr>
          <w:rFonts w:ascii="Arial" w:hAnsi="Arial" w:cs="Arial"/>
        </w:rPr>
        <w:t> </w:t>
      </w:r>
      <w:r w:rsidRPr="00106763">
        <w:t> </w:t>
      </w:r>
    </w:p>
    <w:p w14:paraId="4A303E81" w14:textId="77777777" w:rsidR="00106763" w:rsidRPr="00106763" w:rsidRDefault="00106763" w:rsidP="00106763">
      <w:pPr>
        <w:numPr>
          <w:ilvl w:val="0"/>
          <w:numId w:val="170"/>
        </w:numPr>
      </w:pPr>
      <w:r w:rsidRPr="00106763">
        <w:lastRenderedPageBreak/>
        <w:t>Despite E3.10(a), a Parent Boost visitor visa may be granted for the full duration of their visa, regardless of the applicant’s passport expiration date.  </w:t>
      </w:r>
    </w:p>
    <w:p w14:paraId="37DAAEDC" w14:textId="77777777" w:rsidR="00106763" w:rsidRPr="00106763" w:rsidRDefault="00106763" w:rsidP="00106763">
      <w:r w:rsidRPr="00106763">
        <w:rPr>
          <w:b/>
          <w:bCs/>
        </w:rPr>
        <w:t>V4.35.5 Conditions of a Parent Boost visitor visa</w:t>
      </w:r>
      <w:r w:rsidRPr="00106763">
        <w:t> </w:t>
      </w:r>
    </w:p>
    <w:p w14:paraId="5B72F926" w14:textId="77777777" w:rsidR="00106763" w:rsidRPr="00106763" w:rsidRDefault="00106763" w:rsidP="00106763">
      <w:r w:rsidRPr="00106763">
        <w:t>Visas granted under these instructions will be subject to the condition that: </w:t>
      </w:r>
    </w:p>
    <w:p w14:paraId="64CD0EBA" w14:textId="77777777" w:rsidR="00106763" w:rsidRPr="00106763" w:rsidRDefault="00106763" w:rsidP="00106763">
      <w:pPr>
        <w:numPr>
          <w:ilvl w:val="0"/>
          <w:numId w:val="171"/>
        </w:numPr>
      </w:pPr>
      <w:r w:rsidRPr="00106763">
        <w:t>the visa holder(s) maintains acceptable travel and/or health insurance (see V4.30) for all periods of their stay in New Zealand; and </w:t>
      </w:r>
    </w:p>
    <w:p w14:paraId="29BAF34D" w14:textId="77777777" w:rsidR="00106763" w:rsidRPr="00106763" w:rsidRDefault="00106763" w:rsidP="00106763">
      <w:pPr>
        <w:numPr>
          <w:ilvl w:val="0"/>
          <w:numId w:val="172"/>
        </w:numPr>
      </w:pPr>
      <w:r w:rsidRPr="00106763">
        <w:t>the visa holder(s) continues to meet health requirements for residence as set out in A4.10 for the duration of their visa; and  </w:t>
      </w:r>
    </w:p>
    <w:p w14:paraId="0414A2E0" w14:textId="77777777" w:rsidR="00106763" w:rsidRPr="00106763" w:rsidRDefault="00106763" w:rsidP="00106763">
      <w:pPr>
        <w:numPr>
          <w:ilvl w:val="0"/>
          <w:numId w:val="173"/>
        </w:numPr>
      </w:pPr>
      <w:r w:rsidRPr="00106763">
        <w:t>each sponsor must be ordinarily resident in New Zealand (see E4.10) and continue to stay in New Zealand for a minimum of 184 days in each 12-month period from the date of the first arrival of the Parent Boost visitor visa holder(that is, whichever visa holder arrives first); and </w:t>
      </w:r>
    </w:p>
    <w:p w14:paraId="26B90CF2" w14:textId="77777777" w:rsidR="00106763" w:rsidRPr="00106763" w:rsidRDefault="00106763" w:rsidP="00106763">
      <w:pPr>
        <w:numPr>
          <w:ilvl w:val="0"/>
          <w:numId w:val="174"/>
        </w:numPr>
      </w:pPr>
      <w:r w:rsidRPr="00106763">
        <w:t>(in order to confirm that the conditions in (a) to (b) above are met), the Parent Boost visitor visa holder(s) must submit a compliance with conditions form (including payment of the relevant fee) from outside New Zealand, after three years, from the date of their first arrival on a Parent Boost visitor visa, but no later than four years, from the date of their first arrival on a Parent Boost visitor visa, including: </w:t>
      </w:r>
    </w:p>
    <w:p w14:paraId="243261C7" w14:textId="77777777" w:rsidR="00106763" w:rsidRPr="00106763" w:rsidRDefault="00106763" w:rsidP="00106763">
      <w:pPr>
        <w:numPr>
          <w:ilvl w:val="0"/>
          <w:numId w:val="175"/>
        </w:numPr>
      </w:pPr>
      <w:r w:rsidRPr="00106763">
        <w:t>a medical certificate and chest x-ray certificate completed by an offshore panel physician issued less than three months before the date the compliance with conditions form is submitted; and </w:t>
      </w:r>
    </w:p>
    <w:p w14:paraId="3BDDDC2C" w14:textId="77777777" w:rsidR="00106763" w:rsidRPr="00106763" w:rsidRDefault="00106763" w:rsidP="00106763">
      <w:pPr>
        <w:numPr>
          <w:ilvl w:val="0"/>
          <w:numId w:val="176"/>
        </w:numPr>
      </w:pPr>
      <w:r w:rsidRPr="00106763">
        <w:t>evidence that the Parent Boost visitor visa holder(s) has maintained acceptable travel and/or health insurance for previous periods of stay in New Zealand; and </w:t>
      </w:r>
    </w:p>
    <w:p w14:paraId="49544566" w14:textId="77777777" w:rsidR="00106763" w:rsidRPr="00106763" w:rsidRDefault="00106763" w:rsidP="00106763">
      <w:pPr>
        <w:numPr>
          <w:ilvl w:val="0"/>
          <w:numId w:val="177"/>
        </w:numPr>
      </w:pPr>
      <w:r w:rsidRPr="00106763">
        <w:t>the Parent Boost visitor visa holder(s) must</w:t>
      </w:r>
      <w:r w:rsidRPr="00106763">
        <w:rPr>
          <w:rFonts w:ascii="Arial" w:hAnsi="Arial" w:cs="Arial"/>
        </w:rPr>
        <w:t> </w:t>
      </w:r>
      <w:r w:rsidRPr="00106763">
        <w:t>(as part of the compliance with conditions check) remain outside New Zealand until they receive confirmation that they have met the conditions of their visa. </w:t>
      </w:r>
    </w:p>
    <w:p w14:paraId="40F7237C" w14:textId="77777777" w:rsidR="00106763" w:rsidRPr="00106763" w:rsidRDefault="00106763" w:rsidP="00106763">
      <w:r w:rsidRPr="00106763">
        <w:t> </w:t>
      </w:r>
    </w:p>
    <w:p w14:paraId="6419262F" w14:textId="77777777" w:rsidR="00106763" w:rsidRPr="00106763" w:rsidRDefault="00106763" w:rsidP="00106763">
      <w:r w:rsidRPr="00106763">
        <w:rPr>
          <w:b/>
          <w:bCs/>
        </w:rPr>
        <w:t>A4.25 Medical and Chest X-ray Certificates: temporary entry class visa applications</w:t>
      </w:r>
      <w:r w:rsidRPr="00106763">
        <w:t> </w:t>
      </w:r>
    </w:p>
    <w:p w14:paraId="33DAC69F" w14:textId="77777777" w:rsidR="00106763" w:rsidRPr="00106763" w:rsidRDefault="00106763" w:rsidP="00106763">
      <w:pPr>
        <w:numPr>
          <w:ilvl w:val="0"/>
          <w:numId w:val="178"/>
        </w:numPr>
      </w:pPr>
      <w:r w:rsidRPr="00106763">
        <w:t>Applications for temporary entry class visas from applicants intending a stay in New Zealand of more than 12 months must include a completed Medical Certificate and a Chest X-ray Certificate (see A4.25(k)) which have been issued less than three months before the date the application is made, for every person included in the application, unless (c), (d) or (e) below apply. </w:t>
      </w:r>
    </w:p>
    <w:p w14:paraId="6B028AAA" w14:textId="77777777" w:rsidR="00106763" w:rsidRPr="00106763" w:rsidRDefault="00106763" w:rsidP="00106763">
      <w:pPr>
        <w:numPr>
          <w:ilvl w:val="0"/>
          <w:numId w:val="179"/>
        </w:numPr>
      </w:pPr>
      <w:r w:rsidRPr="00106763">
        <w:t>The Medical Certificates and Chest X-ray Certificate that may be required with a temporary entry visa application include: </w:t>
      </w:r>
    </w:p>
    <w:p w14:paraId="5B8E91D8" w14:textId="77777777" w:rsidR="00106763" w:rsidRPr="00106763" w:rsidRDefault="00106763" w:rsidP="00106763">
      <w:pPr>
        <w:numPr>
          <w:ilvl w:val="0"/>
          <w:numId w:val="180"/>
        </w:numPr>
      </w:pPr>
      <w:r w:rsidRPr="00106763">
        <w:t>General Medical Certificate (INZ 1007) </w:t>
      </w:r>
    </w:p>
    <w:p w14:paraId="077DEF80" w14:textId="77777777" w:rsidR="00106763" w:rsidRPr="00106763" w:rsidRDefault="00106763" w:rsidP="00106763">
      <w:pPr>
        <w:numPr>
          <w:ilvl w:val="0"/>
          <w:numId w:val="181"/>
        </w:numPr>
      </w:pPr>
      <w:r w:rsidRPr="00106763">
        <w:t>Chest X-ray Certificate (INZ 1096) </w:t>
      </w:r>
    </w:p>
    <w:p w14:paraId="0559C7C9" w14:textId="77777777" w:rsidR="00106763" w:rsidRPr="00106763" w:rsidRDefault="00106763" w:rsidP="00106763">
      <w:pPr>
        <w:numPr>
          <w:ilvl w:val="0"/>
          <w:numId w:val="182"/>
        </w:numPr>
      </w:pPr>
      <w:r w:rsidRPr="00106763">
        <w:t>Limited Medical Certificate (INZ 1201) </w:t>
      </w:r>
    </w:p>
    <w:p w14:paraId="60522C08" w14:textId="77777777" w:rsidR="00106763" w:rsidRPr="00106763" w:rsidRDefault="00106763" w:rsidP="00106763">
      <w:r w:rsidRPr="00106763">
        <w:lastRenderedPageBreak/>
        <w:t>Note:</w:t>
      </w:r>
      <w:r w:rsidRPr="00106763">
        <w:rPr>
          <w:rFonts w:ascii="Arial" w:hAnsi="Arial" w:cs="Arial"/>
        </w:rPr>
        <w:t> </w:t>
      </w:r>
      <w:r w:rsidRPr="00106763">
        <w:t>Unless specified otherwise in A4.25(e), applicants should provide the General Medical Certificate (INZ 1007) and the Chest X-ray Certificate (INZ 1096). </w:t>
      </w:r>
    </w:p>
    <w:p w14:paraId="4B7009B8" w14:textId="77777777" w:rsidR="00106763" w:rsidRPr="00106763" w:rsidRDefault="00106763" w:rsidP="00106763">
      <w:pPr>
        <w:numPr>
          <w:ilvl w:val="0"/>
          <w:numId w:val="183"/>
        </w:numPr>
      </w:pPr>
      <w:r w:rsidRPr="00106763">
        <w:t>Applicants for a temporary entry class visa do not ordinarily need to provide a Medical Certificate and a Chest X-ray Certificate if: </w:t>
      </w:r>
    </w:p>
    <w:p w14:paraId="2431B761" w14:textId="77777777" w:rsidR="00106763" w:rsidRPr="00106763" w:rsidRDefault="00106763" w:rsidP="00106763">
      <w:pPr>
        <w:numPr>
          <w:ilvl w:val="0"/>
          <w:numId w:val="184"/>
        </w:numPr>
      </w:pPr>
      <w:r w:rsidRPr="00106763">
        <w:t>they have provided a Medical Certificate and a Chest X-ray Certificate with an earlier visa application; and </w:t>
      </w:r>
    </w:p>
    <w:p w14:paraId="2254CE6B" w14:textId="77777777" w:rsidR="00106763" w:rsidRPr="00106763" w:rsidRDefault="00106763" w:rsidP="00106763">
      <w:pPr>
        <w:numPr>
          <w:ilvl w:val="0"/>
          <w:numId w:val="185"/>
        </w:numPr>
      </w:pPr>
      <w:r w:rsidRPr="00106763">
        <w:t>they were assessed as having an acceptable standard of health based on those certificates; and </w:t>
      </w:r>
    </w:p>
    <w:p w14:paraId="2A7FB1F8" w14:textId="77777777" w:rsidR="00106763" w:rsidRPr="00106763" w:rsidRDefault="00106763" w:rsidP="00106763">
      <w:pPr>
        <w:numPr>
          <w:ilvl w:val="0"/>
          <w:numId w:val="186"/>
        </w:numPr>
      </w:pPr>
      <w:r w:rsidRPr="00106763">
        <w:t>those certificates were issued less than 36 months prior to the current application. </w:t>
      </w:r>
    </w:p>
    <w:p w14:paraId="7FDB3B6D" w14:textId="77777777" w:rsidR="00106763" w:rsidRPr="00106763" w:rsidRDefault="00106763" w:rsidP="00106763">
      <w:r w:rsidRPr="00106763">
        <w:rPr>
          <w:b/>
          <w:bCs/>
        </w:rPr>
        <w:t xml:space="preserve">Note: </w:t>
      </w:r>
      <w:r w:rsidRPr="00106763">
        <w:t>Despite (c) above, applications for a Parent Boost visitor visa are subject to the requirements under the Parent Boost visitor visa instructions – see V4.5(c) and V4.5.1(ii). </w:t>
      </w:r>
    </w:p>
    <w:p w14:paraId="1883B79E" w14:textId="77777777" w:rsidR="00106763" w:rsidRPr="00106763" w:rsidRDefault="00106763" w:rsidP="00106763">
      <w:pPr>
        <w:numPr>
          <w:ilvl w:val="0"/>
          <w:numId w:val="187"/>
        </w:numPr>
      </w:pPr>
      <w:r w:rsidRPr="00106763">
        <w:t>Medical Certificates and Chest X-ray Certificates do not need to be provided by the following types of temporary entry class visa applicants: </w:t>
      </w:r>
    </w:p>
    <w:p w14:paraId="1027D4FC" w14:textId="77777777" w:rsidR="00106763" w:rsidRPr="00106763" w:rsidRDefault="00106763" w:rsidP="00106763">
      <w:pPr>
        <w:numPr>
          <w:ilvl w:val="0"/>
          <w:numId w:val="188"/>
        </w:numPr>
      </w:pPr>
      <w:r w:rsidRPr="00106763">
        <w:t>Applicants for a student visa as a fee paying foreign student (see</w:t>
      </w:r>
      <w:r w:rsidRPr="00106763">
        <w:rPr>
          <w:rFonts w:ascii="Arial" w:hAnsi="Arial" w:cs="Arial"/>
        </w:rPr>
        <w:t> </w:t>
      </w:r>
      <w:hyperlink r:id="rId11" w:anchor="34238.htm" w:tgtFrame="_blank" w:history="1">
        <w:r w:rsidRPr="00106763">
          <w:rPr>
            <w:rStyle w:val="Hyperlink"/>
          </w:rPr>
          <w:t>U4.10</w:t>
        </w:r>
      </w:hyperlink>
      <w:r w:rsidRPr="00106763">
        <w:t>) (except for students holding a New Zealand scholarship administered by the Ministry of Foreign Affairs and Trade (see</w:t>
      </w:r>
      <w:r w:rsidRPr="00106763">
        <w:rPr>
          <w:rFonts w:ascii="Arial" w:hAnsi="Arial" w:cs="Arial"/>
        </w:rPr>
        <w:t> </w:t>
      </w:r>
      <w:r w:rsidRPr="00106763">
        <w:t>U11), unless (f) below or A4.25.1 applies. </w:t>
      </w:r>
    </w:p>
    <w:p w14:paraId="63227DF1" w14:textId="77777777" w:rsidR="00106763" w:rsidRPr="00106763" w:rsidRDefault="00106763" w:rsidP="00106763">
      <w:pPr>
        <w:numPr>
          <w:ilvl w:val="0"/>
          <w:numId w:val="189"/>
        </w:numPr>
      </w:pPr>
      <w:r w:rsidRPr="00106763">
        <w:t>Applicants for a Working Holidaymaker Extension visa (see</w:t>
      </w:r>
      <w:r w:rsidRPr="00106763">
        <w:rPr>
          <w:rFonts w:ascii="Arial" w:hAnsi="Arial" w:cs="Arial"/>
        </w:rPr>
        <w:t> </w:t>
      </w:r>
      <w:hyperlink r:id="rId12" w:anchor="34419.htm" w:tgtFrame="_blank" w:history="1">
        <w:r w:rsidRPr="00106763">
          <w:rPr>
            <w:rStyle w:val="Hyperlink"/>
          </w:rPr>
          <w:t>WH2</w:t>
        </w:r>
      </w:hyperlink>
      <w:r w:rsidRPr="00106763">
        <w:t>). </w:t>
      </w:r>
    </w:p>
    <w:p w14:paraId="3D4681CF" w14:textId="77777777" w:rsidR="00106763" w:rsidRPr="00106763" w:rsidRDefault="00106763" w:rsidP="00106763">
      <w:pPr>
        <w:numPr>
          <w:ilvl w:val="0"/>
          <w:numId w:val="190"/>
        </w:numPr>
      </w:pPr>
      <w:r w:rsidRPr="00106763">
        <w:t>Applicants (and their partner and dependent child(ren), if any) who have been recognised as having refugee or protection status in New Zealand and are eligible to apply for a permanent resident visa. </w:t>
      </w:r>
    </w:p>
    <w:p w14:paraId="54EEB452" w14:textId="77777777" w:rsidR="00106763" w:rsidRPr="00106763" w:rsidRDefault="00106763" w:rsidP="00106763">
      <w:pPr>
        <w:numPr>
          <w:ilvl w:val="0"/>
          <w:numId w:val="191"/>
        </w:numPr>
      </w:pPr>
      <w:r w:rsidRPr="00106763">
        <w:t>Applicants (and their partner and dependent child(ren), if any) for a Migrant Exploitation Protection work visa (see</w:t>
      </w:r>
      <w:r w:rsidRPr="00106763">
        <w:rPr>
          <w:rFonts w:ascii="Arial" w:hAnsi="Arial" w:cs="Arial"/>
        </w:rPr>
        <w:t> </w:t>
      </w:r>
      <w:hyperlink r:id="rId13" w:anchor="75850.htm" w:tgtFrame="_blank" w:history="1">
        <w:r w:rsidRPr="00106763">
          <w:rPr>
            <w:rStyle w:val="Hyperlink"/>
          </w:rPr>
          <w:t>WI20</w:t>
        </w:r>
      </w:hyperlink>
      <w:r w:rsidRPr="00106763">
        <w:t>). </w:t>
      </w:r>
    </w:p>
    <w:p w14:paraId="64888AA0" w14:textId="77777777" w:rsidR="00106763" w:rsidRPr="00106763" w:rsidRDefault="00106763" w:rsidP="00106763">
      <w:pPr>
        <w:numPr>
          <w:ilvl w:val="0"/>
          <w:numId w:val="192"/>
        </w:numPr>
      </w:pPr>
      <w:r w:rsidRPr="00106763">
        <w:t>Applicants (and their partner and dependent child(ren), if any) for an Essential Skills work visa who provided these certificates with a previous visa application and who are in New Zealand at the time they make their application. </w:t>
      </w:r>
    </w:p>
    <w:p w14:paraId="653AF7FC" w14:textId="77777777" w:rsidR="00106763" w:rsidRPr="00106763" w:rsidRDefault="00106763" w:rsidP="00106763">
      <w:pPr>
        <w:numPr>
          <w:ilvl w:val="0"/>
          <w:numId w:val="193"/>
        </w:numPr>
      </w:pPr>
      <w:r w:rsidRPr="00106763">
        <w:t>Applicants for a 2022 Special Ukraine Visa. </w:t>
      </w:r>
    </w:p>
    <w:p w14:paraId="224872EA" w14:textId="77777777" w:rsidR="00106763" w:rsidRPr="00106763" w:rsidRDefault="00106763" w:rsidP="00106763">
      <w:pPr>
        <w:numPr>
          <w:ilvl w:val="0"/>
          <w:numId w:val="194"/>
        </w:numPr>
      </w:pPr>
      <w:r w:rsidRPr="00106763">
        <w:t>Applicants for a temporary entry class visa who have a claim for refugee or protection status in New Zealand under consideration (and their partner and dependent child(ren)) do not ordinarily need to provide a Medical Certificate with their temporary visa application (see</w:t>
      </w:r>
      <w:r w:rsidRPr="00106763">
        <w:rPr>
          <w:rFonts w:ascii="Arial" w:hAnsi="Arial" w:cs="Arial"/>
        </w:rPr>
        <w:t> </w:t>
      </w:r>
      <w:r w:rsidRPr="00106763">
        <w:t>E8.10.1). These applicants must provide a completed Chest X-Ray Certificate. </w:t>
      </w:r>
    </w:p>
    <w:p w14:paraId="506D31DB" w14:textId="77777777" w:rsidR="00106763" w:rsidRPr="00106763" w:rsidRDefault="00106763" w:rsidP="00106763">
      <w:pPr>
        <w:numPr>
          <w:ilvl w:val="0"/>
          <w:numId w:val="195"/>
        </w:numPr>
      </w:pPr>
      <w:r w:rsidRPr="00106763">
        <w:t>Applicants who must provide a Medical Certificate other than the General Medical Certificate (INZ 1007) are set out below: </w:t>
      </w:r>
    </w:p>
    <w:p w14:paraId="081E76E7" w14:textId="77777777" w:rsidR="00106763" w:rsidRPr="00106763" w:rsidRDefault="00106763" w:rsidP="00106763">
      <w:pPr>
        <w:numPr>
          <w:ilvl w:val="0"/>
          <w:numId w:val="196"/>
        </w:numPr>
      </w:pPr>
      <w:r w:rsidRPr="00106763">
        <w:t>Partners of New Zealand citizens and residence class visa holders must provide a Limited Medical Certificate (INZ 1201) and a Chest X-ray Certificate (INZ 1096) if they are intending a stay in New Zealand of more than 12 months, and they meet the criteria for residence under the Partnership Category (see</w:t>
      </w:r>
      <w:r w:rsidRPr="00106763">
        <w:rPr>
          <w:rFonts w:ascii="Arial" w:hAnsi="Arial" w:cs="Arial"/>
        </w:rPr>
        <w:t> </w:t>
      </w:r>
      <w:hyperlink r:id="rId14" w:anchor="46503.htm" w:tgtFrame="_blank" w:history="1">
        <w:r w:rsidRPr="00106763">
          <w:rPr>
            <w:rStyle w:val="Hyperlink"/>
          </w:rPr>
          <w:t>F2.5(a)</w:t>
        </w:r>
      </w:hyperlink>
      <w:r w:rsidRPr="00106763">
        <w:t>), unless</w:t>
      </w:r>
      <w:r w:rsidRPr="00106763">
        <w:rPr>
          <w:rFonts w:ascii="Arial" w:hAnsi="Arial" w:cs="Arial"/>
        </w:rPr>
        <w:t> </w:t>
      </w:r>
      <w:hyperlink r:id="rId15" w:anchor="45640.htm" w:tgtFrame="_blank" w:history="1">
        <w:r w:rsidRPr="00106763">
          <w:rPr>
            <w:rStyle w:val="Hyperlink"/>
          </w:rPr>
          <w:t>E7.50</w:t>
        </w:r>
      </w:hyperlink>
      <w:r w:rsidRPr="00106763">
        <w:rPr>
          <w:rFonts w:ascii="Arial" w:hAnsi="Arial" w:cs="Arial"/>
        </w:rPr>
        <w:t> </w:t>
      </w:r>
      <w:r w:rsidRPr="00106763">
        <w:t>applies. </w:t>
      </w:r>
    </w:p>
    <w:p w14:paraId="13C43551" w14:textId="77777777" w:rsidR="00106763" w:rsidRPr="00106763" w:rsidRDefault="00106763" w:rsidP="00106763">
      <w:pPr>
        <w:numPr>
          <w:ilvl w:val="0"/>
          <w:numId w:val="197"/>
        </w:numPr>
      </w:pPr>
      <w:r w:rsidRPr="00106763">
        <w:t xml:space="preserve">Dependent children of New Zealand citizens or residence class visa holders must provide a Limited Medical Certificate (INZ 1201) and a Chest X-ray Certificate (INZ 1096) </w:t>
      </w:r>
      <w:r w:rsidRPr="00106763">
        <w:lastRenderedPageBreak/>
        <w:t>if they are intending a stay in New Zealand of more than 12 months and they meet the criteria for residence under the Dependent Child Category (see</w:t>
      </w:r>
      <w:r w:rsidRPr="00106763">
        <w:rPr>
          <w:rFonts w:ascii="Arial" w:hAnsi="Arial" w:cs="Arial"/>
        </w:rPr>
        <w:t> </w:t>
      </w:r>
      <w:r w:rsidRPr="00106763">
        <w:t>F5.1(a)), unless</w:t>
      </w:r>
      <w:r w:rsidRPr="00106763">
        <w:rPr>
          <w:rFonts w:ascii="Arial" w:hAnsi="Arial" w:cs="Arial"/>
        </w:rPr>
        <w:t> </w:t>
      </w:r>
      <w:hyperlink r:id="rId16" w:anchor="45640.htm" w:tgtFrame="_blank" w:history="1">
        <w:r w:rsidRPr="00106763">
          <w:rPr>
            <w:rStyle w:val="Hyperlink"/>
          </w:rPr>
          <w:t>E7.50</w:t>
        </w:r>
      </w:hyperlink>
      <w:r w:rsidRPr="00106763">
        <w:rPr>
          <w:rFonts w:ascii="Arial" w:hAnsi="Arial" w:cs="Arial"/>
        </w:rPr>
        <w:t> </w:t>
      </w:r>
      <w:r w:rsidRPr="00106763">
        <w:t>applies. </w:t>
      </w:r>
    </w:p>
    <w:p w14:paraId="693E1D25" w14:textId="77777777" w:rsidR="00106763" w:rsidRPr="00106763" w:rsidRDefault="00106763" w:rsidP="00106763">
      <w:pPr>
        <w:numPr>
          <w:ilvl w:val="0"/>
          <w:numId w:val="198"/>
        </w:numPr>
      </w:pPr>
      <w:r w:rsidRPr="00106763">
        <w:t>Recognised Seasonal Employer limited visa applicants must provide a Chest X-ray Certificate (INZ 1096) where A4.25.1(b) applies. Regardless of the length of intended stay, Recognised Seasonal Employer limited visa applicants are not required to provide a General Medical Certificate. </w:t>
      </w:r>
    </w:p>
    <w:p w14:paraId="0EF1018A" w14:textId="77777777" w:rsidR="00106763" w:rsidRPr="00106763" w:rsidRDefault="00106763" w:rsidP="00106763">
      <w:pPr>
        <w:numPr>
          <w:ilvl w:val="0"/>
          <w:numId w:val="199"/>
        </w:numPr>
      </w:pPr>
      <w:r w:rsidRPr="00106763">
        <w:t>Despite (c), (d)(i), (ii), (iv), (v), (vi), and (f)(iii) above, an immigration officer may require a Medical Certificate and a Chest X-ray Certificate if they consider this is necessary to establish whether the applicant has an acceptable standard of health. </w:t>
      </w:r>
    </w:p>
    <w:p w14:paraId="4ED4D097" w14:textId="77777777" w:rsidR="00106763" w:rsidRPr="00106763" w:rsidRDefault="00106763" w:rsidP="00106763">
      <w:pPr>
        <w:numPr>
          <w:ilvl w:val="0"/>
          <w:numId w:val="200"/>
        </w:numPr>
      </w:pPr>
      <w:r w:rsidRPr="00106763">
        <w:t>Where an application has been made through an online system that does not require a Medical Certificate or Chest X-ray to complete the application, an immigration officer may request one, should it be required to determine that the applicant is of an acceptable standard of health. </w:t>
      </w:r>
    </w:p>
    <w:p w14:paraId="5553194E" w14:textId="77777777" w:rsidR="00106763" w:rsidRPr="00106763" w:rsidRDefault="00106763" w:rsidP="00106763">
      <w:pPr>
        <w:numPr>
          <w:ilvl w:val="0"/>
          <w:numId w:val="201"/>
        </w:numPr>
      </w:pPr>
      <w:r w:rsidRPr="00106763">
        <w:t>Risk factors which may indicate that an applicant should be asked to provide a Medical Certificate or Chest X-ray Certificate, where not otherwise required, may include: </w:t>
      </w:r>
    </w:p>
    <w:p w14:paraId="6FFEA71D" w14:textId="77777777" w:rsidR="00106763" w:rsidRPr="00106763" w:rsidRDefault="00106763" w:rsidP="00106763">
      <w:pPr>
        <w:numPr>
          <w:ilvl w:val="0"/>
          <w:numId w:val="202"/>
        </w:numPr>
      </w:pPr>
      <w:r w:rsidRPr="00106763">
        <w:t>the applicant declaring they have a medical condition; or </w:t>
      </w:r>
    </w:p>
    <w:p w14:paraId="175E0550" w14:textId="77777777" w:rsidR="00106763" w:rsidRPr="00106763" w:rsidRDefault="00106763" w:rsidP="00106763">
      <w:pPr>
        <w:numPr>
          <w:ilvl w:val="0"/>
          <w:numId w:val="203"/>
        </w:numPr>
      </w:pPr>
      <w:r w:rsidRPr="00106763">
        <w:t>INZ having knowledge of an applicant’s medical condition; or </w:t>
      </w:r>
    </w:p>
    <w:p w14:paraId="0CFE989F" w14:textId="77777777" w:rsidR="00106763" w:rsidRPr="00106763" w:rsidRDefault="00106763" w:rsidP="00106763">
      <w:pPr>
        <w:numPr>
          <w:ilvl w:val="0"/>
          <w:numId w:val="204"/>
        </w:numPr>
      </w:pPr>
      <w:r w:rsidRPr="00106763">
        <w:t>a recommendation from an INZ medical assessor that a future application be accompanied by an updated Medical Certificate and a Chest X-ray Certificate; or </w:t>
      </w:r>
    </w:p>
    <w:p w14:paraId="1E31B4FA" w14:textId="77777777" w:rsidR="00106763" w:rsidRPr="00106763" w:rsidRDefault="00106763" w:rsidP="00106763">
      <w:pPr>
        <w:numPr>
          <w:ilvl w:val="0"/>
          <w:numId w:val="205"/>
        </w:numPr>
      </w:pPr>
      <w:r w:rsidRPr="00106763">
        <w:t>where A4.25.1(e) applies. </w:t>
      </w:r>
    </w:p>
    <w:p w14:paraId="73F88A8C" w14:textId="77777777" w:rsidR="00106763" w:rsidRPr="00106763" w:rsidRDefault="00106763" w:rsidP="00106763">
      <w:pPr>
        <w:numPr>
          <w:ilvl w:val="0"/>
          <w:numId w:val="206"/>
        </w:numPr>
      </w:pPr>
      <w:r w:rsidRPr="00106763">
        <w:t>Applicants must provide a Chest X-ray Certificate and specified tests, if: </w:t>
      </w:r>
    </w:p>
    <w:p w14:paraId="20E811C0" w14:textId="77777777" w:rsidR="00106763" w:rsidRPr="00106763" w:rsidRDefault="00106763" w:rsidP="00106763">
      <w:pPr>
        <w:numPr>
          <w:ilvl w:val="0"/>
          <w:numId w:val="207"/>
        </w:numPr>
      </w:pPr>
      <w:r w:rsidRPr="00106763">
        <w:t>A4.25(a) applies; and </w:t>
      </w:r>
    </w:p>
    <w:p w14:paraId="01FDB404" w14:textId="77777777" w:rsidR="00106763" w:rsidRPr="00106763" w:rsidRDefault="00106763" w:rsidP="00106763">
      <w:pPr>
        <w:numPr>
          <w:ilvl w:val="0"/>
          <w:numId w:val="208"/>
        </w:numPr>
      </w:pPr>
      <w:r w:rsidRPr="00106763">
        <w:t>the applicant did not provide a Chest X-ray Certificate or specified tests with a Medical Certificate provided in the past 36 months because of their age, or because they were pregnant; and </w:t>
      </w:r>
    </w:p>
    <w:p w14:paraId="7CEFB8F1" w14:textId="77777777" w:rsidR="00106763" w:rsidRPr="00106763" w:rsidRDefault="00106763" w:rsidP="00106763">
      <w:pPr>
        <w:numPr>
          <w:ilvl w:val="0"/>
          <w:numId w:val="209"/>
        </w:numPr>
      </w:pPr>
      <w:r w:rsidRPr="00106763">
        <w:t>their age would now require them to undertake the specified tests or provide a Chest X-ray Certificate, or they are no longer pregnant. </w:t>
      </w:r>
    </w:p>
    <w:p w14:paraId="1396FE4D" w14:textId="77777777" w:rsidR="00106763" w:rsidRPr="00106763" w:rsidRDefault="00106763" w:rsidP="00106763">
      <w:pPr>
        <w:numPr>
          <w:ilvl w:val="0"/>
          <w:numId w:val="210"/>
        </w:numPr>
      </w:pPr>
      <w:r w:rsidRPr="00106763">
        <w:t>Applicants who intend to stay in New Zealand for a total of more than 12 months include those: </w:t>
      </w:r>
    </w:p>
    <w:p w14:paraId="22A6870C" w14:textId="77777777" w:rsidR="00106763" w:rsidRPr="00106763" w:rsidRDefault="00106763" w:rsidP="00106763">
      <w:pPr>
        <w:numPr>
          <w:ilvl w:val="0"/>
          <w:numId w:val="211"/>
        </w:numPr>
      </w:pPr>
      <w:r w:rsidRPr="00106763">
        <w:t>already in New Zealand for up to 12 months seeking a further visa to be in New Zealand for longer than 12 months; or </w:t>
      </w:r>
    </w:p>
    <w:p w14:paraId="69979E3D" w14:textId="77777777" w:rsidR="00106763" w:rsidRPr="00106763" w:rsidRDefault="00106763" w:rsidP="00106763">
      <w:pPr>
        <w:numPr>
          <w:ilvl w:val="0"/>
          <w:numId w:val="212"/>
        </w:numPr>
      </w:pPr>
      <w:r w:rsidRPr="00106763">
        <w:t>applying for visas who indicate their intention is to remain in New Zealand for longer than 12 months; or </w:t>
      </w:r>
    </w:p>
    <w:p w14:paraId="789E83EA" w14:textId="77777777" w:rsidR="00106763" w:rsidRPr="00106763" w:rsidRDefault="00106763" w:rsidP="00106763">
      <w:pPr>
        <w:numPr>
          <w:ilvl w:val="0"/>
          <w:numId w:val="213"/>
        </w:numPr>
      </w:pPr>
      <w:r w:rsidRPr="00106763">
        <w:t>applying for student visas and who are defined as domestic students (see</w:t>
      </w:r>
      <w:r w:rsidRPr="00106763">
        <w:rPr>
          <w:rFonts w:ascii="Arial" w:hAnsi="Arial" w:cs="Arial"/>
        </w:rPr>
        <w:t> </w:t>
      </w:r>
      <w:hyperlink r:id="rId17" w:anchor="45657.htm" w:tgtFrame="_blank" w:history="1">
        <w:r w:rsidRPr="00106763">
          <w:rPr>
            <w:rStyle w:val="Hyperlink"/>
          </w:rPr>
          <w:t>U3.35</w:t>
        </w:r>
      </w:hyperlink>
      <w:r w:rsidRPr="00106763">
        <w:t>), or who are students holding a New Zealand scholarship administered by the Ministry of Foreign Affairs and Trade (see</w:t>
      </w:r>
      <w:r w:rsidRPr="00106763">
        <w:rPr>
          <w:rFonts w:ascii="Arial" w:hAnsi="Arial" w:cs="Arial"/>
        </w:rPr>
        <w:t> </w:t>
      </w:r>
      <w:r w:rsidRPr="00106763">
        <w:t>U11), for a course or courses of study that are longer in total than 12 months; or </w:t>
      </w:r>
    </w:p>
    <w:p w14:paraId="7437AE93" w14:textId="77777777" w:rsidR="00106763" w:rsidRPr="00106763" w:rsidRDefault="00106763" w:rsidP="00106763">
      <w:pPr>
        <w:numPr>
          <w:ilvl w:val="0"/>
          <w:numId w:val="214"/>
        </w:numPr>
      </w:pPr>
      <w:r w:rsidRPr="00106763">
        <w:lastRenderedPageBreak/>
        <w:t>applying for Parent Boost visitor visa (see V4). </w:t>
      </w:r>
    </w:p>
    <w:p w14:paraId="1731464D" w14:textId="77777777" w:rsidR="00106763" w:rsidRPr="00106763" w:rsidRDefault="00106763" w:rsidP="00106763">
      <w:pPr>
        <w:numPr>
          <w:ilvl w:val="0"/>
          <w:numId w:val="215"/>
        </w:numPr>
      </w:pPr>
      <w:r w:rsidRPr="00106763">
        <w:t>Applicants who intend to stay in New Zealand for more than 12 months are also subject to the provisions of A4.25.1(h) and (i). </w:t>
      </w:r>
    </w:p>
    <w:p w14:paraId="5862A60D" w14:textId="77777777" w:rsidR="00106763" w:rsidRPr="00106763" w:rsidRDefault="00106763" w:rsidP="00106763">
      <w:pPr>
        <w:numPr>
          <w:ilvl w:val="0"/>
          <w:numId w:val="216"/>
        </w:numPr>
      </w:pPr>
      <w:r w:rsidRPr="00106763">
        <w:t>Parent Boost visitor visa holders, as a condition of their visa, must provide a Medical certificate and a Chest X-ray Certificate that is less than 3 months old when they submit a compliance with conditions form (see V4.35.5). </w:t>
      </w:r>
    </w:p>
    <w:p w14:paraId="5B8935C2" w14:textId="77777777" w:rsidR="00106763" w:rsidRPr="00106763" w:rsidRDefault="00106763" w:rsidP="00106763">
      <w:pPr>
        <w:numPr>
          <w:ilvl w:val="0"/>
          <w:numId w:val="217"/>
        </w:numPr>
      </w:pPr>
      <w:r w:rsidRPr="00106763">
        <w:t>Evidence of completion of a Medical Certificate and Chest X-ray Certificate included a completed Medical Certificate and Chest X-ray Certificate; or </w:t>
      </w:r>
    </w:p>
    <w:p w14:paraId="39E0490A" w14:textId="77777777" w:rsidR="00106763" w:rsidRPr="00106763" w:rsidRDefault="00106763" w:rsidP="00106763">
      <w:pPr>
        <w:numPr>
          <w:ilvl w:val="0"/>
          <w:numId w:val="218"/>
        </w:numPr>
      </w:pPr>
      <w:r w:rsidRPr="00106763">
        <w:t>an eMedical reference code (NZER); or </w:t>
      </w:r>
    </w:p>
    <w:p w14:paraId="6C5EDE3F" w14:textId="77777777" w:rsidR="00106763" w:rsidRPr="00106763" w:rsidRDefault="00106763" w:rsidP="00106763">
      <w:pPr>
        <w:numPr>
          <w:ilvl w:val="0"/>
          <w:numId w:val="219"/>
        </w:numPr>
      </w:pPr>
      <w:r w:rsidRPr="00106763">
        <w:t>confirmation in the applicant's visa application form that a physician is directly submitting the applicant's Medical Certificate and Chest X-ray Certificate to Immigration New Zealand. </w:t>
      </w:r>
    </w:p>
    <w:p w14:paraId="0E80FA05" w14:textId="77777777" w:rsidR="00106763" w:rsidRPr="00106763" w:rsidRDefault="00106763" w:rsidP="00106763">
      <w:r w:rsidRPr="00106763">
        <w:t>Notes: </w:t>
      </w:r>
      <w:r w:rsidRPr="00106763">
        <w:br/>
        <w:t>- Pregnant women and children under 11 years of age are not required to have an X-ray examination. </w:t>
      </w:r>
      <w:r w:rsidRPr="00106763">
        <w:br/>
        <w:t>- The issue date of a Medical Certificate is the date of the declaration by the examining physician concerning the overall findings of the medical examination or the date that the Medical Certificate was submitted to INZ if submitted by the physician electronically. </w:t>
      </w:r>
      <w:r w:rsidRPr="00106763">
        <w:br/>
        <w:t>- The issue date of a Chest X-ray Certificate is the date of the declaration made by the radiologist, or the date that the Chest X-ray Certificate was submitted by the physician electronically. </w:t>
      </w:r>
    </w:p>
    <w:p w14:paraId="05045149" w14:textId="77777777" w:rsidR="00106763" w:rsidRPr="00106763" w:rsidRDefault="00106763" w:rsidP="00106763">
      <w:r w:rsidRPr="00106763">
        <w:rPr>
          <w:b/>
          <w:bCs/>
        </w:rPr>
        <w:t>A4.25.1 Requirement to undergo screening for tuberculosis for people with risk factors</w:t>
      </w:r>
      <w:r w:rsidRPr="00106763">
        <w:t> </w:t>
      </w:r>
    </w:p>
    <w:p w14:paraId="11AF0B3B" w14:textId="77777777" w:rsidR="00106763" w:rsidRPr="00106763" w:rsidRDefault="00106763" w:rsidP="00106763">
      <w:pPr>
        <w:numPr>
          <w:ilvl w:val="0"/>
          <w:numId w:val="220"/>
        </w:numPr>
      </w:pPr>
      <w:r w:rsidRPr="00106763">
        <w:t>Applicants for temporary entry class visas who intend to be in New Zealand more than six months, and not more than 12 months, and are considered to have risk factors for tuberculosis (TB), must undergo TB screening unless: </w:t>
      </w:r>
    </w:p>
    <w:p w14:paraId="034E8245" w14:textId="77777777" w:rsidR="00106763" w:rsidRPr="00106763" w:rsidRDefault="00106763" w:rsidP="00106763">
      <w:pPr>
        <w:numPr>
          <w:ilvl w:val="0"/>
          <w:numId w:val="221"/>
        </w:numPr>
      </w:pPr>
      <w:r w:rsidRPr="00106763">
        <w:t>they are pregnant; or </w:t>
      </w:r>
    </w:p>
    <w:p w14:paraId="75E84E81" w14:textId="77777777" w:rsidR="00106763" w:rsidRPr="00106763" w:rsidRDefault="00106763" w:rsidP="00106763">
      <w:pPr>
        <w:numPr>
          <w:ilvl w:val="0"/>
          <w:numId w:val="222"/>
        </w:numPr>
      </w:pPr>
      <w:r w:rsidRPr="00106763">
        <w:t>they are under 11 years of age. </w:t>
      </w:r>
    </w:p>
    <w:p w14:paraId="6C18A8F8" w14:textId="77777777" w:rsidR="00106763" w:rsidRPr="00106763" w:rsidRDefault="00106763" w:rsidP="00106763">
      <w:pPr>
        <w:numPr>
          <w:ilvl w:val="0"/>
          <w:numId w:val="223"/>
        </w:numPr>
      </w:pPr>
      <w:r w:rsidRPr="00106763">
        <w:t>Despite (a) above, all Recognised Seasonal Employer limited visa applicants (including those who intend to be in New Zealand for less than six months) who are considered to have risk factors for TB must undergo TB screening unless they are pregnant. </w:t>
      </w:r>
    </w:p>
    <w:p w14:paraId="0917177A" w14:textId="77777777" w:rsidR="00106763" w:rsidRPr="00106763" w:rsidRDefault="00106763" w:rsidP="00106763">
      <w:pPr>
        <w:numPr>
          <w:ilvl w:val="0"/>
          <w:numId w:val="224"/>
        </w:numPr>
      </w:pPr>
      <w:r w:rsidRPr="00106763">
        <w:t>Applicants required to undergo TB screening must provide: </w:t>
      </w:r>
    </w:p>
    <w:p w14:paraId="55EC4DA7" w14:textId="77777777" w:rsidR="00106763" w:rsidRPr="00106763" w:rsidRDefault="00106763" w:rsidP="00106763">
      <w:pPr>
        <w:numPr>
          <w:ilvl w:val="0"/>
          <w:numId w:val="225"/>
        </w:numPr>
      </w:pPr>
      <w:r w:rsidRPr="00106763">
        <w:t>a completed Immigration New Zealand Chest X-ray Certificate (INZ 1096); and </w:t>
      </w:r>
    </w:p>
    <w:p w14:paraId="656BF18F" w14:textId="77777777" w:rsidR="00106763" w:rsidRPr="00106763" w:rsidRDefault="00106763" w:rsidP="00106763">
      <w:pPr>
        <w:numPr>
          <w:ilvl w:val="0"/>
          <w:numId w:val="226"/>
        </w:numPr>
      </w:pPr>
      <w:r w:rsidRPr="00106763">
        <w:t>any associated radiologist report. </w:t>
      </w:r>
    </w:p>
    <w:p w14:paraId="791ED862" w14:textId="77777777" w:rsidR="00106763" w:rsidRPr="00106763" w:rsidRDefault="00106763" w:rsidP="00106763">
      <w:pPr>
        <w:numPr>
          <w:ilvl w:val="0"/>
          <w:numId w:val="227"/>
        </w:numPr>
      </w:pPr>
      <w:r w:rsidRPr="00106763">
        <w:t>A Chest X-ray Certificate and the associated report must be less than three months old at the time the application is made unless: </w:t>
      </w:r>
    </w:p>
    <w:p w14:paraId="2F6014D9" w14:textId="77777777" w:rsidR="00106763" w:rsidRPr="00106763" w:rsidRDefault="00106763" w:rsidP="00106763">
      <w:pPr>
        <w:numPr>
          <w:ilvl w:val="0"/>
          <w:numId w:val="228"/>
        </w:numPr>
      </w:pPr>
      <w:r w:rsidRPr="00106763">
        <w:t>the applicant has provided a Chest X-ray Certificate with an earlier visa application; and </w:t>
      </w:r>
    </w:p>
    <w:p w14:paraId="140C9C61" w14:textId="77777777" w:rsidR="00106763" w:rsidRPr="00106763" w:rsidRDefault="00106763" w:rsidP="00106763">
      <w:pPr>
        <w:numPr>
          <w:ilvl w:val="0"/>
          <w:numId w:val="229"/>
        </w:numPr>
      </w:pPr>
      <w:r w:rsidRPr="00106763">
        <w:t>they were assessed as having an acceptable standard of health based on that certificate; and </w:t>
      </w:r>
    </w:p>
    <w:p w14:paraId="42D7FD05" w14:textId="77777777" w:rsidR="00106763" w:rsidRPr="00106763" w:rsidRDefault="00106763" w:rsidP="00106763">
      <w:pPr>
        <w:numPr>
          <w:ilvl w:val="0"/>
          <w:numId w:val="230"/>
        </w:numPr>
      </w:pPr>
      <w:r w:rsidRPr="00106763">
        <w:lastRenderedPageBreak/>
        <w:t>that certificate was issued less than 36 months prior to the current application. </w:t>
      </w:r>
    </w:p>
    <w:p w14:paraId="7312831A" w14:textId="77777777" w:rsidR="00106763" w:rsidRPr="00106763" w:rsidRDefault="00106763" w:rsidP="00106763">
      <w:pPr>
        <w:numPr>
          <w:ilvl w:val="0"/>
          <w:numId w:val="231"/>
        </w:numPr>
      </w:pPr>
      <w:r w:rsidRPr="00106763">
        <w:t>Applicants who have spent six consecutive months in any one or more countries not listed in A4.25.10, since their previous Chest X-ray Certificate was issued, must provide a Chest X-ray Certificate which is less than three months old with their application, despite (d) above. </w:t>
      </w:r>
    </w:p>
    <w:p w14:paraId="283C77EE" w14:textId="77777777" w:rsidR="00106763" w:rsidRPr="00106763" w:rsidRDefault="00106763" w:rsidP="00106763">
      <w:r w:rsidRPr="00106763">
        <w:rPr>
          <w:b/>
          <w:bCs/>
        </w:rPr>
        <w:t>Note:</w:t>
      </w:r>
      <w:r w:rsidRPr="00106763">
        <w:rPr>
          <w:rFonts w:ascii="Arial" w:hAnsi="Arial" w:cs="Arial"/>
        </w:rPr>
        <w:t> </w:t>
      </w:r>
      <w:r w:rsidRPr="00106763">
        <w:t>The issue date of a Chest X-ray Certificate is the date of the declaration by the radiologist, or the date that the Chest X-ray Certificate was submitted to INZ if submitted by the physician electronically. </w:t>
      </w:r>
    </w:p>
    <w:p w14:paraId="32D1A620" w14:textId="77777777" w:rsidR="00106763" w:rsidRPr="00106763" w:rsidRDefault="00106763" w:rsidP="00106763">
      <w:pPr>
        <w:numPr>
          <w:ilvl w:val="0"/>
          <w:numId w:val="232"/>
        </w:numPr>
      </w:pPr>
      <w:r w:rsidRPr="00106763">
        <w:t>Despite (a) and (d) above, an immigration officer may require a Chest X-ray Certificate if they consider this is necessary to establish whether the applicant has an acceptable standard of health. </w:t>
      </w:r>
    </w:p>
    <w:p w14:paraId="2FDEEA19" w14:textId="77777777" w:rsidR="00106763" w:rsidRPr="00106763" w:rsidRDefault="00106763" w:rsidP="00106763">
      <w:pPr>
        <w:numPr>
          <w:ilvl w:val="0"/>
          <w:numId w:val="233"/>
        </w:numPr>
      </w:pPr>
      <w:r w:rsidRPr="00106763">
        <w:t>Applicants who intend to stay in New Zealand for a total of more than six months include those: </w:t>
      </w:r>
    </w:p>
    <w:p w14:paraId="15C79E12" w14:textId="77777777" w:rsidR="00106763" w:rsidRPr="00106763" w:rsidRDefault="00106763" w:rsidP="00106763">
      <w:pPr>
        <w:numPr>
          <w:ilvl w:val="0"/>
          <w:numId w:val="234"/>
        </w:numPr>
      </w:pPr>
      <w:r w:rsidRPr="00106763">
        <w:t>already in New Zealand for up to six months seeking a further visa to be in New Zealand for longer than six months; or </w:t>
      </w:r>
    </w:p>
    <w:p w14:paraId="2607DBFA" w14:textId="77777777" w:rsidR="00106763" w:rsidRPr="00106763" w:rsidRDefault="00106763" w:rsidP="00106763">
      <w:pPr>
        <w:numPr>
          <w:ilvl w:val="0"/>
          <w:numId w:val="235"/>
        </w:numPr>
      </w:pPr>
      <w:r w:rsidRPr="00106763">
        <w:t>applying for visas who indicate their intention is to remain in New Zealand for longer than six months; or </w:t>
      </w:r>
    </w:p>
    <w:p w14:paraId="168ECB95" w14:textId="77777777" w:rsidR="00106763" w:rsidRPr="00106763" w:rsidRDefault="00106763" w:rsidP="00106763">
      <w:pPr>
        <w:numPr>
          <w:ilvl w:val="0"/>
          <w:numId w:val="236"/>
        </w:numPr>
      </w:pPr>
      <w:r w:rsidRPr="00106763">
        <w:t>applying for student visas for a course or courses of study that are longer in total than six months; or </w:t>
      </w:r>
    </w:p>
    <w:p w14:paraId="7F24CAB9" w14:textId="77777777" w:rsidR="00106763" w:rsidRPr="00106763" w:rsidRDefault="00106763" w:rsidP="00106763">
      <w:pPr>
        <w:numPr>
          <w:ilvl w:val="0"/>
          <w:numId w:val="237"/>
        </w:numPr>
      </w:pPr>
      <w:r w:rsidRPr="00106763">
        <w:t>applying for Parent Boost visitor visas (see V4). </w:t>
      </w:r>
    </w:p>
    <w:p w14:paraId="418212DE" w14:textId="77777777" w:rsidR="00106763" w:rsidRPr="00106763" w:rsidRDefault="00106763" w:rsidP="00106763">
      <w:pPr>
        <w:numPr>
          <w:ilvl w:val="0"/>
          <w:numId w:val="238"/>
        </w:numPr>
      </w:pPr>
      <w:r w:rsidRPr="00106763">
        <w:t>Where an applicant in New Zealand has applied for a further temporary entry class visa and is assessed as having TB (excluding latent TB), their application must be declined on the basis that they do not have an acceptable standard of health. A limited visa should be granted for an initial period of one month for the express purpose of undergoing immediate medical treatment to render the disease non-infectious and to travel out of New Zealand. The limited visa should be granted using the delegated power to grant a visa of a different type from that for which an application is made (see</w:t>
      </w:r>
      <w:r w:rsidRPr="00106763">
        <w:rPr>
          <w:rFonts w:ascii="Arial" w:hAnsi="Arial" w:cs="Arial"/>
        </w:rPr>
        <w:t> </w:t>
      </w:r>
      <w:hyperlink r:id="rId18" w:anchor="46558.htm" w:tgtFrame="_blank" w:history="1">
        <w:r w:rsidRPr="00106763">
          <w:rPr>
            <w:rStyle w:val="Hyperlink"/>
          </w:rPr>
          <w:t>A15.5</w:t>
        </w:r>
      </w:hyperlink>
      <w:r w:rsidRPr="00106763">
        <w:t>). </w:t>
      </w:r>
    </w:p>
    <w:p w14:paraId="361AABA3" w14:textId="77777777" w:rsidR="00106763" w:rsidRPr="00106763" w:rsidRDefault="00106763" w:rsidP="00106763">
      <w:pPr>
        <w:numPr>
          <w:ilvl w:val="0"/>
          <w:numId w:val="239"/>
        </w:numPr>
      </w:pPr>
      <w:r w:rsidRPr="00106763">
        <w:t>Pregnant applicants who intend to be in New Zealand for more than six months and are considered to have risk factors for TB (see A4.25.5) but otherwise meet immigration instructions for the grant of a temporary entry visa, may only be granted a visa within the limitations of</w:t>
      </w:r>
      <w:r w:rsidRPr="00106763">
        <w:rPr>
          <w:rFonts w:ascii="Arial" w:hAnsi="Arial" w:cs="Arial"/>
        </w:rPr>
        <w:t> </w:t>
      </w:r>
      <w:r w:rsidRPr="00106763">
        <w:t>E3.10.1. </w:t>
      </w:r>
    </w:p>
    <w:p w14:paraId="38374FA7" w14:textId="77777777" w:rsidR="00106763" w:rsidRPr="00106763" w:rsidRDefault="00106763" w:rsidP="00106763">
      <w:r w:rsidRPr="00106763">
        <w:rPr>
          <w:b/>
          <w:bCs/>
        </w:rPr>
        <w:t>A4.25.5 Definition of person with risk factors for TB</w:t>
      </w:r>
      <w:r w:rsidRPr="00106763">
        <w:t> </w:t>
      </w:r>
    </w:p>
    <w:p w14:paraId="3CF77F6D" w14:textId="77777777" w:rsidR="00106763" w:rsidRPr="00106763" w:rsidRDefault="00106763" w:rsidP="00106763">
      <w:pPr>
        <w:numPr>
          <w:ilvl w:val="0"/>
          <w:numId w:val="240"/>
        </w:numPr>
      </w:pPr>
      <w:r w:rsidRPr="00106763">
        <w:t>A person is considered to have risk factors for TB if: </w:t>
      </w:r>
    </w:p>
    <w:p w14:paraId="7DE0568E" w14:textId="77777777" w:rsidR="00106763" w:rsidRPr="00106763" w:rsidRDefault="00106763" w:rsidP="00106763">
      <w:pPr>
        <w:numPr>
          <w:ilvl w:val="0"/>
          <w:numId w:val="241"/>
        </w:numPr>
      </w:pPr>
      <w:r w:rsidRPr="00106763">
        <w:t>they hold a passport issued by a country not listed in A4.25.10; or </w:t>
      </w:r>
    </w:p>
    <w:p w14:paraId="22657D40" w14:textId="77777777" w:rsidR="00106763" w:rsidRPr="00106763" w:rsidRDefault="00106763" w:rsidP="00106763">
      <w:pPr>
        <w:numPr>
          <w:ilvl w:val="0"/>
          <w:numId w:val="242"/>
        </w:numPr>
      </w:pPr>
      <w:r w:rsidRPr="00106763">
        <w:t>in the five years prior to application they have spent a combined total of three or more months in any one or more countries not listed in A4.25.10. </w:t>
      </w:r>
    </w:p>
    <w:p w14:paraId="2A82B6E0" w14:textId="77777777" w:rsidR="00106763" w:rsidRPr="00106763" w:rsidRDefault="00106763" w:rsidP="00106763">
      <w:pPr>
        <w:numPr>
          <w:ilvl w:val="0"/>
          <w:numId w:val="243"/>
        </w:numPr>
      </w:pPr>
      <w:r w:rsidRPr="00106763">
        <w:t xml:space="preserve">Despite (a)(i) above, if an applicant provides evidence that satisfies an immigration officer they have never lived or spent time in the country that issued their passport, and (a)(ii) does not apply, they will not be considered to have risk factors for TB and the </w:t>
      </w:r>
      <w:r w:rsidRPr="00106763">
        <w:lastRenderedPageBreak/>
        <w:t>requirement to undergo TB screening and provide a Chest X-ray Certificate will not apply. </w:t>
      </w:r>
    </w:p>
    <w:p w14:paraId="73AE72CF" w14:textId="77777777" w:rsidR="00106763" w:rsidRPr="00106763" w:rsidRDefault="00106763" w:rsidP="00106763">
      <w:r w:rsidRPr="00106763">
        <w:rPr>
          <w:b/>
          <w:bCs/>
        </w:rPr>
        <w:t>A4.25.10 Low TB Incidence Countries, Areas and Territories</w:t>
      </w:r>
      <w:r w:rsidRPr="00106763">
        <w:t> </w:t>
      </w:r>
    </w:p>
    <w:p w14:paraId="06775B53" w14:textId="77777777" w:rsidR="00106763" w:rsidRPr="00106763" w:rsidRDefault="00106763" w:rsidP="00106763">
      <w:r w:rsidRPr="00106763">
        <w:t>The following countries are deemed for the purpose of immigration instructions to be countries with a low incidence of TB.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45"/>
        <w:gridCol w:w="2571"/>
        <w:gridCol w:w="3894"/>
      </w:tblGrid>
      <w:tr w:rsidR="00106763" w:rsidRPr="00106763" w14:paraId="3C7E4669" w14:textId="77777777" w:rsidTr="00106763">
        <w:trPr>
          <w:trHeight w:val="300"/>
        </w:trPr>
        <w:tc>
          <w:tcPr>
            <w:tcW w:w="2700" w:type="dxa"/>
            <w:tcBorders>
              <w:top w:val="single" w:sz="6" w:space="0" w:color="010101"/>
              <w:left w:val="single" w:sz="6" w:space="0" w:color="010101"/>
              <w:bottom w:val="single" w:sz="6" w:space="0" w:color="010101"/>
              <w:right w:val="single" w:sz="6" w:space="0" w:color="010101"/>
            </w:tcBorders>
            <w:hideMark/>
          </w:tcPr>
          <w:p w14:paraId="2BF736D3" w14:textId="77777777" w:rsidR="00106763" w:rsidRPr="00106763" w:rsidRDefault="00106763" w:rsidP="00106763">
            <w:r w:rsidRPr="00106763">
              <w:t>Aland Islands </w:t>
            </w:r>
          </w:p>
          <w:p w14:paraId="45FF14EB" w14:textId="77777777" w:rsidR="00106763" w:rsidRPr="00106763" w:rsidRDefault="00106763" w:rsidP="00106763">
            <w:r w:rsidRPr="00106763">
              <w:t>Albania </w:t>
            </w:r>
          </w:p>
          <w:p w14:paraId="65D25429" w14:textId="77777777" w:rsidR="00106763" w:rsidRPr="00106763" w:rsidRDefault="00106763" w:rsidP="00106763">
            <w:r w:rsidRPr="00106763">
              <w:t>American Samoa </w:t>
            </w:r>
          </w:p>
          <w:p w14:paraId="50F38C19" w14:textId="77777777" w:rsidR="00106763" w:rsidRPr="00106763" w:rsidRDefault="00106763" w:rsidP="00106763">
            <w:r w:rsidRPr="00106763">
              <w:t>Andorra </w:t>
            </w:r>
          </w:p>
          <w:p w14:paraId="2A5287CE" w14:textId="77777777" w:rsidR="00106763" w:rsidRPr="00106763" w:rsidRDefault="00106763" w:rsidP="00106763">
            <w:r w:rsidRPr="00106763">
              <w:rPr>
                <w:lang w:val="es-ES"/>
              </w:rPr>
              <w:t>Anguilla</w:t>
            </w:r>
            <w:r w:rsidRPr="00106763">
              <w:t> </w:t>
            </w:r>
          </w:p>
          <w:p w14:paraId="3B30B2D1" w14:textId="77777777" w:rsidR="00106763" w:rsidRPr="00106763" w:rsidRDefault="00106763" w:rsidP="00106763">
            <w:r w:rsidRPr="00106763">
              <w:rPr>
                <w:lang w:val="es-ES"/>
              </w:rPr>
              <w:t>Antarctica</w:t>
            </w:r>
            <w:r w:rsidRPr="00106763">
              <w:t> </w:t>
            </w:r>
          </w:p>
          <w:p w14:paraId="5648D29E" w14:textId="77777777" w:rsidR="00106763" w:rsidRPr="00106763" w:rsidRDefault="00106763" w:rsidP="00106763">
            <w:r w:rsidRPr="00106763">
              <w:rPr>
                <w:lang w:val="es-ES"/>
              </w:rPr>
              <w:t>Antigua and Barbuda</w:t>
            </w:r>
            <w:r w:rsidRPr="00106763">
              <w:t> </w:t>
            </w:r>
          </w:p>
          <w:p w14:paraId="42C4D74F" w14:textId="77777777" w:rsidR="00106763" w:rsidRPr="00106763" w:rsidRDefault="00106763" w:rsidP="00106763">
            <w:r w:rsidRPr="00106763">
              <w:rPr>
                <w:lang w:val="es-ES"/>
              </w:rPr>
              <w:t>Argentina</w:t>
            </w:r>
            <w:r w:rsidRPr="00106763">
              <w:t> </w:t>
            </w:r>
          </w:p>
          <w:p w14:paraId="1484B85C" w14:textId="77777777" w:rsidR="00106763" w:rsidRPr="00106763" w:rsidRDefault="00106763" w:rsidP="00106763">
            <w:r w:rsidRPr="00106763">
              <w:rPr>
                <w:lang w:val="es-ES"/>
              </w:rPr>
              <w:t>Armenia</w:t>
            </w:r>
            <w:r w:rsidRPr="00106763">
              <w:t> </w:t>
            </w:r>
          </w:p>
          <w:p w14:paraId="42A15FEA" w14:textId="77777777" w:rsidR="00106763" w:rsidRPr="00106763" w:rsidRDefault="00106763" w:rsidP="00106763">
            <w:r w:rsidRPr="00106763">
              <w:rPr>
                <w:lang w:val="es-ES"/>
              </w:rPr>
              <w:t>Aruba</w:t>
            </w:r>
            <w:r w:rsidRPr="00106763">
              <w:t> </w:t>
            </w:r>
          </w:p>
          <w:p w14:paraId="43E95A37" w14:textId="77777777" w:rsidR="00106763" w:rsidRPr="00106763" w:rsidRDefault="00106763" w:rsidP="00106763">
            <w:r w:rsidRPr="00106763">
              <w:rPr>
                <w:lang w:val="es-ES"/>
              </w:rPr>
              <w:t>Australia</w:t>
            </w:r>
            <w:r w:rsidRPr="00106763">
              <w:t> </w:t>
            </w:r>
          </w:p>
          <w:p w14:paraId="6A36D163" w14:textId="77777777" w:rsidR="00106763" w:rsidRPr="00106763" w:rsidRDefault="00106763" w:rsidP="00106763">
            <w:r w:rsidRPr="00106763">
              <w:rPr>
                <w:lang w:val="es-ES"/>
              </w:rPr>
              <w:t>Austria</w:t>
            </w:r>
            <w:r w:rsidRPr="00106763">
              <w:t> </w:t>
            </w:r>
          </w:p>
          <w:p w14:paraId="540BA1E6" w14:textId="77777777" w:rsidR="00106763" w:rsidRPr="00106763" w:rsidRDefault="00106763" w:rsidP="00106763">
            <w:r w:rsidRPr="00106763">
              <w:rPr>
                <w:lang w:val="es-ES"/>
              </w:rPr>
              <w:t>Bahamas</w:t>
            </w:r>
            <w:r w:rsidRPr="00106763">
              <w:t> </w:t>
            </w:r>
          </w:p>
          <w:p w14:paraId="5D4ED3B6" w14:textId="77777777" w:rsidR="00106763" w:rsidRPr="00106763" w:rsidRDefault="00106763" w:rsidP="00106763">
            <w:r w:rsidRPr="00106763">
              <w:rPr>
                <w:lang w:val="es-ES"/>
              </w:rPr>
              <w:t>Bahrain</w:t>
            </w:r>
            <w:r w:rsidRPr="00106763">
              <w:t> </w:t>
            </w:r>
          </w:p>
          <w:p w14:paraId="341CE12F" w14:textId="77777777" w:rsidR="00106763" w:rsidRPr="00106763" w:rsidRDefault="00106763" w:rsidP="00106763">
            <w:r w:rsidRPr="00106763">
              <w:t>Barbados </w:t>
            </w:r>
          </w:p>
          <w:p w14:paraId="52F78969" w14:textId="77777777" w:rsidR="00106763" w:rsidRPr="00106763" w:rsidRDefault="00106763" w:rsidP="00106763">
            <w:r w:rsidRPr="00106763">
              <w:t>Belarus </w:t>
            </w:r>
          </w:p>
          <w:p w14:paraId="7D5F69F7" w14:textId="77777777" w:rsidR="00106763" w:rsidRPr="00106763" w:rsidRDefault="00106763" w:rsidP="00106763">
            <w:r w:rsidRPr="00106763">
              <w:t>Belgium </w:t>
            </w:r>
          </w:p>
          <w:p w14:paraId="50712D5A" w14:textId="77777777" w:rsidR="00106763" w:rsidRPr="00106763" w:rsidRDefault="00106763" w:rsidP="00106763">
            <w:r w:rsidRPr="00106763">
              <w:t>Belize </w:t>
            </w:r>
          </w:p>
          <w:p w14:paraId="20E5C305" w14:textId="77777777" w:rsidR="00106763" w:rsidRPr="00106763" w:rsidRDefault="00106763" w:rsidP="00106763">
            <w:r w:rsidRPr="00106763">
              <w:t>Bermuda </w:t>
            </w:r>
          </w:p>
          <w:p w14:paraId="29774AD1" w14:textId="77777777" w:rsidR="00106763" w:rsidRPr="00106763" w:rsidRDefault="00106763" w:rsidP="00106763">
            <w:r w:rsidRPr="00106763">
              <w:t>Bonaire </w:t>
            </w:r>
          </w:p>
          <w:p w14:paraId="607E1003" w14:textId="77777777" w:rsidR="00106763" w:rsidRPr="00106763" w:rsidRDefault="00106763" w:rsidP="00106763">
            <w:r w:rsidRPr="00106763">
              <w:t>Bosnia and Herzegovina </w:t>
            </w:r>
          </w:p>
          <w:p w14:paraId="5F3925FE" w14:textId="77777777" w:rsidR="00106763" w:rsidRPr="00106763" w:rsidRDefault="00106763" w:rsidP="00106763">
            <w:r w:rsidRPr="00106763">
              <w:t>Bouvet Island </w:t>
            </w:r>
          </w:p>
          <w:p w14:paraId="2E73787C" w14:textId="77777777" w:rsidR="00106763" w:rsidRPr="00106763" w:rsidRDefault="00106763" w:rsidP="00106763">
            <w:r w:rsidRPr="00106763">
              <w:t>British Indian Ocean Territory </w:t>
            </w:r>
          </w:p>
          <w:p w14:paraId="1EE20683" w14:textId="77777777" w:rsidR="00106763" w:rsidRPr="00106763" w:rsidRDefault="00106763" w:rsidP="00106763">
            <w:r w:rsidRPr="00106763">
              <w:rPr>
                <w:lang w:val="es-ES"/>
              </w:rPr>
              <w:t>British Virgin Islands</w:t>
            </w:r>
            <w:r w:rsidRPr="00106763">
              <w:t> </w:t>
            </w:r>
          </w:p>
          <w:p w14:paraId="6020A4C8" w14:textId="77777777" w:rsidR="00106763" w:rsidRPr="00106763" w:rsidRDefault="00106763" w:rsidP="00106763">
            <w:r w:rsidRPr="00106763">
              <w:rPr>
                <w:lang w:val="es-ES"/>
              </w:rPr>
              <w:t>Bulgaria</w:t>
            </w:r>
            <w:r w:rsidRPr="00106763">
              <w:t> </w:t>
            </w:r>
          </w:p>
          <w:p w14:paraId="5F5E7AA6" w14:textId="77777777" w:rsidR="00106763" w:rsidRPr="00106763" w:rsidRDefault="00106763" w:rsidP="00106763">
            <w:r w:rsidRPr="00106763">
              <w:rPr>
                <w:lang w:val="es-ES"/>
              </w:rPr>
              <w:t>Cabo Verde</w:t>
            </w:r>
            <w:r w:rsidRPr="00106763">
              <w:t> </w:t>
            </w:r>
          </w:p>
          <w:p w14:paraId="46942505" w14:textId="77777777" w:rsidR="00106763" w:rsidRPr="00106763" w:rsidRDefault="00106763" w:rsidP="00106763">
            <w:r w:rsidRPr="00106763">
              <w:rPr>
                <w:lang w:val="es-ES"/>
              </w:rPr>
              <w:lastRenderedPageBreak/>
              <w:t>Canada</w:t>
            </w:r>
            <w:r w:rsidRPr="00106763">
              <w:t> </w:t>
            </w:r>
          </w:p>
          <w:p w14:paraId="3C5D0E2D" w14:textId="77777777" w:rsidR="00106763" w:rsidRPr="00106763" w:rsidRDefault="00106763" w:rsidP="00106763">
            <w:r w:rsidRPr="00106763">
              <w:t>Cayman Islands </w:t>
            </w:r>
          </w:p>
          <w:p w14:paraId="58F5BAA0" w14:textId="77777777" w:rsidR="00106763" w:rsidRPr="00106763" w:rsidRDefault="00106763" w:rsidP="00106763">
            <w:r w:rsidRPr="00106763">
              <w:t>Chile </w:t>
            </w:r>
          </w:p>
          <w:p w14:paraId="660563A4" w14:textId="77777777" w:rsidR="00106763" w:rsidRPr="00106763" w:rsidRDefault="00106763" w:rsidP="00106763">
            <w:r w:rsidRPr="00106763">
              <w:t>Christmas Island </w:t>
            </w:r>
          </w:p>
          <w:p w14:paraId="77CC6A69" w14:textId="77777777" w:rsidR="00106763" w:rsidRPr="00106763" w:rsidRDefault="00106763" w:rsidP="00106763">
            <w:r w:rsidRPr="00106763">
              <w:t>Cocos (Keeling) Islands </w:t>
            </w:r>
          </w:p>
          <w:p w14:paraId="781B2432" w14:textId="77777777" w:rsidR="00106763" w:rsidRPr="00106763" w:rsidRDefault="00106763" w:rsidP="00106763">
            <w:r w:rsidRPr="00106763">
              <w:rPr>
                <w:lang w:val="es-ES"/>
              </w:rPr>
              <w:t>Colombia</w:t>
            </w:r>
            <w:r w:rsidRPr="00106763">
              <w:t> </w:t>
            </w:r>
          </w:p>
          <w:p w14:paraId="44487B4A" w14:textId="77777777" w:rsidR="00106763" w:rsidRPr="00106763" w:rsidRDefault="00106763" w:rsidP="00106763">
            <w:r w:rsidRPr="00106763">
              <w:rPr>
                <w:lang w:val="es-ES"/>
              </w:rPr>
              <w:t>Comoros</w:t>
            </w:r>
            <w:r w:rsidRPr="00106763">
              <w:t> </w:t>
            </w:r>
          </w:p>
          <w:p w14:paraId="2BAE99BB" w14:textId="77777777" w:rsidR="00106763" w:rsidRPr="00106763" w:rsidRDefault="00106763" w:rsidP="00106763">
            <w:r w:rsidRPr="00106763">
              <w:rPr>
                <w:lang w:val="es-ES"/>
              </w:rPr>
              <w:t>Cook Islands</w:t>
            </w:r>
            <w:r w:rsidRPr="00106763">
              <w:t> </w:t>
            </w:r>
          </w:p>
          <w:p w14:paraId="644C5839" w14:textId="77777777" w:rsidR="00106763" w:rsidRPr="00106763" w:rsidRDefault="00106763" w:rsidP="00106763">
            <w:r w:rsidRPr="00106763">
              <w:rPr>
                <w:lang w:val="es-ES"/>
              </w:rPr>
              <w:t>Costa Rica</w:t>
            </w:r>
            <w:r w:rsidRPr="00106763">
              <w:t> </w:t>
            </w:r>
          </w:p>
          <w:p w14:paraId="5FE172E0" w14:textId="77777777" w:rsidR="00106763" w:rsidRPr="00106763" w:rsidRDefault="00106763" w:rsidP="00106763">
            <w:r w:rsidRPr="00106763">
              <w:t>Croatia </w:t>
            </w:r>
          </w:p>
          <w:p w14:paraId="6700D1FD" w14:textId="77777777" w:rsidR="00106763" w:rsidRPr="00106763" w:rsidRDefault="00106763" w:rsidP="00106763">
            <w:r w:rsidRPr="00106763">
              <w:t>Cuba </w:t>
            </w:r>
          </w:p>
          <w:p w14:paraId="2584D637" w14:textId="77777777" w:rsidR="00106763" w:rsidRPr="00106763" w:rsidRDefault="00106763" w:rsidP="00106763">
            <w:r w:rsidRPr="00106763">
              <w:t>Curacao </w:t>
            </w:r>
          </w:p>
          <w:p w14:paraId="741AC6C2" w14:textId="77777777" w:rsidR="00106763" w:rsidRPr="00106763" w:rsidRDefault="00106763" w:rsidP="00106763">
            <w:r w:rsidRPr="00106763">
              <w:t>Cyprus </w:t>
            </w:r>
          </w:p>
          <w:p w14:paraId="4247E4F5" w14:textId="77777777" w:rsidR="00106763" w:rsidRPr="00106763" w:rsidRDefault="00106763" w:rsidP="00106763">
            <w:r w:rsidRPr="00106763">
              <w:t>Czech Republic </w:t>
            </w:r>
          </w:p>
          <w:p w14:paraId="5B2754CF" w14:textId="77777777" w:rsidR="00106763" w:rsidRPr="00106763" w:rsidRDefault="00106763" w:rsidP="00106763">
            <w:r w:rsidRPr="00106763">
              <w:t>Denmark </w:t>
            </w:r>
          </w:p>
          <w:p w14:paraId="0EED5FD2" w14:textId="77777777" w:rsidR="00106763" w:rsidRPr="00106763" w:rsidRDefault="00106763" w:rsidP="00106763">
            <w:r w:rsidRPr="00106763">
              <w:t>Egypt </w:t>
            </w:r>
          </w:p>
          <w:p w14:paraId="4381ADDE" w14:textId="77777777" w:rsidR="00106763" w:rsidRPr="00106763" w:rsidRDefault="00106763" w:rsidP="00106763">
            <w:r w:rsidRPr="00106763">
              <w:t>Estonia </w:t>
            </w:r>
          </w:p>
          <w:p w14:paraId="60F7E86D" w14:textId="77777777" w:rsidR="00106763" w:rsidRPr="00106763" w:rsidRDefault="00106763" w:rsidP="00106763">
            <w:r w:rsidRPr="00106763">
              <w:t>Falkland Islands </w:t>
            </w:r>
          </w:p>
          <w:p w14:paraId="219C8214" w14:textId="77777777" w:rsidR="00106763" w:rsidRPr="00106763" w:rsidRDefault="00106763" w:rsidP="00106763">
            <w:r w:rsidRPr="00106763">
              <w:t>Faroe Islands </w:t>
            </w:r>
          </w:p>
          <w:p w14:paraId="0C370300" w14:textId="77777777" w:rsidR="00106763" w:rsidRPr="00106763" w:rsidRDefault="00106763" w:rsidP="00106763">
            <w:r w:rsidRPr="00106763">
              <w:t>Finland </w:t>
            </w:r>
          </w:p>
        </w:tc>
        <w:tc>
          <w:tcPr>
            <w:tcW w:w="2715" w:type="dxa"/>
            <w:tcBorders>
              <w:top w:val="single" w:sz="6" w:space="0" w:color="010101"/>
              <w:left w:val="single" w:sz="6" w:space="0" w:color="010101"/>
              <w:bottom w:val="single" w:sz="6" w:space="0" w:color="010101"/>
              <w:right w:val="single" w:sz="6" w:space="0" w:color="010101"/>
            </w:tcBorders>
            <w:hideMark/>
          </w:tcPr>
          <w:p w14:paraId="357AC049" w14:textId="77777777" w:rsidR="00106763" w:rsidRPr="00106763" w:rsidRDefault="00106763" w:rsidP="00106763">
            <w:r w:rsidRPr="00106763">
              <w:lastRenderedPageBreak/>
              <w:t>France </w:t>
            </w:r>
          </w:p>
          <w:p w14:paraId="412F8D95" w14:textId="77777777" w:rsidR="00106763" w:rsidRPr="00106763" w:rsidRDefault="00106763" w:rsidP="00106763">
            <w:r w:rsidRPr="00106763">
              <w:t>French Guiana </w:t>
            </w:r>
          </w:p>
          <w:p w14:paraId="58575788" w14:textId="77777777" w:rsidR="00106763" w:rsidRPr="00106763" w:rsidRDefault="00106763" w:rsidP="00106763">
            <w:r w:rsidRPr="00106763">
              <w:t>French Polynesia </w:t>
            </w:r>
          </w:p>
          <w:p w14:paraId="29C5E469" w14:textId="77777777" w:rsidR="00106763" w:rsidRPr="00106763" w:rsidRDefault="00106763" w:rsidP="00106763">
            <w:r w:rsidRPr="00106763">
              <w:t>Germany </w:t>
            </w:r>
          </w:p>
          <w:p w14:paraId="27D8481E" w14:textId="77777777" w:rsidR="00106763" w:rsidRPr="00106763" w:rsidRDefault="00106763" w:rsidP="00106763">
            <w:r w:rsidRPr="00106763">
              <w:rPr>
                <w:lang w:val="es-ES"/>
              </w:rPr>
              <w:t>Gibraltar</w:t>
            </w:r>
            <w:r w:rsidRPr="00106763">
              <w:t> </w:t>
            </w:r>
          </w:p>
          <w:p w14:paraId="2F5374AD" w14:textId="77777777" w:rsidR="00106763" w:rsidRPr="00106763" w:rsidRDefault="00106763" w:rsidP="00106763">
            <w:r w:rsidRPr="00106763">
              <w:rPr>
                <w:lang w:val="es-ES"/>
              </w:rPr>
              <w:t>Greece</w:t>
            </w:r>
            <w:r w:rsidRPr="00106763">
              <w:t> </w:t>
            </w:r>
          </w:p>
          <w:p w14:paraId="2FAFD928" w14:textId="77777777" w:rsidR="00106763" w:rsidRPr="00106763" w:rsidRDefault="00106763" w:rsidP="00106763">
            <w:r w:rsidRPr="00106763">
              <w:rPr>
                <w:lang w:val="es-ES"/>
              </w:rPr>
              <w:t>Grenada</w:t>
            </w:r>
            <w:r w:rsidRPr="00106763">
              <w:t> </w:t>
            </w:r>
          </w:p>
          <w:p w14:paraId="082A91E0" w14:textId="77777777" w:rsidR="00106763" w:rsidRPr="00106763" w:rsidRDefault="00106763" w:rsidP="00106763">
            <w:r w:rsidRPr="00106763">
              <w:rPr>
                <w:lang w:val="es-ES"/>
              </w:rPr>
              <w:t>Guadeloupe</w:t>
            </w:r>
            <w:r w:rsidRPr="00106763">
              <w:t> </w:t>
            </w:r>
          </w:p>
          <w:p w14:paraId="642AF6A5" w14:textId="77777777" w:rsidR="00106763" w:rsidRPr="00106763" w:rsidRDefault="00106763" w:rsidP="00106763">
            <w:r w:rsidRPr="00106763">
              <w:rPr>
                <w:lang w:val="es-ES"/>
              </w:rPr>
              <w:t>Guam</w:t>
            </w:r>
            <w:r w:rsidRPr="00106763">
              <w:t> </w:t>
            </w:r>
          </w:p>
          <w:p w14:paraId="5F450197" w14:textId="77777777" w:rsidR="00106763" w:rsidRPr="00106763" w:rsidRDefault="00106763" w:rsidP="00106763">
            <w:r w:rsidRPr="00106763">
              <w:rPr>
                <w:lang w:val="es-ES"/>
              </w:rPr>
              <w:t>Guatemala</w:t>
            </w:r>
            <w:r w:rsidRPr="00106763">
              <w:t> </w:t>
            </w:r>
          </w:p>
          <w:p w14:paraId="755ADC0A" w14:textId="77777777" w:rsidR="00106763" w:rsidRPr="00106763" w:rsidRDefault="00106763" w:rsidP="00106763">
            <w:r w:rsidRPr="00106763">
              <w:t>Guernsey </w:t>
            </w:r>
          </w:p>
          <w:p w14:paraId="39B851D6" w14:textId="77777777" w:rsidR="00106763" w:rsidRPr="00106763" w:rsidRDefault="00106763" w:rsidP="00106763">
            <w:r w:rsidRPr="00106763">
              <w:t>Heard and McDonald Islands </w:t>
            </w:r>
          </w:p>
          <w:p w14:paraId="6F284F4A" w14:textId="77777777" w:rsidR="00106763" w:rsidRPr="00106763" w:rsidRDefault="00106763" w:rsidP="00106763">
            <w:r w:rsidRPr="00106763">
              <w:t>Honduras </w:t>
            </w:r>
          </w:p>
          <w:p w14:paraId="7876ADD6" w14:textId="77777777" w:rsidR="00106763" w:rsidRPr="00106763" w:rsidRDefault="00106763" w:rsidP="00106763">
            <w:r w:rsidRPr="00106763">
              <w:t>Hungary </w:t>
            </w:r>
          </w:p>
          <w:p w14:paraId="7BF7D091" w14:textId="77777777" w:rsidR="00106763" w:rsidRPr="00106763" w:rsidRDefault="00106763" w:rsidP="00106763">
            <w:r w:rsidRPr="00106763">
              <w:t>Iceland </w:t>
            </w:r>
          </w:p>
          <w:p w14:paraId="6D09452E" w14:textId="77777777" w:rsidR="00106763" w:rsidRPr="00106763" w:rsidRDefault="00106763" w:rsidP="00106763">
            <w:r w:rsidRPr="00106763">
              <w:t>Iran (Islamic Republic of) </w:t>
            </w:r>
          </w:p>
          <w:p w14:paraId="17AFF551" w14:textId="77777777" w:rsidR="00106763" w:rsidRPr="00106763" w:rsidRDefault="00106763" w:rsidP="00106763">
            <w:r w:rsidRPr="00106763">
              <w:t>Iraq </w:t>
            </w:r>
          </w:p>
          <w:p w14:paraId="5462E4CA" w14:textId="77777777" w:rsidR="00106763" w:rsidRPr="00106763" w:rsidRDefault="00106763" w:rsidP="00106763">
            <w:r w:rsidRPr="00106763">
              <w:t>Ireland </w:t>
            </w:r>
          </w:p>
          <w:p w14:paraId="70EFF458" w14:textId="77777777" w:rsidR="00106763" w:rsidRPr="00106763" w:rsidRDefault="00106763" w:rsidP="00106763">
            <w:r w:rsidRPr="00106763">
              <w:t>Isle of Man </w:t>
            </w:r>
          </w:p>
          <w:p w14:paraId="407DC170" w14:textId="77777777" w:rsidR="00106763" w:rsidRPr="00106763" w:rsidRDefault="00106763" w:rsidP="00106763">
            <w:r w:rsidRPr="00106763">
              <w:t>Israel </w:t>
            </w:r>
          </w:p>
          <w:p w14:paraId="3372CE10" w14:textId="77777777" w:rsidR="00106763" w:rsidRPr="00106763" w:rsidRDefault="00106763" w:rsidP="00106763">
            <w:r w:rsidRPr="00106763">
              <w:rPr>
                <w:lang w:val="es-ES"/>
              </w:rPr>
              <w:t>Italy</w:t>
            </w:r>
            <w:r w:rsidRPr="00106763">
              <w:t> </w:t>
            </w:r>
          </w:p>
          <w:p w14:paraId="565816A0" w14:textId="77777777" w:rsidR="00106763" w:rsidRPr="00106763" w:rsidRDefault="00106763" w:rsidP="00106763">
            <w:r w:rsidRPr="00106763">
              <w:rPr>
                <w:lang w:val="es-ES"/>
              </w:rPr>
              <w:t>Jamaica</w:t>
            </w:r>
            <w:r w:rsidRPr="00106763">
              <w:t> </w:t>
            </w:r>
          </w:p>
          <w:p w14:paraId="0C68D7A9" w14:textId="77777777" w:rsidR="00106763" w:rsidRPr="00106763" w:rsidRDefault="00106763" w:rsidP="00106763">
            <w:r w:rsidRPr="00106763">
              <w:rPr>
                <w:lang w:val="es-ES"/>
              </w:rPr>
              <w:t>Japan</w:t>
            </w:r>
            <w:r w:rsidRPr="00106763">
              <w:t> </w:t>
            </w:r>
          </w:p>
          <w:p w14:paraId="2D263893" w14:textId="77777777" w:rsidR="00106763" w:rsidRPr="00106763" w:rsidRDefault="00106763" w:rsidP="00106763">
            <w:r w:rsidRPr="00106763">
              <w:rPr>
                <w:lang w:val="es-ES"/>
              </w:rPr>
              <w:t>Jersey</w:t>
            </w:r>
            <w:r w:rsidRPr="00106763">
              <w:t> </w:t>
            </w:r>
          </w:p>
          <w:p w14:paraId="2E553280" w14:textId="77777777" w:rsidR="00106763" w:rsidRPr="00106763" w:rsidRDefault="00106763" w:rsidP="00106763">
            <w:r w:rsidRPr="00106763">
              <w:rPr>
                <w:lang w:val="es-ES"/>
              </w:rPr>
              <w:t>Jordan</w:t>
            </w:r>
            <w:r w:rsidRPr="00106763">
              <w:t> </w:t>
            </w:r>
          </w:p>
          <w:p w14:paraId="157F1CD6" w14:textId="77777777" w:rsidR="00106763" w:rsidRPr="00106763" w:rsidRDefault="00106763" w:rsidP="00106763">
            <w:r w:rsidRPr="00106763">
              <w:rPr>
                <w:lang w:val="es-ES"/>
              </w:rPr>
              <w:t>Kuwait</w:t>
            </w:r>
            <w:r w:rsidRPr="00106763">
              <w:t> </w:t>
            </w:r>
          </w:p>
          <w:p w14:paraId="48820A65" w14:textId="77777777" w:rsidR="00106763" w:rsidRPr="00106763" w:rsidRDefault="00106763" w:rsidP="00106763">
            <w:r w:rsidRPr="00106763">
              <w:rPr>
                <w:lang w:val="fr-FR"/>
              </w:rPr>
              <w:lastRenderedPageBreak/>
              <w:t>Latvia</w:t>
            </w:r>
            <w:r w:rsidRPr="00106763">
              <w:t> </w:t>
            </w:r>
          </w:p>
          <w:p w14:paraId="3FD59790" w14:textId="77777777" w:rsidR="00106763" w:rsidRPr="00106763" w:rsidRDefault="00106763" w:rsidP="00106763">
            <w:r w:rsidRPr="00106763">
              <w:rPr>
                <w:lang w:val="fr-FR"/>
              </w:rPr>
              <w:t>Lebanon</w:t>
            </w:r>
            <w:r w:rsidRPr="00106763">
              <w:t> </w:t>
            </w:r>
          </w:p>
          <w:p w14:paraId="0024451C" w14:textId="77777777" w:rsidR="00106763" w:rsidRPr="00106763" w:rsidRDefault="00106763" w:rsidP="00106763">
            <w:r w:rsidRPr="00106763">
              <w:rPr>
                <w:lang w:val="fr-FR"/>
              </w:rPr>
              <w:t>Liechtenstein</w:t>
            </w:r>
            <w:r w:rsidRPr="00106763">
              <w:t> </w:t>
            </w:r>
          </w:p>
          <w:p w14:paraId="0A7BF5D4" w14:textId="77777777" w:rsidR="00106763" w:rsidRPr="00106763" w:rsidRDefault="00106763" w:rsidP="00106763">
            <w:r w:rsidRPr="00106763">
              <w:rPr>
                <w:lang w:val="fr-FR"/>
              </w:rPr>
              <w:t>Lithuania</w:t>
            </w:r>
            <w:r w:rsidRPr="00106763">
              <w:t> </w:t>
            </w:r>
          </w:p>
          <w:p w14:paraId="50927166" w14:textId="77777777" w:rsidR="00106763" w:rsidRPr="00106763" w:rsidRDefault="00106763" w:rsidP="00106763">
            <w:r w:rsidRPr="00106763">
              <w:rPr>
                <w:lang w:val="fr-FR"/>
              </w:rPr>
              <w:t>Luxembourg</w:t>
            </w:r>
            <w:r w:rsidRPr="00106763">
              <w:t> </w:t>
            </w:r>
          </w:p>
          <w:p w14:paraId="1D1544CB" w14:textId="77777777" w:rsidR="00106763" w:rsidRPr="00106763" w:rsidRDefault="00106763" w:rsidP="00106763">
            <w:r w:rsidRPr="00106763">
              <w:rPr>
                <w:lang w:val="fr-FR"/>
              </w:rPr>
              <w:t>Maldives</w:t>
            </w:r>
            <w:r w:rsidRPr="00106763">
              <w:t> </w:t>
            </w:r>
          </w:p>
          <w:p w14:paraId="53FCD5C5" w14:textId="77777777" w:rsidR="00106763" w:rsidRPr="00106763" w:rsidRDefault="00106763" w:rsidP="00106763">
            <w:r w:rsidRPr="00106763">
              <w:rPr>
                <w:lang w:val="fr-FR"/>
              </w:rPr>
              <w:t>Malta</w:t>
            </w:r>
            <w:r w:rsidRPr="00106763">
              <w:t> </w:t>
            </w:r>
          </w:p>
          <w:p w14:paraId="25A1BEFC" w14:textId="77777777" w:rsidR="00106763" w:rsidRPr="00106763" w:rsidRDefault="00106763" w:rsidP="00106763">
            <w:r w:rsidRPr="00106763">
              <w:rPr>
                <w:lang w:val="fr-FR"/>
              </w:rPr>
              <w:t>Martinique</w:t>
            </w:r>
            <w:r w:rsidRPr="00106763">
              <w:t> </w:t>
            </w:r>
          </w:p>
          <w:p w14:paraId="492889E9" w14:textId="77777777" w:rsidR="00106763" w:rsidRPr="00106763" w:rsidRDefault="00106763" w:rsidP="00106763">
            <w:r w:rsidRPr="00106763">
              <w:rPr>
                <w:lang w:val="es-ES"/>
              </w:rPr>
              <w:t>Mauritius</w:t>
            </w:r>
            <w:r w:rsidRPr="00106763">
              <w:t> </w:t>
            </w:r>
          </w:p>
          <w:p w14:paraId="333F8A9C" w14:textId="77777777" w:rsidR="00106763" w:rsidRPr="00106763" w:rsidRDefault="00106763" w:rsidP="00106763">
            <w:r w:rsidRPr="00106763">
              <w:rPr>
                <w:lang w:val="es-ES"/>
              </w:rPr>
              <w:t>Mayotte</w:t>
            </w:r>
            <w:r w:rsidRPr="00106763">
              <w:t> </w:t>
            </w:r>
          </w:p>
          <w:p w14:paraId="27B549C8" w14:textId="77777777" w:rsidR="00106763" w:rsidRPr="00106763" w:rsidRDefault="00106763" w:rsidP="00106763">
            <w:r w:rsidRPr="00106763">
              <w:rPr>
                <w:lang w:val="es-ES"/>
              </w:rPr>
              <w:t>Mexico</w:t>
            </w:r>
            <w:r w:rsidRPr="00106763">
              <w:t> </w:t>
            </w:r>
          </w:p>
          <w:p w14:paraId="70DC3F97" w14:textId="77777777" w:rsidR="00106763" w:rsidRPr="00106763" w:rsidRDefault="00106763" w:rsidP="00106763">
            <w:r w:rsidRPr="00106763">
              <w:rPr>
                <w:lang w:val="es-ES"/>
              </w:rPr>
              <w:t>Monaco</w:t>
            </w:r>
            <w:r w:rsidRPr="00106763">
              <w:t> </w:t>
            </w:r>
          </w:p>
          <w:p w14:paraId="4C807E10" w14:textId="77777777" w:rsidR="00106763" w:rsidRPr="00106763" w:rsidRDefault="00106763" w:rsidP="00106763">
            <w:r w:rsidRPr="00106763">
              <w:rPr>
                <w:lang w:val="es-ES"/>
              </w:rPr>
              <w:t>Montenegro</w:t>
            </w:r>
            <w:r w:rsidRPr="00106763">
              <w:t> </w:t>
            </w:r>
          </w:p>
          <w:p w14:paraId="78710F8A" w14:textId="77777777" w:rsidR="00106763" w:rsidRPr="00106763" w:rsidRDefault="00106763" w:rsidP="00106763">
            <w:r w:rsidRPr="00106763">
              <w:rPr>
                <w:lang w:val="es-ES"/>
              </w:rPr>
              <w:t>Montserrat</w:t>
            </w:r>
            <w:r w:rsidRPr="00106763">
              <w:t> </w:t>
            </w:r>
          </w:p>
          <w:p w14:paraId="246E1845" w14:textId="77777777" w:rsidR="00106763" w:rsidRPr="00106763" w:rsidRDefault="00106763" w:rsidP="00106763">
            <w:r w:rsidRPr="00106763">
              <w:t>Netherlands </w:t>
            </w:r>
          </w:p>
          <w:p w14:paraId="2EA5E1B7" w14:textId="77777777" w:rsidR="00106763" w:rsidRPr="00106763" w:rsidRDefault="00106763" w:rsidP="00106763">
            <w:r w:rsidRPr="00106763">
              <w:t>New Caledonia </w:t>
            </w:r>
          </w:p>
          <w:p w14:paraId="2CD0EA5F" w14:textId="77777777" w:rsidR="00106763" w:rsidRPr="00106763" w:rsidRDefault="00106763" w:rsidP="00106763">
            <w:r w:rsidRPr="00106763">
              <w:t>(New Zealand) </w:t>
            </w:r>
          </w:p>
          <w:p w14:paraId="65BBFD86" w14:textId="77777777" w:rsidR="00106763" w:rsidRPr="00106763" w:rsidRDefault="00106763" w:rsidP="00106763">
            <w:r w:rsidRPr="00106763">
              <w:t>Norfolk Island </w:t>
            </w:r>
          </w:p>
          <w:p w14:paraId="77F9F4AA" w14:textId="77777777" w:rsidR="00106763" w:rsidRPr="00106763" w:rsidRDefault="00106763" w:rsidP="00106763">
            <w:r w:rsidRPr="00106763">
              <w:t>North Macedonia </w:t>
            </w:r>
          </w:p>
          <w:p w14:paraId="4B2C08AE" w14:textId="77777777" w:rsidR="00106763" w:rsidRPr="00106763" w:rsidRDefault="00106763" w:rsidP="00106763">
            <w:r w:rsidRPr="00106763">
              <w:t>Norway </w:t>
            </w:r>
          </w:p>
        </w:tc>
        <w:tc>
          <w:tcPr>
            <w:tcW w:w="4215" w:type="dxa"/>
            <w:tcBorders>
              <w:top w:val="single" w:sz="6" w:space="0" w:color="010101"/>
              <w:left w:val="single" w:sz="6" w:space="0" w:color="010101"/>
              <w:bottom w:val="single" w:sz="6" w:space="0" w:color="010101"/>
              <w:right w:val="single" w:sz="6" w:space="0" w:color="010101"/>
            </w:tcBorders>
            <w:hideMark/>
          </w:tcPr>
          <w:p w14:paraId="7355DCD7" w14:textId="77777777" w:rsidR="00106763" w:rsidRPr="00106763" w:rsidRDefault="00106763" w:rsidP="00106763">
            <w:r w:rsidRPr="00106763">
              <w:rPr>
                <w:lang w:val="es-ES"/>
              </w:rPr>
              <w:lastRenderedPageBreak/>
              <w:t>Occupied Palestinian Territory</w:t>
            </w:r>
            <w:r w:rsidRPr="00106763">
              <w:t> </w:t>
            </w:r>
          </w:p>
          <w:p w14:paraId="400617F2" w14:textId="77777777" w:rsidR="00106763" w:rsidRPr="00106763" w:rsidRDefault="00106763" w:rsidP="00106763">
            <w:r w:rsidRPr="00106763">
              <w:rPr>
                <w:lang w:val="es-ES"/>
              </w:rPr>
              <w:t>Oman</w:t>
            </w:r>
            <w:r w:rsidRPr="00106763">
              <w:t> </w:t>
            </w:r>
          </w:p>
          <w:p w14:paraId="44D171DC" w14:textId="77777777" w:rsidR="00106763" w:rsidRPr="00106763" w:rsidRDefault="00106763" w:rsidP="00106763">
            <w:r w:rsidRPr="00106763">
              <w:rPr>
                <w:lang w:val="es-ES"/>
              </w:rPr>
              <w:t>Panama</w:t>
            </w:r>
            <w:r w:rsidRPr="00106763">
              <w:t> </w:t>
            </w:r>
          </w:p>
          <w:p w14:paraId="3209E1AF" w14:textId="77777777" w:rsidR="00106763" w:rsidRPr="00106763" w:rsidRDefault="00106763" w:rsidP="00106763">
            <w:r w:rsidRPr="00106763">
              <w:rPr>
                <w:lang w:val="es-ES"/>
              </w:rPr>
              <w:t>Pitcairn Islands</w:t>
            </w:r>
            <w:r w:rsidRPr="00106763">
              <w:t> </w:t>
            </w:r>
          </w:p>
          <w:p w14:paraId="4023CB78" w14:textId="77777777" w:rsidR="00106763" w:rsidRPr="00106763" w:rsidRDefault="00106763" w:rsidP="00106763">
            <w:r w:rsidRPr="00106763">
              <w:rPr>
                <w:lang w:val="es-ES"/>
              </w:rPr>
              <w:t>Poland</w:t>
            </w:r>
            <w:r w:rsidRPr="00106763">
              <w:t> </w:t>
            </w:r>
          </w:p>
          <w:p w14:paraId="38418CB7" w14:textId="77777777" w:rsidR="00106763" w:rsidRPr="00106763" w:rsidRDefault="00106763" w:rsidP="00106763">
            <w:r w:rsidRPr="00106763">
              <w:rPr>
                <w:lang w:val="es-ES"/>
              </w:rPr>
              <w:t>Portugal</w:t>
            </w:r>
            <w:r w:rsidRPr="00106763">
              <w:t> </w:t>
            </w:r>
          </w:p>
          <w:p w14:paraId="45C02551" w14:textId="77777777" w:rsidR="00106763" w:rsidRPr="00106763" w:rsidRDefault="00106763" w:rsidP="00106763">
            <w:r w:rsidRPr="00106763">
              <w:rPr>
                <w:lang w:val="es-ES"/>
              </w:rPr>
              <w:t>Puerto Rico</w:t>
            </w:r>
            <w:r w:rsidRPr="00106763">
              <w:t> </w:t>
            </w:r>
          </w:p>
          <w:p w14:paraId="77647049" w14:textId="77777777" w:rsidR="00106763" w:rsidRPr="00106763" w:rsidRDefault="00106763" w:rsidP="00106763">
            <w:r w:rsidRPr="00106763">
              <w:t>Qatar </w:t>
            </w:r>
          </w:p>
          <w:p w14:paraId="633494E2" w14:textId="77777777" w:rsidR="00106763" w:rsidRPr="00106763" w:rsidRDefault="00106763" w:rsidP="00106763">
            <w:r w:rsidRPr="00106763">
              <w:t>Reunion </w:t>
            </w:r>
          </w:p>
          <w:p w14:paraId="73407F62" w14:textId="77777777" w:rsidR="00106763" w:rsidRPr="00106763" w:rsidRDefault="00106763" w:rsidP="00106763">
            <w:r w:rsidRPr="00106763">
              <w:t>Saint Barthelemy </w:t>
            </w:r>
          </w:p>
          <w:p w14:paraId="0C63D847" w14:textId="77777777" w:rsidR="00106763" w:rsidRPr="00106763" w:rsidRDefault="00106763" w:rsidP="00106763">
            <w:r w:rsidRPr="00106763">
              <w:t>Saint Eustatius &amp; Saba </w:t>
            </w:r>
          </w:p>
          <w:p w14:paraId="6D6CD111" w14:textId="77777777" w:rsidR="00106763" w:rsidRPr="00106763" w:rsidRDefault="00106763" w:rsidP="00106763">
            <w:r w:rsidRPr="00106763">
              <w:rPr>
                <w:lang w:val="es-ES"/>
              </w:rPr>
              <w:t>Saint Helena, Ascension and Tristan da Cunha</w:t>
            </w:r>
            <w:r w:rsidRPr="00106763">
              <w:t> </w:t>
            </w:r>
          </w:p>
          <w:p w14:paraId="029D58A3" w14:textId="77777777" w:rsidR="00106763" w:rsidRPr="00106763" w:rsidRDefault="00106763" w:rsidP="00106763">
            <w:r w:rsidRPr="00106763">
              <w:t>Saint Kitts and Nevis </w:t>
            </w:r>
          </w:p>
          <w:p w14:paraId="695E2893" w14:textId="77777777" w:rsidR="00106763" w:rsidRPr="00106763" w:rsidRDefault="00106763" w:rsidP="00106763">
            <w:r w:rsidRPr="00106763">
              <w:t>Saint Lucia </w:t>
            </w:r>
          </w:p>
          <w:p w14:paraId="5C47748E" w14:textId="77777777" w:rsidR="00106763" w:rsidRPr="00106763" w:rsidRDefault="00106763" w:rsidP="00106763">
            <w:r w:rsidRPr="00106763">
              <w:t>Saint Vincent and the Grenadines </w:t>
            </w:r>
          </w:p>
          <w:p w14:paraId="3C4F64AC" w14:textId="77777777" w:rsidR="00106763" w:rsidRPr="00106763" w:rsidRDefault="00106763" w:rsidP="00106763">
            <w:r w:rsidRPr="00106763">
              <w:t>Samoa </w:t>
            </w:r>
          </w:p>
          <w:p w14:paraId="4CD5E257" w14:textId="77777777" w:rsidR="00106763" w:rsidRPr="00106763" w:rsidRDefault="00106763" w:rsidP="00106763">
            <w:r w:rsidRPr="00106763">
              <w:rPr>
                <w:lang w:val="es-ES"/>
              </w:rPr>
              <w:t>San Marino</w:t>
            </w:r>
            <w:r w:rsidRPr="00106763">
              <w:t> </w:t>
            </w:r>
          </w:p>
          <w:p w14:paraId="445904DD" w14:textId="77777777" w:rsidR="00106763" w:rsidRPr="00106763" w:rsidRDefault="00106763" w:rsidP="00106763">
            <w:r w:rsidRPr="00106763">
              <w:rPr>
                <w:lang w:val="es-ES"/>
              </w:rPr>
              <w:t>Saudi Arabia</w:t>
            </w:r>
            <w:r w:rsidRPr="00106763">
              <w:t> </w:t>
            </w:r>
          </w:p>
          <w:p w14:paraId="261C6349" w14:textId="77777777" w:rsidR="00106763" w:rsidRPr="00106763" w:rsidRDefault="00106763" w:rsidP="00106763">
            <w:r w:rsidRPr="00106763">
              <w:rPr>
                <w:lang w:val="es-ES"/>
              </w:rPr>
              <w:t>Serbia</w:t>
            </w:r>
            <w:r w:rsidRPr="00106763">
              <w:t> </w:t>
            </w:r>
          </w:p>
          <w:p w14:paraId="2A19A88F" w14:textId="77777777" w:rsidR="00106763" w:rsidRPr="00106763" w:rsidRDefault="00106763" w:rsidP="00106763">
            <w:r w:rsidRPr="00106763">
              <w:rPr>
                <w:lang w:val="es-ES"/>
              </w:rPr>
              <w:t>Seychelles</w:t>
            </w:r>
            <w:r w:rsidRPr="00106763">
              <w:t> </w:t>
            </w:r>
          </w:p>
          <w:p w14:paraId="356442E7" w14:textId="77777777" w:rsidR="00106763" w:rsidRPr="00106763" w:rsidRDefault="00106763" w:rsidP="00106763">
            <w:r w:rsidRPr="00106763">
              <w:t>Sint Maarten </w:t>
            </w:r>
          </w:p>
          <w:p w14:paraId="6267604C" w14:textId="77777777" w:rsidR="00106763" w:rsidRPr="00106763" w:rsidRDefault="00106763" w:rsidP="00106763">
            <w:r w:rsidRPr="00106763">
              <w:t>Slovakia </w:t>
            </w:r>
          </w:p>
          <w:p w14:paraId="32E62F48" w14:textId="77777777" w:rsidR="00106763" w:rsidRPr="00106763" w:rsidRDefault="00106763" w:rsidP="00106763">
            <w:r w:rsidRPr="00106763">
              <w:t>Slovenia </w:t>
            </w:r>
          </w:p>
          <w:p w14:paraId="43B0B7AB" w14:textId="77777777" w:rsidR="00106763" w:rsidRPr="00106763" w:rsidRDefault="00106763" w:rsidP="00106763">
            <w:r w:rsidRPr="00106763">
              <w:t>South Georgia and the South Sandwich Islands </w:t>
            </w:r>
          </w:p>
          <w:p w14:paraId="6D830524" w14:textId="77777777" w:rsidR="00106763" w:rsidRPr="00106763" w:rsidRDefault="00106763" w:rsidP="00106763">
            <w:r w:rsidRPr="00106763">
              <w:t>Spain </w:t>
            </w:r>
          </w:p>
          <w:p w14:paraId="5669371B" w14:textId="77777777" w:rsidR="00106763" w:rsidRPr="00106763" w:rsidRDefault="00106763" w:rsidP="00106763">
            <w:r w:rsidRPr="00106763">
              <w:lastRenderedPageBreak/>
              <w:t>Suriname </w:t>
            </w:r>
          </w:p>
          <w:p w14:paraId="1D73D88F" w14:textId="77777777" w:rsidR="00106763" w:rsidRPr="00106763" w:rsidRDefault="00106763" w:rsidP="00106763">
            <w:r w:rsidRPr="00106763">
              <w:t>Svalbard and Jan Mayen </w:t>
            </w:r>
          </w:p>
          <w:p w14:paraId="00479FF3" w14:textId="77777777" w:rsidR="00106763" w:rsidRPr="00106763" w:rsidRDefault="00106763" w:rsidP="00106763">
            <w:r w:rsidRPr="00106763">
              <w:t>Sweden </w:t>
            </w:r>
          </w:p>
          <w:p w14:paraId="56CFD104" w14:textId="77777777" w:rsidR="00106763" w:rsidRPr="00106763" w:rsidRDefault="00106763" w:rsidP="00106763">
            <w:r w:rsidRPr="00106763">
              <w:t>Switzerland </w:t>
            </w:r>
          </w:p>
          <w:p w14:paraId="7D9278F1" w14:textId="77777777" w:rsidR="00106763" w:rsidRPr="00106763" w:rsidRDefault="00106763" w:rsidP="00106763">
            <w:r w:rsidRPr="00106763">
              <w:t>Syrian Arab Republic </w:t>
            </w:r>
          </w:p>
          <w:p w14:paraId="7736B2C1" w14:textId="77777777" w:rsidR="00106763" w:rsidRPr="00106763" w:rsidRDefault="00106763" w:rsidP="00106763">
            <w:r w:rsidRPr="00106763">
              <w:t>Togo </w:t>
            </w:r>
          </w:p>
          <w:p w14:paraId="08748409" w14:textId="77777777" w:rsidR="00106763" w:rsidRPr="00106763" w:rsidRDefault="00106763" w:rsidP="00106763">
            <w:r w:rsidRPr="00106763">
              <w:t>Tonga </w:t>
            </w:r>
          </w:p>
          <w:p w14:paraId="78FA12BA" w14:textId="77777777" w:rsidR="00106763" w:rsidRPr="00106763" w:rsidRDefault="00106763" w:rsidP="00106763">
            <w:r w:rsidRPr="00106763">
              <w:t>Trinidad and Tobago </w:t>
            </w:r>
          </w:p>
          <w:p w14:paraId="2CAD5206" w14:textId="77777777" w:rsidR="00106763" w:rsidRPr="00106763" w:rsidRDefault="00106763" w:rsidP="00106763">
            <w:r w:rsidRPr="00106763">
              <w:t>Tunisia </w:t>
            </w:r>
          </w:p>
          <w:p w14:paraId="10306BC0" w14:textId="77777777" w:rsidR="00106763" w:rsidRPr="00106763" w:rsidRDefault="00106763" w:rsidP="00106763">
            <w:r w:rsidRPr="00106763">
              <w:t>Turkey </w:t>
            </w:r>
          </w:p>
          <w:p w14:paraId="2CA267BD" w14:textId="77777777" w:rsidR="00106763" w:rsidRPr="00106763" w:rsidRDefault="00106763" w:rsidP="00106763">
            <w:r w:rsidRPr="00106763">
              <w:t>Turks and Caicos </w:t>
            </w:r>
          </w:p>
          <w:p w14:paraId="6D727FF8" w14:textId="77777777" w:rsidR="00106763" w:rsidRPr="00106763" w:rsidRDefault="00106763" w:rsidP="00106763">
            <w:r w:rsidRPr="00106763">
              <w:t>United Arab Emirates </w:t>
            </w:r>
          </w:p>
          <w:p w14:paraId="5CA443C7" w14:textId="77777777" w:rsidR="00106763" w:rsidRPr="00106763" w:rsidRDefault="00106763" w:rsidP="00106763">
            <w:r w:rsidRPr="00106763">
              <w:t>United Kingdom </w:t>
            </w:r>
          </w:p>
          <w:p w14:paraId="24C91EB5" w14:textId="77777777" w:rsidR="00106763" w:rsidRPr="00106763" w:rsidRDefault="00106763" w:rsidP="00106763">
            <w:r w:rsidRPr="00106763">
              <w:t>United States of America </w:t>
            </w:r>
          </w:p>
          <w:p w14:paraId="52ABD16E" w14:textId="77777777" w:rsidR="00106763" w:rsidRPr="00106763" w:rsidRDefault="00106763" w:rsidP="00106763">
            <w:r w:rsidRPr="00106763">
              <w:t>Uruguay </w:t>
            </w:r>
          </w:p>
          <w:p w14:paraId="248E5456" w14:textId="77777777" w:rsidR="00106763" w:rsidRPr="00106763" w:rsidRDefault="00106763" w:rsidP="00106763">
            <w:r w:rsidRPr="00106763">
              <w:t>United States Virgin Islands </w:t>
            </w:r>
          </w:p>
          <w:p w14:paraId="034625E3" w14:textId="77777777" w:rsidR="00106763" w:rsidRPr="00106763" w:rsidRDefault="00106763" w:rsidP="00106763">
            <w:r w:rsidRPr="00106763">
              <w:t>Vanuatu </w:t>
            </w:r>
          </w:p>
          <w:p w14:paraId="3528233F" w14:textId="77777777" w:rsidR="00106763" w:rsidRPr="00106763" w:rsidRDefault="00106763" w:rsidP="00106763">
            <w:r w:rsidRPr="00106763">
              <w:t>Vatican City </w:t>
            </w:r>
          </w:p>
          <w:p w14:paraId="5FDD010D" w14:textId="77777777" w:rsidR="00106763" w:rsidRPr="00106763" w:rsidRDefault="00106763" w:rsidP="00106763">
            <w:r w:rsidRPr="00106763">
              <w:t>Wallis and Futuna Islands </w:t>
            </w:r>
          </w:p>
        </w:tc>
      </w:tr>
    </w:tbl>
    <w:p w14:paraId="535FF931" w14:textId="77777777" w:rsidR="00106763" w:rsidRPr="00106763" w:rsidRDefault="00106763" w:rsidP="00106763">
      <w:r w:rsidRPr="00106763">
        <w:lastRenderedPageBreak/>
        <w:t> </w:t>
      </w:r>
    </w:p>
    <w:p w14:paraId="23E7BED8" w14:textId="77777777" w:rsidR="00106763" w:rsidRPr="00106763" w:rsidRDefault="00106763" w:rsidP="00106763">
      <w:r w:rsidRPr="00106763">
        <w:t> </w:t>
      </w:r>
    </w:p>
    <w:p w14:paraId="0C91297B" w14:textId="77777777" w:rsidR="00106763" w:rsidRPr="00106763" w:rsidRDefault="00106763" w:rsidP="00106763">
      <w:r w:rsidRPr="00106763">
        <w:rPr>
          <w:b/>
          <w:bCs/>
        </w:rPr>
        <w:t>A4.65 Medical waivers (applicants for temporary entry class visas)</w:t>
      </w:r>
      <w:r w:rsidRPr="00106763">
        <w:t> </w:t>
      </w:r>
    </w:p>
    <w:p w14:paraId="37F11253" w14:textId="77777777" w:rsidR="00106763" w:rsidRPr="00106763" w:rsidRDefault="00106763" w:rsidP="00106763">
      <w:pPr>
        <w:numPr>
          <w:ilvl w:val="0"/>
          <w:numId w:val="244"/>
        </w:numPr>
      </w:pPr>
      <w:r w:rsidRPr="00106763">
        <w:t>Applicants for temporary entry class visas will not be considered for the grant of a medical waiver unless they: </w:t>
      </w:r>
    </w:p>
    <w:p w14:paraId="3658CE4C" w14:textId="77777777" w:rsidR="00106763" w:rsidRPr="00106763" w:rsidRDefault="00106763" w:rsidP="00106763">
      <w:pPr>
        <w:numPr>
          <w:ilvl w:val="0"/>
          <w:numId w:val="245"/>
        </w:numPr>
      </w:pPr>
      <w:r w:rsidRPr="00106763">
        <w:t>are applying for work visas as seconded business personnel (see A4.65.1 below); or </w:t>
      </w:r>
    </w:p>
    <w:p w14:paraId="07EF12C7" w14:textId="77777777" w:rsidR="00106763" w:rsidRPr="00106763" w:rsidRDefault="00106763" w:rsidP="00106763">
      <w:pPr>
        <w:numPr>
          <w:ilvl w:val="0"/>
          <w:numId w:val="246"/>
        </w:numPr>
      </w:pPr>
      <w:r w:rsidRPr="00106763">
        <w:t>have submitted a claim for refugee or protection status in New Zealand; or </w:t>
      </w:r>
    </w:p>
    <w:p w14:paraId="79B0159C" w14:textId="77777777" w:rsidR="00106763" w:rsidRPr="00106763" w:rsidRDefault="00106763" w:rsidP="00106763">
      <w:pPr>
        <w:numPr>
          <w:ilvl w:val="0"/>
          <w:numId w:val="247"/>
        </w:numPr>
      </w:pPr>
      <w:r w:rsidRPr="00106763">
        <w:t>have been recognised as having refugee or protection status in New Zealand; or </w:t>
      </w:r>
    </w:p>
    <w:p w14:paraId="733A0026" w14:textId="77777777" w:rsidR="00106763" w:rsidRPr="00106763" w:rsidRDefault="00106763" w:rsidP="00106763">
      <w:pPr>
        <w:numPr>
          <w:ilvl w:val="0"/>
          <w:numId w:val="248"/>
        </w:numPr>
      </w:pPr>
      <w:r w:rsidRPr="00106763">
        <w:t>are the partner or dependent child of a New Zealand citizen or residence class visa holder; and </w:t>
      </w:r>
    </w:p>
    <w:p w14:paraId="1324A306" w14:textId="77777777" w:rsidR="00106763" w:rsidRPr="00106763" w:rsidRDefault="00106763" w:rsidP="00106763">
      <w:pPr>
        <w:numPr>
          <w:ilvl w:val="0"/>
          <w:numId w:val="249"/>
        </w:numPr>
      </w:pPr>
      <w:r w:rsidRPr="00106763">
        <w:t>the purpose of their stay in New Zealand is to be with that New Zealand citizen or residence class visa holder; and </w:t>
      </w:r>
    </w:p>
    <w:p w14:paraId="7F8EE256" w14:textId="77777777" w:rsidR="00106763" w:rsidRPr="00106763" w:rsidRDefault="00106763" w:rsidP="00106763">
      <w:pPr>
        <w:numPr>
          <w:ilvl w:val="0"/>
          <w:numId w:val="250"/>
        </w:numPr>
      </w:pPr>
      <w:r w:rsidRPr="00106763">
        <w:lastRenderedPageBreak/>
        <w:t>if they applied for a residence class visa in New Zealand they would meet the criteria for residence under Partnership (see</w:t>
      </w:r>
      <w:r w:rsidRPr="00106763">
        <w:rPr>
          <w:rFonts w:ascii="Arial" w:hAnsi="Arial" w:cs="Arial"/>
        </w:rPr>
        <w:t> </w:t>
      </w:r>
      <w:hyperlink r:id="rId19" w:anchor="46503.htm" w:tgtFrame="_blank" w:history="1">
        <w:r w:rsidRPr="00106763">
          <w:rPr>
            <w:rStyle w:val="Hyperlink"/>
          </w:rPr>
          <w:t>F2.5 (a)</w:t>
        </w:r>
      </w:hyperlink>
      <w:r w:rsidRPr="00106763">
        <w:t>) or Dependent Child (see</w:t>
      </w:r>
      <w:r w:rsidRPr="00106763">
        <w:rPr>
          <w:rFonts w:ascii="Arial" w:hAnsi="Arial" w:cs="Arial"/>
        </w:rPr>
        <w:t> </w:t>
      </w:r>
      <w:hyperlink r:id="rId20" w:anchor="44890.htm" w:tgtFrame="_blank" w:history="1">
        <w:r w:rsidRPr="00106763">
          <w:rPr>
            <w:rStyle w:val="Hyperlink"/>
          </w:rPr>
          <w:t>F5.1(a)</w:t>
        </w:r>
      </w:hyperlink>
      <w:r w:rsidRPr="00106763">
        <w:t>) instructions; or </w:t>
      </w:r>
    </w:p>
    <w:p w14:paraId="278DF02F" w14:textId="77777777" w:rsidR="00106763" w:rsidRPr="00106763" w:rsidRDefault="00106763" w:rsidP="00106763">
      <w:pPr>
        <w:numPr>
          <w:ilvl w:val="0"/>
          <w:numId w:val="251"/>
        </w:numPr>
      </w:pPr>
      <w:r w:rsidRPr="00106763">
        <w:t>are under 21 years of age and are applying for a student or visitor visa as a dependent of a work, student or military visa holder and it has been determined they do not have an acceptable standard of health as set out in</w:t>
      </w:r>
      <w:r w:rsidRPr="00106763">
        <w:rPr>
          <w:rFonts w:ascii="Arial" w:hAnsi="Arial" w:cs="Arial"/>
        </w:rPr>
        <w:t> </w:t>
      </w:r>
      <w:hyperlink r:id="rId21" w:anchor="44856.htm" w:tgtFrame="_blank" w:history="1">
        <w:r w:rsidRPr="00106763">
          <w:rPr>
            <w:rStyle w:val="Hyperlink"/>
          </w:rPr>
          <w:t>A4.15(c)</w:t>
        </w:r>
      </w:hyperlink>
      <w:r w:rsidRPr="00106763">
        <w:t>. </w:t>
      </w:r>
    </w:p>
    <w:p w14:paraId="0B440721" w14:textId="77777777" w:rsidR="00106763" w:rsidRPr="00106763" w:rsidRDefault="00106763" w:rsidP="00106763">
      <w:r w:rsidRPr="00106763">
        <w:rPr>
          <w:b/>
          <w:bCs/>
        </w:rPr>
        <w:t>Note:</w:t>
      </w:r>
      <w:r w:rsidRPr="00106763">
        <w:rPr>
          <w:rFonts w:ascii="Arial" w:hAnsi="Arial" w:cs="Arial"/>
        </w:rPr>
        <w:t> </w:t>
      </w:r>
      <w:r w:rsidRPr="00106763">
        <w:t>The consideration of a medical waiver is only available in respect of A4.15(c) - there is no ability to consider a medical waiver if a person is not considered to have an acceptable standard of health as set out under</w:t>
      </w:r>
      <w:r w:rsidRPr="00106763">
        <w:rPr>
          <w:rFonts w:ascii="Arial" w:hAnsi="Arial" w:cs="Arial"/>
        </w:rPr>
        <w:t> </w:t>
      </w:r>
      <w:hyperlink r:id="rId22" w:anchor="44856.htm" w:tgtFrame="_blank" w:history="1">
        <w:r w:rsidRPr="00106763">
          <w:rPr>
            <w:rStyle w:val="Hyperlink"/>
          </w:rPr>
          <w:t>A4.15(b)</w:t>
        </w:r>
      </w:hyperlink>
      <w:r w:rsidRPr="00106763">
        <w:t>). </w:t>
      </w:r>
    </w:p>
    <w:p w14:paraId="4BD23E7A" w14:textId="77777777" w:rsidR="00106763" w:rsidRPr="00106763" w:rsidRDefault="00106763" w:rsidP="00106763">
      <w:pPr>
        <w:numPr>
          <w:ilvl w:val="0"/>
          <w:numId w:val="252"/>
        </w:numPr>
      </w:pPr>
      <w:r w:rsidRPr="00106763">
        <w:t>Despite A4.65(a)(iv) medical waivers will not be granted to applicants who: </w:t>
      </w:r>
    </w:p>
    <w:p w14:paraId="5BB39EB8" w14:textId="77777777" w:rsidR="00106763" w:rsidRPr="00106763" w:rsidRDefault="00106763" w:rsidP="00106763">
      <w:pPr>
        <w:numPr>
          <w:ilvl w:val="0"/>
          <w:numId w:val="253"/>
        </w:numPr>
      </w:pPr>
      <w:r w:rsidRPr="00106763">
        <w:t>are applying for a temporary entry class visa as the partner or dependent child of a New Zealand citizen, or residence class visa holder; and </w:t>
      </w:r>
    </w:p>
    <w:p w14:paraId="14DCCEDD" w14:textId="77777777" w:rsidR="00106763" w:rsidRPr="00106763" w:rsidRDefault="00106763" w:rsidP="00106763">
      <w:pPr>
        <w:numPr>
          <w:ilvl w:val="0"/>
          <w:numId w:val="254"/>
        </w:numPr>
      </w:pPr>
      <w:r w:rsidRPr="00106763">
        <w:t>were eligible for inclusion in their partner or parent’s earlier application for a residence class visa, but were not included; or </w:t>
      </w:r>
    </w:p>
    <w:p w14:paraId="75F8BBD7" w14:textId="77777777" w:rsidR="00106763" w:rsidRPr="00106763" w:rsidRDefault="00106763" w:rsidP="00106763">
      <w:pPr>
        <w:numPr>
          <w:ilvl w:val="0"/>
          <w:numId w:val="255"/>
        </w:numPr>
      </w:pPr>
      <w:r w:rsidRPr="00106763">
        <w:t>were withdrawn from their partner or parent’s earlier application for a residence class visa. </w:t>
      </w:r>
    </w:p>
    <w:p w14:paraId="624B12DA" w14:textId="77777777" w:rsidR="00106763" w:rsidRPr="00106763" w:rsidRDefault="00106763" w:rsidP="00106763">
      <w:r w:rsidRPr="00106763">
        <w:rPr>
          <w:b/>
          <w:bCs/>
        </w:rPr>
        <w:t>Note:</w:t>
      </w:r>
      <w:r w:rsidRPr="00106763">
        <w:rPr>
          <w:rFonts w:ascii="Arial" w:hAnsi="Arial" w:cs="Arial"/>
          <w:b/>
          <w:bCs/>
        </w:rPr>
        <w:t> </w:t>
      </w:r>
      <w:r w:rsidRPr="00106763">
        <w:t>The grant of a medical waiver for the purpose of temporary entry to New Zealand does not confirm that the applicant has an acceptable standard of health for the purposes of residence in New Zealand or that a medical waiver would be granted if a residence class visa application were made. This does not prevent an immigration officer considering whether or not an applicant is likely to be granted a medical waiver for the purpose of residence in New Zealand. </w:t>
      </w:r>
    </w:p>
    <w:p w14:paraId="751F16D3" w14:textId="77777777" w:rsidR="00106763" w:rsidRPr="00106763" w:rsidRDefault="00106763" w:rsidP="00106763">
      <w:r w:rsidRPr="00106763">
        <w:rPr>
          <w:b/>
          <w:bCs/>
        </w:rPr>
        <w:t>A4.65.1 Seconded business people</w:t>
      </w:r>
      <w:r w:rsidRPr="00106763">
        <w:t> </w:t>
      </w:r>
    </w:p>
    <w:p w14:paraId="44BB907E" w14:textId="77777777" w:rsidR="00106763" w:rsidRPr="00106763" w:rsidRDefault="00106763" w:rsidP="00106763">
      <w:pPr>
        <w:numPr>
          <w:ilvl w:val="0"/>
          <w:numId w:val="256"/>
        </w:numPr>
      </w:pPr>
      <w:r w:rsidRPr="00106763">
        <w:t>Seconded business people applying for work visas may be granted a medical waiver if an immigration officer is satisfied that: </w:t>
      </w:r>
    </w:p>
    <w:p w14:paraId="6AA304B7" w14:textId="77777777" w:rsidR="00106763" w:rsidRPr="00106763" w:rsidRDefault="00106763" w:rsidP="00106763">
      <w:pPr>
        <w:numPr>
          <w:ilvl w:val="0"/>
          <w:numId w:val="257"/>
        </w:numPr>
      </w:pPr>
      <w:r w:rsidRPr="00106763">
        <w:t>the intended secondment will be of real benefit to New Zealand; and </w:t>
      </w:r>
    </w:p>
    <w:p w14:paraId="0AF8E39C" w14:textId="77777777" w:rsidR="00106763" w:rsidRPr="00106763" w:rsidRDefault="00106763" w:rsidP="00106763">
      <w:pPr>
        <w:numPr>
          <w:ilvl w:val="0"/>
          <w:numId w:val="258"/>
        </w:numPr>
      </w:pPr>
      <w:r w:rsidRPr="00106763">
        <w:t>the applicant is unlikely to be a danger to public health during the period of secondment; and </w:t>
      </w:r>
    </w:p>
    <w:p w14:paraId="09408635" w14:textId="77777777" w:rsidR="00106763" w:rsidRPr="00106763" w:rsidRDefault="00106763" w:rsidP="00106763">
      <w:pPr>
        <w:numPr>
          <w:ilvl w:val="0"/>
          <w:numId w:val="259"/>
        </w:numPr>
      </w:pPr>
      <w:r w:rsidRPr="00106763">
        <w:t>the employer has guaranteed to pay all medical expenses of the applicant during the secondment, including any significant costs to health services identified by an immigration officer or Immigration New Zealand medical assessor (despite</w:t>
      </w:r>
      <w:r w:rsidRPr="00106763">
        <w:rPr>
          <w:rFonts w:ascii="Arial" w:hAnsi="Arial" w:cs="Arial"/>
        </w:rPr>
        <w:t> </w:t>
      </w:r>
      <w:hyperlink r:id="rId23" w:anchor="44856.htm" w:tgtFrame="_blank" w:history="1">
        <w:r w:rsidRPr="00106763">
          <w:rPr>
            <w:rStyle w:val="Hyperlink"/>
          </w:rPr>
          <w:t>A4.15.1(b)</w:t>
        </w:r>
      </w:hyperlink>
      <w:r w:rsidRPr="00106763">
        <w:t>). </w:t>
      </w:r>
    </w:p>
    <w:p w14:paraId="0B694B04" w14:textId="77777777" w:rsidR="00106763" w:rsidRPr="00106763" w:rsidRDefault="00106763" w:rsidP="00106763">
      <w:pPr>
        <w:numPr>
          <w:ilvl w:val="0"/>
          <w:numId w:val="260"/>
        </w:numPr>
      </w:pPr>
      <w:r w:rsidRPr="00106763">
        <w:t>At the time the work visa is granted, the principal applicant must be advised in writing that the visa has been granted even though the applicant does not have an acceptable standard of health. </w:t>
      </w:r>
    </w:p>
    <w:p w14:paraId="616F8EED" w14:textId="77777777" w:rsidR="00106763" w:rsidRPr="00106763" w:rsidRDefault="00106763" w:rsidP="00106763">
      <w:r w:rsidRPr="00106763">
        <w:rPr>
          <w:b/>
          <w:bCs/>
        </w:rPr>
        <w:t>Note:</w:t>
      </w:r>
      <w:r w:rsidRPr="00106763">
        <w:rPr>
          <w:rFonts w:ascii="Arial" w:hAnsi="Arial" w:cs="Arial"/>
        </w:rPr>
        <w:t> </w:t>
      </w:r>
      <w:r w:rsidRPr="00106763">
        <w:t>This instruction (A4.65.1) facilitates New Zealand's international trade commitments (see</w:t>
      </w:r>
      <w:r w:rsidRPr="00106763">
        <w:rPr>
          <w:rFonts w:ascii="Arial" w:hAnsi="Arial" w:cs="Arial"/>
        </w:rPr>
        <w:t> </w:t>
      </w:r>
      <w:hyperlink r:id="rId24" w:anchor="45641.htm" w:tgtFrame="_blank" w:history="1">
        <w:r w:rsidRPr="00106763">
          <w:rPr>
            <w:rStyle w:val="Hyperlink"/>
          </w:rPr>
          <w:t>E9</w:t>
        </w:r>
      </w:hyperlink>
      <w:r w:rsidRPr="00106763">
        <w:t>). </w:t>
      </w:r>
    </w:p>
    <w:p w14:paraId="0FCAF5F7" w14:textId="77777777" w:rsidR="00106763" w:rsidRPr="00106763" w:rsidRDefault="00106763" w:rsidP="00106763">
      <w:r w:rsidRPr="00106763">
        <w:rPr>
          <w:b/>
          <w:bCs/>
        </w:rPr>
        <w:t>A4.65.2 Parent Boost Visitor Visa</w:t>
      </w:r>
      <w:r w:rsidRPr="00106763">
        <w:t> </w:t>
      </w:r>
    </w:p>
    <w:p w14:paraId="784AAC5D" w14:textId="77777777" w:rsidR="00106763" w:rsidRPr="00106763" w:rsidRDefault="00106763" w:rsidP="00106763">
      <w:r w:rsidRPr="00106763">
        <w:t>Applicants applying for a Parent Boost Visitor Visa will not be considered for the grant of a medical waiver.  </w:t>
      </w:r>
    </w:p>
    <w:p w14:paraId="63C36F5B" w14:textId="77777777" w:rsidR="00106763" w:rsidRPr="00106763" w:rsidRDefault="00106763" w:rsidP="00106763">
      <w:r w:rsidRPr="00106763">
        <w:lastRenderedPageBreak/>
        <w:t> </w:t>
      </w:r>
    </w:p>
    <w:p w14:paraId="5B93F4C3" w14:textId="77777777" w:rsidR="00106763" w:rsidRPr="00106763" w:rsidRDefault="00106763" w:rsidP="00106763">
      <w:r w:rsidRPr="00106763">
        <w:rPr>
          <w:b/>
          <w:bCs/>
        </w:rPr>
        <w:t>A4.60 Medical waivers (applicants for residence class visas)</w:t>
      </w:r>
      <w:r w:rsidRPr="00106763">
        <w:t> </w:t>
      </w:r>
    </w:p>
    <w:p w14:paraId="5621BC99" w14:textId="77777777" w:rsidR="00106763" w:rsidRPr="00106763" w:rsidRDefault="00106763" w:rsidP="00106763">
      <w:pPr>
        <w:numPr>
          <w:ilvl w:val="0"/>
          <w:numId w:val="261"/>
        </w:numPr>
      </w:pPr>
      <w:r w:rsidRPr="00106763">
        <w:t>Applicants for residence class visas in New Zealand who are assessed as not having an acceptable standard of health and whose applications meet all other requirements for approval under the relevant Government residence instructions may be considered for the grant of a medical waiver unless they: </w:t>
      </w:r>
    </w:p>
    <w:p w14:paraId="674D18AA" w14:textId="77777777" w:rsidR="00106763" w:rsidRPr="00106763" w:rsidRDefault="00106763" w:rsidP="00106763">
      <w:pPr>
        <w:numPr>
          <w:ilvl w:val="0"/>
          <w:numId w:val="262"/>
        </w:numPr>
      </w:pPr>
      <w:r w:rsidRPr="00106763">
        <w:t>require dialysis treatment, or an Immigration New Zealand medical assessor has indicated that they will require such treatment within a period of five years from the date of the medical assessment; or </w:t>
      </w:r>
    </w:p>
    <w:p w14:paraId="13B81EDB" w14:textId="77777777" w:rsidR="00106763" w:rsidRPr="00106763" w:rsidRDefault="00106763" w:rsidP="00106763">
      <w:pPr>
        <w:numPr>
          <w:ilvl w:val="0"/>
          <w:numId w:val="263"/>
        </w:numPr>
      </w:pPr>
      <w:r w:rsidRPr="00106763">
        <w:t>have severe haemophilia; or </w:t>
      </w:r>
    </w:p>
    <w:p w14:paraId="19847D05" w14:textId="77777777" w:rsidR="00106763" w:rsidRPr="00106763" w:rsidRDefault="00106763" w:rsidP="00106763">
      <w:pPr>
        <w:numPr>
          <w:ilvl w:val="0"/>
          <w:numId w:val="264"/>
        </w:numPr>
      </w:pPr>
      <w:r w:rsidRPr="00106763">
        <w:t>have a physical, intellectual, cognitive and/or sensory incapacity that requires full time care, including care in the community; or </w:t>
      </w:r>
    </w:p>
    <w:p w14:paraId="0ABCEAE8" w14:textId="77777777" w:rsidR="00106763" w:rsidRPr="00106763" w:rsidRDefault="00106763" w:rsidP="00106763">
      <w:pPr>
        <w:numPr>
          <w:ilvl w:val="0"/>
          <w:numId w:val="265"/>
        </w:numPr>
      </w:pPr>
      <w:r w:rsidRPr="00106763">
        <w:t>currently have tuberculosis (TB) (any form including pulmonary and non-pulmonary TB, Multidrug-Resistant (MDR)-TB and Extensively Drug-Resistant (XDR)-TB) and have not completed full treatment for TB as outlined in the New Zealand Guidelines for TB Treatment; or </w:t>
      </w:r>
    </w:p>
    <w:p w14:paraId="0C8C81B4" w14:textId="77777777" w:rsidR="00106763" w:rsidRPr="00106763" w:rsidRDefault="00106763" w:rsidP="00106763">
      <w:pPr>
        <w:numPr>
          <w:ilvl w:val="0"/>
          <w:numId w:val="266"/>
        </w:numPr>
      </w:pPr>
      <w:r w:rsidRPr="00106763">
        <w:t>have had a history, diagnostic findings or treatment for MDR-TB or XDR-TB, unless they have been cleared by a New Zealand Respiratory or Infectious Diseases specialist upon review of their file or review of the applicant as outlined in the New Zealand Guidelines for TB. </w:t>
      </w:r>
    </w:p>
    <w:p w14:paraId="05588B72" w14:textId="77777777" w:rsidR="00106763" w:rsidRPr="00106763" w:rsidRDefault="00106763" w:rsidP="00106763">
      <w:pPr>
        <w:numPr>
          <w:ilvl w:val="0"/>
          <w:numId w:val="267"/>
        </w:numPr>
      </w:pPr>
      <w:r w:rsidRPr="00106763">
        <w:t>Medical waivers will also not be granted to people who: </w:t>
      </w:r>
    </w:p>
    <w:p w14:paraId="30EA389B" w14:textId="77777777" w:rsidR="00106763" w:rsidRPr="00106763" w:rsidRDefault="00106763" w:rsidP="00106763">
      <w:pPr>
        <w:numPr>
          <w:ilvl w:val="0"/>
          <w:numId w:val="268"/>
        </w:numPr>
      </w:pPr>
      <w:r w:rsidRPr="00106763">
        <w:t>are applying for residence under one of the Family Categories; and </w:t>
      </w:r>
    </w:p>
    <w:p w14:paraId="248A61E2" w14:textId="77777777" w:rsidR="00106763" w:rsidRPr="00106763" w:rsidRDefault="00106763" w:rsidP="00106763">
      <w:pPr>
        <w:numPr>
          <w:ilvl w:val="0"/>
          <w:numId w:val="269"/>
        </w:numPr>
      </w:pPr>
      <w:r w:rsidRPr="00106763">
        <w:t>were eligible to be included in an earlier application for a residence class visa (or a residence visa or residence permit issued or granted under the Immigration Act 1987) as the partner of a principal applicant or the dependent child of a principal applicant or their partner; and </w:t>
      </w:r>
    </w:p>
    <w:p w14:paraId="6BD9F131" w14:textId="77777777" w:rsidR="00106763" w:rsidRPr="00106763" w:rsidRDefault="00106763" w:rsidP="00106763">
      <w:pPr>
        <w:numPr>
          <w:ilvl w:val="0"/>
          <w:numId w:val="270"/>
        </w:numPr>
      </w:pPr>
      <w:r w:rsidRPr="00106763">
        <w:t>were not declared in that earlier application; or </w:t>
      </w:r>
    </w:p>
    <w:p w14:paraId="2306D9B1" w14:textId="77777777" w:rsidR="00106763" w:rsidRPr="00106763" w:rsidRDefault="00106763" w:rsidP="00106763">
      <w:pPr>
        <w:numPr>
          <w:ilvl w:val="0"/>
          <w:numId w:val="271"/>
        </w:numPr>
      </w:pPr>
      <w:r w:rsidRPr="00106763">
        <w:t>were not included in that earlier application; or </w:t>
      </w:r>
    </w:p>
    <w:p w14:paraId="58DA1C90" w14:textId="77777777" w:rsidR="00106763" w:rsidRPr="00106763" w:rsidRDefault="00106763" w:rsidP="00106763">
      <w:pPr>
        <w:numPr>
          <w:ilvl w:val="0"/>
          <w:numId w:val="272"/>
        </w:numPr>
      </w:pPr>
      <w:r w:rsidRPr="00106763">
        <w:t>were withdrawn from that earlier application. </w:t>
      </w:r>
    </w:p>
    <w:p w14:paraId="4286A22B" w14:textId="77777777" w:rsidR="00106763" w:rsidRPr="00106763" w:rsidRDefault="00106763" w:rsidP="00106763">
      <w:pPr>
        <w:numPr>
          <w:ilvl w:val="0"/>
          <w:numId w:val="273"/>
        </w:numPr>
      </w:pPr>
      <w:r w:rsidRPr="00106763">
        <w:t>Applicants (and dependants included in their application) who have been recognised as having refugee or protection status (except those invited to apply under the Community Organisation Refugee Sponsorship category (see</w:t>
      </w:r>
      <w:r w:rsidRPr="00106763">
        <w:rPr>
          <w:rFonts w:ascii="Arial" w:hAnsi="Arial" w:cs="Arial"/>
        </w:rPr>
        <w:t> </w:t>
      </w:r>
      <w:hyperlink r:id="rId25" w:anchor="68899.htm" w:tgtFrame="_blank" w:history="1">
        <w:r w:rsidRPr="00106763">
          <w:rPr>
            <w:rStyle w:val="Hyperlink"/>
          </w:rPr>
          <w:t>S4.25</w:t>
        </w:r>
      </w:hyperlink>
      <w:r w:rsidRPr="00106763">
        <w:t>)) will be granted medical waivers, unless (a) above applies. </w:t>
      </w:r>
    </w:p>
    <w:p w14:paraId="42082E01" w14:textId="77777777" w:rsidR="00106763" w:rsidRPr="00106763" w:rsidRDefault="00106763" w:rsidP="00106763">
      <w:pPr>
        <w:numPr>
          <w:ilvl w:val="0"/>
          <w:numId w:val="274"/>
        </w:numPr>
      </w:pPr>
      <w:r w:rsidRPr="00106763">
        <w:t>An applicant who is the partner or dependent child of a New Zealand citizen or residence class visa holder, who would otherwise meet the criteria for residence under Partnership (see</w:t>
      </w:r>
      <w:r w:rsidRPr="00106763">
        <w:rPr>
          <w:rFonts w:ascii="Arial" w:hAnsi="Arial" w:cs="Arial"/>
        </w:rPr>
        <w:t> </w:t>
      </w:r>
      <w:hyperlink r:id="rId26" w:anchor="46503.htm" w:tgtFrame="_blank" w:history="1">
        <w:r w:rsidRPr="00106763">
          <w:rPr>
            <w:rStyle w:val="Hyperlink"/>
          </w:rPr>
          <w:t>F2.5(a)</w:t>
        </w:r>
      </w:hyperlink>
      <w:r w:rsidRPr="00106763">
        <w:t>) or Dependent Child (see</w:t>
      </w:r>
      <w:r w:rsidRPr="00106763">
        <w:rPr>
          <w:rFonts w:ascii="Arial" w:hAnsi="Arial" w:cs="Arial"/>
        </w:rPr>
        <w:t> </w:t>
      </w:r>
      <w:hyperlink r:id="rId27" w:anchor="44890.htm" w:tgtFrame="_blank" w:history="1">
        <w:r w:rsidRPr="00106763">
          <w:rPr>
            <w:rStyle w:val="Hyperlink"/>
          </w:rPr>
          <w:t>F5.1(a)</w:t>
        </w:r>
      </w:hyperlink>
      <w:r w:rsidRPr="00106763">
        <w:t>) instructions, will be granted a medical waiver unless (a) or (b) above apply. </w:t>
      </w:r>
    </w:p>
    <w:p w14:paraId="4ED9A2CC" w14:textId="77777777" w:rsidR="00106763" w:rsidRPr="00106763" w:rsidRDefault="00106763" w:rsidP="00106763">
      <w:pPr>
        <w:numPr>
          <w:ilvl w:val="0"/>
          <w:numId w:val="275"/>
        </w:numPr>
      </w:pPr>
      <w:r w:rsidRPr="00106763">
        <w:lastRenderedPageBreak/>
        <w:t>Applicants for residence class visas under the Christchurch Response (2019) Category (</w:t>
      </w:r>
      <w:hyperlink r:id="rId28" w:anchor="72200.htm" w:tgtFrame="_blank" w:history="1">
        <w:r w:rsidRPr="00106763">
          <w:rPr>
            <w:rStyle w:val="Hyperlink"/>
          </w:rPr>
          <w:t>S4.30</w:t>
        </w:r>
      </w:hyperlink>
      <w:r w:rsidRPr="00106763">
        <w:t>) who otherwise meet the criteria for residence under those instructions will be granted a medical waiver unless (a) above applies. </w:t>
      </w:r>
    </w:p>
    <w:p w14:paraId="0E473C10" w14:textId="77777777" w:rsidR="00106763" w:rsidRPr="00106763" w:rsidRDefault="00106763" w:rsidP="00106763">
      <w:pPr>
        <w:numPr>
          <w:ilvl w:val="0"/>
          <w:numId w:val="276"/>
        </w:numPr>
      </w:pPr>
      <w:r w:rsidRPr="00106763">
        <w:t>Despite A4.60 (a) above, applicants for residence class visas under the Christchurch Response (2019) Category who otherwise meet the criteria for residence will be granted a medical waiver if they have a condition described in A4.60(a) above which was caused by injuries or trauma suffered in the attacks on the Masjid Al Noor or Linwood mosques in Christchurch on 15 March 2019. </w:t>
      </w:r>
    </w:p>
    <w:p w14:paraId="5DD7DE05" w14:textId="77777777" w:rsidR="00106763" w:rsidRPr="00106763" w:rsidRDefault="00106763" w:rsidP="00106763">
      <w:pPr>
        <w:numPr>
          <w:ilvl w:val="0"/>
          <w:numId w:val="277"/>
        </w:numPr>
      </w:pPr>
      <w:r w:rsidRPr="00106763">
        <w:t>Applicants for residence class visas under the Afghan Emergency Resettlement Category (</w:t>
      </w:r>
      <w:hyperlink r:id="rId29" w:anchor="76241.htm" w:tgtFrame="_blank" w:history="1">
        <w:r w:rsidRPr="00106763">
          <w:rPr>
            <w:rStyle w:val="Hyperlink"/>
          </w:rPr>
          <w:t>S4.35</w:t>
        </w:r>
      </w:hyperlink>
      <w:r w:rsidRPr="00106763">
        <w:t>) who otherwise meet the criteria for residence will be granted a medical waiver unless (a)(iv) or (v) above applies. </w:t>
      </w:r>
    </w:p>
    <w:p w14:paraId="3D6D461A" w14:textId="77777777" w:rsidR="00106763" w:rsidRPr="00106763" w:rsidRDefault="00106763" w:rsidP="00106763">
      <w:pPr>
        <w:numPr>
          <w:ilvl w:val="0"/>
          <w:numId w:val="278"/>
        </w:numPr>
      </w:pPr>
      <w:r w:rsidRPr="00106763">
        <w:t>Applicants for residence class visas under the 2021 Resident Visa Category (</w:t>
      </w:r>
      <w:hyperlink r:id="rId30" w:anchor="76353.htm" w:tgtFrame="_blank" w:history="1">
        <w:r w:rsidRPr="00106763">
          <w:rPr>
            <w:rStyle w:val="Hyperlink"/>
          </w:rPr>
          <w:t>S6</w:t>
        </w:r>
      </w:hyperlink>
      <w:r w:rsidRPr="00106763">
        <w:t>) who otherwise meet the criteria for residence under those instructions will be granted a medical waiver unless (a) above applies. </w:t>
      </w:r>
    </w:p>
    <w:p w14:paraId="24271695" w14:textId="77777777" w:rsidR="00106763" w:rsidRPr="00106763" w:rsidRDefault="00106763" w:rsidP="00106763">
      <w:pPr>
        <w:numPr>
          <w:ilvl w:val="0"/>
          <w:numId w:val="279"/>
        </w:numPr>
      </w:pPr>
      <w:r w:rsidRPr="00106763">
        <w:t>Applicants for residence class visas under the Ukraine Resident Visa category (S4.40) who otherwise meet the criteria for residence under those instructions will be granted a medical waiver unless (a) above applies. </w:t>
      </w:r>
    </w:p>
    <w:p w14:paraId="0A9A2261" w14:textId="77777777" w:rsidR="00106763" w:rsidRPr="00106763" w:rsidRDefault="00106763" w:rsidP="00106763">
      <w:r w:rsidRPr="00106763">
        <w:rPr>
          <w:b/>
          <w:bCs/>
        </w:rPr>
        <w:t>Note:</w:t>
      </w:r>
      <w:r w:rsidRPr="00106763">
        <w:rPr>
          <w:rFonts w:ascii="Arial" w:hAnsi="Arial" w:cs="Arial"/>
        </w:rPr>
        <w:t> </w:t>
      </w:r>
      <w:r w:rsidRPr="00106763">
        <w:t> </w:t>
      </w:r>
    </w:p>
    <w:p w14:paraId="5625AB51" w14:textId="77777777" w:rsidR="00106763" w:rsidRPr="00106763" w:rsidRDefault="00106763" w:rsidP="00106763">
      <w:r w:rsidRPr="00106763">
        <w:t>~ These instructions do not apply to people applying for a permanent resident visa who currently hold resident visas. </w:t>
      </w:r>
    </w:p>
    <w:p w14:paraId="7E2A3896" w14:textId="77777777" w:rsidR="00106763" w:rsidRPr="00106763" w:rsidRDefault="00106763" w:rsidP="00106763">
      <w:r w:rsidRPr="00106763">
        <w:t>~ For avoidance of doubt applicant(s) applying for a Parent Boost visitor visa are subject to the requirement in A4.65.2.  </w:t>
      </w:r>
    </w:p>
    <w:p w14:paraId="34C9BD7E" w14:textId="77777777" w:rsidR="00106763" w:rsidRPr="00106763" w:rsidRDefault="00106763" w:rsidP="00106763">
      <w:r w:rsidRPr="00106763">
        <w:t> </w:t>
      </w:r>
    </w:p>
    <w:p w14:paraId="3A774CF0" w14:textId="77777777" w:rsidR="00106763" w:rsidRPr="00106763" w:rsidRDefault="00106763" w:rsidP="00106763">
      <w:r w:rsidRPr="00106763">
        <w:rPr>
          <w:b/>
          <w:bCs/>
        </w:rPr>
        <w:t>F4.5 Expression of interest (EOI) and invitation to apply for residence</w:t>
      </w:r>
      <w:r w:rsidRPr="00106763">
        <w:t> </w:t>
      </w:r>
    </w:p>
    <w:p w14:paraId="0DCF5594" w14:textId="77777777" w:rsidR="00106763" w:rsidRPr="00106763" w:rsidRDefault="00106763" w:rsidP="00106763">
      <w:r w:rsidRPr="00106763">
        <w:rPr>
          <w:b/>
          <w:bCs/>
        </w:rPr>
        <w:t>F4.5.1 EOI Pools and the currency of EOIs</w:t>
      </w:r>
      <w:r w:rsidRPr="00106763">
        <w:t> </w:t>
      </w:r>
    </w:p>
    <w:p w14:paraId="6612BFB1" w14:textId="77777777" w:rsidR="00106763" w:rsidRPr="00106763" w:rsidRDefault="00106763" w:rsidP="00106763">
      <w:pPr>
        <w:numPr>
          <w:ilvl w:val="0"/>
          <w:numId w:val="280"/>
        </w:numPr>
      </w:pPr>
      <w:r w:rsidRPr="00106763">
        <w:t>Two Pools will contain Parent Category EOIs: </w:t>
      </w:r>
    </w:p>
    <w:p w14:paraId="7850DA97" w14:textId="77777777" w:rsidR="00106763" w:rsidRPr="00106763" w:rsidRDefault="00106763" w:rsidP="00106763">
      <w:pPr>
        <w:numPr>
          <w:ilvl w:val="0"/>
          <w:numId w:val="281"/>
        </w:numPr>
      </w:pPr>
      <w:r w:rsidRPr="00106763">
        <w:t>a Queued Pool will contain EOIs submitted in the prescribed manner on or before 11 October 2022; and </w:t>
      </w:r>
    </w:p>
    <w:p w14:paraId="50DEC545" w14:textId="77777777" w:rsidR="00106763" w:rsidRPr="00106763" w:rsidRDefault="00106763" w:rsidP="00106763">
      <w:pPr>
        <w:numPr>
          <w:ilvl w:val="0"/>
          <w:numId w:val="282"/>
        </w:numPr>
      </w:pPr>
      <w:r w:rsidRPr="00106763">
        <w:t>a Ballot Pool will contain EOIs submitted in the prescribed manner on or after 12 October 2022. </w:t>
      </w:r>
    </w:p>
    <w:p w14:paraId="0D42CFFF" w14:textId="77777777" w:rsidR="00106763" w:rsidRPr="00106763" w:rsidRDefault="00106763" w:rsidP="00106763">
      <w:pPr>
        <w:numPr>
          <w:ilvl w:val="0"/>
          <w:numId w:val="283"/>
        </w:numPr>
      </w:pPr>
      <w:r w:rsidRPr="00106763">
        <w:t>An EOI submitted into the Ballot Pool is current for a period of two years from the date of initial submission to the Ballot Pool unless no selections have occurred within those two years. Where this is the case, a Ballot Pool EOI is current until a selection from the Ballot Pool has occurred. </w:t>
      </w:r>
    </w:p>
    <w:p w14:paraId="57321AA4" w14:textId="77777777" w:rsidR="00106763" w:rsidRPr="00106763" w:rsidRDefault="00106763" w:rsidP="00106763">
      <w:pPr>
        <w:numPr>
          <w:ilvl w:val="0"/>
          <w:numId w:val="284"/>
        </w:numPr>
      </w:pPr>
      <w:r w:rsidRPr="00106763">
        <w:t>A Ballot Pool EOI that is no longer current will expire and be removed from the Ballot Pool. </w:t>
      </w:r>
    </w:p>
    <w:p w14:paraId="3834D77A" w14:textId="77777777" w:rsidR="00106763" w:rsidRPr="00106763" w:rsidRDefault="00106763" w:rsidP="00106763">
      <w:pPr>
        <w:numPr>
          <w:ilvl w:val="0"/>
          <w:numId w:val="285"/>
        </w:numPr>
      </w:pPr>
      <w:r w:rsidRPr="00106763">
        <w:t>A Ballot Pool EOI will also be removed from the Ballot Pool if: </w:t>
      </w:r>
    </w:p>
    <w:p w14:paraId="5E3B2B40" w14:textId="77777777" w:rsidR="00106763" w:rsidRPr="00106763" w:rsidRDefault="00106763" w:rsidP="00106763">
      <w:pPr>
        <w:numPr>
          <w:ilvl w:val="0"/>
          <w:numId w:val="286"/>
        </w:numPr>
      </w:pPr>
      <w:r w:rsidRPr="00106763">
        <w:t>it is selected and the people included on the EOI are invited to apply; or </w:t>
      </w:r>
    </w:p>
    <w:p w14:paraId="1EF71E7A" w14:textId="77777777" w:rsidR="00106763" w:rsidRPr="00106763" w:rsidRDefault="00106763" w:rsidP="00106763">
      <w:pPr>
        <w:numPr>
          <w:ilvl w:val="0"/>
          <w:numId w:val="287"/>
        </w:numPr>
      </w:pPr>
      <w:r w:rsidRPr="00106763">
        <w:lastRenderedPageBreak/>
        <w:t>it is selected and an immigration officer is not satisfied that the person(s) who submitted the EOI meets the requirements to be granted a resident visa and as a result no invitation to apply is issued; or </w:t>
      </w:r>
    </w:p>
    <w:p w14:paraId="0958FB33" w14:textId="77777777" w:rsidR="00106763" w:rsidRPr="00106763" w:rsidRDefault="00106763" w:rsidP="00106763">
      <w:pPr>
        <w:numPr>
          <w:ilvl w:val="0"/>
          <w:numId w:val="288"/>
        </w:numPr>
      </w:pPr>
      <w:r w:rsidRPr="00106763">
        <w:t>the EOI includes a person who is included in more than one EOI in the Ballot Pool (because a person may only have one EOI in the Ballot Pool at any one time). </w:t>
      </w:r>
    </w:p>
    <w:p w14:paraId="35A994F1" w14:textId="77777777" w:rsidR="00106763" w:rsidRPr="00106763" w:rsidRDefault="00106763" w:rsidP="00106763">
      <w:r w:rsidRPr="00106763">
        <w:t>Note:</w:t>
      </w:r>
      <w:r w:rsidRPr="00106763">
        <w:rPr>
          <w:rFonts w:ascii="Arial" w:hAnsi="Arial" w:cs="Arial"/>
        </w:rPr>
        <w:t> </w:t>
      </w:r>
      <w:r w:rsidRPr="00106763">
        <w:t>An EOI submitted into the Queued Pool has no expiry date </w:t>
      </w:r>
    </w:p>
    <w:p w14:paraId="45C3AAFB" w14:textId="77777777" w:rsidR="00106763" w:rsidRPr="00106763" w:rsidRDefault="00106763" w:rsidP="00106763">
      <w:r w:rsidRPr="00106763">
        <w:t> </w:t>
      </w:r>
    </w:p>
    <w:p w14:paraId="7E833952" w14:textId="77777777" w:rsidR="00106763" w:rsidRPr="00106763" w:rsidRDefault="00106763" w:rsidP="00106763">
      <w:r w:rsidRPr="00106763">
        <w:rPr>
          <w:b/>
          <w:bCs/>
        </w:rPr>
        <w:t>F4.5.3 EOI Submission</w:t>
      </w:r>
      <w:r w:rsidRPr="00106763">
        <w:t> </w:t>
      </w:r>
    </w:p>
    <w:p w14:paraId="0B3AEC56" w14:textId="77777777" w:rsidR="00106763" w:rsidRPr="00106763" w:rsidRDefault="00106763" w:rsidP="00106763">
      <w:pPr>
        <w:numPr>
          <w:ilvl w:val="0"/>
          <w:numId w:val="289"/>
        </w:numPr>
      </w:pPr>
      <w:r w:rsidRPr="00106763">
        <w:t>A person notifies that they are interested in being invited to apply for a resident visa under the Parent Category by submitting an EOI to Immigration New Zealand (INZ) in the prescribed manner. In order to submit an EOI in the prescribed manner, a person must submit to an immigration officer: </w:t>
      </w:r>
    </w:p>
    <w:p w14:paraId="6E89684B" w14:textId="77777777" w:rsidR="00106763" w:rsidRPr="00106763" w:rsidRDefault="00106763" w:rsidP="00106763">
      <w:pPr>
        <w:numPr>
          <w:ilvl w:val="0"/>
          <w:numId w:val="290"/>
        </w:numPr>
      </w:pPr>
      <w:r w:rsidRPr="00106763">
        <w:t>a completed Parent Category EOI form; and </w:t>
      </w:r>
    </w:p>
    <w:p w14:paraId="28730946" w14:textId="77777777" w:rsidR="00106763" w:rsidRPr="00106763" w:rsidRDefault="00106763" w:rsidP="00106763">
      <w:pPr>
        <w:numPr>
          <w:ilvl w:val="0"/>
          <w:numId w:val="291"/>
        </w:numPr>
      </w:pPr>
      <w:r w:rsidRPr="00106763">
        <w:t>the prescribed fee (if any). </w:t>
      </w:r>
    </w:p>
    <w:p w14:paraId="60377800" w14:textId="77777777" w:rsidR="00106763" w:rsidRPr="00106763" w:rsidRDefault="00106763" w:rsidP="00106763">
      <w:pPr>
        <w:numPr>
          <w:ilvl w:val="0"/>
          <w:numId w:val="292"/>
        </w:numPr>
      </w:pPr>
      <w:r w:rsidRPr="00106763">
        <w:t>By completing an EOI, a person provides a declaration about their and their partner’s: </w:t>
      </w:r>
    </w:p>
    <w:p w14:paraId="4B039355" w14:textId="77777777" w:rsidR="00106763" w:rsidRPr="00106763" w:rsidRDefault="00106763" w:rsidP="00106763">
      <w:pPr>
        <w:numPr>
          <w:ilvl w:val="0"/>
          <w:numId w:val="293"/>
        </w:numPr>
      </w:pPr>
      <w:r w:rsidRPr="00106763">
        <w:t>identity, health and character; and </w:t>
      </w:r>
    </w:p>
    <w:p w14:paraId="6337FCF8" w14:textId="77777777" w:rsidR="00106763" w:rsidRPr="00106763" w:rsidRDefault="00106763" w:rsidP="00106763">
      <w:pPr>
        <w:numPr>
          <w:ilvl w:val="0"/>
          <w:numId w:val="294"/>
        </w:numPr>
      </w:pPr>
      <w:r w:rsidRPr="00106763">
        <w:t>English language ability or an intention to agree to pre-purchase English for Speakers of Other Languages (ESOL) tuition (</w:t>
      </w:r>
      <w:hyperlink r:id="rId31" w:anchor="73242.htm" w:tgtFrame="_blank" w:history="1">
        <w:r w:rsidRPr="00106763">
          <w:rPr>
            <w:rStyle w:val="Hyperlink"/>
            <w:b/>
            <w:bCs/>
          </w:rPr>
          <w:t>F4.25</w:t>
        </w:r>
      </w:hyperlink>
      <w:r w:rsidRPr="00106763">
        <w:t>); and </w:t>
      </w:r>
    </w:p>
    <w:p w14:paraId="75F08ECE" w14:textId="77777777" w:rsidR="00106763" w:rsidRPr="00106763" w:rsidRDefault="00106763" w:rsidP="00106763">
      <w:pPr>
        <w:numPr>
          <w:ilvl w:val="0"/>
          <w:numId w:val="295"/>
        </w:numPr>
      </w:pPr>
      <w:r w:rsidRPr="00106763">
        <w:t>relationship to their sponsoring adult children and any other children the applicants have (see</w:t>
      </w:r>
      <w:r w:rsidRPr="00106763">
        <w:rPr>
          <w:rFonts w:ascii="Arial" w:hAnsi="Arial" w:cs="Arial"/>
        </w:rPr>
        <w:t> </w:t>
      </w:r>
      <w:hyperlink r:id="rId32" w:anchor="73243.htm" w:tgtFrame="_blank" w:history="1">
        <w:r w:rsidRPr="00106763">
          <w:rPr>
            <w:rStyle w:val="Hyperlink"/>
            <w:b/>
            <w:bCs/>
          </w:rPr>
          <w:t>F4.30</w:t>
        </w:r>
      </w:hyperlink>
      <w:r w:rsidRPr="00106763">
        <w:t>); and </w:t>
      </w:r>
    </w:p>
    <w:p w14:paraId="28A37770" w14:textId="77777777" w:rsidR="00106763" w:rsidRPr="00106763" w:rsidRDefault="00106763" w:rsidP="00106763">
      <w:pPr>
        <w:numPr>
          <w:ilvl w:val="0"/>
          <w:numId w:val="296"/>
        </w:numPr>
      </w:pPr>
      <w:r w:rsidRPr="00106763">
        <w:t>sponsor’s or joint sponsors’ eligibility to sponsor them for New Zealand residence under the Parent Category (see</w:t>
      </w:r>
      <w:r w:rsidRPr="00106763">
        <w:rPr>
          <w:rFonts w:ascii="Arial" w:hAnsi="Arial" w:cs="Arial"/>
        </w:rPr>
        <w:t> </w:t>
      </w:r>
      <w:hyperlink r:id="rId33" w:anchor="73244.htm" w:tgtFrame="_blank" w:history="1">
        <w:r w:rsidRPr="00106763">
          <w:rPr>
            <w:rStyle w:val="Hyperlink"/>
            <w:b/>
            <w:bCs/>
          </w:rPr>
          <w:t>F4.35.1</w:t>
        </w:r>
      </w:hyperlink>
      <w:r w:rsidRPr="00106763">
        <w:t>); and </w:t>
      </w:r>
    </w:p>
    <w:p w14:paraId="2229CE3E" w14:textId="77777777" w:rsidR="00106763" w:rsidRPr="00106763" w:rsidRDefault="00106763" w:rsidP="00106763">
      <w:pPr>
        <w:numPr>
          <w:ilvl w:val="0"/>
          <w:numId w:val="297"/>
        </w:numPr>
      </w:pPr>
      <w:r w:rsidRPr="00106763">
        <w:t>sponsor’s or joint sponsors’ income for the past three years (see</w:t>
      </w:r>
      <w:r w:rsidRPr="00106763">
        <w:rPr>
          <w:rFonts w:ascii="Arial" w:hAnsi="Arial" w:cs="Arial"/>
        </w:rPr>
        <w:t> </w:t>
      </w:r>
      <w:hyperlink r:id="rId34" w:anchor="73243.htm" w:tgtFrame="_blank" w:history="1">
        <w:r w:rsidRPr="00106763">
          <w:rPr>
            <w:rStyle w:val="Hyperlink"/>
            <w:b/>
            <w:bCs/>
          </w:rPr>
          <w:t>F4.35.5</w:t>
        </w:r>
      </w:hyperlink>
      <w:r w:rsidRPr="00106763">
        <w:t>); and </w:t>
      </w:r>
    </w:p>
    <w:p w14:paraId="38D9F019" w14:textId="77777777" w:rsidR="00106763" w:rsidRPr="00106763" w:rsidRDefault="00106763" w:rsidP="00106763">
      <w:pPr>
        <w:numPr>
          <w:ilvl w:val="0"/>
          <w:numId w:val="298"/>
        </w:numPr>
      </w:pPr>
      <w:r w:rsidRPr="00106763">
        <w:t>(if the person and/or their partner hold or previously held a Parent Boost visitor visa) they have: </w:t>
      </w:r>
    </w:p>
    <w:p w14:paraId="1BDCC52D" w14:textId="77777777" w:rsidR="00106763" w:rsidRPr="00106763" w:rsidRDefault="00106763" w:rsidP="00106763">
      <w:pPr>
        <w:numPr>
          <w:ilvl w:val="0"/>
          <w:numId w:val="299"/>
        </w:numPr>
      </w:pPr>
      <w:r w:rsidRPr="00106763">
        <w:t>maintained acceptable travel and/or health insurance for a suitable period (F4.20.20) when in New Zealand while holding a Parent Boost visitor visa; and </w:t>
      </w:r>
    </w:p>
    <w:p w14:paraId="7F851DDE" w14:textId="77777777" w:rsidR="00106763" w:rsidRPr="00106763" w:rsidRDefault="00106763" w:rsidP="00106763">
      <w:pPr>
        <w:numPr>
          <w:ilvl w:val="0"/>
          <w:numId w:val="300"/>
        </w:numPr>
      </w:pPr>
      <w:r w:rsidRPr="00106763">
        <w:t>no outstanding debt to the Crown (see F4.20.25) incurred while being the holder of Parent Boost visitor visa. </w:t>
      </w:r>
    </w:p>
    <w:p w14:paraId="30D7DBA4" w14:textId="77777777" w:rsidR="00106763" w:rsidRPr="00106763" w:rsidRDefault="00106763" w:rsidP="00106763">
      <w:pPr>
        <w:numPr>
          <w:ilvl w:val="0"/>
          <w:numId w:val="301"/>
        </w:numPr>
      </w:pPr>
      <w:r w:rsidRPr="00106763">
        <w:t>At any time, a principal applicant and/or secondary applicant may have: </w:t>
      </w:r>
    </w:p>
    <w:p w14:paraId="6411DE25" w14:textId="77777777" w:rsidR="00106763" w:rsidRPr="00106763" w:rsidRDefault="00106763" w:rsidP="00106763">
      <w:pPr>
        <w:numPr>
          <w:ilvl w:val="0"/>
          <w:numId w:val="302"/>
        </w:numPr>
      </w:pPr>
      <w:r w:rsidRPr="00106763">
        <w:t>only one EOI in the Queued Pool; and </w:t>
      </w:r>
    </w:p>
    <w:p w14:paraId="1C841ACB" w14:textId="77777777" w:rsidR="00106763" w:rsidRPr="00106763" w:rsidRDefault="00106763" w:rsidP="00106763">
      <w:pPr>
        <w:numPr>
          <w:ilvl w:val="0"/>
          <w:numId w:val="303"/>
        </w:numPr>
      </w:pPr>
      <w:r w:rsidRPr="00106763">
        <w:t>only one EOI in the Ballot Pool. </w:t>
      </w:r>
    </w:p>
    <w:p w14:paraId="1304A010" w14:textId="77777777" w:rsidR="00106763" w:rsidRPr="00106763" w:rsidRDefault="00106763" w:rsidP="00106763">
      <w:pPr>
        <w:numPr>
          <w:ilvl w:val="0"/>
          <w:numId w:val="304"/>
        </w:numPr>
      </w:pPr>
      <w:r w:rsidRPr="00106763">
        <w:t>An EOI will be removed from the Ballot Pool if it includes a person already included in an EOI in the Ballot Pool. </w:t>
      </w:r>
    </w:p>
    <w:p w14:paraId="337D2FC6" w14:textId="77777777" w:rsidR="00106763" w:rsidRPr="00106763" w:rsidRDefault="00106763" w:rsidP="00106763">
      <w:pPr>
        <w:numPr>
          <w:ilvl w:val="0"/>
          <w:numId w:val="305"/>
        </w:numPr>
      </w:pPr>
      <w:r w:rsidRPr="00106763">
        <w:t>It is the responsibility of the person submitting the EOI to ensure that the information given is correct in all material respects. </w:t>
      </w:r>
    </w:p>
    <w:p w14:paraId="649E8DFA" w14:textId="77777777" w:rsidR="00106763" w:rsidRPr="00106763" w:rsidRDefault="00106763" w:rsidP="00106763">
      <w:r w:rsidRPr="00106763">
        <w:rPr>
          <w:b/>
          <w:bCs/>
        </w:rPr>
        <w:lastRenderedPageBreak/>
        <w:t>Note:</w:t>
      </w:r>
      <w:r w:rsidRPr="00106763">
        <w:rPr>
          <w:rFonts w:ascii="Arial" w:hAnsi="Arial" w:cs="Arial"/>
        </w:rPr>
        <w:t> </w:t>
      </w:r>
      <w:r w:rsidRPr="00106763">
        <w:t>If the partner of a principal applicant is considered to be eligible for inclusion in a Parent Category EOI but was not included, the partner will not be granted residence under the Partnership Category if the partner applies at a later date (see</w:t>
      </w:r>
      <w:r w:rsidRPr="00106763">
        <w:rPr>
          <w:rFonts w:ascii="Arial" w:hAnsi="Arial" w:cs="Arial"/>
        </w:rPr>
        <w:t> </w:t>
      </w:r>
      <w:hyperlink r:id="rId35" w:anchor="46515.htm" w:tgtFrame="_blank" w:history="1">
        <w:r w:rsidRPr="00106763">
          <w:rPr>
            <w:rStyle w:val="Hyperlink"/>
            <w:b/>
            <w:bCs/>
          </w:rPr>
          <w:t>F2.40.5</w:t>
        </w:r>
      </w:hyperlink>
      <w:r w:rsidRPr="00106763">
        <w:t>). A partner is considered eligible for inclusion in an EOI even if it appears the sponsor/s may not meet the income requirement to sponsor multiple Parent category applicants if invited to apply for residence. </w:t>
      </w:r>
    </w:p>
    <w:p w14:paraId="31B9A1DD" w14:textId="77777777" w:rsidR="00106763" w:rsidRPr="00106763" w:rsidRDefault="00106763" w:rsidP="00106763">
      <w:r w:rsidRPr="00106763">
        <w:t> </w:t>
      </w:r>
    </w:p>
    <w:p w14:paraId="3983604B" w14:textId="77777777" w:rsidR="00106763" w:rsidRPr="00106763" w:rsidRDefault="00106763" w:rsidP="00106763">
      <w:r w:rsidRPr="00106763">
        <w:rPr>
          <w:b/>
          <w:bCs/>
        </w:rPr>
        <w:t>F4.5.3.1 Submission of previously withdrawn EOIs to the Queued Pool</w:t>
      </w:r>
      <w:r w:rsidRPr="00106763">
        <w:t> </w:t>
      </w:r>
    </w:p>
    <w:p w14:paraId="00120241" w14:textId="77777777" w:rsidR="00106763" w:rsidRPr="00106763" w:rsidRDefault="00106763" w:rsidP="00106763">
      <w:pPr>
        <w:numPr>
          <w:ilvl w:val="0"/>
          <w:numId w:val="306"/>
        </w:numPr>
      </w:pPr>
      <w:r w:rsidRPr="00106763">
        <w:t>Despite F4.5.1(a)(i), EOIs submitted on or after 12 October 2022 will be included in the Queued Pool, rather than the Ballot Pool, if: </w:t>
      </w:r>
    </w:p>
    <w:p w14:paraId="4DED2565" w14:textId="77777777" w:rsidR="00106763" w:rsidRPr="00106763" w:rsidRDefault="00106763" w:rsidP="00106763">
      <w:pPr>
        <w:numPr>
          <w:ilvl w:val="0"/>
          <w:numId w:val="307"/>
        </w:numPr>
      </w:pPr>
      <w:r w:rsidRPr="00106763">
        <w:t>any person included in that EOI was included in a Parent Category EOI that was in the pool on 7 October 2019; and </w:t>
      </w:r>
    </w:p>
    <w:p w14:paraId="1DC06CDC" w14:textId="77777777" w:rsidR="00106763" w:rsidRPr="00106763" w:rsidRDefault="00106763" w:rsidP="00106763">
      <w:pPr>
        <w:numPr>
          <w:ilvl w:val="0"/>
          <w:numId w:val="308"/>
        </w:numPr>
      </w:pPr>
      <w:r w:rsidRPr="00106763">
        <w:t>that earlier EOI was withdrawn by the submitter before 12 October 2022. </w:t>
      </w:r>
    </w:p>
    <w:p w14:paraId="7A1CFAE0" w14:textId="77777777" w:rsidR="00106763" w:rsidRPr="00106763" w:rsidRDefault="00106763" w:rsidP="00106763">
      <w:pPr>
        <w:numPr>
          <w:ilvl w:val="0"/>
          <w:numId w:val="309"/>
        </w:numPr>
      </w:pPr>
      <w:r w:rsidRPr="00106763">
        <w:t>For the purposes of selection, any EOIs submitted to the Queued Pool on the basis of (a) above will be selected based on the date that the previously withdrawn EOI was submitted (i.e. the submitter will re-gain their previous place in the queue). </w:t>
      </w:r>
    </w:p>
    <w:p w14:paraId="44D1641A" w14:textId="77777777" w:rsidR="00106763" w:rsidRPr="00106763" w:rsidRDefault="00106763" w:rsidP="00106763">
      <w:pPr>
        <w:numPr>
          <w:ilvl w:val="0"/>
          <w:numId w:val="310"/>
        </w:numPr>
      </w:pPr>
      <w:r w:rsidRPr="00106763">
        <w:t>To resubmit an EOI that was previously withdrawn, a person must complete the prescribed form and pay the EOI fee (see F4.5.3(a)). </w:t>
      </w:r>
    </w:p>
    <w:p w14:paraId="2FFA15AF" w14:textId="77777777" w:rsidR="00106763" w:rsidRPr="00106763" w:rsidRDefault="00106763" w:rsidP="00106763">
      <w:r w:rsidRPr="00106763">
        <w:rPr>
          <w:b/>
          <w:bCs/>
        </w:rPr>
        <w:t>F4.5.5 Selections from the EOI Pools</w:t>
      </w:r>
      <w:r w:rsidRPr="00106763">
        <w:t> </w:t>
      </w:r>
    </w:p>
    <w:p w14:paraId="281EA50E" w14:textId="77777777" w:rsidR="00106763" w:rsidRPr="00106763" w:rsidRDefault="00106763" w:rsidP="00106763">
      <w:r w:rsidRPr="00106763">
        <w:t>EOIs are selected from the Queued Pool and the Ballot Pool periodically on the Government's behalf by the Ministry of Business, Innovation and Employment. </w:t>
      </w:r>
    </w:p>
    <w:p w14:paraId="3AAED2B1" w14:textId="77777777" w:rsidR="00106763" w:rsidRPr="00106763" w:rsidRDefault="00106763" w:rsidP="00106763">
      <w:r w:rsidRPr="00106763">
        <w:rPr>
          <w:b/>
          <w:bCs/>
        </w:rPr>
        <w:t>F4.5.5.1 Ballot Pool Selections</w:t>
      </w:r>
      <w:r w:rsidRPr="00106763">
        <w:t> </w:t>
      </w:r>
    </w:p>
    <w:p w14:paraId="5FD5AA83" w14:textId="77777777" w:rsidR="00106763" w:rsidRPr="00106763" w:rsidRDefault="00106763" w:rsidP="00106763">
      <w:pPr>
        <w:numPr>
          <w:ilvl w:val="0"/>
          <w:numId w:val="311"/>
        </w:numPr>
      </w:pPr>
      <w:r w:rsidRPr="00106763">
        <w:t>EOIs will be randomly selected from the Ballot Pool until the appropriate number of potential applicants to fill the available number of visas within the annual period have been selected. </w:t>
      </w:r>
    </w:p>
    <w:p w14:paraId="22FB581B" w14:textId="77777777" w:rsidR="00106763" w:rsidRPr="00106763" w:rsidRDefault="00106763" w:rsidP="00106763">
      <w:pPr>
        <w:numPr>
          <w:ilvl w:val="0"/>
          <w:numId w:val="312"/>
        </w:numPr>
      </w:pPr>
      <w:r w:rsidRPr="00106763">
        <w:t>To be eligible for selection, an EOI must be submitted in the prescribed manner before the first day of the month of selection. </w:t>
      </w:r>
    </w:p>
    <w:p w14:paraId="1F6FC898" w14:textId="77777777" w:rsidR="00106763" w:rsidRPr="00106763" w:rsidRDefault="00106763" w:rsidP="00106763">
      <w:r w:rsidRPr="00106763">
        <w:rPr>
          <w:b/>
          <w:bCs/>
        </w:rPr>
        <w:t>F4.5.5.5 Selections from the Queued Pool</w:t>
      </w:r>
      <w:r w:rsidRPr="00106763">
        <w:t> </w:t>
      </w:r>
    </w:p>
    <w:p w14:paraId="1E6F3F52" w14:textId="77777777" w:rsidR="00106763" w:rsidRPr="00106763" w:rsidRDefault="00106763" w:rsidP="00106763">
      <w:pPr>
        <w:numPr>
          <w:ilvl w:val="0"/>
          <w:numId w:val="313"/>
        </w:numPr>
      </w:pPr>
      <w:r w:rsidRPr="00106763">
        <w:t>EOIs will be selected from the Queued Pool based on the date the EOIs were submitted into the Pool, with the earliest submitted EOIs selected first. </w:t>
      </w:r>
    </w:p>
    <w:p w14:paraId="2CDCE6EF" w14:textId="77777777" w:rsidR="00106763" w:rsidRPr="00106763" w:rsidRDefault="00106763" w:rsidP="00106763">
      <w:pPr>
        <w:numPr>
          <w:ilvl w:val="0"/>
          <w:numId w:val="314"/>
        </w:numPr>
      </w:pPr>
      <w:r w:rsidRPr="00106763">
        <w:t>EOIs will be selected from the Queued Pool until the appropriate number of potential applicants to fill the number of available visas within the annual period have been selected. </w:t>
      </w:r>
    </w:p>
    <w:p w14:paraId="319436DE" w14:textId="77777777" w:rsidR="00106763" w:rsidRPr="00106763" w:rsidRDefault="00106763" w:rsidP="00106763">
      <w:r w:rsidRPr="00106763">
        <w:rPr>
          <w:b/>
          <w:bCs/>
        </w:rPr>
        <w:t>F4.5.10 Invitation to apply (ITA) for a resident visa under the Parent Category</w:t>
      </w:r>
      <w:r w:rsidRPr="00106763">
        <w:t> </w:t>
      </w:r>
    </w:p>
    <w:p w14:paraId="1E09A689" w14:textId="77777777" w:rsidR="00106763" w:rsidRPr="00106763" w:rsidRDefault="00106763" w:rsidP="00106763">
      <w:pPr>
        <w:numPr>
          <w:ilvl w:val="0"/>
          <w:numId w:val="315"/>
        </w:numPr>
      </w:pPr>
      <w:r w:rsidRPr="00106763">
        <w:t>People whose EOIs have been selected may be issued an ITA for a resident visa under the Parent Category. </w:t>
      </w:r>
    </w:p>
    <w:p w14:paraId="73469EF9" w14:textId="77777777" w:rsidR="00106763" w:rsidRPr="00106763" w:rsidRDefault="00106763" w:rsidP="00106763">
      <w:pPr>
        <w:numPr>
          <w:ilvl w:val="0"/>
          <w:numId w:val="316"/>
        </w:numPr>
      </w:pPr>
      <w:r w:rsidRPr="00106763">
        <w:t>An immigration officer may invite a person to apply for a resident visa under the Parent Category if they are satisfied that: </w:t>
      </w:r>
    </w:p>
    <w:p w14:paraId="774DA20D" w14:textId="77777777" w:rsidR="00106763" w:rsidRPr="00106763" w:rsidRDefault="00106763" w:rsidP="00106763">
      <w:pPr>
        <w:numPr>
          <w:ilvl w:val="0"/>
          <w:numId w:val="317"/>
        </w:numPr>
      </w:pPr>
      <w:r w:rsidRPr="00106763">
        <w:lastRenderedPageBreak/>
        <w:t>the information provided does not indicate the presence of any health or character issues which may adversely affect their ability to be granted a resident visa under the Parent Category; and </w:t>
      </w:r>
    </w:p>
    <w:p w14:paraId="784EC6A1" w14:textId="77777777" w:rsidR="00106763" w:rsidRPr="00106763" w:rsidRDefault="00106763" w:rsidP="00106763">
      <w:pPr>
        <w:numPr>
          <w:ilvl w:val="0"/>
          <w:numId w:val="318"/>
        </w:numPr>
      </w:pPr>
      <w:r w:rsidRPr="00106763">
        <w:t>claims about English language are credible or the applicant has the intention to pre-purchase ESOL tuition (see</w:t>
      </w:r>
      <w:r w:rsidRPr="00106763">
        <w:rPr>
          <w:rFonts w:ascii="Arial" w:hAnsi="Arial" w:cs="Arial"/>
        </w:rPr>
        <w:t> </w:t>
      </w:r>
      <w:hyperlink r:id="rId36" w:anchor="73242.htm" w:tgtFrame="_blank" w:history="1">
        <w:r w:rsidRPr="00106763">
          <w:rPr>
            <w:rStyle w:val="Hyperlink"/>
          </w:rPr>
          <w:t>F4.25</w:t>
        </w:r>
      </w:hyperlink>
      <w:r w:rsidRPr="00106763">
        <w:t>); and </w:t>
      </w:r>
    </w:p>
    <w:p w14:paraId="0126FCB6" w14:textId="77777777" w:rsidR="00106763" w:rsidRPr="00106763" w:rsidRDefault="00106763" w:rsidP="00106763">
      <w:pPr>
        <w:numPr>
          <w:ilvl w:val="0"/>
          <w:numId w:val="319"/>
        </w:numPr>
      </w:pPr>
      <w:r w:rsidRPr="00106763">
        <w:t>it is credible that the parent’s relationship to their sponsoring adult child(ren) and any other children they have will meet requirements when the parent/s are granted residence (see</w:t>
      </w:r>
      <w:r w:rsidRPr="00106763">
        <w:rPr>
          <w:rFonts w:ascii="Arial" w:hAnsi="Arial" w:cs="Arial"/>
        </w:rPr>
        <w:t> </w:t>
      </w:r>
      <w:hyperlink r:id="rId37" w:anchor="73239.htm" w:tgtFrame="_blank" w:history="1">
        <w:r w:rsidRPr="00106763">
          <w:rPr>
            <w:rStyle w:val="Hyperlink"/>
          </w:rPr>
          <w:t>F4.15.1</w:t>
        </w:r>
      </w:hyperlink>
      <w:r w:rsidRPr="00106763">
        <w:t>); and </w:t>
      </w:r>
    </w:p>
    <w:p w14:paraId="4FB98D16" w14:textId="77777777" w:rsidR="00106763" w:rsidRPr="00106763" w:rsidRDefault="00106763" w:rsidP="00106763">
      <w:pPr>
        <w:numPr>
          <w:ilvl w:val="0"/>
          <w:numId w:val="320"/>
        </w:numPr>
      </w:pPr>
      <w:r w:rsidRPr="00106763">
        <w:t>it is credible that the sponsor(s) will meet the sponsorship requirements when the parent/s are granted residence (see</w:t>
      </w:r>
      <w:r w:rsidRPr="00106763">
        <w:rPr>
          <w:rFonts w:ascii="Arial" w:hAnsi="Arial" w:cs="Arial"/>
        </w:rPr>
        <w:t> </w:t>
      </w:r>
      <w:hyperlink r:id="rId38" w:anchor="73244.htm" w:tgtFrame="_blank" w:history="1">
        <w:r w:rsidRPr="00106763">
          <w:rPr>
            <w:rStyle w:val="Hyperlink"/>
          </w:rPr>
          <w:t>F4.35</w:t>
        </w:r>
      </w:hyperlink>
      <w:r w:rsidRPr="00106763">
        <w:t>); and </w:t>
      </w:r>
    </w:p>
    <w:p w14:paraId="1C665CF6" w14:textId="77777777" w:rsidR="00106763" w:rsidRPr="00106763" w:rsidRDefault="00106763" w:rsidP="00106763">
      <w:pPr>
        <w:numPr>
          <w:ilvl w:val="0"/>
          <w:numId w:val="321"/>
        </w:numPr>
      </w:pPr>
      <w:r w:rsidRPr="00106763">
        <w:t>the sponsor(s) is likely to meet the minimum income threshold for two 12-month periods within the 3 years prior to ITA date (see</w:t>
      </w:r>
      <w:r w:rsidRPr="00106763">
        <w:rPr>
          <w:rFonts w:ascii="Arial" w:hAnsi="Arial" w:cs="Arial"/>
        </w:rPr>
        <w:t> </w:t>
      </w:r>
      <w:hyperlink r:id="rId39" w:anchor="73244.htm" w:tgtFrame="_blank" w:history="1">
        <w:r w:rsidRPr="00106763">
          <w:rPr>
            <w:rStyle w:val="Hyperlink"/>
          </w:rPr>
          <w:t>F4.35.5</w:t>
        </w:r>
      </w:hyperlink>
      <w:r w:rsidRPr="00106763">
        <w:t>); and </w:t>
      </w:r>
    </w:p>
    <w:p w14:paraId="1E0911C0" w14:textId="77777777" w:rsidR="00106763" w:rsidRPr="00106763" w:rsidRDefault="00106763" w:rsidP="00106763">
      <w:pPr>
        <w:numPr>
          <w:ilvl w:val="0"/>
          <w:numId w:val="322"/>
        </w:numPr>
      </w:pPr>
      <w:r w:rsidRPr="00106763">
        <w:t>if joint income is considered, it is credible that the requirements for joint sponsorship will be met when the parent/s are granted residence; and </w:t>
      </w:r>
    </w:p>
    <w:p w14:paraId="5CFAB80F" w14:textId="77777777" w:rsidR="00106763" w:rsidRPr="00106763" w:rsidRDefault="00106763" w:rsidP="00106763">
      <w:pPr>
        <w:numPr>
          <w:ilvl w:val="0"/>
          <w:numId w:val="323"/>
        </w:numPr>
      </w:pPr>
      <w:r w:rsidRPr="00106763">
        <w:t>(if the person and/or their partner hold or previously held a Parent Boost visitor visa) it is credible that they have: </w:t>
      </w:r>
    </w:p>
    <w:p w14:paraId="1973F1F7" w14:textId="77777777" w:rsidR="00106763" w:rsidRPr="00106763" w:rsidRDefault="00106763" w:rsidP="00106763">
      <w:pPr>
        <w:numPr>
          <w:ilvl w:val="0"/>
          <w:numId w:val="324"/>
        </w:numPr>
      </w:pPr>
      <w:r w:rsidRPr="00106763">
        <w:t>maintained acceptable travel and/or health insurance for a suitable period when in New Zealand (F4.20.20) while holding a Parent Boost visitor visa; and </w:t>
      </w:r>
    </w:p>
    <w:p w14:paraId="10165465" w14:textId="77777777" w:rsidR="00106763" w:rsidRPr="00106763" w:rsidRDefault="00106763" w:rsidP="00106763">
      <w:pPr>
        <w:numPr>
          <w:ilvl w:val="0"/>
          <w:numId w:val="325"/>
        </w:numPr>
      </w:pPr>
      <w:r w:rsidRPr="00106763">
        <w:t>no outstanding debt to the Crown (see F4.20.25) incurred while being the holder of Parent Boost visitor visa. </w:t>
      </w:r>
    </w:p>
    <w:p w14:paraId="43B05AFE" w14:textId="77777777" w:rsidR="00106763" w:rsidRPr="00106763" w:rsidRDefault="00106763" w:rsidP="00106763">
      <w:pPr>
        <w:numPr>
          <w:ilvl w:val="0"/>
          <w:numId w:val="326"/>
        </w:numPr>
      </w:pPr>
      <w:r w:rsidRPr="00106763">
        <w:t>An immigration officer may decide not to issue an ITA for a resident visa under the Parent Category if they are not satisfied claims made within the EOI are: </w:t>
      </w:r>
    </w:p>
    <w:p w14:paraId="5F9F93DE" w14:textId="77777777" w:rsidR="00106763" w:rsidRPr="00106763" w:rsidRDefault="00106763" w:rsidP="00106763">
      <w:pPr>
        <w:numPr>
          <w:ilvl w:val="0"/>
          <w:numId w:val="327"/>
        </w:numPr>
      </w:pPr>
      <w:r w:rsidRPr="00106763">
        <w:t>credible; or </w:t>
      </w:r>
    </w:p>
    <w:p w14:paraId="07F8A470" w14:textId="77777777" w:rsidR="00106763" w:rsidRPr="00106763" w:rsidRDefault="00106763" w:rsidP="00106763">
      <w:pPr>
        <w:numPr>
          <w:ilvl w:val="0"/>
          <w:numId w:val="328"/>
        </w:numPr>
      </w:pPr>
      <w:r w:rsidRPr="00106763">
        <w:t>sufficient to meet the requirements of the Parent Category. </w:t>
      </w:r>
    </w:p>
    <w:p w14:paraId="68C908AB" w14:textId="77777777" w:rsidR="00106763" w:rsidRPr="00106763" w:rsidRDefault="00106763" w:rsidP="00106763">
      <w:pPr>
        <w:numPr>
          <w:ilvl w:val="0"/>
          <w:numId w:val="329"/>
        </w:numPr>
      </w:pPr>
      <w:r w:rsidRPr="00106763">
        <w:t>An immigration officer may seek further evidence, information and submissions from a person whose EOI has been selected for the purpose of determining whether their claims are credible and whether there are any health or character issues that may adversely affect their ability to be granted a resident visa under the Parent Category. </w:t>
      </w:r>
    </w:p>
    <w:p w14:paraId="035E79DE" w14:textId="77777777" w:rsidR="00106763" w:rsidRPr="00106763" w:rsidRDefault="00106763" w:rsidP="00106763">
      <w:pPr>
        <w:numPr>
          <w:ilvl w:val="0"/>
          <w:numId w:val="330"/>
        </w:numPr>
      </w:pPr>
      <w:r w:rsidRPr="00106763">
        <w:t>In any particular case, the selection of an EOI may not result in an invitation to apply for a resident visa under the Parent Category. No person is entitled as of right to an invitation to apply for a visa and the decision to issue or revoke an invitation is a matter for the discretion of the Minister of Immigration or, subject to any special direction, an immigration officer. </w:t>
      </w:r>
    </w:p>
    <w:p w14:paraId="5A75E2C8" w14:textId="77777777" w:rsidR="00106763" w:rsidRPr="00106763" w:rsidRDefault="00106763" w:rsidP="00106763">
      <w:r w:rsidRPr="00106763">
        <w:rPr>
          <w:b/>
          <w:bCs/>
        </w:rPr>
        <w:t>Note:</w:t>
      </w:r>
      <w:r w:rsidRPr="00106763">
        <w:rPr>
          <w:rFonts w:ascii="Arial" w:hAnsi="Arial" w:cs="Arial"/>
        </w:rPr>
        <w:t> </w:t>
      </w:r>
      <w:r w:rsidRPr="00106763">
        <w:t>A decision to invite a person to apply for a resident visa under the Parent Category does not guarantee in any subsequent application for a resident visa a positive assessment of any requirements for the Parent Category or generic residence (including health and character). </w:t>
      </w:r>
    </w:p>
    <w:p w14:paraId="778A0824" w14:textId="77777777" w:rsidR="00106763" w:rsidRPr="00106763" w:rsidRDefault="00106763" w:rsidP="00106763">
      <w:r w:rsidRPr="00106763">
        <w:t> </w:t>
      </w:r>
    </w:p>
    <w:p w14:paraId="05674617" w14:textId="77777777" w:rsidR="00106763" w:rsidRPr="00106763" w:rsidRDefault="00106763" w:rsidP="00106763">
      <w:r w:rsidRPr="00106763">
        <w:rPr>
          <w:b/>
          <w:bCs/>
        </w:rPr>
        <w:t>F4.5.15 False or misleading information in an Expression of Interest</w:t>
      </w:r>
      <w:r w:rsidRPr="00106763">
        <w:t> </w:t>
      </w:r>
    </w:p>
    <w:p w14:paraId="65F8A151" w14:textId="77777777" w:rsidR="00106763" w:rsidRPr="00106763" w:rsidRDefault="00106763" w:rsidP="00106763">
      <w:pPr>
        <w:numPr>
          <w:ilvl w:val="0"/>
          <w:numId w:val="331"/>
        </w:numPr>
      </w:pPr>
      <w:r w:rsidRPr="00106763">
        <w:lastRenderedPageBreak/>
        <w:t>It is sufficient grounds to decline a Parent Category resident visa application if: </w:t>
      </w:r>
    </w:p>
    <w:p w14:paraId="0E518CC7" w14:textId="77777777" w:rsidR="00106763" w:rsidRPr="00106763" w:rsidRDefault="00106763" w:rsidP="00106763">
      <w:pPr>
        <w:numPr>
          <w:ilvl w:val="0"/>
          <w:numId w:val="332"/>
        </w:numPr>
      </w:pPr>
      <w:r w:rsidRPr="00106763">
        <w:t>false or misleading information was provided as part of the associated Expression of Interest (EOI); or </w:t>
      </w:r>
    </w:p>
    <w:p w14:paraId="6992546E" w14:textId="77777777" w:rsidR="00106763" w:rsidRPr="00106763" w:rsidRDefault="00106763" w:rsidP="00106763">
      <w:pPr>
        <w:numPr>
          <w:ilvl w:val="0"/>
          <w:numId w:val="333"/>
        </w:numPr>
      </w:pPr>
      <w:r w:rsidRPr="00106763">
        <w:t>relevant, potentially prejudicial information was withheld from the associated EOI; or </w:t>
      </w:r>
    </w:p>
    <w:p w14:paraId="2DBDEB42" w14:textId="77777777" w:rsidR="00106763" w:rsidRPr="00106763" w:rsidRDefault="00106763" w:rsidP="00106763">
      <w:pPr>
        <w:numPr>
          <w:ilvl w:val="0"/>
          <w:numId w:val="334"/>
        </w:numPr>
      </w:pPr>
      <w:r w:rsidRPr="00106763">
        <w:t>an applicant or their agent failed to advise an immigration officer of any fact or material change in circumstances that occurs after an EOI is submitted that may affect a decision to invite the person to apply for a resident visa or to grant a resident visa. </w:t>
      </w:r>
    </w:p>
    <w:p w14:paraId="69F72102" w14:textId="77777777" w:rsidR="00106763" w:rsidRPr="00106763" w:rsidRDefault="00106763" w:rsidP="00106763">
      <w:pPr>
        <w:numPr>
          <w:ilvl w:val="0"/>
          <w:numId w:val="335"/>
        </w:numPr>
      </w:pPr>
      <w:r w:rsidRPr="00106763">
        <w:t>A decision that false or misleading information was provided does not require an immigration officer to determine whether or not the applicant personally: </w:t>
      </w:r>
    </w:p>
    <w:p w14:paraId="48BA485B" w14:textId="77777777" w:rsidR="00106763" w:rsidRPr="00106763" w:rsidRDefault="00106763" w:rsidP="00106763">
      <w:pPr>
        <w:numPr>
          <w:ilvl w:val="0"/>
          <w:numId w:val="336"/>
        </w:numPr>
      </w:pPr>
      <w:r w:rsidRPr="00106763">
        <w:t>knew that the information was false or misleading; or </w:t>
      </w:r>
    </w:p>
    <w:p w14:paraId="2D76A3DA" w14:textId="77777777" w:rsidR="00106763" w:rsidRPr="00106763" w:rsidRDefault="00106763" w:rsidP="00106763">
      <w:pPr>
        <w:numPr>
          <w:ilvl w:val="0"/>
          <w:numId w:val="337"/>
        </w:numPr>
      </w:pPr>
      <w:r w:rsidRPr="00106763">
        <w:t>knew that such information was provided to INZ (for example by their agent); or </w:t>
      </w:r>
    </w:p>
    <w:p w14:paraId="3B789F0A" w14:textId="77777777" w:rsidR="00106763" w:rsidRPr="00106763" w:rsidRDefault="00106763" w:rsidP="00106763">
      <w:pPr>
        <w:numPr>
          <w:ilvl w:val="0"/>
          <w:numId w:val="338"/>
        </w:numPr>
      </w:pPr>
      <w:r w:rsidRPr="00106763">
        <w:t>intended to deceive Immigration New Zealand through their actions or inaction. </w:t>
      </w:r>
    </w:p>
    <w:p w14:paraId="1D7A08FE" w14:textId="77777777" w:rsidR="00106763" w:rsidRPr="00106763" w:rsidRDefault="00106763" w:rsidP="00106763">
      <w:pPr>
        <w:numPr>
          <w:ilvl w:val="0"/>
          <w:numId w:val="339"/>
        </w:numPr>
      </w:pPr>
      <w:r w:rsidRPr="00106763">
        <w:t>A decision that relevant, potentially prejudicial information was withheld requires an immigration officer to be satisfied that the applicant, or their agent, knew that information, but does not require an immigration officer to determine whether or not the applicant personally intended to withhold information, or deceive Immigration New Zealand through their actions or inaction. </w:t>
      </w:r>
    </w:p>
    <w:p w14:paraId="6DB7C140" w14:textId="77777777" w:rsidR="00106763" w:rsidRPr="00106763" w:rsidRDefault="00106763" w:rsidP="00106763">
      <w:pPr>
        <w:numPr>
          <w:ilvl w:val="0"/>
          <w:numId w:val="340"/>
        </w:numPr>
      </w:pPr>
      <w:r w:rsidRPr="00106763">
        <w:t>In cases where an applicant had an agent acting on their behalf, a decision that false or misleading information was provided does not require an immigration officer to determine whether or not the agent knew that the information was false or misleading. </w:t>
      </w:r>
    </w:p>
    <w:p w14:paraId="3D7DB14E" w14:textId="77777777" w:rsidR="00106763" w:rsidRPr="00106763" w:rsidRDefault="00106763" w:rsidP="00106763">
      <w:r w:rsidRPr="00106763">
        <w:rPr>
          <w:b/>
          <w:bCs/>
        </w:rPr>
        <w:t>F4.5.16 Deciding whether to decline a Parent Category application for false, misleading or withheld information in the associated Expression of Interest</w:t>
      </w:r>
      <w:r w:rsidRPr="00106763">
        <w:t> </w:t>
      </w:r>
    </w:p>
    <w:p w14:paraId="1A07DD52" w14:textId="77777777" w:rsidR="00106763" w:rsidRPr="00106763" w:rsidRDefault="00106763" w:rsidP="00106763">
      <w:pPr>
        <w:numPr>
          <w:ilvl w:val="0"/>
          <w:numId w:val="341"/>
        </w:numPr>
      </w:pPr>
      <w:r w:rsidRPr="00106763">
        <w:t>Where an immigration officer determines that false or misleading information was provided, or relevant, potentially prejudicial information was withheld, in an associated EOI, the residence application under the Parent Category is to be normally declined. </w:t>
      </w:r>
    </w:p>
    <w:p w14:paraId="3AC2606A" w14:textId="77777777" w:rsidR="00106763" w:rsidRPr="00106763" w:rsidRDefault="00106763" w:rsidP="00106763">
      <w:pPr>
        <w:numPr>
          <w:ilvl w:val="0"/>
          <w:numId w:val="342"/>
        </w:numPr>
      </w:pPr>
      <w:r w:rsidRPr="00106763">
        <w:t>Despite F4.5.16(a), an immigration officer must not decline the Parent Category application under F4.5.15(a) without considering the circumstances of the application. </w:t>
      </w:r>
    </w:p>
    <w:p w14:paraId="4DF9A33D" w14:textId="77777777" w:rsidR="00106763" w:rsidRPr="00106763" w:rsidRDefault="00106763" w:rsidP="00106763">
      <w:r w:rsidRPr="00106763">
        <w:t> </w:t>
      </w:r>
    </w:p>
    <w:p w14:paraId="7CF8481A" w14:textId="77777777" w:rsidR="00106763" w:rsidRPr="00106763" w:rsidRDefault="00106763" w:rsidP="00106763">
      <w:r w:rsidRPr="00106763">
        <w:t> </w:t>
      </w:r>
    </w:p>
    <w:p w14:paraId="5BF311B1" w14:textId="77777777" w:rsidR="00106763" w:rsidRPr="00106763" w:rsidRDefault="00106763" w:rsidP="00106763">
      <w:r w:rsidRPr="00106763">
        <w:rPr>
          <w:b/>
          <w:bCs/>
        </w:rPr>
        <w:t>F4.15 Parent Category Requirements</w:t>
      </w:r>
      <w:r w:rsidRPr="00106763">
        <w:t> </w:t>
      </w:r>
    </w:p>
    <w:p w14:paraId="16FAA412" w14:textId="77777777" w:rsidR="00106763" w:rsidRPr="00106763" w:rsidRDefault="00106763" w:rsidP="00106763">
      <w:r w:rsidRPr="00106763">
        <w:rPr>
          <w:b/>
          <w:bCs/>
        </w:rPr>
        <w:t>F4.15.1 Applicant requirements</w:t>
      </w:r>
      <w:r w:rsidRPr="00106763">
        <w:t> </w:t>
      </w:r>
    </w:p>
    <w:p w14:paraId="2875082E" w14:textId="77777777" w:rsidR="00106763" w:rsidRPr="00106763" w:rsidRDefault="00106763" w:rsidP="00106763">
      <w:r w:rsidRPr="00106763">
        <w:t>Applicants under the Parent Category must: </w:t>
      </w:r>
    </w:p>
    <w:p w14:paraId="2CC784AF" w14:textId="77777777" w:rsidR="00106763" w:rsidRPr="00106763" w:rsidRDefault="00106763" w:rsidP="00106763">
      <w:pPr>
        <w:numPr>
          <w:ilvl w:val="0"/>
          <w:numId w:val="343"/>
        </w:numPr>
      </w:pPr>
      <w:r w:rsidRPr="00106763">
        <w:t>meet the health and character requirements specified at</w:t>
      </w:r>
      <w:r w:rsidRPr="00106763">
        <w:rPr>
          <w:rFonts w:ascii="Arial" w:hAnsi="Arial" w:cs="Arial"/>
        </w:rPr>
        <w:t> </w:t>
      </w:r>
      <w:hyperlink r:id="rId40" w:anchor="35154.htm" w:tgtFrame="_blank" w:history="1">
        <w:r w:rsidRPr="00106763">
          <w:rPr>
            <w:rStyle w:val="Hyperlink"/>
          </w:rPr>
          <w:t>A4</w:t>
        </w:r>
      </w:hyperlink>
      <w:r w:rsidRPr="00106763">
        <w:rPr>
          <w:rFonts w:ascii="Arial" w:hAnsi="Arial" w:cs="Arial"/>
        </w:rPr>
        <w:t> </w:t>
      </w:r>
      <w:r w:rsidRPr="00106763">
        <w:t>and</w:t>
      </w:r>
      <w:r w:rsidRPr="00106763">
        <w:rPr>
          <w:rFonts w:ascii="Arial" w:hAnsi="Arial" w:cs="Arial"/>
        </w:rPr>
        <w:t> </w:t>
      </w:r>
      <w:hyperlink r:id="rId41" w:anchor="35052.htm" w:tgtFrame="_blank" w:history="1">
        <w:r w:rsidRPr="00106763">
          <w:rPr>
            <w:rStyle w:val="Hyperlink"/>
          </w:rPr>
          <w:t>A5</w:t>
        </w:r>
      </w:hyperlink>
      <w:r w:rsidRPr="00106763">
        <w:t>; and </w:t>
      </w:r>
    </w:p>
    <w:p w14:paraId="7D39FB59" w14:textId="77777777" w:rsidR="00106763" w:rsidRPr="00106763" w:rsidRDefault="00106763" w:rsidP="00106763">
      <w:pPr>
        <w:numPr>
          <w:ilvl w:val="0"/>
          <w:numId w:val="344"/>
        </w:numPr>
      </w:pPr>
      <w:r w:rsidRPr="00106763">
        <w:t>have a minimum standard of English, or pre-purchase English for Speakers of Other Languages tuition to the specified level (see</w:t>
      </w:r>
      <w:r w:rsidRPr="00106763">
        <w:rPr>
          <w:rFonts w:ascii="Arial" w:hAnsi="Arial" w:cs="Arial"/>
        </w:rPr>
        <w:t> </w:t>
      </w:r>
      <w:hyperlink r:id="rId42" w:anchor="73242.htm" w:tgtFrame="_blank" w:history="1">
        <w:r w:rsidRPr="00106763">
          <w:rPr>
            <w:rStyle w:val="Hyperlink"/>
          </w:rPr>
          <w:t>F4.25</w:t>
        </w:r>
      </w:hyperlink>
      <w:r w:rsidRPr="00106763">
        <w:t>); and </w:t>
      </w:r>
    </w:p>
    <w:p w14:paraId="346C7401" w14:textId="77777777" w:rsidR="00106763" w:rsidRPr="00106763" w:rsidRDefault="00106763" w:rsidP="00106763">
      <w:pPr>
        <w:numPr>
          <w:ilvl w:val="0"/>
          <w:numId w:val="345"/>
        </w:numPr>
      </w:pPr>
      <w:r w:rsidRPr="00106763">
        <w:t>have no dependent children (see</w:t>
      </w:r>
      <w:r w:rsidRPr="00106763">
        <w:rPr>
          <w:rFonts w:ascii="Arial" w:hAnsi="Arial" w:cs="Arial"/>
        </w:rPr>
        <w:t> </w:t>
      </w:r>
      <w:hyperlink r:id="rId43" w:anchor="73243.htm" w:tgtFrame="_blank" w:history="1">
        <w:r w:rsidRPr="00106763">
          <w:rPr>
            <w:rStyle w:val="Hyperlink"/>
          </w:rPr>
          <w:t>F4.30.5</w:t>
        </w:r>
      </w:hyperlink>
      <w:r w:rsidRPr="00106763">
        <w:t>); and </w:t>
      </w:r>
    </w:p>
    <w:p w14:paraId="3FAB08C7" w14:textId="77777777" w:rsidR="00106763" w:rsidRPr="00106763" w:rsidRDefault="00106763" w:rsidP="00106763">
      <w:pPr>
        <w:numPr>
          <w:ilvl w:val="0"/>
          <w:numId w:val="346"/>
        </w:numPr>
      </w:pPr>
      <w:r w:rsidRPr="00106763">
        <w:lastRenderedPageBreak/>
        <w:t>have at least one sponsoring adult child who: </w:t>
      </w:r>
    </w:p>
    <w:p w14:paraId="1F7C9FE6" w14:textId="77777777" w:rsidR="00106763" w:rsidRPr="00106763" w:rsidRDefault="00106763" w:rsidP="00106763">
      <w:pPr>
        <w:numPr>
          <w:ilvl w:val="0"/>
          <w:numId w:val="347"/>
        </w:numPr>
      </w:pPr>
      <w:r w:rsidRPr="00106763">
        <w:t>meets the family relationship requirements set out at</w:t>
      </w:r>
      <w:r w:rsidRPr="00106763">
        <w:rPr>
          <w:rFonts w:ascii="Arial" w:hAnsi="Arial" w:cs="Arial"/>
        </w:rPr>
        <w:t> </w:t>
      </w:r>
      <w:hyperlink r:id="rId44" w:anchor="73243.htm" w:tgtFrame="_blank" w:history="1">
        <w:r w:rsidRPr="00106763">
          <w:rPr>
            <w:rStyle w:val="Hyperlink"/>
          </w:rPr>
          <w:t>F4.30</w:t>
        </w:r>
      </w:hyperlink>
      <w:r w:rsidRPr="00106763">
        <w:rPr>
          <w:rFonts w:ascii="Arial" w:hAnsi="Arial" w:cs="Arial"/>
        </w:rPr>
        <w:t> </w:t>
      </w:r>
      <w:r w:rsidRPr="00106763">
        <w:t>and </w:t>
      </w:r>
    </w:p>
    <w:p w14:paraId="0B0EF9B9" w14:textId="77777777" w:rsidR="00106763" w:rsidRPr="00106763" w:rsidRDefault="00106763" w:rsidP="00106763">
      <w:pPr>
        <w:numPr>
          <w:ilvl w:val="0"/>
          <w:numId w:val="348"/>
        </w:numPr>
      </w:pPr>
      <w:r w:rsidRPr="00106763">
        <w:t>meets the sponsorship requirements set out at</w:t>
      </w:r>
      <w:r w:rsidRPr="00106763">
        <w:rPr>
          <w:rFonts w:ascii="Arial" w:hAnsi="Arial" w:cs="Arial"/>
        </w:rPr>
        <w:t> </w:t>
      </w:r>
      <w:hyperlink r:id="rId45" w:anchor="73244.htm" w:tgtFrame="_blank" w:history="1">
        <w:r w:rsidRPr="00106763">
          <w:rPr>
            <w:rStyle w:val="Hyperlink"/>
          </w:rPr>
          <w:t>F4.35</w:t>
        </w:r>
      </w:hyperlink>
      <w:r w:rsidRPr="00106763">
        <w:t>, including the minimum income threshold requirements; and </w:t>
      </w:r>
    </w:p>
    <w:p w14:paraId="588EE667" w14:textId="77777777" w:rsidR="00106763" w:rsidRPr="00106763" w:rsidRDefault="00106763" w:rsidP="00106763">
      <w:pPr>
        <w:numPr>
          <w:ilvl w:val="0"/>
          <w:numId w:val="349"/>
        </w:numPr>
      </w:pPr>
      <w:r w:rsidRPr="00106763">
        <w:t>(if the applicant is jointly sponsored by two people) have sponsors who each meet the requirements set out at</w:t>
      </w:r>
      <w:r w:rsidRPr="00106763">
        <w:rPr>
          <w:rFonts w:ascii="Arial" w:hAnsi="Arial" w:cs="Arial"/>
        </w:rPr>
        <w:t> </w:t>
      </w:r>
      <w:hyperlink r:id="rId46" w:anchor="73244.htm" w:tgtFrame="_blank" w:history="1">
        <w:r w:rsidRPr="00106763">
          <w:rPr>
            <w:rStyle w:val="Hyperlink"/>
          </w:rPr>
          <w:t>F4.35</w:t>
        </w:r>
      </w:hyperlink>
      <w:r w:rsidRPr="00106763">
        <w:rPr>
          <w:rFonts w:ascii="Arial" w:hAnsi="Arial" w:cs="Arial"/>
        </w:rPr>
        <w:t> </w:t>
      </w:r>
      <w:r w:rsidRPr="00106763">
        <w:t>and who meet the joint sponsorship requirements set out at</w:t>
      </w:r>
      <w:r w:rsidRPr="00106763">
        <w:rPr>
          <w:rFonts w:ascii="Arial" w:hAnsi="Arial" w:cs="Arial"/>
        </w:rPr>
        <w:t> </w:t>
      </w:r>
      <w:hyperlink r:id="rId47" w:anchor="73244.htm" w:tgtFrame="_blank" w:history="1">
        <w:r w:rsidRPr="00106763">
          <w:rPr>
            <w:rStyle w:val="Hyperlink"/>
          </w:rPr>
          <w:t>F4.35.5</w:t>
        </w:r>
      </w:hyperlink>
      <w:r w:rsidRPr="00106763">
        <w:t>; and </w:t>
      </w:r>
    </w:p>
    <w:p w14:paraId="7D29E018" w14:textId="77777777" w:rsidR="00106763" w:rsidRPr="00106763" w:rsidRDefault="00106763" w:rsidP="00106763">
      <w:pPr>
        <w:numPr>
          <w:ilvl w:val="0"/>
          <w:numId w:val="350"/>
        </w:numPr>
      </w:pPr>
      <w:r w:rsidRPr="00106763">
        <w:t>meet the evidential requirements set out at</w:t>
      </w:r>
      <w:r w:rsidRPr="00106763">
        <w:rPr>
          <w:rFonts w:ascii="Arial" w:hAnsi="Arial" w:cs="Arial"/>
        </w:rPr>
        <w:t> </w:t>
      </w:r>
      <w:hyperlink r:id="rId48" w:anchor="73245.htm" w:tgtFrame="_blank" w:history="1">
        <w:r w:rsidRPr="00106763">
          <w:rPr>
            <w:rStyle w:val="Hyperlink"/>
          </w:rPr>
          <w:t>F4.40</w:t>
        </w:r>
      </w:hyperlink>
      <w:r w:rsidRPr="00106763">
        <w:t>; and </w:t>
      </w:r>
    </w:p>
    <w:p w14:paraId="4A870163" w14:textId="77777777" w:rsidR="00106763" w:rsidRPr="00106763" w:rsidRDefault="00106763" w:rsidP="00106763">
      <w:pPr>
        <w:numPr>
          <w:ilvl w:val="0"/>
          <w:numId w:val="351"/>
        </w:numPr>
      </w:pPr>
      <w:r w:rsidRPr="00106763">
        <w:t>(if the applicants hold or previously held Parent Boost visitor visas) have: </w:t>
      </w:r>
    </w:p>
    <w:p w14:paraId="384D18CB" w14:textId="77777777" w:rsidR="00106763" w:rsidRPr="00106763" w:rsidRDefault="00106763" w:rsidP="00106763">
      <w:pPr>
        <w:numPr>
          <w:ilvl w:val="0"/>
          <w:numId w:val="352"/>
        </w:numPr>
      </w:pPr>
      <w:r w:rsidRPr="00106763">
        <w:t>maintained acceptable travel and/or health insurance for a suitable period when in New Zealand (F4.20.20) while holding a Parent Boost visitor visa; and </w:t>
      </w:r>
    </w:p>
    <w:p w14:paraId="00BCF7D2" w14:textId="77777777" w:rsidR="00106763" w:rsidRPr="00106763" w:rsidRDefault="00106763" w:rsidP="00106763">
      <w:pPr>
        <w:numPr>
          <w:ilvl w:val="0"/>
          <w:numId w:val="353"/>
        </w:numPr>
      </w:pPr>
      <w:r w:rsidRPr="00106763">
        <w:t>no outstanding debt to the Crown (see F4.20.25) incurred while being the holder of Parent Boost visitor visa. </w:t>
      </w:r>
    </w:p>
    <w:p w14:paraId="6C7BDF1F" w14:textId="77777777" w:rsidR="00106763" w:rsidRPr="00106763" w:rsidRDefault="00106763" w:rsidP="00106763">
      <w:r w:rsidRPr="00106763">
        <w:t> </w:t>
      </w:r>
    </w:p>
    <w:p w14:paraId="672B8C11" w14:textId="77777777" w:rsidR="00106763" w:rsidRPr="00106763" w:rsidRDefault="00106763" w:rsidP="00106763">
      <w:r w:rsidRPr="00106763">
        <w:rPr>
          <w:b/>
          <w:bCs/>
        </w:rPr>
        <w:t>F4.20 Definitions</w:t>
      </w:r>
      <w:r w:rsidRPr="00106763">
        <w:t> </w:t>
      </w:r>
    </w:p>
    <w:p w14:paraId="0CA94B76" w14:textId="77777777" w:rsidR="00106763" w:rsidRPr="00106763" w:rsidRDefault="00106763" w:rsidP="00106763">
      <w:r w:rsidRPr="00106763">
        <w:rPr>
          <w:b/>
          <w:bCs/>
        </w:rPr>
        <w:t>F4.20.1 Definition of 'dependent child'</w:t>
      </w:r>
      <w:r w:rsidRPr="00106763">
        <w:t> </w:t>
      </w:r>
    </w:p>
    <w:p w14:paraId="55C094D4" w14:textId="77777777" w:rsidR="00106763" w:rsidRPr="00106763" w:rsidRDefault="00106763" w:rsidP="00106763">
      <w:pPr>
        <w:numPr>
          <w:ilvl w:val="0"/>
          <w:numId w:val="354"/>
        </w:numPr>
      </w:pPr>
      <w:r w:rsidRPr="00106763">
        <w:t>For the purpose of the Parent Category, and despite the definition in section 4 of the Immigration Act 2009, a child is dependent if they: </w:t>
      </w:r>
    </w:p>
    <w:p w14:paraId="581A743D" w14:textId="77777777" w:rsidR="00106763" w:rsidRPr="00106763" w:rsidRDefault="00106763" w:rsidP="00106763">
      <w:pPr>
        <w:numPr>
          <w:ilvl w:val="0"/>
          <w:numId w:val="355"/>
        </w:numPr>
      </w:pPr>
      <w:r w:rsidRPr="00106763">
        <w:t>are: </w:t>
      </w:r>
    </w:p>
    <w:p w14:paraId="09EA1F3B" w14:textId="77777777" w:rsidR="00106763" w:rsidRPr="00106763" w:rsidRDefault="00106763" w:rsidP="00106763">
      <w:pPr>
        <w:numPr>
          <w:ilvl w:val="0"/>
          <w:numId w:val="356"/>
        </w:numPr>
      </w:pPr>
      <w:r w:rsidRPr="00106763">
        <w:t>aged 21 to 24, with no child(ren) of their own; and </w:t>
      </w:r>
    </w:p>
    <w:p w14:paraId="75BCD074" w14:textId="77777777" w:rsidR="00106763" w:rsidRPr="00106763" w:rsidRDefault="00106763" w:rsidP="00106763">
      <w:pPr>
        <w:numPr>
          <w:ilvl w:val="0"/>
          <w:numId w:val="357"/>
        </w:numPr>
      </w:pPr>
      <w:r w:rsidRPr="00106763">
        <w:t>single (see</w:t>
      </w:r>
      <w:r w:rsidRPr="00106763">
        <w:rPr>
          <w:rFonts w:ascii="Arial" w:hAnsi="Arial" w:cs="Arial"/>
        </w:rPr>
        <w:t> </w:t>
      </w:r>
      <w:hyperlink r:id="rId49" w:anchor="30894.htm" w:tgtFrame="_blank" w:history="1">
        <w:r w:rsidRPr="00106763">
          <w:rPr>
            <w:rStyle w:val="Hyperlink"/>
          </w:rPr>
          <w:t>F5.5</w:t>
        </w:r>
      </w:hyperlink>
      <w:r w:rsidRPr="00106763">
        <w:t>); and </w:t>
      </w:r>
    </w:p>
    <w:p w14:paraId="6795F0EB" w14:textId="77777777" w:rsidR="00106763" w:rsidRPr="00106763" w:rsidRDefault="00106763" w:rsidP="00106763">
      <w:pPr>
        <w:numPr>
          <w:ilvl w:val="0"/>
          <w:numId w:val="358"/>
        </w:numPr>
      </w:pPr>
      <w:r w:rsidRPr="00106763">
        <w:t>totally or substantially reliant on their parent(s) for financial support, whether living with them or not; or </w:t>
      </w:r>
    </w:p>
    <w:p w14:paraId="7E484E18" w14:textId="77777777" w:rsidR="00106763" w:rsidRPr="00106763" w:rsidRDefault="00106763" w:rsidP="00106763">
      <w:pPr>
        <w:numPr>
          <w:ilvl w:val="0"/>
          <w:numId w:val="359"/>
        </w:numPr>
      </w:pPr>
      <w:r w:rsidRPr="00106763">
        <w:t>are: </w:t>
      </w:r>
    </w:p>
    <w:p w14:paraId="36E8F00C" w14:textId="77777777" w:rsidR="00106763" w:rsidRPr="00106763" w:rsidRDefault="00106763" w:rsidP="00106763">
      <w:pPr>
        <w:numPr>
          <w:ilvl w:val="0"/>
          <w:numId w:val="360"/>
        </w:numPr>
      </w:pPr>
      <w:r w:rsidRPr="00106763">
        <w:t>aged 18 to 20, with no child(ren) of their own; and </w:t>
      </w:r>
    </w:p>
    <w:p w14:paraId="214DC39E" w14:textId="77777777" w:rsidR="00106763" w:rsidRPr="00106763" w:rsidRDefault="00106763" w:rsidP="00106763">
      <w:pPr>
        <w:numPr>
          <w:ilvl w:val="0"/>
          <w:numId w:val="361"/>
        </w:numPr>
      </w:pPr>
      <w:r w:rsidRPr="00106763">
        <w:t>single (see</w:t>
      </w:r>
      <w:r w:rsidRPr="00106763">
        <w:rPr>
          <w:rFonts w:ascii="Arial" w:hAnsi="Arial" w:cs="Arial"/>
        </w:rPr>
        <w:t> </w:t>
      </w:r>
      <w:hyperlink r:id="rId50" w:anchor="30894.htm" w:tgtFrame="_blank" w:history="1">
        <w:r w:rsidRPr="00106763">
          <w:rPr>
            <w:rStyle w:val="Hyperlink"/>
          </w:rPr>
          <w:t>F5.5</w:t>
        </w:r>
      </w:hyperlink>
      <w:r w:rsidRPr="00106763">
        <w:t>); or </w:t>
      </w:r>
    </w:p>
    <w:p w14:paraId="3F565446" w14:textId="77777777" w:rsidR="00106763" w:rsidRPr="00106763" w:rsidRDefault="00106763" w:rsidP="00106763">
      <w:pPr>
        <w:numPr>
          <w:ilvl w:val="0"/>
          <w:numId w:val="362"/>
        </w:numPr>
      </w:pPr>
      <w:r w:rsidRPr="00106763">
        <w:t>are: </w:t>
      </w:r>
    </w:p>
    <w:p w14:paraId="6DEBCD08" w14:textId="77777777" w:rsidR="00106763" w:rsidRPr="00106763" w:rsidRDefault="00106763" w:rsidP="00106763">
      <w:pPr>
        <w:numPr>
          <w:ilvl w:val="0"/>
          <w:numId w:val="363"/>
        </w:numPr>
      </w:pPr>
      <w:r w:rsidRPr="00106763">
        <w:t>aged 17 or younger; and </w:t>
      </w:r>
    </w:p>
    <w:p w14:paraId="0A259050" w14:textId="77777777" w:rsidR="00106763" w:rsidRPr="00106763" w:rsidRDefault="00106763" w:rsidP="00106763">
      <w:pPr>
        <w:numPr>
          <w:ilvl w:val="0"/>
          <w:numId w:val="364"/>
        </w:numPr>
      </w:pPr>
      <w:r w:rsidRPr="00106763">
        <w:t>single (see</w:t>
      </w:r>
      <w:r w:rsidRPr="00106763">
        <w:rPr>
          <w:rFonts w:ascii="Arial" w:hAnsi="Arial" w:cs="Arial"/>
        </w:rPr>
        <w:t> </w:t>
      </w:r>
      <w:hyperlink r:id="rId51" w:anchor="30894.htm" w:tgtFrame="_blank" w:history="1">
        <w:r w:rsidRPr="00106763">
          <w:rPr>
            <w:rStyle w:val="Hyperlink"/>
          </w:rPr>
          <w:t>F5.5</w:t>
        </w:r>
      </w:hyperlink>
      <w:r w:rsidRPr="00106763">
        <w:t>). </w:t>
      </w:r>
    </w:p>
    <w:p w14:paraId="5E1E0FD2" w14:textId="77777777" w:rsidR="00106763" w:rsidRPr="00106763" w:rsidRDefault="00106763" w:rsidP="00106763">
      <w:pPr>
        <w:numPr>
          <w:ilvl w:val="0"/>
          <w:numId w:val="365"/>
        </w:numPr>
      </w:pPr>
      <w:r w:rsidRPr="00106763">
        <w:t>When determining whether a child of 21 to 24 years of age is totally or substantially reliant on their parent(s) for financial support, immigration officers must consider the whole application, taking into account all relevant factors including whether the child: </w:t>
      </w:r>
    </w:p>
    <w:p w14:paraId="4251E56C" w14:textId="77777777" w:rsidR="00106763" w:rsidRPr="00106763" w:rsidRDefault="00106763" w:rsidP="00106763">
      <w:pPr>
        <w:numPr>
          <w:ilvl w:val="0"/>
          <w:numId w:val="366"/>
        </w:numPr>
      </w:pPr>
      <w:r w:rsidRPr="00106763">
        <w:t>is in paid employment, whether this is full-time or part-time, and its duration; </w:t>
      </w:r>
    </w:p>
    <w:p w14:paraId="5ADB3CEB" w14:textId="77777777" w:rsidR="00106763" w:rsidRPr="00106763" w:rsidRDefault="00106763" w:rsidP="00106763">
      <w:pPr>
        <w:numPr>
          <w:ilvl w:val="0"/>
          <w:numId w:val="367"/>
        </w:numPr>
      </w:pPr>
      <w:r w:rsidRPr="00106763">
        <w:t>has any other independent means of financial support; </w:t>
      </w:r>
    </w:p>
    <w:p w14:paraId="27BCF7A9" w14:textId="77777777" w:rsidR="00106763" w:rsidRPr="00106763" w:rsidRDefault="00106763" w:rsidP="00106763">
      <w:pPr>
        <w:numPr>
          <w:ilvl w:val="0"/>
          <w:numId w:val="368"/>
        </w:numPr>
      </w:pPr>
      <w:r w:rsidRPr="00106763">
        <w:lastRenderedPageBreak/>
        <w:t>is living with their parents or another family member, and the extent to which other support is provided; or </w:t>
      </w:r>
    </w:p>
    <w:p w14:paraId="1775E4A4" w14:textId="77777777" w:rsidR="00106763" w:rsidRPr="00106763" w:rsidRDefault="00106763" w:rsidP="00106763">
      <w:pPr>
        <w:numPr>
          <w:ilvl w:val="0"/>
          <w:numId w:val="369"/>
        </w:numPr>
      </w:pPr>
      <w:r w:rsidRPr="00106763">
        <w:t>is studying, and whether this is full-time or part-time. </w:t>
      </w:r>
    </w:p>
    <w:p w14:paraId="20D11DAE" w14:textId="77777777" w:rsidR="00106763" w:rsidRPr="00106763" w:rsidRDefault="00106763" w:rsidP="00106763">
      <w:r w:rsidRPr="00106763">
        <w:rPr>
          <w:b/>
          <w:bCs/>
        </w:rPr>
        <w:t>F4.20.5 Definition of 'adult child'</w:t>
      </w:r>
      <w:r w:rsidRPr="00106763">
        <w:t> </w:t>
      </w:r>
    </w:p>
    <w:p w14:paraId="116C553C" w14:textId="77777777" w:rsidR="00106763" w:rsidRPr="00106763" w:rsidRDefault="00106763" w:rsidP="00106763">
      <w:r w:rsidRPr="00106763">
        <w:t>For the purpose of the Parent Category, 'adult child' means a child of 18 or older, unless they are dependent (see</w:t>
      </w:r>
      <w:r w:rsidRPr="00106763">
        <w:rPr>
          <w:rFonts w:ascii="Arial" w:hAnsi="Arial" w:cs="Arial"/>
        </w:rPr>
        <w:t> </w:t>
      </w:r>
      <w:hyperlink r:id="rId52" w:anchor="73241.htm" w:tgtFrame="_blank" w:history="1">
        <w:r w:rsidRPr="00106763">
          <w:rPr>
            <w:rStyle w:val="Hyperlink"/>
          </w:rPr>
          <w:t>F4.20.1</w:t>
        </w:r>
      </w:hyperlink>
      <w:r w:rsidRPr="00106763">
        <w:t>). </w:t>
      </w:r>
    </w:p>
    <w:p w14:paraId="040E9B0B" w14:textId="77777777" w:rsidR="00106763" w:rsidRPr="00106763" w:rsidRDefault="00106763" w:rsidP="00106763">
      <w:r w:rsidRPr="00106763">
        <w:rPr>
          <w:b/>
          <w:bCs/>
        </w:rPr>
        <w:t>F4.20.10 Definition of 'adult child’ for sponsorship purposes</w:t>
      </w:r>
      <w:r w:rsidRPr="00106763">
        <w:t> </w:t>
      </w:r>
    </w:p>
    <w:p w14:paraId="3F5EA9F9" w14:textId="77777777" w:rsidR="00106763" w:rsidRPr="00106763" w:rsidRDefault="00106763" w:rsidP="00106763">
      <w:pPr>
        <w:numPr>
          <w:ilvl w:val="0"/>
          <w:numId w:val="370"/>
        </w:numPr>
      </w:pPr>
      <w:r w:rsidRPr="00106763">
        <w:t>For sponsorship purposes, 'adult child' means a child of 18 or older. </w:t>
      </w:r>
    </w:p>
    <w:p w14:paraId="2DAB790B" w14:textId="77777777" w:rsidR="00106763" w:rsidRPr="00106763" w:rsidRDefault="00106763" w:rsidP="00106763">
      <w:pPr>
        <w:numPr>
          <w:ilvl w:val="0"/>
          <w:numId w:val="371"/>
        </w:numPr>
      </w:pPr>
      <w:r w:rsidRPr="00106763">
        <w:t>However, children aged 18 to 24 must only be considered as 'adult children’ for sponsorship purposes if they can satisfy an immigration officer that they, like other sponsors, are able to meet sponsorship undertakings (see</w:t>
      </w:r>
      <w:r w:rsidRPr="00106763">
        <w:rPr>
          <w:rFonts w:ascii="Arial" w:hAnsi="Arial" w:cs="Arial"/>
        </w:rPr>
        <w:t> </w:t>
      </w:r>
      <w:r w:rsidRPr="00106763">
        <w:t>R4.10) and the minimum income requirement (see</w:t>
      </w:r>
      <w:r w:rsidRPr="00106763">
        <w:rPr>
          <w:rFonts w:ascii="Arial" w:hAnsi="Arial" w:cs="Arial"/>
        </w:rPr>
        <w:t> </w:t>
      </w:r>
      <w:hyperlink r:id="rId53" w:anchor="73244.htm" w:tgtFrame="_blank" w:history="1">
        <w:r w:rsidRPr="00106763">
          <w:rPr>
            <w:rStyle w:val="Hyperlink"/>
          </w:rPr>
          <w:t>F4.35.5</w:t>
        </w:r>
      </w:hyperlink>
      <w:r w:rsidRPr="00106763">
        <w:t>). </w:t>
      </w:r>
    </w:p>
    <w:p w14:paraId="264F6EB1" w14:textId="77777777" w:rsidR="00106763" w:rsidRPr="00106763" w:rsidRDefault="00106763" w:rsidP="00106763">
      <w:r w:rsidRPr="00106763">
        <w:rPr>
          <w:b/>
          <w:bCs/>
        </w:rPr>
        <w:t>Note:</w:t>
      </w:r>
      <w:r w:rsidRPr="00106763">
        <w:rPr>
          <w:rFonts w:ascii="Arial" w:hAnsi="Arial" w:cs="Arial"/>
        </w:rPr>
        <w:t> </w:t>
      </w:r>
      <w:r w:rsidRPr="00106763">
        <w:t>Parents sponsored by adult children who are also dependent children will not meet the requirements at</w:t>
      </w:r>
      <w:r w:rsidRPr="00106763">
        <w:rPr>
          <w:rFonts w:ascii="Arial" w:hAnsi="Arial" w:cs="Arial"/>
        </w:rPr>
        <w:t> </w:t>
      </w:r>
      <w:hyperlink r:id="rId54" w:anchor="73243.htm" w:tgtFrame="_blank" w:history="1">
        <w:r w:rsidRPr="00106763">
          <w:rPr>
            <w:rStyle w:val="Hyperlink"/>
          </w:rPr>
          <w:t>F4.30.5</w:t>
        </w:r>
      </w:hyperlink>
      <w:r w:rsidRPr="00106763">
        <w:t>. </w:t>
      </w:r>
    </w:p>
    <w:p w14:paraId="50565205" w14:textId="77777777" w:rsidR="00106763" w:rsidRPr="00106763" w:rsidRDefault="00106763" w:rsidP="00106763">
      <w:r w:rsidRPr="00106763">
        <w:t> </w:t>
      </w:r>
    </w:p>
    <w:p w14:paraId="1A955BDE" w14:textId="77777777" w:rsidR="00106763" w:rsidRPr="00106763" w:rsidRDefault="00106763" w:rsidP="00106763">
      <w:r w:rsidRPr="00106763">
        <w:rPr>
          <w:b/>
          <w:bCs/>
        </w:rPr>
        <w:t>F4.20.15 Definition of ‘ordinarily resident’ in New Zealand</w:t>
      </w:r>
      <w:r w:rsidRPr="00106763">
        <w:t> </w:t>
      </w:r>
    </w:p>
    <w:p w14:paraId="6EF20327" w14:textId="77777777" w:rsidR="00106763" w:rsidRPr="00106763" w:rsidRDefault="00106763" w:rsidP="00106763">
      <w:r w:rsidRPr="00106763">
        <w:t>For sponsorship purposes, a person is considered to be ‘ordinarily resident’ in New Zealand where an immigration officer is satisfied that New Zealand is their primary place of established residence (see</w:t>
      </w:r>
      <w:r w:rsidRPr="00106763">
        <w:rPr>
          <w:rFonts w:ascii="Arial" w:hAnsi="Arial" w:cs="Arial"/>
        </w:rPr>
        <w:t> </w:t>
      </w:r>
      <w:hyperlink r:id="rId55" w:anchor="73244.htm" w:tgtFrame="_blank" w:history="1">
        <w:r w:rsidRPr="00106763">
          <w:rPr>
            <w:rStyle w:val="Hyperlink"/>
          </w:rPr>
          <w:t>F4.35.1</w:t>
        </w:r>
      </w:hyperlink>
      <w:r w:rsidRPr="00106763">
        <w:t>). </w:t>
      </w:r>
    </w:p>
    <w:p w14:paraId="556FCF26" w14:textId="77777777" w:rsidR="00106763" w:rsidRPr="00106763" w:rsidRDefault="00106763" w:rsidP="00106763">
      <w:r w:rsidRPr="00106763">
        <w:rPr>
          <w:b/>
          <w:bCs/>
        </w:rPr>
        <w:t>F4.20.20 Definition of ‘maintaining acceptable travel and/or health insurance for a suitable period’</w:t>
      </w:r>
      <w:r w:rsidRPr="00106763">
        <w:t> </w:t>
      </w:r>
    </w:p>
    <w:p w14:paraId="3D6AD8DE" w14:textId="77777777" w:rsidR="00106763" w:rsidRPr="00106763" w:rsidRDefault="00106763" w:rsidP="00106763">
      <w:r w:rsidRPr="00106763">
        <w:t>For the purposes of the Parent Category, maintaining acceptable travel and/or health insurance includes periods of non-coverage only if the period of non-coverage was as a direct result of the insurer’s or bank error to grant the acceptable travel and/or health insurance required under the Parent Boost visitor visa instructions and coverage was resumed as soon as possible. An error does not include situations where the insurer is entitled to make a decision to lapse, cancel or refuse to grant the required insurance. </w:t>
      </w:r>
    </w:p>
    <w:p w14:paraId="470EA459" w14:textId="77777777" w:rsidR="00106763" w:rsidRPr="00106763" w:rsidRDefault="00106763" w:rsidP="00106763">
      <w:r w:rsidRPr="00106763">
        <w:rPr>
          <w:b/>
          <w:bCs/>
        </w:rPr>
        <w:t>F4.20.25 Definition of ‘debt to the Crown’ </w:t>
      </w:r>
      <w:r w:rsidRPr="00106763">
        <w:t> </w:t>
      </w:r>
    </w:p>
    <w:p w14:paraId="17C3D329" w14:textId="77777777" w:rsidR="00106763" w:rsidRPr="00106763" w:rsidRDefault="00106763" w:rsidP="00106763">
      <w:r w:rsidRPr="00106763">
        <w:t>For the purposes of the Parent Category, a debt to the Crown means costs incurred for services (where there is no entitlement as a Parent Boost visitor visa holder) provided by a New Zealand government agency and/or Crown entities such as, but not limited to, the costs incurred for medical treatment provided by Health New Zealand (Te Whatu Ora). </w:t>
      </w:r>
    </w:p>
    <w:p w14:paraId="4E8883CA" w14:textId="77777777" w:rsidR="00106763" w:rsidRPr="00106763" w:rsidRDefault="00106763" w:rsidP="00106763">
      <w:r w:rsidRPr="00106763">
        <w:t> </w:t>
      </w:r>
    </w:p>
    <w:p w14:paraId="798FD2C0" w14:textId="77777777" w:rsidR="00B01606" w:rsidRDefault="00B01606"/>
    <w:sectPr w:rsidR="00B016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1498"/>
    <w:multiLevelType w:val="multilevel"/>
    <w:tmpl w:val="71727BA0"/>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 w15:restartNumberingAfterBreak="0">
    <w:nsid w:val="004E5355"/>
    <w:multiLevelType w:val="multilevel"/>
    <w:tmpl w:val="5F1AF4E8"/>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 w15:restartNumberingAfterBreak="0">
    <w:nsid w:val="00527CC5"/>
    <w:multiLevelType w:val="multilevel"/>
    <w:tmpl w:val="CEAC3DE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0C41857"/>
    <w:multiLevelType w:val="multilevel"/>
    <w:tmpl w:val="DFD0BB68"/>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 w15:restartNumberingAfterBreak="0">
    <w:nsid w:val="00DE046C"/>
    <w:multiLevelType w:val="multilevel"/>
    <w:tmpl w:val="806647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011352C2"/>
    <w:multiLevelType w:val="multilevel"/>
    <w:tmpl w:val="4830C51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15:restartNumberingAfterBreak="0">
    <w:nsid w:val="012B037E"/>
    <w:multiLevelType w:val="multilevel"/>
    <w:tmpl w:val="6BA065E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01985E44"/>
    <w:multiLevelType w:val="multilevel"/>
    <w:tmpl w:val="2C7629C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8" w15:restartNumberingAfterBreak="0">
    <w:nsid w:val="01B17FD1"/>
    <w:multiLevelType w:val="multilevel"/>
    <w:tmpl w:val="826867A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01FD6E00"/>
    <w:multiLevelType w:val="multilevel"/>
    <w:tmpl w:val="6BBEB95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02105614"/>
    <w:multiLevelType w:val="multilevel"/>
    <w:tmpl w:val="07127640"/>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02180611"/>
    <w:multiLevelType w:val="multilevel"/>
    <w:tmpl w:val="E5E05EE8"/>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022C7A04"/>
    <w:multiLevelType w:val="multilevel"/>
    <w:tmpl w:val="8028DE10"/>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022D1796"/>
    <w:multiLevelType w:val="multilevel"/>
    <w:tmpl w:val="2D765AF2"/>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0305123A"/>
    <w:multiLevelType w:val="multilevel"/>
    <w:tmpl w:val="D7A6A3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03103669"/>
    <w:multiLevelType w:val="multilevel"/>
    <w:tmpl w:val="0F209B52"/>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031D0CBD"/>
    <w:multiLevelType w:val="multilevel"/>
    <w:tmpl w:val="9C14392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032C6D1C"/>
    <w:multiLevelType w:val="multilevel"/>
    <w:tmpl w:val="2D14A960"/>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03B150EF"/>
    <w:multiLevelType w:val="multilevel"/>
    <w:tmpl w:val="525AAD9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040F6704"/>
    <w:multiLevelType w:val="multilevel"/>
    <w:tmpl w:val="8FCC0D96"/>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040F758B"/>
    <w:multiLevelType w:val="multilevel"/>
    <w:tmpl w:val="4992F296"/>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04607F1E"/>
    <w:multiLevelType w:val="multilevel"/>
    <w:tmpl w:val="FBC4116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0482130A"/>
    <w:multiLevelType w:val="multilevel"/>
    <w:tmpl w:val="4232FE3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049D1D96"/>
    <w:multiLevelType w:val="multilevel"/>
    <w:tmpl w:val="6B288036"/>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053A42C5"/>
    <w:multiLevelType w:val="multilevel"/>
    <w:tmpl w:val="A8A444A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15:restartNumberingAfterBreak="0">
    <w:nsid w:val="0581477B"/>
    <w:multiLevelType w:val="multilevel"/>
    <w:tmpl w:val="E83039EA"/>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06406471"/>
    <w:multiLevelType w:val="multilevel"/>
    <w:tmpl w:val="122C74C4"/>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064D5542"/>
    <w:multiLevelType w:val="multilevel"/>
    <w:tmpl w:val="04823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06790CFD"/>
    <w:multiLevelType w:val="multilevel"/>
    <w:tmpl w:val="CD64221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06BA3240"/>
    <w:multiLevelType w:val="multilevel"/>
    <w:tmpl w:val="0526E40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 w15:restartNumberingAfterBreak="0">
    <w:nsid w:val="076614B9"/>
    <w:multiLevelType w:val="multilevel"/>
    <w:tmpl w:val="4B3230DA"/>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082C2D44"/>
    <w:multiLevelType w:val="multilevel"/>
    <w:tmpl w:val="9A9CE44E"/>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2" w15:restartNumberingAfterBreak="0">
    <w:nsid w:val="0848700F"/>
    <w:multiLevelType w:val="multilevel"/>
    <w:tmpl w:val="A2E241E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 w15:restartNumberingAfterBreak="0">
    <w:nsid w:val="086D7F34"/>
    <w:multiLevelType w:val="multilevel"/>
    <w:tmpl w:val="8042D7EA"/>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4" w15:restartNumberingAfterBreak="0">
    <w:nsid w:val="087F1363"/>
    <w:multiLevelType w:val="multilevel"/>
    <w:tmpl w:val="C5F4A4E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5" w15:restartNumberingAfterBreak="0">
    <w:nsid w:val="08DC011B"/>
    <w:multiLevelType w:val="multilevel"/>
    <w:tmpl w:val="43F8E65A"/>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6" w15:restartNumberingAfterBreak="0">
    <w:nsid w:val="08EC0848"/>
    <w:multiLevelType w:val="multilevel"/>
    <w:tmpl w:val="E56C00BA"/>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7" w15:restartNumberingAfterBreak="0">
    <w:nsid w:val="094717D6"/>
    <w:multiLevelType w:val="multilevel"/>
    <w:tmpl w:val="61D21ADE"/>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8" w15:restartNumberingAfterBreak="0">
    <w:nsid w:val="09912FC6"/>
    <w:multiLevelType w:val="multilevel"/>
    <w:tmpl w:val="0C264AE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0A8E0B2B"/>
    <w:multiLevelType w:val="multilevel"/>
    <w:tmpl w:val="37CA8B1A"/>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0" w15:restartNumberingAfterBreak="0">
    <w:nsid w:val="0B225934"/>
    <w:multiLevelType w:val="multilevel"/>
    <w:tmpl w:val="ECA2AC68"/>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1" w15:restartNumberingAfterBreak="0">
    <w:nsid w:val="0B903E55"/>
    <w:multiLevelType w:val="multilevel"/>
    <w:tmpl w:val="E3E0B8B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2" w15:restartNumberingAfterBreak="0">
    <w:nsid w:val="0BC11E24"/>
    <w:multiLevelType w:val="multilevel"/>
    <w:tmpl w:val="DF488B78"/>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3" w15:restartNumberingAfterBreak="0">
    <w:nsid w:val="0BCF2571"/>
    <w:multiLevelType w:val="multilevel"/>
    <w:tmpl w:val="2ACC253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4" w15:restartNumberingAfterBreak="0">
    <w:nsid w:val="0BEE6621"/>
    <w:multiLevelType w:val="multilevel"/>
    <w:tmpl w:val="A87E5948"/>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5" w15:restartNumberingAfterBreak="0">
    <w:nsid w:val="0CE57243"/>
    <w:multiLevelType w:val="multilevel"/>
    <w:tmpl w:val="97F87CC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6" w15:restartNumberingAfterBreak="0">
    <w:nsid w:val="0CFE310B"/>
    <w:multiLevelType w:val="multilevel"/>
    <w:tmpl w:val="79C05A6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7" w15:restartNumberingAfterBreak="0">
    <w:nsid w:val="0D007792"/>
    <w:multiLevelType w:val="multilevel"/>
    <w:tmpl w:val="D18ECDD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8" w15:restartNumberingAfterBreak="0">
    <w:nsid w:val="0D59451F"/>
    <w:multiLevelType w:val="multilevel"/>
    <w:tmpl w:val="FB582910"/>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9" w15:restartNumberingAfterBreak="0">
    <w:nsid w:val="0DB040EA"/>
    <w:multiLevelType w:val="multilevel"/>
    <w:tmpl w:val="3E12951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0" w15:restartNumberingAfterBreak="0">
    <w:nsid w:val="0E9A63A1"/>
    <w:multiLevelType w:val="multilevel"/>
    <w:tmpl w:val="C076126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1" w15:restartNumberingAfterBreak="0">
    <w:nsid w:val="0EAD34C1"/>
    <w:multiLevelType w:val="multilevel"/>
    <w:tmpl w:val="0C44F0E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2" w15:restartNumberingAfterBreak="0">
    <w:nsid w:val="0EEE6B00"/>
    <w:multiLevelType w:val="multilevel"/>
    <w:tmpl w:val="38600496"/>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3" w15:restartNumberingAfterBreak="0">
    <w:nsid w:val="100F49DF"/>
    <w:multiLevelType w:val="multilevel"/>
    <w:tmpl w:val="66DC686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4" w15:restartNumberingAfterBreak="0">
    <w:nsid w:val="104A1286"/>
    <w:multiLevelType w:val="multilevel"/>
    <w:tmpl w:val="9DCE7C8A"/>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5" w15:restartNumberingAfterBreak="0">
    <w:nsid w:val="105303DE"/>
    <w:multiLevelType w:val="multilevel"/>
    <w:tmpl w:val="FD8EEDF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6" w15:restartNumberingAfterBreak="0">
    <w:nsid w:val="10D324DD"/>
    <w:multiLevelType w:val="multilevel"/>
    <w:tmpl w:val="DB0E4CF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7" w15:restartNumberingAfterBreak="0">
    <w:nsid w:val="113302F9"/>
    <w:multiLevelType w:val="multilevel"/>
    <w:tmpl w:val="8E6C3BC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8" w15:restartNumberingAfterBreak="0">
    <w:nsid w:val="113A10A0"/>
    <w:multiLevelType w:val="multilevel"/>
    <w:tmpl w:val="E5928FFE"/>
    <w:lvl w:ilvl="0">
      <w:start w:val="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9" w15:restartNumberingAfterBreak="0">
    <w:nsid w:val="114250E4"/>
    <w:multiLevelType w:val="multilevel"/>
    <w:tmpl w:val="1A00C7F0"/>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0" w15:restartNumberingAfterBreak="0">
    <w:nsid w:val="11D721E6"/>
    <w:multiLevelType w:val="multilevel"/>
    <w:tmpl w:val="5386CB0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1" w15:restartNumberingAfterBreak="0">
    <w:nsid w:val="121C6380"/>
    <w:multiLevelType w:val="multilevel"/>
    <w:tmpl w:val="F9CA78B4"/>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2" w15:restartNumberingAfterBreak="0">
    <w:nsid w:val="137E7EDC"/>
    <w:multiLevelType w:val="multilevel"/>
    <w:tmpl w:val="403817B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3" w15:restartNumberingAfterBreak="0">
    <w:nsid w:val="13CE714C"/>
    <w:multiLevelType w:val="multilevel"/>
    <w:tmpl w:val="8E306984"/>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4" w15:restartNumberingAfterBreak="0">
    <w:nsid w:val="13F43D93"/>
    <w:multiLevelType w:val="multilevel"/>
    <w:tmpl w:val="DFAEBC9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5" w15:restartNumberingAfterBreak="0">
    <w:nsid w:val="13F43DA1"/>
    <w:multiLevelType w:val="multilevel"/>
    <w:tmpl w:val="2AC6690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6" w15:restartNumberingAfterBreak="0">
    <w:nsid w:val="14467436"/>
    <w:multiLevelType w:val="multilevel"/>
    <w:tmpl w:val="186C2968"/>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7" w15:restartNumberingAfterBreak="0">
    <w:nsid w:val="1452355F"/>
    <w:multiLevelType w:val="multilevel"/>
    <w:tmpl w:val="98B4CA6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8" w15:restartNumberingAfterBreak="0">
    <w:nsid w:val="149A12AC"/>
    <w:multiLevelType w:val="multilevel"/>
    <w:tmpl w:val="2190118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9" w15:restartNumberingAfterBreak="0">
    <w:nsid w:val="152E44C2"/>
    <w:multiLevelType w:val="multilevel"/>
    <w:tmpl w:val="217E4056"/>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0" w15:restartNumberingAfterBreak="0">
    <w:nsid w:val="15977CA0"/>
    <w:multiLevelType w:val="multilevel"/>
    <w:tmpl w:val="D5D0295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1" w15:restartNumberingAfterBreak="0">
    <w:nsid w:val="15D01421"/>
    <w:multiLevelType w:val="multilevel"/>
    <w:tmpl w:val="C90207E6"/>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2" w15:restartNumberingAfterBreak="0">
    <w:nsid w:val="15D3008B"/>
    <w:multiLevelType w:val="multilevel"/>
    <w:tmpl w:val="F0CEA4A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3" w15:restartNumberingAfterBreak="0">
    <w:nsid w:val="16003B1E"/>
    <w:multiLevelType w:val="multilevel"/>
    <w:tmpl w:val="7ED4219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4" w15:restartNumberingAfterBreak="0">
    <w:nsid w:val="16BC586A"/>
    <w:multiLevelType w:val="multilevel"/>
    <w:tmpl w:val="3796E01A"/>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5" w15:restartNumberingAfterBreak="0">
    <w:nsid w:val="16F03218"/>
    <w:multiLevelType w:val="multilevel"/>
    <w:tmpl w:val="187255B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6" w15:restartNumberingAfterBreak="0">
    <w:nsid w:val="17455955"/>
    <w:multiLevelType w:val="multilevel"/>
    <w:tmpl w:val="CA469D7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7" w15:restartNumberingAfterBreak="0">
    <w:nsid w:val="17775B95"/>
    <w:multiLevelType w:val="multilevel"/>
    <w:tmpl w:val="46E06DB6"/>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8" w15:restartNumberingAfterBreak="0">
    <w:nsid w:val="17914045"/>
    <w:multiLevelType w:val="multilevel"/>
    <w:tmpl w:val="A8566BCA"/>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9" w15:restartNumberingAfterBreak="0">
    <w:nsid w:val="17A41A7E"/>
    <w:multiLevelType w:val="multilevel"/>
    <w:tmpl w:val="013CD90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80" w15:restartNumberingAfterBreak="0">
    <w:nsid w:val="17B93A5E"/>
    <w:multiLevelType w:val="multilevel"/>
    <w:tmpl w:val="CB2863A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1" w15:restartNumberingAfterBreak="0">
    <w:nsid w:val="18466CAF"/>
    <w:multiLevelType w:val="multilevel"/>
    <w:tmpl w:val="9714557E"/>
    <w:lvl w:ilvl="0">
      <w:start w:val="1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2" w15:restartNumberingAfterBreak="0">
    <w:nsid w:val="18FC42FC"/>
    <w:multiLevelType w:val="multilevel"/>
    <w:tmpl w:val="1B1EBD2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83" w15:restartNumberingAfterBreak="0">
    <w:nsid w:val="18FF24CA"/>
    <w:multiLevelType w:val="multilevel"/>
    <w:tmpl w:val="15D00DE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4" w15:restartNumberingAfterBreak="0">
    <w:nsid w:val="195C1CB0"/>
    <w:multiLevelType w:val="multilevel"/>
    <w:tmpl w:val="6898057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5" w15:restartNumberingAfterBreak="0">
    <w:nsid w:val="1A0022EE"/>
    <w:multiLevelType w:val="multilevel"/>
    <w:tmpl w:val="5996461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6" w15:restartNumberingAfterBreak="0">
    <w:nsid w:val="1B7E5546"/>
    <w:multiLevelType w:val="multilevel"/>
    <w:tmpl w:val="3764682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7" w15:restartNumberingAfterBreak="0">
    <w:nsid w:val="1BDF0322"/>
    <w:multiLevelType w:val="multilevel"/>
    <w:tmpl w:val="CDCC8978"/>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88" w15:restartNumberingAfterBreak="0">
    <w:nsid w:val="1C907391"/>
    <w:multiLevelType w:val="multilevel"/>
    <w:tmpl w:val="84CAA16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9" w15:restartNumberingAfterBreak="0">
    <w:nsid w:val="1DA219C4"/>
    <w:multiLevelType w:val="multilevel"/>
    <w:tmpl w:val="3DF8D70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0" w15:restartNumberingAfterBreak="0">
    <w:nsid w:val="1E2E0F4B"/>
    <w:multiLevelType w:val="multilevel"/>
    <w:tmpl w:val="E4E26A3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1" w15:restartNumberingAfterBreak="0">
    <w:nsid w:val="1E375CB7"/>
    <w:multiLevelType w:val="multilevel"/>
    <w:tmpl w:val="6804EDB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2" w15:restartNumberingAfterBreak="0">
    <w:nsid w:val="1E497C0C"/>
    <w:multiLevelType w:val="multilevel"/>
    <w:tmpl w:val="5C689F4E"/>
    <w:lvl w:ilvl="0">
      <w:start w:val="10"/>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3" w15:restartNumberingAfterBreak="0">
    <w:nsid w:val="1E583C33"/>
    <w:multiLevelType w:val="multilevel"/>
    <w:tmpl w:val="6150B4E6"/>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4" w15:restartNumberingAfterBreak="0">
    <w:nsid w:val="1E5C61D9"/>
    <w:multiLevelType w:val="multilevel"/>
    <w:tmpl w:val="025E3FA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5" w15:restartNumberingAfterBreak="0">
    <w:nsid w:val="1E78133F"/>
    <w:multiLevelType w:val="multilevel"/>
    <w:tmpl w:val="29BC88CA"/>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6" w15:restartNumberingAfterBreak="0">
    <w:nsid w:val="1E8A454F"/>
    <w:multiLevelType w:val="multilevel"/>
    <w:tmpl w:val="77BC075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7" w15:restartNumberingAfterBreak="0">
    <w:nsid w:val="1FFA7A0E"/>
    <w:multiLevelType w:val="multilevel"/>
    <w:tmpl w:val="5740A5DA"/>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8" w15:restartNumberingAfterBreak="0">
    <w:nsid w:val="200D395F"/>
    <w:multiLevelType w:val="multilevel"/>
    <w:tmpl w:val="780A824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9" w15:restartNumberingAfterBreak="0">
    <w:nsid w:val="2040011A"/>
    <w:multiLevelType w:val="multilevel"/>
    <w:tmpl w:val="D3B44C0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0" w15:restartNumberingAfterBreak="0">
    <w:nsid w:val="20407655"/>
    <w:multiLevelType w:val="multilevel"/>
    <w:tmpl w:val="F3F6CB42"/>
    <w:lvl w:ilvl="0">
      <w:start w:val="1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1" w15:restartNumberingAfterBreak="0">
    <w:nsid w:val="20631C7C"/>
    <w:multiLevelType w:val="multilevel"/>
    <w:tmpl w:val="1386647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2" w15:restartNumberingAfterBreak="0">
    <w:nsid w:val="20B03863"/>
    <w:multiLevelType w:val="multilevel"/>
    <w:tmpl w:val="C046B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3" w15:restartNumberingAfterBreak="0">
    <w:nsid w:val="20CA2572"/>
    <w:multiLevelType w:val="multilevel"/>
    <w:tmpl w:val="8B6C2B68"/>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4" w15:restartNumberingAfterBreak="0">
    <w:nsid w:val="20F164EB"/>
    <w:multiLevelType w:val="multilevel"/>
    <w:tmpl w:val="BC98C8B8"/>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5" w15:restartNumberingAfterBreak="0">
    <w:nsid w:val="21C53FF7"/>
    <w:multiLevelType w:val="multilevel"/>
    <w:tmpl w:val="5164C0D0"/>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6" w15:restartNumberingAfterBreak="0">
    <w:nsid w:val="221B2924"/>
    <w:multiLevelType w:val="multilevel"/>
    <w:tmpl w:val="22822B14"/>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7" w15:restartNumberingAfterBreak="0">
    <w:nsid w:val="22862BFD"/>
    <w:multiLevelType w:val="multilevel"/>
    <w:tmpl w:val="781EBA4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8" w15:restartNumberingAfterBreak="0">
    <w:nsid w:val="228C7B2B"/>
    <w:multiLevelType w:val="multilevel"/>
    <w:tmpl w:val="05920C30"/>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9" w15:restartNumberingAfterBreak="0">
    <w:nsid w:val="23CA3DA0"/>
    <w:multiLevelType w:val="multilevel"/>
    <w:tmpl w:val="E252FAC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0" w15:restartNumberingAfterBreak="0">
    <w:nsid w:val="23D97420"/>
    <w:multiLevelType w:val="multilevel"/>
    <w:tmpl w:val="8FBE0684"/>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1" w15:restartNumberingAfterBreak="0">
    <w:nsid w:val="244E7E68"/>
    <w:multiLevelType w:val="multilevel"/>
    <w:tmpl w:val="41E0C1A8"/>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2" w15:restartNumberingAfterBreak="0">
    <w:nsid w:val="24A877DB"/>
    <w:multiLevelType w:val="multilevel"/>
    <w:tmpl w:val="CB16A0F6"/>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3" w15:restartNumberingAfterBreak="0">
    <w:nsid w:val="26193CB9"/>
    <w:multiLevelType w:val="multilevel"/>
    <w:tmpl w:val="87C40CC2"/>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4" w15:restartNumberingAfterBreak="0">
    <w:nsid w:val="269B4D60"/>
    <w:multiLevelType w:val="multilevel"/>
    <w:tmpl w:val="24228F6A"/>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5" w15:restartNumberingAfterBreak="0">
    <w:nsid w:val="271E5264"/>
    <w:multiLevelType w:val="multilevel"/>
    <w:tmpl w:val="23282894"/>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6" w15:restartNumberingAfterBreak="0">
    <w:nsid w:val="274B17D8"/>
    <w:multiLevelType w:val="multilevel"/>
    <w:tmpl w:val="F36275F8"/>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7" w15:restartNumberingAfterBreak="0">
    <w:nsid w:val="276C1563"/>
    <w:multiLevelType w:val="multilevel"/>
    <w:tmpl w:val="7192552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8" w15:restartNumberingAfterBreak="0">
    <w:nsid w:val="27E65F76"/>
    <w:multiLevelType w:val="multilevel"/>
    <w:tmpl w:val="F822C9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9" w15:restartNumberingAfterBreak="0">
    <w:nsid w:val="28307C30"/>
    <w:multiLevelType w:val="multilevel"/>
    <w:tmpl w:val="00C00794"/>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0" w15:restartNumberingAfterBreak="0">
    <w:nsid w:val="29600709"/>
    <w:multiLevelType w:val="multilevel"/>
    <w:tmpl w:val="2AE62A76"/>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1" w15:restartNumberingAfterBreak="0">
    <w:nsid w:val="29AD7EC4"/>
    <w:multiLevelType w:val="multilevel"/>
    <w:tmpl w:val="FDD21176"/>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2" w15:restartNumberingAfterBreak="0">
    <w:nsid w:val="29CF3030"/>
    <w:multiLevelType w:val="multilevel"/>
    <w:tmpl w:val="B5867DB8"/>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3" w15:restartNumberingAfterBreak="0">
    <w:nsid w:val="2A2C0C11"/>
    <w:multiLevelType w:val="multilevel"/>
    <w:tmpl w:val="4958428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4" w15:restartNumberingAfterBreak="0">
    <w:nsid w:val="2A5419E5"/>
    <w:multiLevelType w:val="multilevel"/>
    <w:tmpl w:val="27F095FC"/>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5" w15:restartNumberingAfterBreak="0">
    <w:nsid w:val="2AA8170F"/>
    <w:multiLevelType w:val="multilevel"/>
    <w:tmpl w:val="7ABE446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6" w15:restartNumberingAfterBreak="0">
    <w:nsid w:val="2B1155A9"/>
    <w:multiLevelType w:val="multilevel"/>
    <w:tmpl w:val="072C6B1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7" w15:restartNumberingAfterBreak="0">
    <w:nsid w:val="2B2A2429"/>
    <w:multiLevelType w:val="multilevel"/>
    <w:tmpl w:val="EC1C7438"/>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8" w15:restartNumberingAfterBreak="0">
    <w:nsid w:val="2B627E02"/>
    <w:multiLevelType w:val="multilevel"/>
    <w:tmpl w:val="CCB6FA76"/>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9" w15:restartNumberingAfterBreak="0">
    <w:nsid w:val="2B6909D8"/>
    <w:multiLevelType w:val="multilevel"/>
    <w:tmpl w:val="AC86299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0" w15:restartNumberingAfterBreak="0">
    <w:nsid w:val="2BEF3AF2"/>
    <w:multiLevelType w:val="multilevel"/>
    <w:tmpl w:val="4BE4F6A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1" w15:restartNumberingAfterBreak="0">
    <w:nsid w:val="2CD65728"/>
    <w:multiLevelType w:val="multilevel"/>
    <w:tmpl w:val="BB04062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2" w15:restartNumberingAfterBreak="0">
    <w:nsid w:val="2D7D5D86"/>
    <w:multiLevelType w:val="multilevel"/>
    <w:tmpl w:val="619C35D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3" w15:restartNumberingAfterBreak="0">
    <w:nsid w:val="2DA24A76"/>
    <w:multiLevelType w:val="multilevel"/>
    <w:tmpl w:val="9E4675B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4" w15:restartNumberingAfterBreak="0">
    <w:nsid w:val="2DD86363"/>
    <w:multiLevelType w:val="multilevel"/>
    <w:tmpl w:val="27C640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5" w15:restartNumberingAfterBreak="0">
    <w:nsid w:val="2E3D0EA1"/>
    <w:multiLevelType w:val="multilevel"/>
    <w:tmpl w:val="E66C4D3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6" w15:restartNumberingAfterBreak="0">
    <w:nsid w:val="2F057EAD"/>
    <w:multiLevelType w:val="multilevel"/>
    <w:tmpl w:val="1DDA7BE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7" w15:restartNumberingAfterBreak="0">
    <w:nsid w:val="2FFB7131"/>
    <w:multiLevelType w:val="multilevel"/>
    <w:tmpl w:val="51F0CB7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8" w15:restartNumberingAfterBreak="0">
    <w:nsid w:val="302D6BEB"/>
    <w:multiLevelType w:val="multilevel"/>
    <w:tmpl w:val="C7686BA6"/>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9" w15:restartNumberingAfterBreak="0">
    <w:nsid w:val="30AB5124"/>
    <w:multiLevelType w:val="multilevel"/>
    <w:tmpl w:val="53DCB14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0" w15:restartNumberingAfterBreak="0">
    <w:nsid w:val="30F31E08"/>
    <w:multiLevelType w:val="multilevel"/>
    <w:tmpl w:val="8A1CD4D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1" w15:restartNumberingAfterBreak="0">
    <w:nsid w:val="314F502D"/>
    <w:multiLevelType w:val="multilevel"/>
    <w:tmpl w:val="4DAAE6E6"/>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2" w15:restartNumberingAfterBreak="0">
    <w:nsid w:val="317F15F7"/>
    <w:multiLevelType w:val="multilevel"/>
    <w:tmpl w:val="A7FE45F6"/>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3" w15:restartNumberingAfterBreak="0">
    <w:nsid w:val="31844CE8"/>
    <w:multiLevelType w:val="multilevel"/>
    <w:tmpl w:val="541895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4" w15:restartNumberingAfterBreak="0">
    <w:nsid w:val="31A410ED"/>
    <w:multiLevelType w:val="multilevel"/>
    <w:tmpl w:val="0AF84D7C"/>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5" w15:restartNumberingAfterBreak="0">
    <w:nsid w:val="31B22A51"/>
    <w:multiLevelType w:val="multilevel"/>
    <w:tmpl w:val="5FC6C30E"/>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6" w15:restartNumberingAfterBreak="0">
    <w:nsid w:val="31F2579E"/>
    <w:multiLevelType w:val="multilevel"/>
    <w:tmpl w:val="22A69AB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7" w15:restartNumberingAfterBreak="0">
    <w:nsid w:val="32133A25"/>
    <w:multiLevelType w:val="multilevel"/>
    <w:tmpl w:val="AC2C989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8" w15:restartNumberingAfterBreak="0">
    <w:nsid w:val="32A64033"/>
    <w:multiLevelType w:val="multilevel"/>
    <w:tmpl w:val="47145CD0"/>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9" w15:restartNumberingAfterBreak="0">
    <w:nsid w:val="32E37B7A"/>
    <w:multiLevelType w:val="multilevel"/>
    <w:tmpl w:val="8172528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0" w15:restartNumberingAfterBreak="0">
    <w:nsid w:val="333E1477"/>
    <w:multiLevelType w:val="multilevel"/>
    <w:tmpl w:val="89AE3E8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1" w15:restartNumberingAfterBreak="0">
    <w:nsid w:val="339A4718"/>
    <w:multiLevelType w:val="multilevel"/>
    <w:tmpl w:val="3D38067A"/>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2" w15:restartNumberingAfterBreak="0">
    <w:nsid w:val="349A3F7C"/>
    <w:multiLevelType w:val="multilevel"/>
    <w:tmpl w:val="682CEDC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3" w15:restartNumberingAfterBreak="0">
    <w:nsid w:val="34A31F05"/>
    <w:multiLevelType w:val="multilevel"/>
    <w:tmpl w:val="83F4C7B0"/>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4" w15:restartNumberingAfterBreak="0">
    <w:nsid w:val="35426AB1"/>
    <w:multiLevelType w:val="multilevel"/>
    <w:tmpl w:val="8A708BA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5" w15:restartNumberingAfterBreak="0">
    <w:nsid w:val="357A56A5"/>
    <w:multiLevelType w:val="multilevel"/>
    <w:tmpl w:val="74789F2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6" w15:restartNumberingAfterBreak="0">
    <w:nsid w:val="360E0823"/>
    <w:multiLevelType w:val="multilevel"/>
    <w:tmpl w:val="C90EDB8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7" w15:restartNumberingAfterBreak="0">
    <w:nsid w:val="36686608"/>
    <w:multiLevelType w:val="multilevel"/>
    <w:tmpl w:val="29E2283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8" w15:restartNumberingAfterBreak="0">
    <w:nsid w:val="37671B70"/>
    <w:multiLevelType w:val="multilevel"/>
    <w:tmpl w:val="BEB2475E"/>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9" w15:restartNumberingAfterBreak="0">
    <w:nsid w:val="37F45A0C"/>
    <w:multiLevelType w:val="multilevel"/>
    <w:tmpl w:val="8978606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0" w15:restartNumberingAfterBreak="0">
    <w:nsid w:val="382D633E"/>
    <w:multiLevelType w:val="multilevel"/>
    <w:tmpl w:val="F77CE6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1" w15:restartNumberingAfterBreak="0">
    <w:nsid w:val="38850FA3"/>
    <w:multiLevelType w:val="multilevel"/>
    <w:tmpl w:val="19E2781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2" w15:restartNumberingAfterBreak="0">
    <w:nsid w:val="39467AA7"/>
    <w:multiLevelType w:val="multilevel"/>
    <w:tmpl w:val="5E6A7A2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3" w15:restartNumberingAfterBreak="0">
    <w:nsid w:val="397C1C31"/>
    <w:multiLevelType w:val="multilevel"/>
    <w:tmpl w:val="85B4B4A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4" w15:restartNumberingAfterBreak="0">
    <w:nsid w:val="39BC13E3"/>
    <w:multiLevelType w:val="multilevel"/>
    <w:tmpl w:val="3C2A703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5" w15:restartNumberingAfterBreak="0">
    <w:nsid w:val="3A087715"/>
    <w:multiLevelType w:val="multilevel"/>
    <w:tmpl w:val="69F699B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6" w15:restartNumberingAfterBreak="0">
    <w:nsid w:val="3A9643D6"/>
    <w:multiLevelType w:val="multilevel"/>
    <w:tmpl w:val="6F627D44"/>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7" w15:restartNumberingAfterBreak="0">
    <w:nsid w:val="3AAD4033"/>
    <w:multiLevelType w:val="multilevel"/>
    <w:tmpl w:val="434AEC8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8" w15:restartNumberingAfterBreak="0">
    <w:nsid w:val="3B0E4E5C"/>
    <w:multiLevelType w:val="multilevel"/>
    <w:tmpl w:val="E4344F7E"/>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9" w15:restartNumberingAfterBreak="0">
    <w:nsid w:val="3B6F4298"/>
    <w:multiLevelType w:val="multilevel"/>
    <w:tmpl w:val="F16C4D3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0" w15:restartNumberingAfterBreak="0">
    <w:nsid w:val="3BF67D8A"/>
    <w:multiLevelType w:val="multilevel"/>
    <w:tmpl w:val="BE74F67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1" w15:restartNumberingAfterBreak="0">
    <w:nsid w:val="3C152ECB"/>
    <w:multiLevelType w:val="multilevel"/>
    <w:tmpl w:val="A05EA5AA"/>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2" w15:restartNumberingAfterBreak="0">
    <w:nsid w:val="3C5A0B45"/>
    <w:multiLevelType w:val="multilevel"/>
    <w:tmpl w:val="2466A6A0"/>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3" w15:restartNumberingAfterBreak="0">
    <w:nsid w:val="3C5E2346"/>
    <w:multiLevelType w:val="multilevel"/>
    <w:tmpl w:val="BB901E8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4" w15:restartNumberingAfterBreak="0">
    <w:nsid w:val="3CA12170"/>
    <w:multiLevelType w:val="multilevel"/>
    <w:tmpl w:val="E51849A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5" w15:restartNumberingAfterBreak="0">
    <w:nsid w:val="3CFC5736"/>
    <w:multiLevelType w:val="multilevel"/>
    <w:tmpl w:val="0E78857A"/>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6" w15:restartNumberingAfterBreak="0">
    <w:nsid w:val="3D337DD8"/>
    <w:multiLevelType w:val="multilevel"/>
    <w:tmpl w:val="514EAAD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7" w15:restartNumberingAfterBreak="0">
    <w:nsid w:val="3D3B30C6"/>
    <w:multiLevelType w:val="multilevel"/>
    <w:tmpl w:val="AADAF29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8" w15:restartNumberingAfterBreak="0">
    <w:nsid w:val="3D3F4883"/>
    <w:multiLevelType w:val="multilevel"/>
    <w:tmpl w:val="FA1461B4"/>
    <w:lvl w:ilvl="0">
      <w:start w:val="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9" w15:restartNumberingAfterBreak="0">
    <w:nsid w:val="3D400094"/>
    <w:multiLevelType w:val="multilevel"/>
    <w:tmpl w:val="99D616C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0" w15:restartNumberingAfterBreak="0">
    <w:nsid w:val="3DE40C92"/>
    <w:multiLevelType w:val="multilevel"/>
    <w:tmpl w:val="D2C8026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1" w15:restartNumberingAfterBreak="0">
    <w:nsid w:val="3E81122D"/>
    <w:multiLevelType w:val="multilevel"/>
    <w:tmpl w:val="E1840C6C"/>
    <w:lvl w:ilvl="0">
      <w:start w:val="9"/>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2" w15:restartNumberingAfterBreak="0">
    <w:nsid w:val="3EE81602"/>
    <w:multiLevelType w:val="multilevel"/>
    <w:tmpl w:val="EFE6D0A2"/>
    <w:lvl w:ilvl="0">
      <w:start w:val="9"/>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3" w15:restartNumberingAfterBreak="0">
    <w:nsid w:val="3F043BF8"/>
    <w:multiLevelType w:val="multilevel"/>
    <w:tmpl w:val="AEC2E70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4" w15:restartNumberingAfterBreak="0">
    <w:nsid w:val="3F0A1592"/>
    <w:multiLevelType w:val="multilevel"/>
    <w:tmpl w:val="4AC26FE4"/>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5" w15:restartNumberingAfterBreak="0">
    <w:nsid w:val="3F4A3A97"/>
    <w:multiLevelType w:val="multilevel"/>
    <w:tmpl w:val="D3A4B4B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6" w15:restartNumberingAfterBreak="0">
    <w:nsid w:val="405F4024"/>
    <w:multiLevelType w:val="multilevel"/>
    <w:tmpl w:val="AEDA7B0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7" w15:restartNumberingAfterBreak="0">
    <w:nsid w:val="4160332C"/>
    <w:multiLevelType w:val="multilevel"/>
    <w:tmpl w:val="AB5687DA"/>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8" w15:restartNumberingAfterBreak="0">
    <w:nsid w:val="416B6AA9"/>
    <w:multiLevelType w:val="multilevel"/>
    <w:tmpl w:val="4538FF84"/>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9" w15:restartNumberingAfterBreak="0">
    <w:nsid w:val="418303AC"/>
    <w:multiLevelType w:val="multilevel"/>
    <w:tmpl w:val="362477A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0" w15:restartNumberingAfterBreak="0">
    <w:nsid w:val="41A51CE5"/>
    <w:multiLevelType w:val="multilevel"/>
    <w:tmpl w:val="56F8EC1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1" w15:restartNumberingAfterBreak="0">
    <w:nsid w:val="420B72AF"/>
    <w:multiLevelType w:val="multilevel"/>
    <w:tmpl w:val="E062C4C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2" w15:restartNumberingAfterBreak="0">
    <w:nsid w:val="42F913A8"/>
    <w:multiLevelType w:val="multilevel"/>
    <w:tmpl w:val="844AA84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3" w15:restartNumberingAfterBreak="0">
    <w:nsid w:val="43914472"/>
    <w:multiLevelType w:val="multilevel"/>
    <w:tmpl w:val="1F78B6A8"/>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4" w15:restartNumberingAfterBreak="0">
    <w:nsid w:val="43C51C61"/>
    <w:multiLevelType w:val="multilevel"/>
    <w:tmpl w:val="C714D8F4"/>
    <w:lvl w:ilvl="0">
      <w:start w:val="1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5" w15:restartNumberingAfterBreak="0">
    <w:nsid w:val="43E31DAB"/>
    <w:multiLevelType w:val="multilevel"/>
    <w:tmpl w:val="B59EF67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6" w15:restartNumberingAfterBreak="0">
    <w:nsid w:val="44390183"/>
    <w:multiLevelType w:val="multilevel"/>
    <w:tmpl w:val="7EA4BCC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7" w15:restartNumberingAfterBreak="0">
    <w:nsid w:val="444C4D2A"/>
    <w:multiLevelType w:val="multilevel"/>
    <w:tmpl w:val="ED36D4E8"/>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8" w15:restartNumberingAfterBreak="0">
    <w:nsid w:val="45E7606D"/>
    <w:multiLevelType w:val="multilevel"/>
    <w:tmpl w:val="E5CED1E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9" w15:restartNumberingAfterBreak="0">
    <w:nsid w:val="462079EE"/>
    <w:multiLevelType w:val="multilevel"/>
    <w:tmpl w:val="02E8D91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0" w15:restartNumberingAfterBreak="0">
    <w:nsid w:val="46BD0D5B"/>
    <w:multiLevelType w:val="multilevel"/>
    <w:tmpl w:val="3BC6A304"/>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1" w15:restartNumberingAfterBreak="0">
    <w:nsid w:val="47043977"/>
    <w:multiLevelType w:val="multilevel"/>
    <w:tmpl w:val="770EF6F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2" w15:restartNumberingAfterBreak="0">
    <w:nsid w:val="47096F6C"/>
    <w:multiLevelType w:val="multilevel"/>
    <w:tmpl w:val="A4A01FF6"/>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3" w15:restartNumberingAfterBreak="0">
    <w:nsid w:val="470C6522"/>
    <w:multiLevelType w:val="multilevel"/>
    <w:tmpl w:val="43D828A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4" w15:restartNumberingAfterBreak="0">
    <w:nsid w:val="475F3E9F"/>
    <w:multiLevelType w:val="multilevel"/>
    <w:tmpl w:val="151054C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5" w15:restartNumberingAfterBreak="0">
    <w:nsid w:val="47CA4C53"/>
    <w:multiLevelType w:val="multilevel"/>
    <w:tmpl w:val="BB38D8C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6" w15:restartNumberingAfterBreak="0">
    <w:nsid w:val="47E71E8B"/>
    <w:multiLevelType w:val="multilevel"/>
    <w:tmpl w:val="0202736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7" w15:restartNumberingAfterBreak="0">
    <w:nsid w:val="483F6F28"/>
    <w:multiLevelType w:val="multilevel"/>
    <w:tmpl w:val="3A22BDD8"/>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8" w15:restartNumberingAfterBreak="0">
    <w:nsid w:val="48506248"/>
    <w:multiLevelType w:val="multilevel"/>
    <w:tmpl w:val="49C22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9" w15:restartNumberingAfterBreak="0">
    <w:nsid w:val="4932504C"/>
    <w:multiLevelType w:val="multilevel"/>
    <w:tmpl w:val="773460CE"/>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0" w15:restartNumberingAfterBreak="0">
    <w:nsid w:val="496621CB"/>
    <w:multiLevelType w:val="multilevel"/>
    <w:tmpl w:val="41A0134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1" w15:restartNumberingAfterBreak="0">
    <w:nsid w:val="4984204A"/>
    <w:multiLevelType w:val="multilevel"/>
    <w:tmpl w:val="DCF2E95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2" w15:restartNumberingAfterBreak="0">
    <w:nsid w:val="499937B6"/>
    <w:multiLevelType w:val="multilevel"/>
    <w:tmpl w:val="FE743D4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3" w15:restartNumberingAfterBreak="0">
    <w:nsid w:val="49E34DF0"/>
    <w:multiLevelType w:val="multilevel"/>
    <w:tmpl w:val="5E2421F0"/>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4" w15:restartNumberingAfterBreak="0">
    <w:nsid w:val="4A2B0E61"/>
    <w:multiLevelType w:val="multilevel"/>
    <w:tmpl w:val="AD0AF38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5" w15:restartNumberingAfterBreak="0">
    <w:nsid w:val="4A432883"/>
    <w:multiLevelType w:val="multilevel"/>
    <w:tmpl w:val="E9AAB3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6" w15:restartNumberingAfterBreak="0">
    <w:nsid w:val="4A7936F7"/>
    <w:multiLevelType w:val="multilevel"/>
    <w:tmpl w:val="D85600B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7" w15:restartNumberingAfterBreak="0">
    <w:nsid w:val="4ACC4278"/>
    <w:multiLevelType w:val="multilevel"/>
    <w:tmpl w:val="82D6D5D6"/>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8" w15:restartNumberingAfterBreak="0">
    <w:nsid w:val="4B3D2DAE"/>
    <w:multiLevelType w:val="multilevel"/>
    <w:tmpl w:val="5B203E56"/>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9" w15:restartNumberingAfterBreak="0">
    <w:nsid w:val="4BF41FFA"/>
    <w:multiLevelType w:val="multilevel"/>
    <w:tmpl w:val="C34CC5E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0" w15:restartNumberingAfterBreak="0">
    <w:nsid w:val="4C483303"/>
    <w:multiLevelType w:val="multilevel"/>
    <w:tmpl w:val="6B68E12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1" w15:restartNumberingAfterBreak="0">
    <w:nsid w:val="4C644F9D"/>
    <w:multiLevelType w:val="multilevel"/>
    <w:tmpl w:val="09C65E1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2" w15:restartNumberingAfterBreak="0">
    <w:nsid w:val="4C812CFD"/>
    <w:multiLevelType w:val="multilevel"/>
    <w:tmpl w:val="3FDE77F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3" w15:restartNumberingAfterBreak="0">
    <w:nsid w:val="4C9B16D1"/>
    <w:multiLevelType w:val="multilevel"/>
    <w:tmpl w:val="F6E8C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4" w15:restartNumberingAfterBreak="0">
    <w:nsid w:val="4CD12321"/>
    <w:multiLevelType w:val="multilevel"/>
    <w:tmpl w:val="BA94775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5" w15:restartNumberingAfterBreak="0">
    <w:nsid w:val="4D8E055C"/>
    <w:multiLevelType w:val="multilevel"/>
    <w:tmpl w:val="9CF4E65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6" w15:restartNumberingAfterBreak="0">
    <w:nsid w:val="4D923182"/>
    <w:multiLevelType w:val="multilevel"/>
    <w:tmpl w:val="04BC0F8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7" w15:restartNumberingAfterBreak="0">
    <w:nsid w:val="4EC4776C"/>
    <w:multiLevelType w:val="multilevel"/>
    <w:tmpl w:val="6CEC2D7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8" w15:restartNumberingAfterBreak="0">
    <w:nsid w:val="4EC7795E"/>
    <w:multiLevelType w:val="multilevel"/>
    <w:tmpl w:val="9EAC9BE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9" w15:restartNumberingAfterBreak="0">
    <w:nsid w:val="4F0B21DE"/>
    <w:multiLevelType w:val="multilevel"/>
    <w:tmpl w:val="D7CAD9E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0" w15:restartNumberingAfterBreak="0">
    <w:nsid w:val="4F5F3F81"/>
    <w:multiLevelType w:val="multilevel"/>
    <w:tmpl w:val="FD007E0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1" w15:restartNumberingAfterBreak="0">
    <w:nsid w:val="4F6D3DA8"/>
    <w:multiLevelType w:val="multilevel"/>
    <w:tmpl w:val="3A1CCD5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2" w15:restartNumberingAfterBreak="0">
    <w:nsid w:val="4FBA65DB"/>
    <w:multiLevelType w:val="multilevel"/>
    <w:tmpl w:val="A746BEB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3" w15:restartNumberingAfterBreak="0">
    <w:nsid w:val="50EC3CB6"/>
    <w:multiLevelType w:val="multilevel"/>
    <w:tmpl w:val="C488270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4" w15:restartNumberingAfterBreak="0">
    <w:nsid w:val="51C1307D"/>
    <w:multiLevelType w:val="multilevel"/>
    <w:tmpl w:val="DCA06AC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5" w15:restartNumberingAfterBreak="0">
    <w:nsid w:val="520E31D9"/>
    <w:multiLevelType w:val="multilevel"/>
    <w:tmpl w:val="11C06C2A"/>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6" w15:restartNumberingAfterBreak="0">
    <w:nsid w:val="52154734"/>
    <w:multiLevelType w:val="multilevel"/>
    <w:tmpl w:val="C9B6E74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7" w15:restartNumberingAfterBreak="0">
    <w:nsid w:val="521657DA"/>
    <w:multiLevelType w:val="multilevel"/>
    <w:tmpl w:val="2A32443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8" w15:restartNumberingAfterBreak="0">
    <w:nsid w:val="52C75F9F"/>
    <w:multiLevelType w:val="multilevel"/>
    <w:tmpl w:val="4F32C3B8"/>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9" w15:restartNumberingAfterBreak="0">
    <w:nsid w:val="53720224"/>
    <w:multiLevelType w:val="multilevel"/>
    <w:tmpl w:val="A6E8B980"/>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0" w15:restartNumberingAfterBreak="0">
    <w:nsid w:val="541151A8"/>
    <w:multiLevelType w:val="multilevel"/>
    <w:tmpl w:val="C9A0BB5A"/>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1" w15:restartNumberingAfterBreak="0">
    <w:nsid w:val="54493A9B"/>
    <w:multiLevelType w:val="multilevel"/>
    <w:tmpl w:val="3886CE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2" w15:restartNumberingAfterBreak="0">
    <w:nsid w:val="54503884"/>
    <w:multiLevelType w:val="multilevel"/>
    <w:tmpl w:val="AF18D440"/>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3" w15:restartNumberingAfterBreak="0">
    <w:nsid w:val="54587038"/>
    <w:multiLevelType w:val="multilevel"/>
    <w:tmpl w:val="D2A47EE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4" w15:restartNumberingAfterBreak="0">
    <w:nsid w:val="54A16FA1"/>
    <w:multiLevelType w:val="multilevel"/>
    <w:tmpl w:val="81C87E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5" w15:restartNumberingAfterBreak="0">
    <w:nsid w:val="550B5821"/>
    <w:multiLevelType w:val="multilevel"/>
    <w:tmpl w:val="6BEA60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6" w15:restartNumberingAfterBreak="0">
    <w:nsid w:val="55BD0A34"/>
    <w:multiLevelType w:val="multilevel"/>
    <w:tmpl w:val="50DA3D72"/>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7" w15:restartNumberingAfterBreak="0">
    <w:nsid w:val="55C93ADE"/>
    <w:multiLevelType w:val="multilevel"/>
    <w:tmpl w:val="3C805776"/>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8" w15:restartNumberingAfterBreak="0">
    <w:nsid w:val="55D62889"/>
    <w:multiLevelType w:val="multilevel"/>
    <w:tmpl w:val="78BAF37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9" w15:restartNumberingAfterBreak="0">
    <w:nsid w:val="56925A22"/>
    <w:multiLevelType w:val="multilevel"/>
    <w:tmpl w:val="34F4E51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0" w15:restartNumberingAfterBreak="0">
    <w:nsid w:val="56BA5A59"/>
    <w:multiLevelType w:val="multilevel"/>
    <w:tmpl w:val="C33EA9A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1" w15:restartNumberingAfterBreak="0">
    <w:nsid w:val="573711EC"/>
    <w:multiLevelType w:val="multilevel"/>
    <w:tmpl w:val="74F2F39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2" w15:restartNumberingAfterBreak="0">
    <w:nsid w:val="57DD7180"/>
    <w:multiLevelType w:val="multilevel"/>
    <w:tmpl w:val="2D78D31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3" w15:restartNumberingAfterBreak="0">
    <w:nsid w:val="588F356F"/>
    <w:multiLevelType w:val="multilevel"/>
    <w:tmpl w:val="3118EA7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4" w15:restartNumberingAfterBreak="0">
    <w:nsid w:val="58B200A8"/>
    <w:multiLevelType w:val="multilevel"/>
    <w:tmpl w:val="A6DCB9C8"/>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5" w15:restartNumberingAfterBreak="0">
    <w:nsid w:val="58DC490E"/>
    <w:multiLevelType w:val="multilevel"/>
    <w:tmpl w:val="E2E4F49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6" w15:restartNumberingAfterBreak="0">
    <w:nsid w:val="590B3E6B"/>
    <w:multiLevelType w:val="multilevel"/>
    <w:tmpl w:val="842ACAD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7" w15:restartNumberingAfterBreak="0">
    <w:nsid w:val="59C226C9"/>
    <w:multiLevelType w:val="multilevel"/>
    <w:tmpl w:val="44C8085C"/>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8" w15:restartNumberingAfterBreak="0">
    <w:nsid w:val="59D33AF6"/>
    <w:multiLevelType w:val="multilevel"/>
    <w:tmpl w:val="8110DAD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9" w15:restartNumberingAfterBreak="0">
    <w:nsid w:val="59D34229"/>
    <w:multiLevelType w:val="multilevel"/>
    <w:tmpl w:val="B8DA24B6"/>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0" w15:restartNumberingAfterBreak="0">
    <w:nsid w:val="59D86F27"/>
    <w:multiLevelType w:val="multilevel"/>
    <w:tmpl w:val="DB48F8A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1" w15:restartNumberingAfterBreak="0">
    <w:nsid w:val="5A0652FD"/>
    <w:multiLevelType w:val="multilevel"/>
    <w:tmpl w:val="D938C0E8"/>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2" w15:restartNumberingAfterBreak="0">
    <w:nsid w:val="5A832498"/>
    <w:multiLevelType w:val="multilevel"/>
    <w:tmpl w:val="346A1386"/>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3" w15:restartNumberingAfterBreak="0">
    <w:nsid w:val="5A955513"/>
    <w:multiLevelType w:val="multilevel"/>
    <w:tmpl w:val="E4726840"/>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4" w15:restartNumberingAfterBreak="0">
    <w:nsid w:val="5B812A71"/>
    <w:multiLevelType w:val="multilevel"/>
    <w:tmpl w:val="BF28F546"/>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5" w15:restartNumberingAfterBreak="0">
    <w:nsid w:val="5C3C2E4E"/>
    <w:multiLevelType w:val="multilevel"/>
    <w:tmpl w:val="37A8A5DA"/>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6" w15:restartNumberingAfterBreak="0">
    <w:nsid w:val="5C515D27"/>
    <w:multiLevelType w:val="multilevel"/>
    <w:tmpl w:val="C976464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7" w15:restartNumberingAfterBreak="0">
    <w:nsid w:val="5C6E3018"/>
    <w:multiLevelType w:val="multilevel"/>
    <w:tmpl w:val="776E5C30"/>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8" w15:restartNumberingAfterBreak="0">
    <w:nsid w:val="5C805B6E"/>
    <w:multiLevelType w:val="multilevel"/>
    <w:tmpl w:val="A14A0114"/>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9" w15:restartNumberingAfterBreak="0">
    <w:nsid w:val="5CF1542D"/>
    <w:multiLevelType w:val="multilevel"/>
    <w:tmpl w:val="31120698"/>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0" w15:restartNumberingAfterBreak="0">
    <w:nsid w:val="5D1D7891"/>
    <w:multiLevelType w:val="multilevel"/>
    <w:tmpl w:val="61185E2A"/>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1" w15:restartNumberingAfterBreak="0">
    <w:nsid w:val="5D21045A"/>
    <w:multiLevelType w:val="multilevel"/>
    <w:tmpl w:val="2312F240"/>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2" w15:restartNumberingAfterBreak="0">
    <w:nsid w:val="5EB767BF"/>
    <w:multiLevelType w:val="multilevel"/>
    <w:tmpl w:val="A7F84588"/>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3" w15:restartNumberingAfterBreak="0">
    <w:nsid w:val="5F7143AF"/>
    <w:multiLevelType w:val="multilevel"/>
    <w:tmpl w:val="AEB60D5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4" w15:restartNumberingAfterBreak="0">
    <w:nsid w:val="5FB26CA2"/>
    <w:multiLevelType w:val="multilevel"/>
    <w:tmpl w:val="BD808A7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5" w15:restartNumberingAfterBreak="0">
    <w:nsid w:val="60420B64"/>
    <w:multiLevelType w:val="multilevel"/>
    <w:tmpl w:val="37E22ABA"/>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6" w15:restartNumberingAfterBreak="0">
    <w:nsid w:val="60BC4884"/>
    <w:multiLevelType w:val="multilevel"/>
    <w:tmpl w:val="6A5A7AE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7" w15:restartNumberingAfterBreak="0">
    <w:nsid w:val="60F15976"/>
    <w:multiLevelType w:val="multilevel"/>
    <w:tmpl w:val="A51E04FE"/>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8" w15:restartNumberingAfterBreak="0">
    <w:nsid w:val="628013E9"/>
    <w:multiLevelType w:val="multilevel"/>
    <w:tmpl w:val="F822C45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9" w15:restartNumberingAfterBreak="0">
    <w:nsid w:val="63297928"/>
    <w:multiLevelType w:val="multilevel"/>
    <w:tmpl w:val="968E3FB2"/>
    <w:lvl w:ilvl="0">
      <w:start w:val="9"/>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0" w15:restartNumberingAfterBreak="0">
    <w:nsid w:val="637A15FD"/>
    <w:multiLevelType w:val="multilevel"/>
    <w:tmpl w:val="8996B5A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1" w15:restartNumberingAfterBreak="0">
    <w:nsid w:val="63D76B71"/>
    <w:multiLevelType w:val="multilevel"/>
    <w:tmpl w:val="1B18E23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2" w15:restartNumberingAfterBreak="0">
    <w:nsid w:val="644336B3"/>
    <w:multiLevelType w:val="multilevel"/>
    <w:tmpl w:val="4374208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3" w15:restartNumberingAfterBreak="0">
    <w:nsid w:val="647769E9"/>
    <w:multiLevelType w:val="multilevel"/>
    <w:tmpl w:val="BCDA8EEA"/>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4" w15:restartNumberingAfterBreak="0">
    <w:nsid w:val="64794551"/>
    <w:multiLevelType w:val="multilevel"/>
    <w:tmpl w:val="E5C8C6A4"/>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5" w15:restartNumberingAfterBreak="0">
    <w:nsid w:val="647D64B5"/>
    <w:multiLevelType w:val="multilevel"/>
    <w:tmpl w:val="97342D6A"/>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6" w15:restartNumberingAfterBreak="0">
    <w:nsid w:val="64CE7467"/>
    <w:multiLevelType w:val="multilevel"/>
    <w:tmpl w:val="B5CCD9C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7" w15:restartNumberingAfterBreak="0">
    <w:nsid w:val="65066593"/>
    <w:multiLevelType w:val="multilevel"/>
    <w:tmpl w:val="F30A731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8" w15:restartNumberingAfterBreak="0">
    <w:nsid w:val="656E7AFC"/>
    <w:multiLevelType w:val="multilevel"/>
    <w:tmpl w:val="B90EDA5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9" w15:restartNumberingAfterBreak="0">
    <w:nsid w:val="658A37F6"/>
    <w:multiLevelType w:val="multilevel"/>
    <w:tmpl w:val="363E5C08"/>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0" w15:restartNumberingAfterBreak="0">
    <w:nsid w:val="65BF13BE"/>
    <w:multiLevelType w:val="multilevel"/>
    <w:tmpl w:val="46466D8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1" w15:restartNumberingAfterBreak="0">
    <w:nsid w:val="663A16BA"/>
    <w:multiLevelType w:val="multilevel"/>
    <w:tmpl w:val="2D9634C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2" w15:restartNumberingAfterBreak="0">
    <w:nsid w:val="66620E08"/>
    <w:multiLevelType w:val="multilevel"/>
    <w:tmpl w:val="EE1AF39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3" w15:restartNumberingAfterBreak="0">
    <w:nsid w:val="66725D9F"/>
    <w:multiLevelType w:val="multilevel"/>
    <w:tmpl w:val="F2EE16E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4" w15:restartNumberingAfterBreak="0">
    <w:nsid w:val="66935527"/>
    <w:multiLevelType w:val="multilevel"/>
    <w:tmpl w:val="E912D534"/>
    <w:lvl w:ilvl="0">
      <w:start w:val="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5" w15:restartNumberingAfterBreak="0">
    <w:nsid w:val="67240C62"/>
    <w:multiLevelType w:val="multilevel"/>
    <w:tmpl w:val="559A8D16"/>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6" w15:restartNumberingAfterBreak="0">
    <w:nsid w:val="6796457E"/>
    <w:multiLevelType w:val="multilevel"/>
    <w:tmpl w:val="5A6EA9A8"/>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7" w15:restartNumberingAfterBreak="0">
    <w:nsid w:val="68183834"/>
    <w:multiLevelType w:val="multilevel"/>
    <w:tmpl w:val="D772CA96"/>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8" w15:restartNumberingAfterBreak="0">
    <w:nsid w:val="68334BB8"/>
    <w:multiLevelType w:val="multilevel"/>
    <w:tmpl w:val="39862BA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9" w15:restartNumberingAfterBreak="0">
    <w:nsid w:val="6853796C"/>
    <w:multiLevelType w:val="multilevel"/>
    <w:tmpl w:val="064CCB4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0" w15:restartNumberingAfterBreak="0">
    <w:nsid w:val="68B94AFD"/>
    <w:multiLevelType w:val="multilevel"/>
    <w:tmpl w:val="203C24C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1" w15:restartNumberingAfterBreak="0">
    <w:nsid w:val="68C33D4A"/>
    <w:multiLevelType w:val="multilevel"/>
    <w:tmpl w:val="F00E08C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2" w15:restartNumberingAfterBreak="0">
    <w:nsid w:val="68E02F66"/>
    <w:multiLevelType w:val="multilevel"/>
    <w:tmpl w:val="3D8CB81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3" w15:restartNumberingAfterBreak="0">
    <w:nsid w:val="69035BB8"/>
    <w:multiLevelType w:val="multilevel"/>
    <w:tmpl w:val="E62A5ECC"/>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4" w15:restartNumberingAfterBreak="0">
    <w:nsid w:val="6912130E"/>
    <w:multiLevelType w:val="multilevel"/>
    <w:tmpl w:val="4F6682B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5" w15:restartNumberingAfterBreak="0">
    <w:nsid w:val="69BF0FB4"/>
    <w:multiLevelType w:val="multilevel"/>
    <w:tmpl w:val="4002FB2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6" w15:restartNumberingAfterBreak="0">
    <w:nsid w:val="6A1B4979"/>
    <w:multiLevelType w:val="multilevel"/>
    <w:tmpl w:val="D310A2C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7" w15:restartNumberingAfterBreak="0">
    <w:nsid w:val="6A286078"/>
    <w:multiLevelType w:val="multilevel"/>
    <w:tmpl w:val="3EF25DE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8" w15:restartNumberingAfterBreak="0">
    <w:nsid w:val="6ADC3914"/>
    <w:multiLevelType w:val="multilevel"/>
    <w:tmpl w:val="D3642A1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9" w15:restartNumberingAfterBreak="0">
    <w:nsid w:val="6B195B97"/>
    <w:multiLevelType w:val="multilevel"/>
    <w:tmpl w:val="14B6FA0A"/>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0" w15:restartNumberingAfterBreak="0">
    <w:nsid w:val="6B2367BF"/>
    <w:multiLevelType w:val="multilevel"/>
    <w:tmpl w:val="97FE6140"/>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1" w15:restartNumberingAfterBreak="0">
    <w:nsid w:val="6C344402"/>
    <w:multiLevelType w:val="multilevel"/>
    <w:tmpl w:val="697E8676"/>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2" w15:restartNumberingAfterBreak="0">
    <w:nsid w:val="6C4261AE"/>
    <w:multiLevelType w:val="multilevel"/>
    <w:tmpl w:val="4C04B7F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3" w15:restartNumberingAfterBreak="0">
    <w:nsid w:val="6D4820CF"/>
    <w:multiLevelType w:val="multilevel"/>
    <w:tmpl w:val="C802A87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4" w15:restartNumberingAfterBreak="0">
    <w:nsid w:val="6DE24537"/>
    <w:multiLevelType w:val="multilevel"/>
    <w:tmpl w:val="34425378"/>
    <w:lvl w:ilvl="0">
      <w:start w:val="1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5" w15:restartNumberingAfterBreak="0">
    <w:nsid w:val="6F0028BB"/>
    <w:multiLevelType w:val="multilevel"/>
    <w:tmpl w:val="A97682F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6" w15:restartNumberingAfterBreak="0">
    <w:nsid w:val="6F531D7C"/>
    <w:multiLevelType w:val="multilevel"/>
    <w:tmpl w:val="C9DC8AA6"/>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7" w15:restartNumberingAfterBreak="0">
    <w:nsid w:val="6F7365AD"/>
    <w:multiLevelType w:val="multilevel"/>
    <w:tmpl w:val="F9665AD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8" w15:restartNumberingAfterBreak="0">
    <w:nsid w:val="6FC63C23"/>
    <w:multiLevelType w:val="multilevel"/>
    <w:tmpl w:val="B8EA82CA"/>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9" w15:restartNumberingAfterBreak="0">
    <w:nsid w:val="6FFC697D"/>
    <w:multiLevelType w:val="multilevel"/>
    <w:tmpl w:val="62E20F8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20" w15:restartNumberingAfterBreak="0">
    <w:nsid w:val="709846E1"/>
    <w:multiLevelType w:val="multilevel"/>
    <w:tmpl w:val="C70EF7C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21" w15:restartNumberingAfterBreak="0">
    <w:nsid w:val="71105330"/>
    <w:multiLevelType w:val="multilevel"/>
    <w:tmpl w:val="3634F2C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22" w15:restartNumberingAfterBreak="0">
    <w:nsid w:val="71D717DE"/>
    <w:multiLevelType w:val="multilevel"/>
    <w:tmpl w:val="9E408D6E"/>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23" w15:restartNumberingAfterBreak="0">
    <w:nsid w:val="71E073DF"/>
    <w:multiLevelType w:val="multilevel"/>
    <w:tmpl w:val="F906FBA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24" w15:restartNumberingAfterBreak="0">
    <w:nsid w:val="72184739"/>
    <w:multiLevelType w:val="multilevel"/>
    <w:tmpl w:val="2D64A01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25" w15:restartNumberingAfterBreak="0">
    <w:nsid w:val="72212806"/>
    <w:multiLevelType w:val="multilevel"/>
    <w:tmpl w:val="722C832C"/>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26" w15:restartNumberingAfterBreak="0">
    <w:nsid w:val="724C1AFD"/>
    <w:multiLevelType w:val="multilevel"/>
    <w:tmpl w:val="1C44AD6A"/>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27" w15:restartNumberingAfterBreak="0">
    <w:nsid w:val="72D05EFF"/>
    <w:multiLevelType w:val="multilevel"/>
    <w:tmpl w:val="2A763590"/>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28" w15:restartNumberingAfterBreak="0">
    <w:nsid w:val="732A6BD7"/>
    <w:multiLevelType w:val="multilevel"/>
    <w:tmpl w:val="D3E0D79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29" w15:restartNumberingAfterBreak="0">
    <w:nsid w:val="73362A4B"/>
    <w:multiLevelType w:val="multilevel"/>
    <w:tmpl w:val="9894D932"/>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0" w15:restartNumberingAfterBreak="0">
    <w:nsid w:val="738339CD"/>
    <w:multiLevelType w:val="multilevel"/>
    <w:tmpl w:val="5A90AF0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1" w15:restartNumberingAfterBreak="0">
    <w:nsid w:val="73A854DF"/>
    <w:multiLevelType w:val="multilevel"/>
    <w:tmpl w:val="87DEE10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2" w15:restartNumberingAfterBreak="0">
    <w:nsid w:val="74077544"/>
    <w:multiLevelType w:val="multilevel"/>
    <w:tmpl w:val="21B0B050"/>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3" w15:restartNumberingAfterBreak="0">
    <w:nsid w:val="74292B5E"/>
    <w:multiLevelType w:val="multilevel"/>
    <w:tmpl w:val="FE42B88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4" w15:restartNumberingAfterBreak="0">
    <w:nsid w:val="75447B4A"/>
    <w:multiLevelType w:val="multilevel"/>
    <w:tmpl w:val="19484466"/>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5" w15:restartNumberingAfterBreak="0">
    <w:nsid w:val="758C5B8B"/>
    <w:multiLevelType w:val="multilevel"/>
    <w:tmpl w:val="448E92F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6" w15:restartNumberingAfterBreak="0">
    <w:nsid w:val="75CD01A2"/>
    <w:multiLevelType w:val="multilevel"/>
    <w:tmpl w:val="C7A20DA4"/>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7" w15:restartNumberingAfterBreak="0">
    <w:nsid w:val="766B2A3A"/>
    <w:multiLevelType w:val="multilevel"/>
    <w:tmpl w:val="457AAB7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8" w15:restartNumberingAfterBreak="0">
    <w:nsid w:val="76821EFB"/>
    <w:multiLevelType w:val="multilevel"/>
    <w:tmpl w:val="68E0CB9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9" w15:restartNumberingAfterBreak="0">
    <w:nsid w:val="76AB60E8"/>
    <w:multiLevelType w:val="multilevel"/>
    <w:tmpl w:val="D9BCB4E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40" w15:restartNumberingAfterBreak="0">
    <w:nsid w:val="777F18C8"/>
    <w:multiLevelType w:val="multilevel"/>
    <w:tmpl w:val="DB20D68C"/>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41" w15:restartNumberingAfterBreak="0">
    <w:nsid w:val="779971D5"/>
    <w:multiLevelType w:val="multilevel"/>
    <w:tmpl w:val="856C2A7A"/>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42" w15:restartNumberingAfterBreak="0">
    <w:nsid w:val="77A70FD6"/>
    <w:multiLevelType w:val="multilevel"/>
    <w:tmpl w:val="78F83746"/>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43" w15:restartNumberingAfterBreak="0">
    <w:nsid w:val="784E197F"/>
    <w:multiLevelType w:val="multilevel"/>
    <w:tmpl w:val="B4ACBDC8"/>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44" w15:restartNumberingAfterBreak="0">
    <w:nsid w:val="78786F67"/>
    <w:multiLevelType w:val="multilevel"/>
    <w:tmpl w:val="085E600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45" w15:restartNumberingAfterBreak="0">
    <w:nsid w:val="789836B5"/>
    <w:multiLevelType w:val="multilevel"/>
    <w:tmpl w:val="F45E477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46" w15:restartNumberingAfterBreak="0">
    <w:nsid w:val="78EA7DB7"/>
    <w:multiLevelType w:val="multilevel"/>
    <w:tmpl w:val="45ECEA2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47" w15:restartNumberingAfterBreak="0">
    <w:nsid w:val="79E80117"/>
    <w:multiLevelType w:val="multilevel"/>
    <w:tmpl w:val="0AA83AA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48" w15:restartNumberingAfterBreak="0">
    <w:nsid w:val="7A0A19A5"/>
    <w:multiLevelType w:val="multilevel"/>
    <w:tmpl w:val="FB161CA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49" w15:restartNumberingAfterBreak="0">
    <w:nsid w:val="7A9465BD"/>
    <w:multiLevelType w:val="multilevel"/>
    <w:tmpl w:val="C4F6B88A"/>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50" w15:restartNumberingAfterBreak="0">
    <w:nsid w:val="7A974373"/>
    <w:multiLevelType w:val="multilevel"/>
    <w:tmpl w:val="C11A8DF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51" w15:restartNumberingAfterBreak="0">
    <w:nsid w:val="7AB24558"/>
    <w:multiLevelType w:val="multilevel"/>
    <w:tmpl w:val="2654D36A"/>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52" w15:restartNumberingAfterBreak="0">
    <w:nsid w:val="7B041A36"/>
    <w:multiLevelType w:val="multilevel"/>
    <w:tmpl w:val="80A83D9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53" w15:restartNumberingAfterBreak="0">
    <w:nsid w:val="7B5834C9"/>
    <w:multiLevelType w:val="multilevel"/>
    <w:tmpl w:val="892E536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4" w15:restartNumberingAfterBreak="0">
    <w:nsid w:val="7C1B70AB"/>
    <w:multiLevelType w:val="multilevel"/>
    <w:tmpl w:val="294234A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55" w15:restartNumberingAfterBreak="0">
    <w:nsid w:val="7C2B5417"/>
    <w:multiLevelType w:val="multilevel"/>
    <w:tmpl w:val="7C509456"/>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56" w15:restartNumberingAfterBreak="0">
    <w:nsid w:val="7C441D2D"/>
    <w:multiLevelType w:val="multilevel"/>
    <w:tmpl w:val="EEFE0B0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57" w15:restartNumberingAfterBreak="0">
    <w:nsid w:val="7CAE6ABA"/>
    <w:multiLevelType w:val="multilevel"/>
    <w:tmpl w:val="7D2C8B2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58" w15:restartNumberingAfterBreak="0">
    <w:nsid w:val="7D0F6C17"/>
    <w:multiLevelType w:val="multilevel"/>
    <w:tmpl w:val="FC2837A4"/>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59" w15:restartNumberingAfterBreak="0">
    <w:nsid w:val="7D3D5CF3"/>
    <w:multiLevelType w:val="multilevel"/>
    <w:tmpl w:val="1F683BAA"/>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60" w15:restartNumberingAfterBreak="0">
    <w:nsid w:val="7D5E4C1A"/>
    <w:multiLevelType w:val="multilevel"/>
    <w:tmpl w:val="6BF29C46"/>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61" w15:restartNumberingAfterBreak="0">
    <w:nsid w:val="7D7F57D8"/>
    <w:multiLevelType w:val="multilevel"/>
    <w:tmpl w:val="8806F938"/>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62" w15:restartNumberingAfterBreak="0">
    <w:nsid w:val="7D852A2A"/>
    <w:multiLevelType w:val="multilevel"/>
    <w:tmpl w:val="8888681A"/>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63" w15:restartNumberingAfterBreak="0">
    <w:nsid w:val="7D917576"/>
    <w:multiLevelType w:val="multilevel"/>
    <w:tmpl w:val="1E68D9C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64" w15:restartNumberingAfterBreak="0">
    <w:nsid w:val="7DC07F4B"/>
    <w:multiLevelType w:val="multilevel"/>
    <w:tmpl w:val="6092532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65" w15:restartNumberingAfterBreak="0">
    <w:nsid w:val="7E7B791A"/>
    <w:multiLevelType w:val="multilevel"/>
    <w:tmpl w:val="40F42E3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66" w15:restartNumberingAfterBreak="0">
    <w:nsid w:val="7E927DFB"/>
    <w:multiLevelType w:val="multilevel"/>
    <w:tmpl w:val="BC78F35A"/>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67" w15:restartNumberingAfterBreak="0">
    <w:nsid w:val="7F397A01"/>
    <w:multiLevelType w:val="multilevel"/>
    <w:tmpl w:val="B224C066"/>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68" w15:restartNumberingAfterBreak="0">
    <w:nsid w:val="7F77426A"/>
    <w:multiLevelType w:val="multilevel"/>
    <w:tmpl w:val="31783914"/>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69" w15:restartNumberingAfterBreak="0">
    <w:nsid w:val="7FDF6172"/>
    <w:multiLevelType w:val="multilevel"/>
    <w:tmpl w:val="27D8020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70" w15:restartNumberingAfterBreak="0">
    <w:nsid w:val="7FEF44D3"/>
    <w:multiLevelType w:val="multilevel"/>
    <w:tmpl w:val="4A86679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395543976">
    <w:abstractNumId w:val="150"/>
  </w:num>
  <w:num w:numId="2" w16cid:durableId="707143720">
    <w:abstractNumId w:val="253"/>
  </w:num>
  <w:num w:numId="3" w16cid:durableId="1307854353">
    <w:abstractNumId w:val="123"/>
  </w:num>
  <w:num w:numId="4" w16cid:durableId="2074497234">
    <w:abstractNumId w:val="282"/>
  </w:num>
  <w:num w:numId="5" w16cid:durableId="1276980830">
    <w:abstractNumId w:val="365"/>
  </w:num>
  <w:num w:numId="6" w16cid:durableId="447552606">
    <w:abstractNumId w:val="23"/>
  </w:num>
  <w:num w:numId="7" w16cid:durableId="2001426445">
    <w:abstractNumId w:val="8"/>
  </w:num>
  <w:num w:numId="8" w16cid:durableId="526675895">
    <w:abstractNumId w:val="261"/>
  </w:num>
  <w:num w:numId="9" w16cid:durableId="1695110967">
    <w:abstractNumId w:val="118"/>
  </w:num>
  <w:num w:numId="10" w16cid:durableId="238028183">
    <w:abstractNumId w:val="351"/>
  </w:num>
  <w:num w:numId="11" w16cid:durableId="1257902829">
    <w:abstractNumId w:val="212"/>
  </w:num>
  <w:num w:numId="12" w16cid:durableId="541020586">
    <w:abstractNumId w:val="343"/>
  </w:num>
  <w:num w:numId="13" w16cid:durableId="1005127830">
    <w:abstractNumId w:val="177"/>
  </w:num>
  <w:num w:numId="14" w16cid:durableId="650643356">
    <w:abstractNumId w:val="310"/>
  </w:num>
  <w:num w:numId="15" w16cid:durableId="5833354">
    <w:abstractNumId w:val="186"/>
  </w:num>
  <w:num w:numId="16" w16cid:durableId="1825775031">
    <w:abstractNumId w:val="193"/>
  </w:num>
  <w:num w:numId="17" w16cid:durableId="284390018">
    <w:abstractNumId w:val="233"/>
  </w:num>
  <w:num w:numId="18" w16cid:durableId="1068267550">
    <w:abstractNumId w:val="204"/>
  </w:num>
  <w:num w:numId="19" w16cid:durableId="429592618">
    <w:abstractNumId w:val="61"/>
  </w:num>
  <w:num w:numId="20" w16cid:durableId="1578133745">
    <w:abstractNumId w:val="348"/>
  </w:num>
  <w:num w:numId="21" w16cid:durableId="2103796249">
    <w:abstractNumId w:val="267"/>
  </w:num>
  <w:num w:numId="22" w16cid:durableId="414127756">
    <w:abstractNumId w:val="137"/>
  </w:num>
  <w:num w:numId="23" w16cid:durableId="1917738361">
    <w:abstractNumId w:val="39"/>
  </w:num>
  <w:num w:numId="24" w16cid:durableId="948587844">
    <w:abstractNumId w:val="94"/>
  </w:num>
  <w:num w:numId="25" w16cid:durableId="1566144441">
    <w:abstractNumId w:val="111"/>
  </w:num>
  <w:num w:numId="26" w16cid:durableId="376399503">
    <w:abstractNumId w:val="264"/>
  </w:num>
  <w:num w:numId="27" w16cid:durableId="41907520">
    <w:abstractNumId w:val="288"/>
  </w:num>
  <w:num w:numId="28" w16cid:durableId="224267500">
    <w:abstractNumId w:val="356"/>
  </w:num>
  <w:num w:numId="29" w16cid:durableId="1339770291">
    <w:abstractNumId w:val="315"/>
  </w:num>
  <w:num w:numId="30" w16cid:durableId="1053581808">
    <w:abstractNumId w:val="191"/>
  </w:num>
  <w:num w:numId="31" w16cid:durableId="1800492570">
    <w:abstractNumId w:val="99"/>
  </w:num>
  <w:num w:numId="32" w16cid:durableId="1998999824">
    <w:abstractNumId w:val="108"/>
  </w:num>
  <w:num w:numId="33" w16cid:durableId="471142836">
    <w:abstractNumId w:val="284"/>
  </w:num>
  <w:num w:numId="34" w16cid:durableId="1928612919">
    <w:abstractNumId w:val="131"/>
  </w:num>
  <w:num w:numId="35" w16cid:durableId="317543179">
    <w:abstractNumId w:val="166"/>
  </w:num>
  <w:num w:numId="36" w16cid:durableId="1555119802">
    <w:abstractNumId w:val="246"/>
  </w:num>
  <w:num w:numId="37" w16cid:durableId="1063062544">
    <w:abstractNumId w:val="197"/>
  </w:num>
  <w:num w:numId="38" w16cid:durableId="1390307443">
    <w:abstractNumId w:val="196"/>
  </w:num>
  <w:num w:numId="39" w16cid:durableId="826675264">
    <w:abstractNumId w:val="142"/>
  </w:num>
  <w:num w:numId="40" w16cid:durableId="1103845839">
    <w:abstractNumId w:val="145"/>
  </w:num>
  <w:num w:numId="41" w16cid:durableId="1333876832">
    <w:abstractNumId w:val="325"/>
  </w:num>
  <w:num w:numId="42" w16cid:durableId="1873810886">
    <w:abstractNumId w:val="272"/>
  </w:num>
  <w:num w:numId="43" w16cid:durableId="433595485">
    <w:abstractNumId w:val="29"/>
  </w:num>
  <w:num w:numId="44" w16cid:durableId="980883521">
    <w:abstractNumId w:val="93"/>
  </w:num>
  <w:num w:numId="45" w16cid:durableId="1246068718">
    <w:abstractNumId w:val="48"/>
  </w:num>
  <w:num w:numId="46" w16cid:durableId="460345991">
    <w:abstractNumId w:val="139"/>
  </w:num>
  <w:num w:numId="47" w16cid:durableId="2105178500">
    <w:abstractNumId w:val="331"/>
  </w:num>
  <w:num w:numId="48" w16cid:durableId="470483049">
    <w:abstractNumId w:val="283"/>
  </w:num>
  <w:num w:numId="49" w16cid:durableId="1993096678">
    <w:abstractNumId w:val="49"/>
  </w:num>
  <w:num w:numId="50" w16cid:durableId="830296390">
    <w:abstractNumId w:val="202"/>
  </w:num>
  <w:num w:numId="51" w16cid:durableId="1284531282">
    <w:abstractNumId w:val="285"/>
  </w:num>
  <w:num w:numId="52" w16cid:durableId="2037078990">
    <w:abstractNumId w:val="263"/>
  </w:num>
  <w:num w:numId="53" w16cid:durableId="1537736836">
    <w:abstractNumId w:val="45"/>
  </w:num>
  <w:num w:numId="54" w16cid:durableId="1696081456">
    <w:abstractNumId w:val="98"/>
  </w:num>
  <w:num w:numId="55" w16cid:durableId="1522890315">
    <w:abstractNumId w:val="78"/>
  </w:num>
  <w:num w:numId="56" w16cid:durableId="2025473867">
    <w:abstractNumId w:val="208"/>
  </w:num>
  <w:num w:numId="57" w16cid:durableId="212231653">
    <w:abstractNumId w:val="134"/>
  </w:num>
  <w:num w:numId="58" w16cid:durableId="2094544134">
    <w:abstractNumId w:val="86"/>
  </w:num>
  <w:num w:numId="59" w16cid:durableId="36510581">
    <w:abstractNumId w:val="6"/>
  </w:num>
  <w:num w:numId="60" w16cid:durableId="893346761">
    <w:abstractNumId w:val="266"/>
  </w:num>
  <w:num w:numId="61" w16cid:durableId="1855723827">
    <w:abstractNumId w:val="160"/>
  </w:num>
  <w:num w:numId="62" w16cid:durableId="1117870566">
    <w:abstractNumId w:val="122"/>
  </w:num>
  <w:num w:numId="63" w16cid:durableId="144468334">
    <w:abstractNumId w:val="341"/>
  </w:num>
  <w:num w:numId="64" w16cid:durableId="1144155157">
    <w:abstractNumId w:val="132"/>
  </w:num>
  <w:num w:numId="65" w16cid:durableId="2076508493">
    <w:abstractNumId w:val="206"/>
  </w:num>
  <w:num w:numId="66" w16cid:durableId="1530415420">
    <w:abstractNumId w:val="55"/>
  </w:num>
  <w:num w:numId="67" w16cid:durableId="19665014">
    <w:abstractNumId w:val="232"/>
  </w:num>
  <w:num w:numId="68" w16cid:durableId="414130773">
    <w:abstractNumId w:val="169"/>
  </w:num>
  <w:num w:numId="69" w16cid:durableId="1198201649">
    <w:abstractNumId w:val="60"/>
  </w:num>
  <w:num w:numId="70" w16cid:durableId="950937816">
    <w:abstractNumId w:val="214"/>
  </w:num>
  <w:num w:numId="71" w16cid:durableId="1929195026">
    <w:abstractNumId w:val="256"/>
  </w:num>
  <w:num w:numId="72" w16cid:durableId="2109541632">
    <w:abstractNumId w:val="320"/>
  </w:num>
  <w:num w:numId="73" w16cid:durableId="2134205832">
    <w:abstractNumId w:val="270"/>
  </w:num>
  <w:num w:numId="74" w16cid:durableId="812872095">
    <w:abstractNumId w:val="30"/>
  </w:num>
  <w:num w:numId="75" w16cid:durableId="559050909">
    <w:abstractNumId w:val="340"/>
  </w:num>
  <w:num w:numId="76" w16cid:durableId="440533796">
    <w:abstractNumId w:val="274"/>
  </w:num>
  <w:num w:numId="77" w16cid:durableId="167867728">
    <w:abstractNumId w:val="225"/>
  </w:num>
  <w:num w:numId="78" w16cid:durableId="1681739280">
    <w:abstractNumId w:val="147"/>
  </w:num>
  <w:num w:numId="79" w16cid:durableId="843321862">
    <w:abstractNumId w:val="76"/>
  </w:num>
  <w:num w:numId="80" w16cid:durableId="289894809">
    <w:abstractNumId w:val="273"/>
  </w:num>
  <w:num w:numId="81" w16cid:durableId="1331635393">
    <w:abstractNumId w:val="321"/>
  </w:num>
  <w:num w:numId="82" w16cid:durableId="983661148">
    <w:abstractNumId w:val="129"/>
  </w:num>
  <w:num w:numId="83" w16cid:durableId="1911885170">
    <w:abstractNumId w:val="146"/>
  </w:num>
  <w:num w:numId="84" w16cid:durableId="1925917035">
    <w:abstractNumId w:val="293"/>
  </w:num>
  <w:num w:numId="85" w16cid:durableId="1790079778">
    <w:abstractNumId w:val="307"/>
  </w:num>
  <w:num w:numId="86" w16cid:durableId="275255302">
    <w:abstractNumId w:val="79"/>
  </w:num>
  <w:num w:numId="87" w16cid:durableId="339739022">
    <w:abstractNumId w:val="32"/>
  </w:num>
  <w:num w:numId="88" w16cid:durableId="783773661">
    <w:abstractNumId w:val="250"/>
  </w:num>
  <w:num w:numId="89" w16cid:durableId="1956524661">
    <w:abstractNumId w:val="180"/>
  </w:num>
  <w:num w:numId="90" w16cid:durableId="782651597">
    <w:abstractNumId w:val="50"/>
  </w:num>
  <w:num w:numId="91" w16cid:durableId="548418195">
    <w:abstractNumId w:val="47"/>
  </w:num>
  <w:num w:numId="92" w16cid:durableId="236014769">
    <w:abstractNumId w:val="116"/>
  </w:num>
  <w:num w:numId="93" w16cid:durableId="1117600130">
    <w:abstractNumId w:val="280"/>
  </w:num>
  <w:num w:numId="94" w16cid:durableId="2058124305">
    <w:abstractNumId w:val="364"/>
  </w:num>
  <w:num w:numId="95" w16cid:durableId="153955431">
    <w:abstractNumId w:val="148"/>
  </w:num>
  <w:num w:numId="96" w16cid:durableId="348794278">
    <w:abstractNumId w:val="91"/>
  </w:num>
  <w:num w:numId="97" w16cid:durableId="2100835052">
    <w:abstractNumId w:val="151"/>
  </w:num>
  <w:num w:numId="98" w16cid:durableId="1461920630">
    <w:abstractNumId w:val="103"/>
  </w:num>
  <w:num w:numId="99" w16cid:durableId="1933053502">
    <w:abstractNumId w:val="224"/>
  </w:num>
  <w:num w:numId="100" w16cid:durableId="21366749">
    <w:abstractNumId w:val="70"/>
  </w:num>
  <w:num w:numId="101" w16cid:durableId="366028738">
    <w:abstractNumId w:val="127"/>
  </w:num>
  <w:num w:numId="102" w16cid:durableId="2081438247">
    <w:abstractNumId w:val="329"/>
  </w:num>
  <w:num w:numId="103" w16cid:durableId="176821025">
    <w:abstractNumId w:val="95"/>
  </w:num>
  <w:num w:numId="104" w16cid:durableId="253369867">
    <w:abstractNumId w:val="56"/>
  </w:num>
  <w:num w:numId="105" w16cid:durableId="474104206">
    <w:abstractNumId w:val="102"/>
  </w:num>
  <w:num w:numId="106" w16cid:durableId="1540312617">
    <w:abstractNumId w:val="268"/>
  </w:num>
  <w:num w:numId="107" w16cid:durableId="1378165959">
    <w:abstractNumId w:val="352"/>
  </w:num>
  <w:num w:numId="108" w16cid:durableId="1608804125">
    <w:abstractNumId w:val="74"/>
  </w:num>
  <w:num w:numId="109" w16cid:durableId="1417095085">
    <w:abstractNumId w:val="167"/>
  </w:num>
  <w:num w:numId="110" w16cid:durableId="2068406543">
    <w:abstractNumId w:val="188"/>
  </w:num>
  <w:num w:numId="111" w16cid:durableId="1908301599">
    <w:abstractNumId w:val="10"/>
  </w:num>
  <w:num w:numId="112" w16cid:durableId="1045250569">
    <w:abstractNumId w:val="159"/>
  </w:num>
  <w:num w:numId="113" w16cid:durableId="1405640775">
    <w:abstractNumId w:val="64"/>
  </w:num>
  <w:num w:numId="114" w16cid:durableId="1747680850">
    <w:abstractNumId w:val="259"/>
  </w:num>
  <w:num w:numId="115" w16cid:durableId="1763835999">
    <w:abstractNumId w:val="172"/>
  </w:num>
  <w:num w:numId="116" w16cid:durableId="1371568509">
    <w:abstractNumId w:val="255"/>
  </w:num>
  <w:num w:numId="117" w16cid:durableId="1862671227">
    <w:abstractNumId w:val="324"/>
  </w:num>
  <w:num w:numId="118" w16cid:durableId="62335566">
    <w:abstractNumId w:val="175"/>
  </w:num>
  <w:num w:numId="119" w16cid:durableId="176818775">
    <w:abstractNumId w:val="165"/>
  </w:num>
  <w:num w:numId="120" w16cid:durableId="1409962362">
    <w:abstractNumId w:val="21"/>
  </w:num>
  <w:num w:numId="121" w16cid:durableId="1986542594">
    <w:abstractNumId w:val="184"/>
  </w:num>
  <w:num w:numId="122" w16cid:durableId="985280119">
    <w:abstractNumId w:val="319"/>
  </w:num>
  <w:num w:numId="123" w16cid:durableId="1251962538">
    <w:abstractNumId w:val="219"/>
  </w:num>
  <w:num w:numId="124" w16cid:durableId="1225028441">
    <w:abstractNumId w:val="360"/>
  </w:num>
  <w:num w:numId="125" w16cid:durableId="950823275">
    <w:abstractNumId w:val="363"/>
  </w:num>
  <w:num w:numId="126" w16cid:durableId="1741127623">
    <w:abstractNumId w:val="96"/>
  </w:num>
  <w:num w:numId="127" w16cid:durableId="61569402">
    <w:abstractNumId w:val="296"/>
  </w:num>
  <w:num w:numId="128" w16cid:durableId="386299256">
    <w:abstractNumId w:val="153"/>
  </w:num>
  <w:num w:numId="129" w16cid:durableId="1705473436">
    <w:abstractNumId w:val="369"/>
  </w:num>
  <w:num w:numId="130" w16cid:durableId="692345586">
    <w:abstractNumId w:val="304"/>
  </w:num>
  <w:num w:numId="131" w16cid:durableId="1256793108">
    <w:abstractNumId w:val="174"/>
  </w:num>
  <w:num w:numId="132" w16cid:durableId="578179962">
    <w:abstractNumId w:val="200"/>
  </w:num>
  <w:num w:numId="133" w16cid:durableId="1173686135">
    <w:abstractNumId w:val="40"/>
  </w:num>
  <w:num w:numId="134" w16cid:durableId="31005952">
    <w:abstractNumId w:val="115"/>
  </w:num>
  <w:num w:numId="135" w16cid:durableId="1692686576">
    <w:abstractNumId w:val="278"/>
  </w:num>
  <w:num w:numId="136" w16cid:durableId="31927495">
    <w:abstractNumId w:val="170"/>
  </w:num>
  <w:num w:numId="137" w16cid:durableId="482157727">
    <w:abstractNumId w:val="195"/>
  </w:num>
  <w:num w:numId="138" w16cid:durableId="132529613">
    <w:abstractNumId w:val="38"/>
  </w:num>
  <w:num w:numId="139" w16cid:durableId="1628464615">
    <w:abstractNumId w:val="140"/>
  </w:num>
  <w:num w:numId="140" w16cid:durableId="600187408">
    <w:abstractNumId w:val="220"/>
  </w:num>
  <w:num w:numId="141" w16cid:durableId="1767925873">
    <w:abstractNumId w:val="277"/>
  </w:num>
  <w:num w:numId="142" w16cid:durableId="1594436640">
    <w:abstractNumId w:val="345"/>
  </w:num>
  <w:num w:numId="143" w16cid:durableId="1901943103">
    <w:abstractNumId w:val="185"/>
  </w:num>
  <w:num w:numId="144" w16cid:durableId="1481538265">
    <w:abstractNumId w:val="34"/>
  </w:num>
  <w:num w:numId="145" w16cid:durableId="1231497342">
    <w:abstractNumId w:val="117"/>
  </w:num>
  <w:num w:numId="146" w16cid:durableId="1797285495">
    <w:abstractNumId w:val="130"/>
  </w:num>
  <w:num w:numId="147" w16cid:durableId="232815355">
    <w:abstractNumId w:val="106"/>
  </w:num>
  <w:num w:numId="148" w16cid:durableId="784426043">
    <w:abstractNumId w:val="211"/>
  </w:num>
  <w:num w:numId="149" w16cid:durableId="1103190362">
    <w:abstractNumId w:val="109"/>
  </w:num>
  <w:num w:numId="150" w16cid:durableId="420377834">
    <w:abstractNumId w:val="344"/>
  </w:num>
  <w:num w:numId="151" w16cid:durableId="631440972">
    <w:abstractNumId w:val="370"/>
  </w:num>
  <w:num w:numId="152" w16cid:durableId="28998935">
    <w:abstractNumId w:val="152"/>
  </w:num>
  <w:num w:numId="153" w16cid:durableId="1644310786">
    <w:abstractNumId w:val="247"/>
  </w:num>
  <w:num w:numId="154" w16cid:durableId="1860194744">
    <w:abstractNumId w:val="260"/>
  </w:num>
  <w:num w:numId="155" w16cid:durableId="262537473">
    <w:abstractNumId w:val="338"/>
  </w:num>
  <w:num w:numId="156" w16cid:durableId="375856361">
    <w:abstractNumId w:val="322"/>
  </w:num>
  <w:num w:numId="157" w16cid:durableId="519323610">
    <w:abstractNumId w:val="298"/>
  </w:num>
  <w:num w:numId="158" w16cid:durableId="574971029">
    <w:abstractNumId w:val="337"/>
  </w:num>
  <w:num w:numId="159" w16cid:durableId="484711767">
    <w:abstractNumId w:val="65"/>
  </w:num>
  <w:num w:numId="160" w16cid:durableId="110831011">
    <w:abstractNumId w:val="83"/>
  </w:num>
  <w:num w:numId="161" w16cid:durableId="171457971">
    <w:abstractNumId w:val="265"/>
  </w:num>
  <w:num w:numId="162" w16cid:durableId="1784106121">
    <w:abstractNumId w:val="46"/>
  </w:num>
  <w:num w:numId="163" w16cid:durableId="583221185">
    <w:abstractNumId w:val="136"/>
  </w:num>
  <w:num w:numId="164" w16cid:durableId="1163426165">
    <w:abstractNumId w:val="237"/>
  </w:num>
  <w:num w:numId="165" w16cid:durableId="1258371659">
    <w:abstractNumId w:val="88"/>
  </w:num>
  <w:num w:numId="166" w16cid:durableId="49504507">
    <w:abstractNumId w:val="300"/>
  </w:num>
  <w:num w:numId="167" w16cid:durableId="716976288">
    <w:abstractNumId w:val="14"/>
  </w:num>
  <w:num w:numId="168" w16cid:durableId="1193957801">
    <w:abstractNumId w:val="173"/>
  </w:num>
  <w:num w:numId="169" w16cid:durableId="1765148528">
    <w:abstractNumId w:val="101"/>
  </w:num>
  <w:num w:numId="170" w16cid:durableId="515729913">
    <w:abstractNumId w:val="84"/>
  </w:num>
  <w:num w:numId="171" w16cid:durableId="51542588">
    <w:abstractNumId w:val="190"/>
  </w:num>
  <w:num w:numId="172" w16cid:durableId="1450125725">
    <w:abstractNumId w:val="346"/>
  </w:num>
  <w:num w:numId="173" w16cid:durableId="653411568">
    <w:abstractNumId w:val="198"/>
  </w:num>
  <w:num w:numId="174" w16cid:durableId="799688705">
    <w:abstractNumId w:val="366"/>
  </w:num>
  <w:num w:numId="175" w16cid:durableId="1582788509">
    <w:abstractNumId w:val="82"/>
  </w:num>
  <w:num w:numId="176" w16cid:durableId="1265187909">
    <w:abstractNumId w:val="367"/>
  </w:num>
  <w:num w:numId="177" w16cid:durableId="732580654">
    <w:abstractNumId w:val="269"/>
  </w:num>
  <w:num w:numId="178" w16cid:durableId="967856614">
    <w:abstractNumId w:val="43"/>
  </w:num>
  <w:num w:numId="179" w16cid:durableId="1028873890">
    <w:abstractNumId w:val="276"/>
  </w:num>
  <w:num w:numId="180" w16cid:durableId="477963275">
    <w:abstractNumId w:val="355"/>
  </w:num>
  <w:num w:numId="181" w16cid:durableId="1848983207">
    <w:abstractNumId w:val="223"/>
  </w:num>
  <w:num w:numId="182" w16cid:durableId="679889661">
    <w:abstractNumId w:val="138"/>
  </w:num>
  <w:num w:numId="183" w16cid:durableId="121920537">
    <w:abstractNumId w:val="15"/>
  </w:num>
  <w:num w:numId="184" w16cid:durableId="381098502">
    <w:abstractNumId w:val="37"/>
  </w:num>
  <w:num w:numId="185" w16cid:durableId="148521960">
    <w:abstractNumId w:val="239"/>
  </w:num>
  <w:num w:numId="186" w16cid:durableId="632372419">
    <w:abstractNumId w:val="17"/>
  </w:num>
  <w:num w:numId="187" w16cid:durableId="504444719">
    <w:abstractNumId w:val="25"/>
  </w:num>
  <w:num w:numId="188" w16cid:durableId="167210144">
    <w:abstractNumId w:val="227"/>
  </w:num>
  <w:num w:numId="189" w16cid:durableId="544412927">
    <w:abstractNumId w:val="36"/>
  </w:num>
  <w:num w:numId="190" w16cid:durableId="859582905">
    <w:abstractNumId w:val="71"/>
  </w:num>
  <w:num w:numId="191" w16cid:durableId="1935363028">
    <w:abstractNumId w:val="254"/>
  </w:num>
  <w:num w:numId="192" w16cid:durableId="605305782">
    <w:abstractNumId w:val="362"/>
  </w:num>
  <w:num w:numId="193" w16cid:durableId="1454979702">
    <w:abstractNumId w:val="207"/>
  </w:num>
  <w:num w:numId="194" w16cid:durableId="1009795470">
    <w:abstractNumId w:val="275"/>
  </w:num>
  <w:num w:numId="195" w16cid:durableId="986207584">
    <w:abstractNumId w:val="361"/>
  </w:num>
  <w:num w:numId="196" w16cid:durableId="1283728141">
    <w:abstractNumId w:val="57"/>
  </w:num>
  <w:num w:numId="197" w16cid:durableId="1089816073">
    <w:abstractNumId w:val="27"/>
  </w:num>
  <w:num w:numId="198" w16cid:durableId="1500779350">
    <w:abstractNumId w:val="104"/>
  </w:num>
  <w:num w:numId="199" w16cid:durableId="540292216">
    <w:abstractNumId w:val="31"/>
  </w:num>
  <w:num w:numId="200" w16cid:durableId="1445419629">
    <w:abstractNumId w:val="294"/>
  </w:num>
  <w:num w:numId="201" w16cid:durableId="1063329989">
    <w:abstractNumId w:val="182"/>
  </w:num>
  <w:num w:numId="202" w16cid:durableId="1595554364">
    <w:abstractNumId w:val="252"/>
  </w:num>
  <w:num w:numId="203" w16cid:durableId="242690221">
    <w:abstractNumId w:val="295"/>
  </w:num>
  <w:num w:numId="204" w16cid:durableId="314529633">
    <w:abstractNumId w:val="318"/>
  </w:num>
  <w:num w:numId="205" w16cid:durableId="9912839">
    <w:abstractNumId w:val="168"/>
  </w:num>
  <w:num w:numId="206" w16cid:durableId="211114369">
    <w:abstractNumId w:val="92"/>
  </w:num>
  <w:num w:numId="207" w16cid:durableId="647905072">
    <w:abstractNumId w:val="97"/>
  </w:num>
  <w:num w:numId="208" w16cid:durableId="1975409579">
    <w:abstractNumId w:val="59"/>
  </w:num>
  <w:num w:numId="209" w16cid:durableId="1503660671">
    <w:abstractNumId w:val="89"/>
  </w:num>
  <w:num w:numId="210" w16cid:durableId="1356536903">
    <w:abstractNumId w:val="194"/>
  </w:num>
  <w:num w:numId="211" w16cid:durableId="483662876">
    <w:abstractNumId w:val="187"/>
  </w:num>
  <w:num w:numId="212" w16cid:durableId="135148678">
    <w:abstractNumId w:val="323"/>
  </w:num>
  <w:num w:numId="213" w16cid:durableId="178858809">
    <w:abstractNumId w:val="73"/>
  </w:num>
  <w:num w:numId="214" w16cid:durableId="89661872">
    <w:abstractNumId w:val="368"/>
  </w:num>
  <w:num w:numId="215" w16cid:durableId="1073239853">
    <w:abstractNumId w:val="314"/>
  </w:num>
  <w:num w:numId="216" w16cid:durableId="163400689">
    <w:abstractNumId w:val="81"/>
  </w:num>
  <w:num w:numId="217" w16cid:durableId="726801057">
    <w:abstractNumId w:val="100"/>
  </w:num>
  <w:num w:numId="218" w16cid:durableId="2135634090">
    <w:abstractNumId w:val="236"/>
  </w:num>
  <w:num w:numId="219" w16cid:durableId="1186168507">
    <w:abstractNumId w:val="357"/>
  </w:num>
  <w:num w:numId="220" w16cid:durableId="1187140724">
    <w:abstractNumId w:val="292"/>
  </w:num>
  <w:num w:numId="221" w16cid:durableId="870385831">
    <w:abstractNumId w:val="4"/>
  </w:num>
  <w:num w:numId="222" w16cid:durableId="1019041058">
    <w:abstractNumId w:val="234"/>
  </w:num>
  <w:num w:numId="223" w16cid:durableId="89476066">
    <w:abstractNumId w:val="350"/>
  </w:num>
  <w:num w:numId="224" w16cid:durableId="992372420">
    <w:abstractNumId w:val="222"/>
  </w:num>
  <w:num w:numId="225" w16cid:durableId="855191994">
    <w:abstractNumId w:val="287"/>
  </w:num>
  <w:num w:numId="226" w16cid:durableId="1565605537">
    <w:abstractNumId w:val="9"/>
  </w:num>
  <w:num w:numId="227" w16cid:durableId="42827563">
    <w:abstractNumId w:val="257"/>
  </w:num>
  <w:num w:numId="228" w16cid:durableId="1409310263">
    <w:abstractNumId w:val="154"/>
  </w:num>
  <w:num w:numId="229" w16cid:durableId="116414949">
    <w:abstractNumId w:val="240"/>
  </w:num>
  <w:num w:numId="230" w16cid:durableId="1524247864">
    <w:abstractNumId w:val="19"/>
  </w:num>
  <w:num w:numId="231" w16cid:durableId="585303823">
    <w:abstractNumId w:val="120"/>
  </w:num>
  <w:num w:numId="232" w16cid:durableId="751705259">
    <w:abstractNumId w:val="359"/>
  </w:num>
  <w:num w:numId="233" w16cid:durableId="247538333">
    <w:abstractNumId w:val="54"/>
  </w:num>
  <w:num w:numId="234" w16cid:durableId="58791913">
    <w:abstractNumId w:val="42"/>
  </w:num>
  <w:num w:numId="235" w16cid:durableId="2045707747">
    <w:abstractNumId w:val="358"/>
  </w:num>
  <w:num w:numId="236" w16cid:durableId="1952007441">
    <w:abstractNumId w:val="342"/>
  </w:num>
  <w:num w:numId="237" w16cid:durableId="1148480258">
    <w:abstractNumId w:val="199"/>
  </w:num>
  <w:num w:numId="238" w16cid:durableId="1449006863">
    <w:abstractNumId w:val="58"/>
  </w:num>
  <w:num w:numId="239" w16cid:durableId="2026207327">
    <w:abstractNumId w:val="181"/>
  </w:num>
  <w:num w:numId="240" w16cid:durableId="783698006">
    <w:abstractNumId w:val="176"/>
  </w:num>
  <w:num w:numId="241" w16cid:durableId="1122923112">
    <w:abstractNumId w:val="251"/>
  </w:num>
  <w:num w:numId="242" w16cid:durableId="1164975541">
    <w:abstractNumId w:val="105"/>
  </w:num>
  <w:num w:numId="243" w16cid:durableId="681855629">
    <w:abstractNumId w:val="157"/>
  </w:num>
  <w:num w:numId="244" w16cid:durableId="870412861">
    <w:abstractNumId w:val="290"/>
  </w:num>
  <w:num w:numId="245" w16cid:durableId="274410578">
    <w:abstractNumId w:val="238"/>
  </w:num>
  <w:num w:numId="246" w16cid:durableId="1427575585">
    <w:abstractNumId w:val="69"/>
  </w:num>
  <w:num w:numId="247" w16cid:durableId="1340622366">
    <w:abstractNumId w:val="35"/>
  </w:num>
  <w:num w:numId="248" w16cid:durableId="811948635">
    <w:abstractNumId w:val="121"/>
  </w:num>
  <w:num w:numId="249" w16cid:durableId="474833825">
    <w:abstractNumId w:val="119"/>
  </w:num>
  <w:num w:numId="250" w16cid:durableId="427700272">
    <w:abstractNumId w:val="192"/>
  </w:num>
  <w:num w:numId="251" w16cid:durableId="2078703036">
    <w:abstractNumId w:val="349"/>
  </w:num>
  <w:num w:numId="252" w16cid:durableId="433941188">
    <w:abstractNumId w:val="243"/>
  </w:num>
  <w:num w:numId="253" w16cid:durableId="1533806742">
    <w:abstractNumId w:val="162"/>
  </w:num>
  <w:num w:numId="254" w16cid:durableId="29689222">
    <w:abstractNumId w:val="248"/>
  </w:num>
  <w:num w:numId="255" w16cid:durableId="1578906550">
    <w:abstractNumId w:val="133"/>
  </w:num>
  <w:num w:numId="256" w16cid:durableId="1909075349">
    <w:abstractNumId w:val="335"/>
  </w:num>
  <w:num w:numId="257" w16cid:durableId="408619172">
    <w:abstractNumId w:val="128"/>
  </w:num>
  <w:num w:numId="258" w16cid:durableId="852501460">
    <w:abstractNumId w:val="306"/>
  </w:num>
  <w:num w:numId="259" w16cid:durableId="1210921512">
    <w:abstractNumId w:val="333"/>
  </w:num>
  <w:num w:numId="260" w16cid:durableId="1539124524">
    <w:abstractNumId w:val="68"/>
  </w:num>
  <w:num w:numId="261" w16cid:durableId="996151511">
    <w:abstractNumId w:val="291"/>
  </w:num>
  <w:num w:numId="262" w16cid:durableId="85200840">
    <w:abstractNumId w:val="271"/>
  </w:num>
  <w:num w:numId="263" w16cid:durableId="1304893593">
    <w:abstractNumId w:val="67"/>
  </w:num>
  <w:num w:numId="264" w16cid:durableId="1869296458">
    <w:abstractNumId w:val="218"/>
  </w:num>
  <w:num w:numId="265" w16cid:durableId="315454049">
    <w:abstractNumId w:val="1"/>
  </w:num>
  <w:num w:numId="266" w16cid:durableId="1904487675">
    <w:abstractNumId w:val="235"/>
  </w:num>
  <w:num w:numId="267" w16cid:durableId="1286237691">
    <w:abstractNumId w:val="305"/>
  </w:num>
  <w:num w:numId="268" w16cid:durableId="1297679883">
    <w:abstractNumId w:val="141"/>
  </w:num>
  <w:num w:numId="269" w16cid:durableId="354385305">
    <w:abstractNumId w:val="52"/>
  </w:num>
  <w:num w:numId="270" w16cid:durableId="1345400651">
    <w:abstractNumId w:val="286"/>
  </w:num>
  <w:num w:numId="271" w16cid:durableId="1506238393">
    <w:abstractNumId w:val="229"/>
  </w:num>
  <w:num w:numId="272" w16cid:durableId="1507474998">
    <w:abstractNumId w:val="183"/>
  </w:num>
  <w:num w:numId="273" w16cid:durableId="609359146">
    <w:abstractNumId w:val="90"/>
  </w:num>
  <w:num w:numId="274" w16cid:durableId="432013402">
    <w:abstractNumId w:val="158"/>
  </w:num>
  <w:num w:numId="275" w16cid:durableId="1086849640">
    <w:abstractNumId w:val="297"/>
  </w:num>
  <w:num w:numId="276" w16cid:durableId="1507674580">
    <w:abstractNumId w:val="336"/>
  </w:num>
  <w:num w:numId="277" w16cid:durableId="260383410">
    <w:abstractNumId w:val="289"/>
  </w:num>
  <w:num w:numId="278" w16cid:durableId="1401709239">
    <w:abstractNumId w:val="178"/>
  </w:num>
  <w:num w:numId="279" w16cid:durableId="1863591886">
    <w:abstractNumId w:val="279"/>
  </w:num>
  <w:num w:numId="280" w16cid:durableId="1325624514">
    <w:abstractNumId w:val="179"/>
  </w:num>
  <w:num w:numId="281" w16cid:durableId="402870629">
    <w:abstractNumId w:val="347"/>
  </w:num>
  <w:num w:numId="282" w16cid:durableId="1227303900">
    <w:abstractNumId w:val="164"/>
  </w:num>
  <w:num w:numId="283" w16cid:durableId="827524428">
    <w:abstractNumId w:val="228"/>
  </w:num>
  <w:num w:numId="284" w16cid:durableId="1375039444">
    <w:abstractNumId w:val="161"/>
  </w:num>
  <w:num w:numId="285" w16cid:durableId="516509299">
    <w:abstractNumId w:val="216"/>
  </w:num>
  <w:num w:numId="286" w16cid:durableId="820587191">
    <w:abstractNumId w:val="11"/>
  </w:num>
  <w:num w:numId="287" w16cid:durableId="722288463">
    <w:abstractNumId w:val="63"/>
  </w:num>
  <w:num w:numId="288" w16cid:durableId="954673964">
    <w:abstractNumId w:val="316"/>
  </w:num>
  <w:num w:numId="289" w16cid:durableId="1057509749">
    <w:abstractNumId w:val="330"/>
  </w:num>
  <w:num w:numId="290" w16cid:durableId="1017462430">
    <w:abstractNumId w:val="77"/>
  </w:num>
  <w:num w:numId="291" w16cid:durableId="1399786015">
    <w:abstractNumId w:val="163"/>
  </w:num>
  <w:num w:numId="292" w16cid:durableId="45885207">
    <w:abstractNumId w:val="16"/>
  </w:num>
  <w:num w:numId="293" w16cid:durableId="2112967425">
    <w:abstractNumId w:val="5"/>
  </w:num>
  <w:num w:numId="294" w16cid:durableId="1220241166">
    <w:abstractNumId w:val="210"/>
  </w:num>
  <w:num w:numId="295" w16cid:durableId="1617713515">
    <w:abstractNumId w:val="33"/>
  </w:num>
  <w:num w:numId="296" w16cid:durableId="466901735">
    <w:abstractNumId w:val="3"/>
  </w:num>
  <w:num w:numId="297" w16cid:durableId="988825105">
    <w:abstractNumId w:val="249"/>
  </w:num>
  <w:num w:numId="298" w16cid:durableId="1487553573">
    <w:abstractNumId w:val="245"/>
  </w:num>
  <w:num w:numId="299" w16cid:durableId="436020803">
    <w:abstractNumId w:val="201"/>
  </w:num>
  <w:num w:numId="300" w16cid:durableId="790170786">
    <w:abstractNumId w:val="62"/>
  </w:num>
  <w:num w:numId="301" w16cid:durableId="1529642079">
    <w:abstractNumId w:val="205"/>
  </w:num>
  <w:num w:numId="302" w16cid:durableId="866482454">
    <w:abstractNumId w:val="112"/>
  </w:num>
  <w:num w:numId="303" w16cid:durableId="44186019">
    <w:abstractNumId w:val="26"/>
  </w:num>
  <w:num w:numId="304" w16cid:durableId="786660953">
    <w:abstractNumId w:val="326"/>
  </w:num>
  <w:num w:numId="305" w16cid:durableId="1074280786">
    <w:abstractNumId w:val="13"/>
  </w:num>
  <w:num w:numId="306" w16cid:durableId="942343715">
    <w:abstractNumId w:val="155"/>
  </w:num>
  <w:num w:numId="307" w16cid:durableId="1164934919">
    <w:abstractNumId w:val="12"/>
  </w:num>
  <w:num w:numId="308" w16cid:durableId="1612199636">
    <w:abstractNumId w:val="339"/>
  </w:num>
  <w:num w:numId="309" w16cid:durableId="107051499">
    <w:abstractNumId w:val="313"/>
  </w:num>
  <w:num w:numId="310" w16cid:durableId="1603108242">
    <w:abstractNumId w:val="113"/>
  </w:num>
  <w:num w:numId="311" w16cid:durableId="746923245">
    <w:abstractNumId w:val="22"/>
  </w:num>
  <w:num w:numId="312" w16cid:durableId="309941719">
    <w:abstractNumId w:val="51"/>
  </w:num>
  <w:num w:numId="313" w16cid:durableId="249776885">
    <w:abstractNumId w:val="126"/>
  </w:num>
  <w:num w:numId="314" w16cid:durableId="674843510">
    <w:abstractNumId w:val="125"/>
  </w:num>
  <w:num w:numId="315" w16cid:durableId="38213011">
    <w:abstractNumId w:val="230"/>
  </w:num>
  <w:num w:numId="316" w16cid:durableId="1169711234">
    <w:abstractNumId w:val="75"/>
  </w:num>
  <w:num w:numId="317" w16cid:durableId="1577128316">
    <w:abstractNumId w:val="41"/>
  </w:num>
  <w:num w:numId="318" w16cid:durableId="1943612154">
    <w:abstractNumId w:val="135"/>
  </w:num>
  <w:num w:numId="319" w16cid:durableId="1120342978">
    <w:abstractNumId w:val="149"/>
  </w:num>
  <w:num w:numId="320" w16cid:durableId="875896554">
    <w:abstractNumId w:val="110"/>
  </w:num>
  <w:num w:numId="321" w16cid:durableId="971520423">
    <w:abstractNumId w:val="354"/>
  </w:num>
  <w:num w:numId="322" w16cid:durableId="1835560720">
    <w:abstractNumId w:val="328"/>
  </w:num>
  <w:num w:numId="323" w16cid:durableId="519592421">
    <w:abstractNumId w:val="213"/>
  </w:num>
  <w:num w:numId="324" w16cid:durableId="1787890760">
    <w:abstractNumId w:val="215"/>
  </w:num>
  <w:num w:numId="325" w16cid:durableId="708342622">
    <w:abstractNumId w:val="156"/>
  </w:num>
  <w:num w:numId="326" w16cid:durableId="630093537">
    <w:abstractNumId w:val="18"/>
  </w:num>
  <w:num w:numId="327" w16cid:durableId="620578795">
    <w:abstractNumId w:val="262"/>
  </w:num>
  <w:num w:numId="328" w16cid:durableId="361976300">
    <w:abstractNumId w:val="302"/>
  </w:num>
  <w:num w:numId="329" w16cid:durableId="1183201197">
    <w:abstractNumId w:val="332"/>
  </w:num>
  <w:num w:numId="330" w16cid:durableId="747994864">
    <w:abstractNumId w:val="114"/>
  </w:num>
  <w:num w:numId="331" w16cid:durableId="883367382">
    <w:abstractNumId w:val="231"/>
  </w:num>
  <w:num w:numId="332" w16cid:durableId="872115268">
    <w:abstractNumId w:val="87"/>
  </w:num>
  <w:num w:numId="333" w16cid:durableId="144859817">
    <w:abstractNumId w:val="0"/>
  </w:num>
  <w:num w:numId="334" w16cid:durableId="299968145">
    <w:abstractNumId w:val="281"/>
  </w:num>
  <w:num w:numId="335" w16cid:durableId="389040489">
    <w:abstractNumId w:val="143"/>
  </w:num>
  <w:num w:numId="336" w16cid:durableId="1885143733">
    <w:abstractNumId w:val="66"/>
  </w:num>
  <w:num w:numId="337" w16cid:durableId="571233747">
    <w:abstractNumId w:val="72"/>
  </w:num>
  <w:num w:numId="338" w16cid:durableId="841698743">
    <w:abstractNumId w:val="334"/>
  </w:num>
  <w:num w:numId="339" w16cid:durableId="1650983306">
    <w:abstractNumId w:val="203"/>
  </w:num>
  <w:num w:numId="340" w16cid:durableId="792017560">
    <w:abstractNumId w:val="327"/>
  </w:num>
  <w:num w:numId="341" w16cid:durableId="1388529429">
    <w:abstractNumId w:val="85"/>
  </w:num>
  <w:num w:numId="342" w16cid:durableId="1951738698">
    <w:abstractNumId w:val="80"/>
  </w:num>
  <w:num w:numId="343" w16cid:durableId="2135560704">
    <w:abstractNumId w:val="53"/>
  </w:num>
  <w:num w:numId="344" w16cid:durableId="344475482">
    <w:abstractNumId w:val="258"/>
  </w:num>
  <w:num w:numId="345" w16cid:durableId="684945950">
    <w:abstractNumId w:val="209"/>
  </w:num>
  <w:num w:numId="346" w16cid:durableId="239414423">
    <w:abstractNumId w:val="317"/>
  </w:num>
  <w:num w:numId="347" w16cid:durableId="1058629222">
    <w:abstractNumId w:val="7"/>
  </w:num>
  <w:num w:numId="348" w16cid:durableId="360208797">
    <w:abstractNumId w:val="217"/>
  </w:num>
  <w:num w:numId="349" w16cid:durableId="820970787">
    <w:abstractNumId w:val="124"/>
  </w:num>
  <w:num w:numId="350" w16cid:durableId="14692028">
    <w:abstractNumId w:val="144"/>
  </w:num>
  <w:num w:numId="351" w16cid:durableId="2130781403">
    <w:abstractNumId w:val="311"/>
  </w:num>
  <w:num w:numId="352" w16cid:durableId="375083113">
    <w:abstractNumId w:val="242"/>
  </w:num>
  <w:num w:numId="353" w16cid:durableId="1937594173">
    <w:abstractNumId w:val="20"/>
  </w:num>
  <w:num w:numId="354" w16cid:durableId="1077943859">
    <w:abstractNumId w:val="24"/>
  </w:num>
  <w:num w:numId="355" w16cid:durableId="1275091079">
    <w:abstractNumId w:val="44"/>
  </w:num>
  <w:num w:numId="356" w16cid:durableId="732852263">
    <w:abstractNumId w:val="353"/>
  </w:num>
  <w:num w:numId="357" w16cid:durableId="168375907">
    <w:abstractNumId w:val="221"/>
  </w:num>
  <w:num w:numId="358" w16cid:durableId="411240735">
    <w:abstractNumId w:val="301"/>
  </w:num>
  <w:num w:numId="359" w16cid:durableId="139230977">
    <w:abstractNumId w:val="171"/>
  </w:num>
  <w:num w:numId="360" w16cid:durableId="1204097388">
    <w:abstractNumId w:val="308"/>
  </w:num>
  <w:num w:numId="361" w16cid:durableId="1202791024">
    <w:abstractNumId w:val="189"/>
  </w:num>
  <w:num w:numId="362" w16cid:durableId="458181834">
    <w:abstractNumId w:val="303"/>
  </w:num>
  <w:num w:numId="363" w16cid:durableId="1411348871">
    <w:abstractNumId w:val="244"/>
  </w:num>
  <w:num w:numId="364" w16cid:durableId="1217400132">
    <w:abstractNumId w:val="2"/>
  </w:num>
  <w:num w:numId="365" w16cid:durableId="1113280964">
    <w:abstractNumId w:val="226"/>
  </w:num>
  <w:num w:numId="366" w16cid:durableId="1325234907">
    <w:abstractNumId w:val="299"/>
  </w:num>
  <w:num w:numId="367" w16cid:durableId="2084713877">
    <w:abstractNumId w:val="309"/>
  </w:num>
  <w:num w:numId="368" w16cid:durableId="1159274840">
    <w:abstractNumId w:val="28"/>
  </w:num>
  <w:num w:numId="369" w16cid:durableId="1728216041">
    <w:abstractNumId w:val="241"/>
  </w:num>
  <w:num w:numId="370" w16cid:durableId="681395630">
    <w:abstractNumId w:val="107"/>
  </w:num>
  <w:num w:numId="371" w16cid:durableId="53703973">
    <w:abstractNumId w:val="3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763"/>
    <w:rsid w:val="0007341D"/>
    <w:rsid w:val="0007492C"/>
    <w:rsid w:val="00106763"/>
    <w:rsid w:val="00583959"/>
    <w:rsid w:val="007B141A"/>
    <w:rsid w:val="008B31C5"/>
    <w:rsid w:val="008D4C4B"/>
    <w:rsid w:val="00A943AE"/>
    <w:rsid w:val="00B01606"/>
    <w:rsid w:val="00EE2B95"/>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3ECED"/>
  <w15:chartTrackingRefBased/>
  <w15:docId w15:val="{DD3B0242-BB9E-4DD4-8E5A-23B7F3C75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67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67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67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67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67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67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7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7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7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7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67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67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67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67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67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7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7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763"/>
    <w:rPr>
      <w:rFonts w:eastAsiaTheme="majorEastAsia" w:cstheme="majorBidi"/>
      <w:color w:val="272727" w:themeColor="text1" w:themeTint="D8"/>
    </w:rPr>
  </w:style>
  <w:style w:type="paragraph" w:styleId="Title">
    <w:name w:val="Title"/>
    <w:basedOn w:val="Normal"/>
    <w:next w:val="Normal"/>
    <w:link w:val="TitleChar"/>
    <w:uiPriority w:val="10"/>
    <w:qFormat/>
    <w:rsid w:val="001067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7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7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7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763"/>
    <w:pPr>
      <w:spacing w:before="160"/>
      <w:jc w:val="center"/>
    </w:pPr>
    <w:rPr>
      <w:i/>
      <w:iCs/>
      <w:color w:val="404040" w:themeColor="text1" w:themeTint="BF"/>
    </w:rPr>
  </w:style>
  <w:style w:type="character" w:customStyle="1" w:styleId="QuoteChar">
    <w:name w:val="Quote Char"/>
    <w:basedOn w:val="DefaultParagraphFont"/>
    <w:link w:val="Quote"/>
    <w:uiPriority w:val="29"/>
    <w:rsid w:val="00106763"/>
    <w:rPr>
      <w:i/>
      <w:iCs/>
      <w:color w:val="404040" w:themeColor="text1" w:themeTint="BF"/>
    </w:rPr>
  </w:style>
  <w:style w:type="paragraph" w:styleId="ListParagraph">
    <w:name w:val="List Paragraph"/>
    <w:basedOn w:val="Normal"/>
    <w:uiPriority w:val="34"/>
    <w:qFormat/>
    <w:rsid w:val="00106763"/>
    <w:pPr>
      <w:ind w:left="720"/>
      <w:contextualSpacing/>
    </w:pPr>
  </w:style>
  <w:style w:type="character" w:styleId="IntenseEmphasis">
    <w:name w:val="Intense Emphasis"/>
    <w:basedOn w:val="DefaultParagraphFont"/>
    <w:uiPriority w:val="21"/>
    <w:qFormat/>
    <w:rsid w:val="00106763"/>
    <w:rPr>
      <w:i/>
      <w:iCs/>
      <w:color w:val="0F4761" w:themeColor="accent1" w:themeShade="BF"/>
    </w:rPr>
  </w:style>
  <w:style w:type="paragraph" w:styleId="IntenseQuote">
    <w:name w:val="Intense Quote"/>
    <w:basedOn w:val="Normal"/>
    <w:next w:val="Normal"/>
    <w:link w:val="IntenseQuoteChar"/>
    <w:uiPriority w:val="30"/>
    <w:qFormat/>
    <w:rsid w:val="001067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6763"/>
    <w:rPr>
      <w:i/>
      <w:iCs/>
      <w:color w:val="0F4761" w:themeColor="accent1" w:themeShade="BF"/>
    </w:rPr>
  </w:style>
  <w:style w:type="character" w:styleId="IntenseReference">
    <w:name w:val="Intense Reference"/>
    <w:basedOn w:val="DefaultParagraphFont"/>
    <w:uiPriority w:val="32"/>
    <w:qFormat/>
    <w:rsid w:val="00106763"/>
    <w:rPr>
      <w:b/>
      <w:bCs/>
      <w:smallCaps/>
      <w:color w:val="0F4761" w:themeColor="accent1" w:themeShade="BF"/>
      <w:spacing w:val="5"/>
    </w:rPr>
  </w:style>
  <w:style w:type="paragraph" w:customStyle="1" w:styleId="msonormal0">
    <w:name w:val="msonormal"/>
    <w:basedOn w:val="Normal"/>
    <w:rsid w:val="00106763"/>
    <w:pPr>
      <w:spacing w:before="100" w:beforeAutospacing="1" w:after="100" w:afterAutospacing="1" w:line="240" w:lineRule="auto"/>
    </w:pPr>
    <w:rPr>
      <w:rFonts w:ascii="Times New Roman" w:eastAsia="Times New Roman" w:hAnsi="Times New Roman" w:cs="Times New Roman"/>
      <w:kern w:val="0"/>
      <w:sz w:val="24"/>
      <w:szCs w:val="24"/>
      <w:lang w:eastAsia="en-NZ"/>
      <w14:ligatures w14:val="none"/>
    </w:rPr>
  </w:style>
  <w:style w:type="paragraph" w:customStyle="1" w:styleId="paragraph">
    <w:name w:val="paragraph"/>
    <w:basedOn w:val="Normal"/>
    <w:rsid w:val="00106763"/>
    <w:pPr>
      <w:spacing w:before="100" w:beforeAutospacing="1" w:after="100" w:afterAutospacing="1" w:line="240" w:lineRule="auto"/>
    </w:pPr>
    <w:rPr>
      <w:rFonts w:ascii="Times New Roman" w:eastAsia="Times New Roman" w:hAnsi="Times New Roman" w:cs="Times New Roman"/>
      <w:kern w:val="0"/>
      <w:sz w:val="24"/>
      <w:szCs w:val="24"/>
      <w:lang w:eastAsia="en-NZ"/>
      <w14:ligatures w14:val="none"/>
    </w:rPr>
  </w:style>
  <w:style w:type="character" w:customStyle="1" w:styleId="textrun">
    <w:name w:val="textrun"/>
    <w:basedOn w:val="DefaultParagraphFont"/>
    <w:rsid w:val="00106763"/>
  </w:style>
  <w:style w:type="character" w:customStyle="1" w:styleId="normaltextrun">
    <w:name w:val="normaltextrun"/>
    <w:basedOn w:val="DefaultParagraphFont"/>
    <w:rsid w:val="00106763"/>
  </w:style>
  <w:style w:type="character" w:customStyle="1" w:styleId="eop">
    <w:name w:val="eop"/>
    <w:basedOn w:val="DefaultParagraphFont"/>
    <w:rsid w:val="00106763"/>
  </w:style>
  <w:style w:type="paragraph" w:customStyle="1" w:styleId="outlineelement">
    <w:name w:val="outlineelement"/>
    <w:basedOn w:val="Normal"/>
    <w:rsid w:val="00106763"/>
    <w:pPr>
      <w:spacing w:before="100" w:beforeAutospacing="1" w:after="100" w:afterAutospacing="1" w:line="240" w:lineRule="auto"/>
    </w:pPr>
    <w:rPr>
      <w:rFonts w:ascii="Times New Roman" w:eastAsia="Times New Roman" w:hAnsi="Times New Roman" w:cs="Times New Roman"/>
      <w:kern w:val="0"/>
      <w:sz w:val="24"/>
      <w:szCs w:val="24"/>
      <w:lang w:eastAsia="en-NZ"/>
      <w14:ligatures w14:val="none"/>
    </w:rPr>
  </w:style>
  <w:style w:type="character" w:customStyle="1" w:styleId="pagebreakblob">
    <w:name w:val="pagebreakblob"/>
    <w:basedOn w:val="DefaultParagraphFont"/>
    <w:rsid w:val="00106763"/>
  </w:style>
  <w:style w:type="character" w:customStyle="1" w:styleId="pagebreaktextspan">
    <w:name w:val="pagebreaktextspan"/>
    <w:basedOn w:val="DefaultParagraphFont"/>
    <w:rsid w:val="00106763"/>
  </w:style>
  <w:style w:type="character" w:customStyle="1" w:styleId="pagebreakborderspan">
    <w:name w:val="pagebreakborderspan"/>
    <w:basedOn w:val="DefaultParagraphFont"/>
    <w:rsid w:val="00106763"/>
  </w:style>
  <w:style w:type="character" w:styleId="Hyperlink">
    <w:name w:val="Hyperlink"/>
    <w:basedOn w:val="DefaultParagraphFont"/>
    <w:uiPriority w:val="99"/>
    <w:unhideWhenUsed/>
    <w:rsid w:val="00106763"/>
    <w:rPr>
      <w:color w:val="0000FF"/>
      <w:u w:val="single"/>
    </w:rPr>
  </w:style>
  <w:style w:type="character" w:styleId="FollowedHyperlink">
    <w:name w:val="FollowedHyperlink"/>
    <w:basedOn w:val="DefaultParagraphFont"/>
    <w:uiPriority w:val="99"/>
    <w:semiHidden/>
    <w:unhideWhenUsed/>
    <w:rsid w:val="00106763"/>
    <w:rPr>
      <w:color w:val="800080"/>
      <w:u w:val="single"/>
    </w:rPr>
  </w:style>
  <w:style w:type="character" w:customStyle="1" w:styleId="tabrun">
    <w:name w:val="tabrun"/>
    <w:basedOn w:val="DefaultParagraphFont"/>
    <w:rsid w:val="00106763"/>
  </w:style>
  <w:style w:type="character" w:customStyle="1" w:styleId="tabchar">
    <w:name w:val="tabchar"/>
    <w:basedOn w:val="DefaultParagraphFont"/>
    <w:rsid w:val="00106763"/>
  </w:style>
  <w:style w:type="character" w:customStyle="1" w:styleId="linebreakblob">
    <w:name w:val="linebreakblob"/>
    <w:basedOn w:val="DefaultParagraphFont"/>
    <w:rsid w:val="00106763"/>
  </w:style>
  <w:style w:type="character" w:customStyle="1" w:styleId="scxw192777318">
    <w:name w:val="scxw192777318"/>
    <w:basedOn w:val="DefaultParagraphFont"/>
    <w:rsid w:val="00106763"/>
  </w:style>
  <w:style w:type="character" w:styleId="UnresolvedMention">
    <w:name w:val="Unresolved Mention"/>
    <w:basedOn w:val="DefaultParagraphFont"/>
    <w:uiPriority w:val="99"/>
    <w:semiHidden/>
    <w:unhideWhenUsed/>
    <w:rsid w:val="001067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2193746">
      <w:bodyDiv w:val="1"/>
      <w:marLeft w:val="0"/>
      <w:marRight w:val="0"/>
      <w:marTop w:val="0"/>
      <w:marBottom w:val="0"/>
      <w:divBdr>
        <w:top w:val="none" w:sz="0" w:space="0" w:color="auto"/>
        <w:left w:val="none" w:sz="0" w:space="0" w:color="auto"/>
        <w:bottom w:val="none" w:sz="0" w:space="0" w:color="auto"/>
        <w:right w:val="none" w:sz="0" w:space="0" w:color="auto"/>
      </w:divBdr>
      <w:divsChild>
        <w:div w:id="1707826437">
          <w:marLeft w:val="0"/>
          <w:marRight w:val="0"/>
          <w:marTop w:val="0"/>
          <w:marBottom w:val="0"/>
          <w:divBdr>
            <w:top w:val="none" w:sz="0" w:space="0" w:color="auto"/>
            <w:left w:val="none" w:sz="0" w:space="0" w:color="auto"/>
            <w:bottom w:val="none" w:sz="0" w:space="0" w:color="auto"/>
            <w:right w:val="none" w:sz="0" w:space="0" w:color="auto"/>
          </w:divBdr>
          <w:divsChild>
            <w:div w:id="1275554302">
              <w:marLeft w:val="0"/>
              <w:marRight w:val="0"/>
              <w:marTop w:val="0"/>
              <w:marBottom w:val="0"/>
              <w:divBdr>
                <w:top w:val="none" w:sz="0" w:space="0" w:color="auto"/>
                <w:left w:val="none" w:sz="0" w:space="0" w:color="auto"/>
                <w:bottom w:val="none" w:sz="0" w:space="0" w:color="auto"/>
                <w:right w:val="none" w:sz="0" w:space="0" w:color="auto"/>
              </w:divBdr>
            </w:div>
            <w:div w:id="1297106045">
              <w:marLeft w:val="0"/>
              <w:marRight w:val="0"/>
              <w:marTop w:val="0"/>
              <w:marBottom w:val="0"/>
              <w:divBdr>
                <w:top w:val="none" w:sz="0" w:space="0" w:color="auto"/>
                <w:left w:val="none" w:sz="0" w:space="0" w:color="auto"/>
                <w:bottom w:val="none" w:sz="0" w:space="0" w:color="auto"/>
                <w:right w:val="none" w:sz="0" w:space="0" w:color="auto"/>
              </w:divBdr>
            </w:div>
            <w:div w:id="364600440">
              <w:marLeft w:val="0"/>
              <w:marRight w:val="0"/>
              <w:marTop w:val="0"/>
              <w:marBottom w:val="0"/>
              <w:divBdr>
                <w:top w:val="none" w:sz="0" w:space="0" w:color="auto"/>
                <w:left w:val="none" w:sz="0" w:space="0" w:color="auto"/>
                <w:bottom w:val="none" w:sz="0" w:space="0" w:color="auto"/>
                <w:right w:val="none" w:sz="0" w:space="0" w:color="auto"/>
              </w:divBdr>
            </w:div>
            <w:div w:id="2111847834">
              <w:marLeft w:val="0"/>
              <w:marRight w:val="0"/>
              <w:marTop w:val="0"/>
              <w:marBottom w:val="0"/>
              <w:divBdr>
                <w:top w:val="none" w:sz="0" w:space="0" w:color="auto"/>
                <w:left w:val="none" w:sz="0" w:space="0" w:color="auto"/>
                <w:bottom w:val="none" w:sz="0" w:space="0" w:color="auto"/>
                <w:right w:val="none" w:sz="0" w:space="0" w:color="auto"/>
              </w:divBdr>
            </w:div>
            <w:div w:id="1274290044">
              <w:marLeft w:val="0"/>
              <w:marRight w:val="0"/>
              <w:marTop w:val="0"/>
              <w:marBottom w:val="0"/>
              <w:divBdr>
                <w:top w:val="none" w:sz="0" w:space="0" w:color="auto"/>
                <w:left w:val="none" w:sz="0" w:space="0" w:color="auto"/>
                <w:bottom w:val="none" w:sz="0" w:space="0" w:color="auto"/>
                <w:right w:val="none" w:sz="0" w:space="0" w:color="auto"/>
              </w:divBdr>
            </w:div>
            <w:div w:id="191695857">
              <w:marLeft w:val="0"/>
              <w:marRight w:val="0"/>
              <w:marTop w:val="0"/>
              <w:marBottom w:val="0"/>
              <w:divBdr>
                <w:top w:val="none" w:sz="0" w:space="0" w:color="auto"/>
                <w:left w:val="none" w:sz="0" w:space="0" w:color="auto"/>
                <w:bottom w:val="none" w:sz="0" w:space="0" w:color="auto"/>
                <w:right w:val="none" w:sz="0" w:space="0" w:color="auto"/>
              </w:divBdr>
            </w:div>
            <w:div w:id="413401538">
              <w:marLeft w:val="0"/>
              <w:marRight w:val="0"/>
              <w:marTop w:val="0"/>
              <w:marBottom w:val="0"/>
              <w:divBdr>
                <w:top w:val="none" w:sz="0" w:space="0" w:color="auto"/>
                <w:left w:val="none" w:sz="0" w:space="0" w:color="auto"/>
                <w:bottom w:val="none" w:sz="0" w:space="0" w:color="auto"/>
                <w:right w:val="none" w:sz="0" w:space="0" w:color="auto"/>
              </w:divBdr>
            </w:div>
            <w:div w:id="1959018984">
              <w:marLeft w:val="0"/>
              <w:marRight w:val="0"/>
              <w:marTop w:val="0"/>
              <w:marBottom w:val="0"/>
              <w:divBdr>
                <w:top w:val="none" w:sz="0" w:space="0" w:color="auto"/>
                <w:left w:val="none" w:sz="0" w:space="0" w:color="auto"/>
                <w:bottom w:val="none" w:sz="0" w:space="0" w:color="auto"/>
                <w:right w:val="none" w:sz="0" w:space="0" w:color="auto"/>
              </w:divBdr>
            </w:div>
            <w:div w:id="2104376865">
              <w:marLeft w:val="0"/>
              <w:marRight w:val="0"/>
              <w:marTop w:val="0"/>
              <w:marBottom w:val="0"/>
              <w:divBdr>
                <w:top w:val="none" w:sz="0" w:space="0" w:color="auto"/>
                <w:left w:val="none" w:sz="0" w:space="0" w:color="auto"/>
                <w:bottom w:val="none" w:sz="0" w:space="0" w:color="auto"/>
                <w:right w:val="none" w:sz="0" w:space="0" w:color="auto"/>
              </w:divBdr>
            </w:div>
            <w:div w:id="1449546253">
              <w:marLeft w:val="0"/>
              <w:marRight w:val="0"/>
              <w:marTop w:val="0"/>
              <w:marBottom w:val="0"/>
              <w:divBdr>
                <w:top w:val="none" w:sz="0" w:space="0" w:color="auto"/>
                <w:left w:val="none" w:sz="0" w:space="0" w:color="auto"/>
                <w:bottom w:val="none" w:sz="0" w:space="0" w:color="auto"/>
                <w:right w:val="none" w:sz="0" w:space="0" w:color="auto"/>
              </w:divBdr>
            </w:div>
            <w:div w:id="883912030">
              <w:marLeft w:val="0"/>
              <w:marRight w:val="0"/>
              <w:marTop w:val="0"/>
              <w:marBottom w:val="0"/>
              <w:divBdr>
                <w:top w:val="none" w:sz="0" w:space="0" w:color="auto"/>
                <w:left w:val="none" w:sz="0" w:space="0" w:color="auto"/>
                <w:bottom w:val="none" w:sz="0" w:space="0" w:color="auto"/>
                <w:right w:val="none" w:sz="0" w:space="0" w:color="auto"/>
              </w:divBdr>
            </w:div>
            <w:div w:id="1987201817">
              <w:marLeft w:val="0"/>
              <w:marRight w:val="0"/>
              <w:marTop w:val="0"/>
              <w:marBottom w:val="0"/>
              <w:divBdr>
                <w:top w:val="none" w:sz="0" w:space="0" w:color="auto"/>
                <w:left w:val="none" w:sz="0" w:space="0" w:color="auto"/>
                <w:bottom w:val="none" w:sz="0" w:space="0" w:color="auto"/>
                <w:right w:val="none" w:sz="0" w:space="0" w:color="auto"/>
              </w:divBdr>
            </w:div>
            <w:div w:id="1051225464">
              <w:marLeft w:val="0"/>
              <w:marRight w:val="0"/>
              <w:marTop w:val="0"/>
              <w:marBottom w:val="0"/>
              <w:divBdr>
                <w:top w:val="none" w:sz="0" w:space="0" w:color="auto"/>
                <w:left w:val="none" w:sz="0" w:space="0" w:color="auto"/>
                <w:bottom w:val="none" w:sz="0" w:space="0" w:color="auto"/>
                <w:right w:val="none" w:sz="0" w:space="0" w:color="auto"/>
              </w:divBdr>
            </w:div>
            <w:div w:id="71436682">
              <w:marLeft w:val="0"/>
              <w:marRight w:val="0"/>
              <w:marTop w:val="0"/>
              <w:marBottom w:val="0"/>
              <w:divBdr>
                <w:top w:val="none" w:sz="0" w:space="0" w:color="auto"/>
                <w:left w:val="none" w:sz="0" w:space="0" w:color="auto"/>
                <w:bottom w:val="none" w:sz="0" w:space="0" w:color="auto"/>
                <w:right w:val="none" w:sz="0" w:space="0" w:color="auto"/>
              </w:divBdr>
            </w:div>
            <w:div w:id="150609463">
              <w:marLeft w:val="0"/>
              <w:marRight w:val="0"/>
              <w:marTop w:val="0"/>
              <w:marBottom w:val="0"/>
              <w:divBdr>
                <w:top w:val="none" w:sz="0" w:space="0" w:color="auto"/>
                <w:left w:val="none" w:sz="0" w:space="0" w:color="auto"/>
                <w:bottom w:val="none" w:sz="0" w:space="0" w:color="auto"/>
                <w:right w:val="none" w:sz="0" w:space="0" w:color="auto"/>
              </w:divBdr>
            </w:div>
            <w:div w:id="1752307938">
              <w:marLeft w:val="0"/>
              <w:marRight w:val="0"/>
              <w:marTop w:val="0"/>
              <w:marBottom w:val="0"/>
              <w:divBdr>
                <w:top w:val="none" w:sz="0" w:space="0" w:color="auto"/>
                <w:left w:val="none" w:sz="0" w:space="0" w:color="auto"/>
                <w:bottom w:val="none" w:sz="0" w:space="0" w:color="auto"/>
                <w:right w:val="none" w:sz="0" w:space="0" w:color="auto"/>
              </w:divBdr>
            </w:div>
            <w:div w:id="1597666449">
              <w:marLeft w:val="0"/>
              <w:marRight w:val="0"/>
              <w:marTop w:val="0"/>
              <w:marBottom w:val="0"/>
              <w:divBdr>
                <w:top w:val="none" w:sz="0" w:space="0" w:color="auto"/>
                <w:left w:val="none" w:sz="0" w:space="0" w:color="auto"/>
                <w:bottom w:val="none" w:sz="0" w:space="0" w:color="auto"/>
                <w:right w:val="none" w:sz="0" w:space="0" w:color="auto"/>
              </w:divBdr>
            </w:div>
            <w:div w:id="684674250">
              <w:marLeft w:val="0"/>
              <w:marRight w:val="0"/>
              <w:marTop w:val="0"/>
              <w:marBottom w:val="0"/>
              <w:divBdr>
                <w:top w:val="none" w:sz="0" w:space="0" w:color="auto"/>
                <w:left w:val="none" w:sz="0" w:space="0" w:color="auto"/>
                <w:bottom w:val="none" w:sz="0" w:space="0" w:color="auto"/>
                <w:right w:val="none" w:sz="0" w:space="0" w:color="auto"/>
              </w:divBdr>
            </w:div>
            <w:div w:id="1916742454">
              <w:marLeft w:val="0"/>
              <w:marRight w:val="0"/>
              <w:marTop w:val="0"/>
              <w:marBottom w:val="0"/>
              <w:divBdr>
                <w:top w:val="none" w:sz="0" w:space="0" w:color="auto"/>
                <w:left w:val="none" w:sz="0" w:space="0" w:color="auto"/>
                <w:bottom w:val="none" w:sz="0" w:space="0" w:color="auto"/>
                <w:right w:val="none" w:sz="0" w:space="0" w:color="auto"/>
              </w:divBdr>
            </w:div>
            <w:div w:id="1361053933">
              <w:marLeft w:val="0"/>
              <w:marRight w:val="0"/>
              <w:marTop w:val="0"/>
              <w:marBottom w:val="0"/>
              <w:divBdr>
                <w:top w:val="none" w:sz="0" w:space="0" w:color="auto"/>
                <w:left w:val="none" w:sz="0" w:space="0" w:color="auto"/>
                <w:bottom w:val="none" w:sz="0" w:space="0" w:color="auto"/>
                <w:right w:val="none" w:sz="0" w:space="0" w:color="auto"/>
              </w:divBdr>
            </w:div>
          </w:divsChild>
        </w:div>
        <w:div w:id="831219029">
          <w:marLeft w:val="0"/>
          <w:marRight w:val="0"/>
          <w:marTop w:val="0"/>
          <w:marBottom w:val="0"/>
          <w:divBdr>
            <w:top w:val="none" w:sz="0" w:space="0" w:color="auto"/>
            <w:left w:val="none" w:sz="0" w:space="0" w:color="auto"/>
            <w:bottom w:val="none" w:sz="0" w:space="0" w:color="auto"/>
            <w:right w:val="none" w:sz="0" w:space="0" w:color="auto"/>
          </w:divBdr>
          <w:divsChild>
            <w:div w:id="1917812538">
              <w:marLeft w:val="0"/>
              <w:marRight w:val="0"/>
              <w:marTop w:val="0"/>
              <w:marBottom w:val="0"/>
              <w:divBdr>
                <w:top w:val="none" w:sz="0" w:space="0" w:color="auto"/>
                <w:left w:val="none" w:sz="0" w:space="0" w:color="auto"/>
                <w:bottom w:val="none" w:sz="0" w:space="0" w:color="auto"/>
                <w:right w:val="none" w:sz="0" w:space="0" w:color="auto"/>
              </w:divBdr>
            </w:div>
            <w:div w:id="619844777">
              <w:marLeft w:val="0"/>
              <w:marRight w:val="0"/>
              <w:marTop w:val="0"/>
              <w:marBottom w:val="0"/>
              <w:divBdr>
                <w:top w:val="none" w:sz="0" w:space="0" w:color="auto"/>
                <w:left w:val="none" w:sz="0" w:space="0" w:color="auto"/>
                <w:bottom w:val="none" w:sz="0" w:space="0" w:color="auto"/>
                <w:right w:val="none" w:sz="0" w:space="0" w:color="auto"/>
              </w:divBdr>
            </w:div>
            <w:div w:id="385108377">
              <w:marLeft w:val="0"/>
              <w:marRight w:val="0"/>
              <w:marTop w:val="0"/>
              <w:marBottom w:val="0"/>
              <w:divBdr>
                <w:top w:val="none" w:sz="0" w:space="0" w:color="auto"/>
                <w:left w:val="none" w:sz="0" w:space="0" w:color="auto"/>
                <w:bottom w:val="none" w:sz="0" w:space="0" w:color="auto"/>
                <w:right w:val="none" w:sz="0" w:space="0" w:color="auto"/>
              </w:divBdr>
            </w:div>
            <w:div w:id="239339803">
              <w:marLeft w:val="0"/>
              <w:marRight w:val="0"/>
              <w:marTop w:val="0"/>
              <w:marBottom w:val="0"/>
              <w:divBdr>
                <w:top w:val="none" w:sz="0" w:space="0" w:color="auto"/>
                <w:left w:val="none" w:sz="0" w:space="0" w:color="auto"/>
                <w:bottom w:val="none" w:sz="0" w:space="0" w:color="auto"/>
                <w:right w:val="none" w:sz="0" w:space="0" w:color="auto"/>
              </w:divBdr>
            </w:div>
            <w:div w:id="25759363">
              <w:marLeft w:val="0"/>
              <w:marRight w:val="0"/>
              <w:marTop w:val="0"/>
              <w:marBottom w:val="0"/>
              <w:divBdr>
                <w:top w:val="none" w:sz="0" w:space="0" w:color="auto"/>
                <w:left w:val="none" w:sz="0" w:space="0" w:color="auto"/>
                <w:bottom w:val="none" w:sz="0" w:space="0" w:color="auto"/>
                <w:right w:val="none" w:sz="0" w:space="0" w:color="auto"/>
              </w:divBdr>
            </w:div>
            <w:div w:id="613100238">
              <w:marLeft w:val="0"/>
              <w:marRight w:val="0"/>
              <w:marTop w:val="0"/>
              <w:marBottom w:val="0"/>
              <w:divBdr>
                <w:top w:val="none" w:sz="0" w:space="0" w:color="auto"/>
                <w:left w:val="none" w:sz="0" w:space="0" w:color="auto"/>
                <w:bottom w:val="none" w:sz="0" w:space="0" w:color="auto"/>
                <w:right w:val="none" w:sz="0" w:space="0" w:color="auto"/>
              </w:divBdr>
            </w:div>
            <w:div w:id="2121142552">
              <w:marLeft w:val="0"/>
              <w:marRight w:val="0"/>
              <w:marTop w:val="0"/>
              <w:marBottom w:val="0"/>
              <w:divBdr>
                <w:top w:val="none" w:sz="0" w:space="0" w:color="auto"/>
                <w:left w:val="none" w:sz="0" w:space="0" w:color="auto"/>
                <w:bottom w:val="none" w:sz="0" w:space="0" w:color="auto"/>
                <w:right w:val="none" w:sz="0" w:space="0" w:color="auto"/>
              </w:divBdr>
            </w:div>
            <w:div w:id="1436514180">
              <w:marLeft w:val="0"/>
              <w:marRight w:val="0"/>
              <w:marTop w:val="0"/>
              <w:marBottom w:val="0"/>
              <w:divBdr>
                <w:top w:val="none" w:sz="0" w:space="0" w:color="auto"/>
                <w:left w:val="none" w:sz="0" w:space="0" w:color="auto"/>
                <w:bottom w:val="none" w:sz="0" w:space="0" w:color="auto"/>
                <w:right w:val="none" w:sz="0" w:space="0" w:color="auto"/>
              </w:divBdr>
            </w:div>
            <w:div w:id="2001736911">
              <w:marLeft w:val="0"/>
              <w:marRight w:val="0"/>
              <w:marTop w:val="0"/>
              <w:marBottom w:val="0"/>
              <w:divBdr>
                <w:top w:val="none" w:sz="0" w:space="0" w:color="auto"/>
                <w:left w:val="none" w:sz="0" w:space="0" w:color="auto"/>
                <w:bottom w:val="none" w:sz="0" w:space="0" w:color="auto"/>
                <w:right w:val="none" w:sz="0" w:space="0" w:color="auto"/>
              </w:divBdr>
            </w:div>
            <w:div w:id="1219363813">
              <w:marLeft w:val="0"/>
              <w:marRight w:val="0"/>
              <w:marTop w:val="0"/>
              <w:marBottom w:val="0"/>
              <w:divBdr>
                <w:top w:val="none" w:sz="0" w:space="0" w:color="auto"/>
                <w:left w:val="none" w:sz="0" w:space="0" w:color="auto"/>
                <w:bottom w:val="none" w:sz="0" w:space="0" w:color="auto"/>
                <w:right w:val="none" w:sz="0" w:space="0" w:color="auto"/>
              </w:divBdr>
            </w:div>
            <w:div w:id="928391273">
              <w:marLeft w:val="0"/>
              <w:marRight w:val="0"/>
              <w:marTop w:val="0"/>
              <w:marBottom w:val="0"/>
              <w:divBdr>
                <w:top w:val="none" w:sz="0" w:space="0" w:color="auto"/>
                <w:left w:val="none" w:sz="0" w:space="0" w:color="auto"/>
                <w:bottom w:val="none" w:sz="0" w:space="0" w:color="auto"/>
                <w:right w:val="none" w:sz="0" w:space="0" w:color="auto"/>
              </w:divBdr>
            </w:div>
            <w:div w:id="2014380671">
              <w:marLeft w:val="0"/>
              <w:marRight w:val="0"/>
              <w:marTop w:val="0"/>
              <w:marBottom w:val="0"/>
              <w:divBdr>
                <w:top w:val="none" w:sz="0" w:space="0" w:color="auto"/>
                <w:left w:val="none" w:sz="0" w:space="0" w:color="auto"/>
                <w:bottom w:val="none" w:sz="0" w:space="0" w:color="auto"/>
                <w:right w:val="none" w:sz="0" w:space="0" w:color="auto"/>
              </w:divBdr>
            </w:div>
            <w:div w:id="1986816773">
              <w:marLeft w:val="0"/>
              <w:marRight w:val="0"/>
              <w:marTop w:val="0"/>
              <w:marBottom w:val="0"/>
              <w:divBdr>
                <w:top w:val="none" w:sz="0" w:space="0" w:color="auto"/>
                <w:left w:val="none" w:sz="0" w:space="0" w:color="auto"/>
                <w:bottom w:val="none" w:sz="0" w:space="0" w:color="auto"/>
                <w:right w:val="none" w:sz="0" w:space="0" w:color="auto"/>
              </w:divBdr>
            </w:div>
            <w:div w:id="418911758">
              <w:marLeft w:val="0"/>
              <w:marRight w:val="0"/>
              <w:marTop w:val="0"/>
              <w:marBottom w:val="0"/>
              <w:divBdr>
                <w:top w:val="none" w:sz="0" w:space="0" w:color="auto"/>
                <w:left w:val="none" w:sz="0" w:space="0" w:color="auto"/>
                <w:bottom w:val="none" w:sz="0" w:space="0" w:color="auto"/>
                <w:right w:val="none" w:sz="0" w:space="0" w:color="auto"/>
              </w:divBdr>
            </w:div>
            <w:div w:id="511143006">
              <w:marLeft w:val="0"/>
              <w:marRight w:val="0"/>
              <w:marTop w:val="0"/>
              <w:marBottom w:val="0"/>
              <w:divBdr>
                <w:top w:val="none" w:sz="0" w:space="0" w:color="auto"/>
                <w:left w:val="none" w:sz="0" w:space="0" w:color="auto"/>
                <w:bottom w:val="none" w:sz="0" w:space="0" w:color="auto"/>
                <w:right w:val="none" w:sz="0" w:space="0" w:color="auto"/>
              </w:divBdr>
            </w:div>
            <w:div w:id="1523399343">
              <w:marLeft w:val="0"/>
              <w:marRight w:val="0"/>
              <w:marTop w:val="0"/>
              <w:marBottom w:val="0"/>
              <w:divBdr>
                <w:top w:val="none" w:sz="0" w:space="0" w:color="auto"/>
                <w:left w:val="none" w:sz="0" w:space="0" w:color="auto"/>
                <w:bottom w:val="none" w:sz="0" w:space="0" w:color="auto"/>
                <w:right w:val="none" w:sz="0" w:space="0" w:color="auto"/>
              </w:divBdr>
            </w:div>
            <w:div w:id="595864955">
              <w:marLeft w:val="0"/>
              <w:marRight w:val="0"/>
              <w:marTop w:val="0"/>
              <w:marBottom w:val="0"/>
              <w:divBdr>
                <w:top w:val="none" w:sz="0" w:space="0" w:color="auto"/>
                <w:left w:val="none" w:sz="0" w:space="0" w:color="auto"/>
                <w:bottom w:val="none" w:sz="0" w:space="0" w:color="auto"/>
                <w:right w:val="none" w:sz="0" w:space="0" w:color="auto"/>
              </w:divBdr>
            </w:div>
            <w:div w:id="1639722588">
              <w:marLeft w:val="0"/>
              <w:marRight w:val="0"/>
              <w:marTop w:val="0"/>
              <w:marBottom w:val="0"/>
              <w:divBdr>
                <w:top w:val="none" w:sz="0" w:space="0" w:color="auto"/>
                <w:left w:val="none" w:sz="0" w:space="0" w:color="auto"/>
                <w:bottom w:val="none" w:sz="0" w:space="0" w:color="auto"/>
                <w:right w:val="none" w:sz="0" w:space="0" w:color="auto"/>
              </w:divBdr>
            </w:div>
            <w:div w:id="91824217">
              <w:marLeft w:val="0"/>
              <w:marRight w:val="0"/>
              <w:marTop w:val="0"/>
              <w:marBottom w:val="0"/>
              <w:divBdr>
                <w:top w:val="none" w:sz="0" w:space="0" w:color="auto"/>
                <w:left w:val="none" w:sz="0" w:space="0" w:color="auto"/>
                <w:bottom w:val="none" w:sz="0" w:space="0" w:color="auto"/>
                <w:right w:val="none" w:sz="0" w:space="0" w:color="auto"/>
              </w:divBdr>
            </w:div>
            <w:div w:id="547685935">
              <w:marLeft w:val="0"/>
              <w:marRight w:val="0"/>
              <w:marTop w:val="0"/>
              <w:marBottom w:val="0"/>
              <w:divBdr>
                <w:top w:val="none" w:sz="0" w:space="0" w:color="auto"/>
                <w:left w:val="none" w:sz="0" w:space="0" w:color="auto"/>
                <w:bottom w:val="none" w:sz="0" w:space="0" w:color="auto"/>
                <w:right w:val="none" w:sz="0" w:space="0" w:color="auto"/>
              </w:divBdr>
            </w:div>
          </w:divsChild>
        </w:div>
        <w:div w:id="1065105617">
          <w:marLeft w:val="0"/>
          <w:marRight w:val="0"/>
          <w:marTop w:val="0"/>
          <w:marBottom w:val="0"/>
          <w:divBdr>
            <w:top w:val="none" w:sz="0" w:space="0" w:color="auto"/>
            <w:left w:val="none" w:sz="0" w:space="0" w:color="auto"/>
            <w:bottom w:val="none" w:sz="0" w:space="0" w:color="auto"/>
            <w:right w:val="none" w:sz="0" w:space="0" w:color="auto"/>
          </w:divBdr>
          <w:divsChild>
            <w:div w:id="464933245">
              <w:marLeft w:val="0"/>
              <w:marRight w:val="0"/>
              <w:marTop w:val="0"/>
              <w:marBottom w:val="0"/>
              <w:divBdr>
                <w:top w:val="none" w:sz="0" w:space="0" w:color="auto"/>
                <w:left w:val="none" w:sz="0" w:space="0" w:color="auto"/>
                <w:bottom w:val="none" w:sz="0" w:space="0" w:color="auto"/>
                <w:right w:val="none" w:sz="0" w:space="0" w:color="auto"/>
              </w:divBdr>
            </w:div>
            <w:div w:id="1539664877">
              <w:marLeft w:val="0"/>
              <w:marRight w:val="0"/>
              <w:marTop w:val="0"/>
              <w:marBottom w:val="0"/>
              <w:divBdr>
                <w:top w:val="none" w:sz="0" w:space="0" w:color="auto"/>
                <w:left w:val="none" w:sz="0" w:space="0" w:color="auto"/>
                <w:bottom w:val="none" w:sz="0" w:space="0" w:color="auto"/>
                <w:right w:val="none" w:sz="0" w:space="0" w:color="auto"/>
              </w:divBdr>
            </w:div>
            <w:div w:id="1036664066">
              <w:marLeft w:val="0"/>
              <w:marRight w:val="0"/>
              <w:marTop w:val="0"/>
              <w:marBottom w:val="0"/>
              <w:divBdr>
                <w:top w:val="none" w:sz="0" w:space="0" w:color="auto"/>
                <w:left w:val="none" w:sz="0" w:space="0" w:color="auto"/>
                <w:bottom w:val="none" w:sz="0" w:space="0" w:color="auto"/>
                <w:right w:val="none" w:sz="0" w:space="0" w:color="auto"/>
              </w:divBdr>
            </w:div>
            <w:div w:id="331565434">
              <w:marLeft w:val="0"/>
              <w:marRight w:val="0"/>
              <w:marTop w:val="0"/>
              <w:marBottom w:val="0"/>
              <w:divBdr>
                <w:top w:val="none" w:sz="0" w:space="0" w:color="auto"/>
                <w:left w:val="none" w:sz="0" w:space="0" w:color="auto"/>
                <w:bottom w:val="none" w:sz="0" w:space="0" w:color="auto"/>
                <w:right w:val="none" w:sz="0" w:space="0" w:color="auto"/>
              </w:divBdr>
            </w:div>
            <w:div w:id="1798910065">
              <w:marLeft w:val="0"/>
              <w:marRight w:val="0"/>
              <w:marTop w:val="0"/>
              <w:marBottom w:val="0"/>
              <w:divBdr>
                <w:top w:val="none" w:sz="0" w:space="0" w:color="auto"/>
                <w:left w:val="none" w:sz="0" w:space="0" w:color="auto"/>
                <w:bottom w:val="none" w:sz="0" w:space="0" w:color="auto"/>
                <w:right w:val="none" w:sz="0" w:space="0" w:color="auto"/>
              </w:divBdr>
            </w:div>
            <w:div w:id="1960453494">
              <w:marLeft w:val="0"/>
              <w:marRight w:val="0"/>
              <w:marTop w:val="0"/>
              <w:marBottom w:val="0"/>
              <w:divBdr>
                <w:top w:val="none" w:sz="0" w:space="0" w:color="auto"/>
                <w:left w:val="none" w:sz="0" w:space="0" w:color="auto"/>
                <w:bottom w:val="none" w:sz="0" w:space="0" w:color="auto"/>
                <w:right w:val="none" w:sz="0" w:space="0" w:color="auto"/>
              </w:divBdr>
            </w:div>
            <w:div w:id="1716345048">
              <w:marLeft w:val="0"/>
              <w:marRight w:val="0"/>
              <w:marTop w:val="0"/>
              <w:marBottom w:val="0"/>
              <w:divBdr>
                <w:top w:val="none" w:sz="0" w:space="0" w:color="auto"/>
                <w:left w:val="none" w:sz="0" w:space="0" w:color="auto"/>
                <w:bottom w:val="none" w:sz="0" w:space="0" w:color="auto"/>
                <w:right w:val="none" w:sz="0" w:space="0" w:color="auto"/>
              </w:divBdr>
            </w:div>
            <w:div w:id="455487613">
              <w:marLeft w:val="0"/>
              <w:marRight w:val="0"/>
              <w:marTop w:val="0"/>
              <w:marBottom w:val="0"/>
              <w:divBdr>
                <w:top w:val="none" w:sz="0" w:space="0" w:color="auto"/>
                <w:left w:val="none" w:sz="0" w:space="0" w:color="auto"/>
                <w:bottom w:val="none" w:sz="0" w:space="0" w:color="auto"/>
                <w:right w:val="none" w:sz="0" w:space="0" w:color="auto"/>
              </w:divBdr>
            </w:div>
            <w:div w:id="1626738074">
              <w:marLeft w:val="0"/>
              <w:marRight w:val="0"/>
              <w:marTop w:val="0"/>
              <w:marBottom w:val="0"/>
              <w:divBdr>
                <w:top w:val="none" w:sz="0" w:space="0" w:color="auto"/>
                <w:left w:val="none" w:sz="0" w:space="0" w:color="auto"/>
                <w:bottom w:val="none" w:sz="0" w:space="0" w:color="auto"/>
                <w:right w:val="none" w:sz="0" w:space="0" w:color="auto"/>
              </w:divBdr>
            </w:div>
            <w:div w:id="1514763505">
              <w:marLeft w:val="0"/>
              <w:marRight w:val="0"/>
              <w:marTop w:val="0"/>
              <w:marBottom w:val="0"/>
              <w:divBdr>
                <w:top w:val="none" w:sz="0" w:space="0" w:color="auto"/>
                <w:left w:val="none" w:sz="0" w:space="0" w:color="auto"/>
                <w:bottom w:val="none" w:sz="0" w:space="0" w:color="auto"/>
                <w:right w:val="none" w:sz="0" w:space="0" w:color="auto"/>
              </w:divBdr>
            </w:div>
            <w:div w:id="1360744455">
              <w:marLeft w:val="0"/>
              <w:marRight w:val="0"/>
              <w:marTop w:val="0"/>
              <w:marBottom w:val="0"/>
              <w:divBdr>
                <w:top w:val="none" w:sz="0" w:space="0" w:color="auto"/>
                <w:left w:val="none" w:sz="0" w:space="0" w:color="auto"/>
                <w:bottom w:val="none" w:sz="0" w:space="0" w:color="auto"/>
                <w:right w:val="none" w:sz="0" w:space="0" w:color="auto"/>
              </w:divBdr>
            </w:div>
            <w:div w:id="1322005814">
              <w:marLeft w:val="0"/>
              <w:marRight w:val="0"/>
              <w:marTop w:val="0"/>
              <w:marBottom w:val="0"/>
              <w:divBdr>
                <w:top w:val="none" w:sz="0" w:space="0" w:color="auto"/>
                <w:left w:val="none" w:sz="0" w:space="0" w:color="auto"/>
                <w:bottom w:val="none" w:sz="0" w:space="0" w:color="auto"/>
                <w:right w:val="none" w:sz="0" w:space="0" w:color="auto"/>
              </w:divBdr>
            </w:div>
            <w:div w:id="211189336">
              <w:marLeft w:val="0"/>
              <w:marRight w:val="0"/>
              <w:marTop w:val="0"/>
              <w:marBottom w:val="0"/>
              <w:divBdr>
                <w:top w:val="none" w:sz="0" w:space="0" w:color="auto"/>
                <w:left w:val="none" w:sz="0" w:space="0" w:color="auto"/>
                <w:bottom w:val="none" w:sz="0" w:space="0" w:color="auto"/>
                <w:right w:val="none" w:sz="0" w:space="0" w:color="auto"/>
              </w:divBdr>
            </w:div>
            <w:div w:id="747271831">
              <w:marLeft w:val="0"/>
              <w:marRight w:val="0"/>
              <w:marTop w:val="0"/>
              <w:marBottom w:val="0"/>
              <w:divBdr>
                <w:top w:val="none" w:sz="0" w:space="0" w:color="auto"/>
                <w:left w:val="none" w:sz="0" w:space="0" w:color="auto"/>
                <w:bottom w:val="none" w:sz="0" w:space="0" w:color="auto"/>
                <w:right w:val="none" w:sz="0" w:space="0" w:color="auto"/>
              </w:divBdr>
            </w:div>
            <w:div w:id="678240698">
              <w:marLeft w:val="0"/>
              <w:marRight w:val="0"/>
              <w:marTop w:val="0"/>
              <w:marBottom w:val="0"/>
              <w:divBdr>
                <w:top w:val="none" w:sz="0" w:space="0" w:color="auto"/>
                <w:left w:val="none" w:sz="0" w:space="0" w:color="auto"/>
                <w:bottom w:val="none" w:sz="0" w:space="0" w:color="auto"/>
                <w:right w:val="none" w:sz="0" w:space="0" w:color="auto"/>
              </w:divBdr>
            </w:div>
            <w:div w:id="1598709937">
              <w:marLeft w:val="0"/>
              <w:marRight w:val="0"/>
              <w:marTop w:val="0"/>
              <w:marBottom w:val="0"/>
              <w:divBdr>
                <w:top w:val="none" w:sz="0" w:space="0" w:color="auto"/>
                <w:left w:val="none" w:sz="0" w:space="0" w:color="auto"/>
                <w:bottom w:val="none" w:sz="0" w:space="0" w:color="auto"/>
                <w:right w:val="none" w:sz="0" w:space="0" w:color="auto"/>
              </w:divBdr>
            </w:div>
            <w:div w:id="248344165">
              <w:marLeft w:val="0"/>
              <w:marRight w:val="0"/>
              <w:marTop w:val="0"/>
              <w:marBottom w:val="0"/>
              <w:divBdr>
                <w:top w:val="none" w:sz="0" w:space="0" w:color="auto"/>
                <w:left w:val="none" w:sz="0" w:space="0" w:color="auto"/>
                <w:bottom w:val="none" w:sz="0" w:space="0" w:color="auto"/>
                <w:right w:val="none" w:sz="0" w:space="0" w:color="auto"/>
              </w:divBdr>
            </w:div>
            <w:div w:id="1303851105">
              <w:marLeft w:val="0"/>
              <w:marRight w:val="0"/>
              <w:marTop w:val="0"/>
              <w:marBottom w:val="0"/>
              <w:divBdr>
                <w:top w:val="none" w:sz="0" w:space="0" w:color="auto"/>
                <w:left w:val="none" w:sz="0" w:space="0" w:color="auto"/>
                <w:bottom w:val="none" w:sz="0" w:space="0" w:color="auto"/>
                <w:right w:val="none" w:sz="0" w:space="0" w:color="auto"/>
              </w:divBdr>
            </w:div>
            <w:div w:id="888616187">
              <w:marLeft w:val="0"/>
              <w:marRight w:val="0"/>
              <w:marTop w:val="0"/>
              <w:marBottom w:val="0"/>
              <w:divBdr>
                <w:top w:val="none" w:sz="0" w:space="0" w:color="auto"/>
                <w:left w:val="none" w:sz="0" w:space="0" w:color="auto"/>
                <w:bottom w:val="none" w:sz="0" w:space="0" w:color="auto"/>
                <w:right w:val="none" w:sz="0" w:space="0" w:color="auto"/>
              </w:divBdr>
            </w:div>
            <w:div w:id="2113430847">
              <w:marLeft w:val="0"/>
              <w:marRight w:val="0"/>
              <w:marTop w:val="0"/>
              <w:marBottom w:val="0"/>
              <w:divBdr>
                <w:top w:val="none" w:sz="0" w:space="0" w:color="auto"/>
                <w:left w:val="none" w:sz="0" w:space="0" w:color="auto"/>
                <w:bottom w:val="none" w:sz="0" w:space="0" w:color="auto"/>
                <w:right w:val="none" w:sz="0" w:space="0" w:color="auto"/>
              </w:divBdr>
            </w:div>
          </w:divsChild>
        </w:div>
        <w:div w:id="35355234">
          <w:marLeft w:val="0"/>
          <w:marRight w:val="0"/>
          <w:marTop w:val="0"/>
          <w:marBottom w:val="0"/>
          <w:divBdr>
            <w:top w:val="none" w:sz="0" w:space="0" w:color="auto"/>
            <w:left w:val="none" w:sz="0" w:space="0" w:color="auto"/>
            <w:bottom w:val="none" w:sz="0" w:space="0" w:color="auto"/>
            <w:right w:val="none" w:sz="0" w:space="0" w:color="auto"/>
          </w:divBdr>
          <w:divsChild>
            <w:div w:id="1819565848">
              <w:marLeft w:val="0"/>
              <w:marRight w:val="0"/>
              <w:marTop w:val="0"/>
              <w:marBottom w:val="0"/>
              <w:divBdr>
                <w:top w:val="none" w:sz="0" w:space="0" w:color="auto"/>
                <w:left w:val="none" w:sz="0" w:space="0" w:color="auto"/>
                <w:bottom w:val="none" w:sz="0" w:space="0" w:color="auto"/>
                <w:right w:val="none" w:sz="0" w:space="0" w:color="auto"/>
              </w:divBdr>
            </w:div>
            <w:div w:id="2001275376">
              <w:marLeft w:val="0"/>
              <w:marRight w:val="0"/>
              <w:marTop w:val="0"/>
              <w:marBottom w:val="0"/>
              <w:divBdr>
                <w:top w:val="none" w:sz="0" w:space="0" w:color="auto"/>
                <w:left w:val="none" w:sz="0" w:space="0" w:color="auto"/>
                <w:bottom w:val="none" w:sz="0" w:space="0" w:color="auto"/>
                <w:right w:val="none" w:sz="0" w:space="0" w:color="auto"/>
              </w:divBdr>
            </w:div>
            <w:div w:id="1231816352">
              <w:marLeft w:val="0"/>
              <w:marRight w:val="0"/>
              <w:marTop w:val="0"/>
              <w:marBottom w:val="0"/>
              <w:divBdr>
                <w:top w:val="none" w:sz="0" w:space="0" w:color="auto"/>
                <w:left w:val="none" w:sz="0" w:space="0" w:color="auto"/>
                <w:bottom w:val="none" w:sz="0" w:space="0" w:color="auto"/>
                <w:right w:val="none" w:sz="0" w:space="0" w:color="auto"/>
              </w:divBdr>
            </w:div>
            <w:div w:id="1208571199">
              <w:marLeft w:val="0"/>
              <w:marRight w:val="0"/>
              <w:marTop w:val="0"/>
              <w:marBottom w:val="0"/>
              <w:divBdr>
                <w:top w:val="none" w:sz="0" w:space="0" w:color="auto"/>
                <w:left w:val="none" w:sz="0" w:space="0" w:color="auto"/>
                <w:bottom w:val="none" w:sz="0" w:space="0" w:color="auto"/>
                <w:right w:val="none" w:sz="0" w:space="0" w:color="auto"/>
              </w:divBdr>
            </w:div>
            <w:div w:id="5250674">
              <w:marLeft w:val="0"/>
              <w:marRight w:val="0"/>
              <w:marTop w:val="0"/>
              <w:marBottom w:val="0"/>
              <w:divBdr>
                <w:top w:val="none" w:sz="0" w:space="0" w:color="auto"/>
                <w:left w:val="none" w:sz="0" w:space="0" w:color="auto"/>
                <w:bottom w:val="none" w:sz="0" w:space="0" w:color="auto"/>
                <w:right w:val="none" w:sz="0" w:space="0" w:color="auto"/>
              </w:divBdr>
            </w:div>
            <w:div w:id="544587">
              <w:marLeft w:val="0"/>
              <w:marRight w:val="0"/>
              <w:marTop w:val="0"/>
              <w:marBottom w:val="0"/>
              <w:divBdr>
                <w:top w:val="none" w:sz="0" w:space="0" w:color="auto"/>
                <w:left w:val="none" w:sz="0" w:space="0" w:color="auto"/>
                <w:bottom w:val="none" w:sz="0" w:space="0" w:color="auto"/>
                <w:right w:val="none" w:sz="0" w:space="0" w:color="auto"/>
              </w:divBdr>
            </w:div>
            <w:div w:id="431630706">
              <w:marLeft w:val="0"/>
              <w:marRight w:val="0"/>
              <w:marTop w:val="0"/>
              <w:marBottom w:val="0"/>
              <w:divBdr>
                <w:top w:val="none" w:sz="0" w:space="0" w:color="auto"/>
                <w:left w:val="none" w:sz="0" w:space="0" w:color="auto"/>
                <w:bottom w:val="none" w:sz="0" w:space="0" w:color="auto"/>
                <w:right w:val="none" w:sz="0" w:space="0" w:color="auto"/>
              </w:divBdr>
            </w:div>
            <w:div w:id="375007320">
              <w:marLeft w:val="0"/>
              <w:marRight w:val="0"/>
              <w:marTop w:val="0"/>
              <w:marBottom w:val="0"/>
              <w:divBdr>
                <w:top w:val="none" w:sz="0" w:space="0" w:color="auto"/>
                <w:left w:val="none" w:sz="0" w:space="0" w:color="auto"/>
                <w:bottom w:val="none" w:sz="0" w:space="0" w:color="auto"/>
                <w:right w:val="none" w:sz="0" w:space="0" w:color="auto"/>
              </w:divBdr>
            </w:div>
            <w:div w:id="1659268626">
              <w:marLeft w:val="0"/>
              <w:marRight w:val="0"/>
              <w:marTop w:val="0"/>
              <w:marBottom w:val="0"/>
              <w:divBdr>
                <w:top w:val="none" w:sz="0" w:space="0" w:color="auto"/>
                <w:left w:val="none" w:sz="0" w:space="0" w:color="auto"/>
                <w:bottom w:val="none" w:sz="0" w:space="0" w:color="auto"/>
                <w:right w:val="none" w:sz="0" w:space="0" w:color="auto"/>
              </w:divBdr>
            </w:div>
            <w:div w:id="882132810">
              <w:marLeft w:val="0"/>
              <w:marRight w:val="0"/>
              <w:marTop w:val="0"/>
              <w:marBottom w:val="0"/>
              <w:divBdr>
                <w:top w:val="none" w:sz="0" w:space="0" w:color="auto"/>
                <w:left w:val="none" w:sz="0" w:space="0" w:color="auto"/>
                <w:bottom w:val="none" w:sz="0" w:space="0" w:color="auto"/>
                <w:right w:val="none" w:sz="0" w:space="0" w:color="auto"/>
              </w:divBdr>
            </w:div>
            <w:div w:id="967201289">
              <w:marLeft w:val="0"/>
              <w:marRight w:val="0"/>
              <w:marTop w:val="0"/>
              <w:marBottom w:val="0"/>
              <w:divBdr>
                <w:top w:val="none" w:sz="0" w:space="0" w:color="auto"/>
                <w:left w:val="none" w:sz="0" w:space="0" w:color="auto"/>
                <w:bottom w:val="none" w:sz="0" w:space="0" w:color="auto"/>
                <w:right w:val="none" w:sz="0" w:space="0" w:color="auto"/>
              </w:divBdr>
            </w:div>
            <w:div w:id="1491366100">
              <w:marLeft w:val="0"/>
              <w:marRight w:val="0"/>
              <w:marTop w:val="0"/>
              <w:marBottom w:val="0"/>
              <w:divBdr>
                <w:top w:val="none" w:sz="0" w:space="0" w:color="auto"/>
                <w:left w:val="none" w:sz="0" w:space="0" w:color="auto"/>
                <w:bottom w:val="none" w:sz="0" w:space="0" w:color="auto"/>
                <w:right w:val="none" w:sz="0" w:space="0" w:color="auto"/>
              </w:divBdr>
            </w:div>
            <w:div w:id="563830867">
              <w:marLeft w:val="0"/>
              <w:marRight w:val="0"/>
              <w:marTop w:val="0"/>
              <w:marBottom w:val="0"/>
              <w:divBdr>
                <w:top w:val="none" w:sz="0" w:space="0" w:color="auto"/>
                <w:left w:val="none" w:sz="0" w:space="0" w:color="auto"/>
                <w:bottom w:val="none" w:sz="0" w:space="0" w:color="auto"/>
                <w:right w:val="none" w:sz="0" w:space="0" w:color="auto"/>
              </w:divBdr>
            </w:div>
            <w:div w:id="610164895">
              <w:marLeft w:val="0"/>
              <w:marRight w:val="0"/>
              <w:marTop w:val="0"/>
              <w:marBottom w:val="0"/>
              <w:divBdr>
                <w:top w:val="none" w:sz="0" w:space="0" w:color="auto"/>
                <w:left w:val="none" w:sz="0" w:space="0" w:color="auto"/>
                <w:bottom w:val="none" w:sz="0" w:space="0" w:color="auto"/>
                <w:right w:val="none" w:sz="0" w:space="0" w:color="auto"/>
              </w:divBdr>
            </w:div>
            <w:div w:id="1445921765">
              <w:marLeft w:val="0"/>
              <w:marRight w:val="0"/>
              <w:marTop w:val="0"/>
              <w:marBottom w:val="0"/>
              <w:divBdr>
                <w:top w:val="none" w:sz="0" w:space="0" w:color="auto"/>
                <w:left w:val="none" w:sz="0" w:space="0" w:color="auto"/>
                <w:bottom w:val="none" w:sz="0" w:space="0" w:color="auto"/>
                <w:right w:val="none" w:sz="0" w:space="0" w:color="auto"/>
              </w:divBdr>
            </w:div>
            <w:div w:id="564145984">
              <w:marLeft w:val="0"/>
              <w:marRight w:val="0"/>
              <w:marTop w:val="0"/>
              <w:marBottom w:val="0"/>
              <w:divBdr>
                <w:top w:val="none" w:sz="0" w:space="0" w:color="auto"/>
                <w:left w:val="none" w:sz="0" w:space="0" w:color="auto"/>
                <w:bottom w:val="none" w:sz="0" w:space="0" w:color="auto"/>
                <w:right w:val="none" w:sz="0" w:space="0" w:color="auto"/>
              </w:divBdr>
            </w:div>
            <w:div w:id="2097507553">
              <w:marLeft w:val="0"/>
              <w:marRight w:val="0"/>
              <w:marTop w:val="0"/>
              <w:marBottom w:val="0"/>
              <w:divBdr>
                <w:top w:val="none" w:sz="0" w:space="0" w:color="auto"/>
                <w:left w:val="none" w:sz="0" w:space="0" w:color="auto"/>
                <w:bottom w:val="none" w:sz="0" w:space="0" w:color="auto"/>
                <w:right w:val="none" w:sz="0" w:space="0" w:color="auto"/>
              </w:divBdr>
            </w:div>
            <w:div w:id="1284389717">
              <w:marLeft w:val="0"/>
              <w:marRight w:val="0"/>
              <w:marTop w:val="0"/>
              <w:marBottom w:val="0"/>
              <w:divBdr>
                <w:top w:val="none" w:sz="0" w:space="0" w:color="auto"/>
                <w:left w:val="none" w:sz="0" w:space="0" w:color="auto"/>
                <w:bottom w:val="none" w:sz="0" w:space="0" w:color="auto"/>
                <w:right w:val="none" w:sz="0" w:space="0" w:color="auto"/>
              </w:divBdr>
            </w:div>
            <w:div w:id="864713263">
              <w:marLeft w:val="0"/>
              <w:marRight w:val="0"/>
              <w:marTop w:val="0"/>
              <w:marBottom w:val="0"/>
              <w:divBdr>
                <w:top w:val="none" w:sz="0" w:space="0" w:color="auto"/>
                <w:left w:val="none" w:sz="0" w:space="0" w:color="auto"/>
                <w:bottom w:val="none" w:sz="0" w:space="0" w:color="auto"/>
                <w:right w:val="none" w:sz="0" w:space="0" w:color="auto"/>
              </w:divBdr>
            </w:div>
            <w:div w:id="391664472">
              <w:marLeft w:val="0"/>
              <w:marRight w:val="0"/>
              <w:marTop w:val="0"/>
              <w:marBottom w:val="0"/>
              <w:divBdr>
                <w:top w:val="none" w:sz="0" w:space="0" w:color="auto"/>
                <w:left w:val="none" w:sz="0" w:space="0" w:color="auto"/>
                <w:bottom w:val="none" w:sz="0" w:space="0" w:color="auto"/>
                <w:right w:val="none" w:sz="0" w:space="0" w:color="auto"/>
              </w:divBdr>
            </w:div>
          </w:divsChild>
        </w:div>
        <w:div w:id="1138641998">
          <w:marLeft w:val="0"/>
          <w:marRight w:val="0"/>
          <w:marTop w:val="0"/>
          <w:marBottom w:val="0"/>
          <w:divBdr>
            <w:top w:val="none" w:sz="0" w:space="0" w:color="auto"/>
            <w:left w:val="none" w:sz="0" w:space="0" w:color="auto"/>
            <w:bottom w:val="none" w:sz="0" w:space="0" w:color="auto"/>
            <w:right w:val="none" w:sz="0" w:space="0" w:color="auto"/>
          </w:divBdr>
          <w:divsChild>
            <w:div w:id="1086145584">
              <w:marLeft w:val="0"/>
              <w:marRight w:val="0"/>
              <w:marTop w:val="0"/>
              <w:marBottom w:val="0"/>
              <w:divBdr>
                <w:top w:val="none" w:sz="0" w:space="0" w:color="auto"/>
                <w:left w:val="none" w:sz="0" w:space="0" w:color="auto"/>
                <w:bottom w:val="none" w:sz="0" w:space="0" w:color="auto"/>
                <w:right w:val="none" w:sz="0" w:space="0" w:color="auto"/>
              </w:divBdr>
            </w:div>
            <w:div w:id="2041121652">
              <w:marLeft w:val="0"/>
              <w:marRight w:val="0"/>
              <w:marTop w:val="0"/>
              <w:marBottom w:val="0"/>
              <w:divBdr>
                <w:top w:val="none" w:sz="0" w:space="0" w:color="auto"/>
                <w:left w:val="none" w:sz="0" w:space="0" w:color="auto"/>
                <w:bottom w:val="none" w:sz="0" w:space="0" w:color="auto"/>
                <w:right w:val="none" w:sz="0" w:space="0" w:color="auto"/>
              </w:divBdr>
            </w:div>
            <w:div w:id="1529367177">
              <w:marLeft w:val="0"/>
              <w:marRight w:val="0"/>
              <w:marTop w:val="0"/>
              <w:marBottom w:val="0"/>
              <w:divBdr>
                <w:top w:val="none" w:sz="0" w:space="0" w:color="auto"/>
                <w:left w:val="none" w:sz="0" w:space="0" w:color="auto"/>
                <w:bottom w:val="none" w:sz="0" w:space="0" w:color="auto"/>
                <w:right w:val="none" w:sz="0" w:space="0" w:color="auto"/>
              </w:divBdr>
            </w:div>
            <w:div w:id="1508514947">
              <w:marLeft w:val="0"/>
              <w:marRight w:val="0"/>
              <w:marTop w:val="0"/>
              <w:marBottom w:val="0"/>
              <w:divBdr>
                <w:top w:val="none" w:sz="0" w:space="0" w:color="auto"/>
                <w:left w:val="none" w:sz="0" w:space="0" w:color="auto"/>
                <w:bottom w:val="none" w:sz="0" w:space="0" w:color="auto"/>
                <w:right w:val="none" w:sz="0" w:space="0" w:color="auto"/>
              </w:divBdr>
            </w:div>
            <w:div w:id="2013488954">
              <w:marLeft w:val="0"/>
              <w:marRight w:val="0"/>
              <w:marTop w:val="0"/>
              <w:marBottom w:val="0"/>
              <w:divBdr>
                <w:top w:val="none" w:sz="0" w:space="0" w:color="auto"/>
                <w:left w:val="none" w:sz="0" w:space="0" w:color="auto"/>
                <w:bottom w:val="none" w:sz="0" w:space="0" w:color="auto"/>
                <w:right w:val="none" w:sz="0" w:space="0" w:color="auto"/>
              </w:divBdr>
            </w:div>
            <w:div w:id="870994846">
              <w:marLeft w:val="0"/>
              <w:marRight w:val="0"/>
              <w:marTop w:val="0"/>
              <w:marBottom w:val="0"/>
              <w:divBdr>
                <w:top w:val="none" w:sz="0" w:space="0" w:color="auto"/>
                <w:left w:val="none" w:sz="0" w:space="0" w:color="auto"/>
                <w:bottom w:val="none" w:sz="0" w:space="0" w:color="auto"/>
                <w:right w:val="none" w:sz="0" w:space="0" w:color="auto"/>
              </w:divBdr>
            </w:div>
            <w:div w:id="1670402207">
              <w:marLeft w:val="0"/>
              <w:marRight w:val="0"/>
              <w:marTop w:val="0"/>
              <w:marBottom w:val="0"/>
              <w:divBdr>
                <w:top w:val="none" w:sz="0" w:space="0" w:color="auto"/>
                <w:left w:val="none" w:sz="0" w:space="0" w:color="auto"/>
                <w:bottom w:val="none" w:sz="0" w:space="0" w:color="auto"/>
                <w:right w:val="none" w:sz="0" w:space="0" w:color="auto"/>
              </w:divBdr>
            </w:div>
            <w:div w:id="86538586">
              <w:marLeft w:val="0"/>
              <w:marRight w:val="0"/>
              <w:marTop w:val="0"/>
              <w:marBottom w:val="0"/>
              <w:divBdr>
                <w:top w:val="none" w:sz="0" w:space="0" w:color="auto"/>
                <w:left w:val="none" w:sz="0" w:space="0" w:color="auto"/>
                <w:bottom w:val="none" w:sz="0" w:space="0" w:color="auto"/>
                <w:right w:val="none" w:sz="0" w:space="0" w:color="auto"/>
              </w:divBdr>
            </w:div>
            <w:div w:id="813565293">
              <w:marLeft w:val="0"/>
              <w:marRight w:val="0"/>
              <w:marTop w:val="0"/>
              <w:marBottom w:val="0"/>
              <w:divBdr>
                <w:top w:val="none" w:sz="0" w:space="0" w:color="auto"/>
                <w:left w:val="none" w:sz="0" w:space="0" w:color="auto"/>
                <w:bottom w:val="none" w:sz="0" w:space="0" w:color="auto"/>
                <w:right w:val="none" w:sz="0" w:space="0" w:color="auto"/>
              </w:divBdr>
            </w:div>
            <w:div w:id="891041982">
              <w:marLeft w:val="0"/>
              <w:marRight w:val="0"/>
              <w:marTop w:val="0"/>
              <w:marBottom w:val="0"/>
              <w:divBdr>
                <w:top w:val="none" w:sz="0" w:space="0" w:color="auto"/>
                <w:left w:val="none" w:sz="0" w:space="0" w:color="auto"/>
                <w:bottom w:val="none" w:sz="0" w:space="0" w:color="auto"/>
                <w:right w:val="none" w:sz="0" w:space="0" w:color="auto"/>
              </w:divBdr>
            </w:div>
            <w:div w:id="1825926497">
              <w:marLeft w:val="0"/>
              <w:marRight w:val="0"/>
              <w:marTop w:val="0"/>
              <w:marBottom w:val="0"/>
              <w:divBdr>
                <w:top w:val="none" w:sz="0" w:space="0" w:color="auto"/>
                <w:left w:val="none" w:sz="0" w:space="0" w:color="auto"/>
                <w:bottom w:val="none" w:sz="0" w:space="0" w:color="auto"/>
                <w:right w:val="none" w:sz="0" w:space="0" w:color="auto"/>
              </w:divBdr>
            </w:div>
            <w:div w:id="1046294381">
              <w:marLeft w:val="0"/>
              <w:marRight w:val="0"/>
              <w:marTop w:val="0"/>
              <w:marBottom w:val="0"/>
              <w:divBdr>
                <w:top w:val="none" w:sz="0" w:space="0" w:color="auto"/>
                <w:left w:val="none" w:sz="0" w:space="0" w:color="auto"/>
                <w:bottom w:val="none" w:sz="0" w:space="0" w:color="auto"/>
                <w:right w:val="none" w:sz="0" w:space="0" w:color="auto"/>
              </w:divBdr>
            </w:div>
            <w:div w:id="1003581503">
              <w:marLeft w:val="0"/>
              <w:marRight w:val="0"/>
              <w:marTop w:val="0"/>
              <w:marBottom w:val="0"/>
              <w:divBdr>
                <w:top w:val="none" w:sz="0" w:space="0" w:color="auto"/>
                <w:left w:val="none" w:sz="0" w:space="0" w:color="auto"/>
                <w:bottom w:val="none" w:sz="0" w:space="0" w:color="auto"/>
                <w:right w:val="none" w:sz="0" w:space="0" w:color="auto"/>
              </w:divBdr>
            </w:div>
            <w:div w:id="702249404">
              <w:marLeft w:val="0"/>
              <w:marRight w:val="0"/>
              <w:marTop w:val="0"/>
              <w:marBottom w:val="0"/>
              <w:divBdr>
                <w:top w:val="none" w:sz="0" w:space="0" w:color="auto"/>
                <w:left w:val="none" w:sz="0" w:space="0" w:color="auto"/>
                <w:bottom w:val="none" w:sz="0" w:space="0" w:color="auto"/>
                <w:right w:val="none" w:sz="0" w:space="0" w:color="auto"/>
              </w:divBdr>
            </w:div>
            <w:div w:id="255022602">
              <w:marLeft w:val="0"/>
              <w:marRight w:val="0"/>
              <w:marTop w:val="0"/>
              <w:marBottom w:val="0"/>
              <w:divBdr>
                <w:top w:val="none" w:sz="0" w:space="0" w:color="auto"/>
                <w:left w:val="none" w:sz="0" w:space="0" w:color="auto"/>
                <w:bottom w:val="none" w:sz="0" w:space="0" w:color="auto"/>
                <w:right w:val="none" w:sz="0" w:space="0" w:color="auto"/>
              </w:divBdr>
            </w:div>
            <w:div w:id="1021973489">
              <w:marLeft w:val="0"/>
              <w:marRight w:val="0"/>
              <w:marTop w:val="0"/>
              <w:marBottom w:val="0"/>
              <w:divBdr>
                <w:top w:val="none" w:sz="0" w:space="0" w:color="auto"/>
                <w:left w:val="none" w:sz="0" w:space="0" w:color="auto"/>
                <w:bottom w:val="none" w:sz="0" w:space="0" w:color="auto"/>
                <w:right w:val="none" w:sz="0" w:space="0" w:color="auto"/>
              </w:divBdr>
            </w:div>
            <w:div w:id="146674571">
              <w:marLeft w:val="0"/>
              <w:marRight w:val="0"/>
              <w:marTop w:val="0"/>
              <w:marBottom w:val="0"/>
              <w:divBdr>
                <w:top w:val="none" w:sz="0" w:space="0" w:color="auto"/>
                <w:left w:val="none" w:sz="0" w:space="0" w:color="auto"/>
                <w:bottom w:val="none" w:sz="0" w:space="0" w:color="auto"/>
                <w:right w:val="none" w:sz="0" w:space="0" w:color="auto"/>
              </w:divBdr>
            </w:div>
            <w:div w:id="1509754318">
              <w:marLeft w:val="0"/>
              <w:marRight w:val="0"/>
              <w:marTop w:val="0"/>
              <w:marBottom w:val="0"/>
              <w:divBdr>
                <w:top w:val="none" w:sz="0" w:space="0" w:color="auto"/>
                <w:left w:val="none" w:sz="0" w:space="0" w:color="auto"/>
                <w:bottom w:val="none" w:sz="0" w:space="0" w:color="auto"/>
                <w:right w:val="none" w:sz="0" w:space="0" w:color="auto"/>
              </w:divBdr>
            </w:div>
            <w:div w:id="1854606348">
              <w:marLeft w:val="0"/>
              <w:marRight w:val="0"/>
              <w:marTop w:val="0"/>
              <w:marBottom w:val="0"/>
              <w:divBdr>
                <w:top w:val="none" w:sz="0" w:space="0" w:color="auto"/>
                <w:left w:val="none" w:sz="0" w:space="0" w:color="auto"/>
                <w:bottom w:val="none" w:sz="0" w:space="0" w:color="auto"/>
                <w:right w:val="none" w:sz="0" w:space="0" w:color="auto"/>
              </w:divBdr>
            </w:div>
            <w:div w:id="829372905">
              <w:marLeft w:val="0"/>
              <w:marRight w:val="0"/>
              <w:marTop w:val="0"/>
              <w:marBottom w:val="0"/>
              <w:divBdr>
                <w:top w:val="none" w:sz="0" w:space="0" w:color="auto"/>
                <w:left w:val="none" w:sz="0" w:space="0" w:color="auto"/>
                <w:bottom w:val="none" w:sz="0" w:space="0" w:color="auto"/>
                <w:right w:val="none" w:sz="0" w:space="0" w:color="auto"/>
              </w:divBdr>
            </w:div>
          </w:divsChild>
        </w:div>
        <w:div w:id="1065445017">
          <w:marLeft w:val="0"/>
          <w:marRight w:val="0"/>
          <w:marTop w:val="0"/>
          <w:marBottom w:val="0"/>
          <w:divBdr>
            <w:top w:val="none" w:sz="0" w:space="0" w:color="auto"/>
            <w:left w:val="none" w:sz="0" w:space="0" w:color="auto"/>
            <w:bottom w:val="none" w:sz="0" w:space="0" w:color="auto"/>
            <w:right w:val="none" w:sz="0" w:space="0" w:color="auto"/>
          </w:divBdr>
          <w:divsChild>
            <w:div w:id="1657685733">
              <w:marLeft w:val="0"/>
              <w:marRight w:val="0"/>
              <w:marTop w:val="0"/>
              <w:marBottom w:val="0"/>
              <w:divBdr>
                <w:top w:val="none" w:sz="0" w:space="0" w:color="auto"/>
                <w:left w:val="none" w:sz="0" w:space="0" w:color="auto"/>
                <w:bottom w:val="none" w:sz="0" w:space="0" w:color="auto"/>
                <w:right w:val="none" w:sz="0" w:space="0" w:color="auto"/>
              </w:divBdr>
            </w:div>
            <w:div w:id="454256195">
              <w:marLeft w:val="0"/>
              <w:marRight w:val="0"/>
              <w:marTop w:val="0"/>
              <w:marBottom w:val="0"/>
              <w:divBdr>
                <w:top w:val="none" w:sz="0" w:space="0" w:color="auto"/>
                <w:left w:val="none" w:sz="0" w:space="0" w:color="auto"/>
                <w:bottom w:val="none" w:sz="0" w:space="0" w:color="auto"/>
                <w:right w:val="none" w:sz="0" w:space="0" w:color="auto"/>
              </w:divBdr>
            </w:div>
            <w:div w:id="1003629576">
              <w:marLeft w:val="0"/>
              <w:marRight w:val="0"/>
              <w:marTop w:val="0"/>
              <w:marBottom w:val="0"/>
              <w:divBdr>
                <w:top w:val="none" w:sz="0" w:space="0" w:color="auto"/>
                <w:left w:val="none" w:sz="0" w:space="0" w:color="auto"/>
                <w:bottom w:val="none" w:sz="0" w:space="0" w:color="auto"/>
                <w:right w:val="none" w:sz="0" w:space="0" w:color="auto"/>
              </w:divBdr>
            </w:div>
            <w:div w:id="1426882478">
              <w:marLeft w:val="0"/>
              <w:marRight w:val="0"/>
              <w:marTop w:val="0"/>
              <w:marBottom w:val="0"/>
              <w:divBdr>
                <w:top w:val="none" w:sz="0" w:space="0" w:color="auto"/>
                <w:left w:val="none" w:sz="0" w:space="0" w:color="auto"/>
                <w:bottom w:val="none" w:sz="0" w:space="0" w:color="auto"/>
                <w:right w:val="none" w:sz="0" w:space="0" w:color="auto"/>
              </w:divBdr>
            </w:div>
            <w:div w:id="1952473404">
              <w:marLeft w:val="0"/>
              <w:marRight w:val="0"/>
              <w:marTop w:val="0"/>
              <w:marBottom w:val="0"/>
              <w:divBdr>
                <w:top w:val="none" w:sz="0" w:space="0" w:color="auto"/>
                <w:left w:val="none" w:sz="0" w:space="0" w:color="auto"/>
                <w:bottom w:val="none" w:sz="0" w:space="0" w:color="auto"/>
                <w:right w:val="none" w:sz="0" w:space="0" w:color="auto"/>
              </w:divBdr>
            </w:div>
            <w:div w:id="723524107">
              <w:marLeft w:val="0"/>
              <w:marRight w:val="0"/>
              <w:marTop w:val="0"/>
              <w:marBottom w:val="0"/>
              <w:divBdr>
                <w:top w:val="none" w:sz="0" w:space="0" w:color="auto"/>
                <w:left w:val="none" w:sz="0" w:space="0" w:color="auto"/>
                <w:bottom w:val="none" w:sz="0" w:space="0" w:color="auto"/>
                <w:right w:val="none" w:sz="0" w:space="0" w:color="auto"/>
              </w:divBdr>
            </w:div>
            <w:div w:id="1890073010">
              <w:marLeft w:val="0"/>
              <w:marRight w:val="0"/>
              <w:marTop w:val="0"/>
              <w:marBottom w:val="0"/>
              <w:divBdr>
                <w:top w:val="none" w:sz="0" w:space="0" w:color="auto"/>
                <w:left w:val="none" w:sz="0" w:space="0" w:color="auto"/>
                <w:bottom w:val="none" w:sz="0" w:space="0" w:color="auto"/>
                <w:right w:val="none" w:sz="0" w:space="0" w:color="auto"/>
              </w:divBdr>
            </w:div>
            <w:div w:id="1325358174">
              <w:marLeft w:val="0"/>
              <w:marRight w:val="0"/>
              <w:marTop w:val="0"/>
              <w:marBottom w:val="0"/>
              <w:divBdr>
                <w:top w:val="none" w:sz="0" w:space="0" w:color="auto"/>
                <w:left w:val="none" w:sz="0" w:space="0" w:color="auto"/>
                <w:bottom w:val="none" w:sz="0" w:space="0" w:color="auto"/>
                <w:right w:val="none" w:sz="0" w:space="0" w:color="auto"/>
              </w:divBdr>
            </w:div>
            <w:div w:id="510486110">
              <w:marLeft w:val="0"/>
              <w:marRight w:val="0"/>
              <w:marTop w:val="0"/>
              <w:marBottom w:val="0"/>
              <w:divBdr>
                <w:top w:val="none" w:sz="0" w:space="0" w:color="auto"/>
                <w:left w:val="none" w:sz="0" w:space="0" w:color="auto"/>
                <w:bottom w:val="none" w:sz="0" w:space="0" w:color="auto"/>
                <w:right w:val="none" w:sz="0" w:space="0" w:color="auto"/>
              </w:divBdr>
            </w:div>
            <w:div w:id="339626581">
              <w:marLeft w:val="0"/>
              <w:marRight w:val="0"/>
              <w:marTop w:val="0"/>
              <w:marBottom w:val="0"/>
              <w:divBdr>
                <w:top w:val="none" w:sz="0" w:space="0" w:color="auto"/>
                <w:left w:val="none" w:sz="0" w:space="0" w:color="auto"/>
                <w:bottom w:val="none" w:sz="0" w:space="0" w:color="auto"/>
                <w:right w:val="none" w:sz="0" w:space="0" w:color="auto"/>
              </w:divBdr>
            </w:div>
            <w:div w:id="871962585">
              <w:marLeft w:val="0"/>
              <w:marRight w:val="0"/>
              <w:marTop w:val="0"/>
              <w:marBottom w:val="0"/>
              <w:divBdr>
                <w:top w:val="none" w:sz="0" w:space="0" w:color="auto"/>
                <w:left w:val="none" w:sz="0" w:space="0" w:color="auto"/>
                <w:bottom w:val="none" w:sz="0" w:space="0" w:color="auto"/>
                <w:right w:val="none" w:sz="0" w:space="0" w:color="auto"/>
              </w:divBdr>
            </w:div>
            <w:div w:id="2126269472">
              <w:marLeft w:val="0"/>
              <w:marRight w:val="0"/>
              <w:marTop w:val="0"/>
              <w:marBottom w:val="0"/>
              <w:divBdr>
                <w:top w:val="none" w:sz="0" w:space="0" w:color="auto"/>
                <w:left w:val="none" w:sz="0" w:space="0" w:color="auto"/>
                <w:bottom w:val="none" w:sz="0" w:space="0" w:color="auto"/>
                <w:right w:val="none" w:sz="0" w:space="0" w:color="auto"/>
              </w:divBdr>
            </w:div>
            <w:div w:id="103158352">
              <w:marLeft w:val="0"/>
              <w:marRight w:val="0"/>
              <w:marTop w:val="0"/>
              <w:marBottom w:val="0"/>
              <w:divBdr>
                <w:top w:val="none" w:sz="0" w:space="0" w:color="auto"/>
                <w:left w:val="none" w:sz="0" w:space="0" w:color="auto"/>
                <w:bottom w:val="none" w:sz="0" w:space="0" w:color="auto"/>
                <w:right w:val="none" w:sz="0" w:space="0" w:color="auto"/>
              </w:divBdr>
            </w:div>
            <w:div w:id="345598252">
              <w:marLeft w:val="0"/>
              <w:marRight w:val="0"/>
              <w:marTop w:val="0"/>
              <w:marBottom w:val="0"/>
              <w:divBdr>
                <w:top w:val="none" w:sz="0" w:space="0" w:color="auto"/>
                <w:left w:val="none" w:sz="0" w:space="0" w:color="auto"/>
                <w:bottom w:val="none" w:sz="0" w:space="0" w:color="auto"/>
                <w:right w:val="none" w:sz="0" w:space="0" w:color="auto"/>
              </w:divBdr>
            </w:div>
            <w:div w:id="1813253756">
              <w:marLeft w:val="0"/>
              <w:marRight w:val="0"/>
              <w:marTop w:val="0"/>
              <w:marBottom w:val="0"/>
              <w:divBdr>
                <w:top w:val="none" w:sz="0" w:space="0" w:color="auto"/>
                <w:left w:val="none" w:sz="0" w:space="0" w:color="auto"/>
                <w:bottom w:val="none" w:sz="0" w:space="0" w:color="auto"/>
                <w:right w:val="none" w:sz="0" w:space="0" w:color="auto"/>
              </w:divBdr>
            </w:div>
            <w:div w:id="1178500993">
              <w:marLeft w:val="0"/>
              <w:marRight w:val="0"/>
              <w:marTop w:val="0"/>
              <w:marBottom w:val="0"/>
              <w:divBdr>
                <w:top w:val="none" w:sz="0" w:space="0" w:color="auto"/>
                <w:left w:val="none" w:sz="0" w:space="0" w:color="auto"/>
                <w:bottom w:val="none" w:sz="0" w:space="0" w:color="auto"/>
                <w:right w:val="none" w:sz="0" w:space="0" w:color="auto"/>
              </w:divBdr>
            </w:div>
            <w:div w:id="1586645885">
              <w:marLeft w:val="0"/>
              <w:marRight w:val="0"/>
              <w:marTop w:val="0"/>
              <w:marBottom w:val="0"/>
              <w:divBdr>
                <w:top w:val="none" w:sz="0" w:space="0" w:color="auto"/>
                <w:left w:val="none" w:sz="0" w:space="0" w:color="auto"/>
                <w:bottom w:val="none" w:sz="0" w:space="0" w:color="auto"/>
                <w:right w:val="none" w:sz="0" w:space="0" w:color="auto"/>
              </w:divBdr>
            </w:div>
            <w:div w:id="163060368">
              <w:marLeft w:val="0"/>
              <w:marRight w:val="0"/>
              <w:marTop w:val="0"/>
              <w:marBottom w:val="0"/>
              <w:divBdr>
                <w:top w:val="none" w:sz="0" w:space="0" w:color="auto"/>
                <w:left w:val="none" w:sz="0" w:space="0" w:color="auto"/>
                <w:bottom w:val="none" w:sz="0" w:space="0" w:color="auto"/>
                <w:right w:val="none" w:sz="0" w:space="0" w:color="auto"/>
              </w:divBdr>
            </w:div>
            <w:div w:id="549343938">
              <w:marLeft w:val="0"/>
              <w:marRight w:val="0"/>
              <w:marTop w:val="0"/>
              <w:marBottom w:val="0"/>
              <w:divBdr>
                <w:top w:val="none" w:sz="0" w:space="0" w:color="auto"/>
                <w:left w:val="none" w:sz="0" w:space="0" w:color="auto"/>
                <w:bottom w:val="none" w:sz="0" w:space="0" w:color="auto"/>
                <w:right w:val="none" w:sz="0" w:space="0" w:color="auto"/>
              </w:divBdr>
            </w:div>
            <w:div w:id="1299409789">
              <w:marLeft w:val="0"/>
              <w:marRight w:val="0"/>
              <w:marTop w:val="0"/>
              <w:marBottom w:val="0"/>
              <w:divBdr>
                <w:top w:val="none" w:sz="0" w:space="0" w:color="auto"/>
                <w:left w:val="none" w:sz="0" w:space="0" w:color="auto"/>
                <w:bottom w:val="none" w:sz="0" w:space="0" w:color="auto"/>
                <w:right w:val="none" w:sz="0" w:space="0" w:color="auto"/>
              </w:divBdr>
            </w:div>
          </w:divsChild>
        </w:div>
        <w:div w:id="971405368">
          <w:marLeft w:val="0"/>
          <w:marRight w:val="0"/>
          <w:marTop w:val="0"/>
          <w:marBottom w:val="0"/>
          <w:divBdr>
            <w:top w:val="none" w:sz="0" w:space="0" w:color="auto"/>
            <w:left w:val="none" w:sz="0" w:space="0" w:color="auto"/>
            <w:bottom w:val="none" w:sz="0" w:space="0" w:color="auto"/>
            <w:right w:val="none" w:sz="0" w:space="0" w:color="auto"/>
          </w:divBdr>
          <w:divsChild>
            <w:div w:id="1294751658">
              <w:marLeft w:val="0"/>
              <w:marRight w:val="0"/>
              <w:marTop w:val="0"/>
              <w:marBottom w:val="0"/>
              <w:divBdr>
                <w:top w:val="none" w:sz="0" w:space="0" w:color="auto"/>
                <w:left w:val="none" w:sz="0" w:space="0" w:color="auto"/>
                <w:bottom w:val="none" w:sz="0" w:space="0" w:color="auto"/>
                <w:right w:val="none" w:sz="0" w:space="0" w:color="auto"/>
              </w:divBdr>
            </w:div>
            <w:div w:id="16319482">
              <w:marLeft w:val="0"/>
              <w:marRight w:val="0"/>
              <w:marTop w:val="0"/>
              <w:marBottom w:val="0"/>
              <w:divBdr>
                <w:top w:val="none" w:sz="0" w:space="0" w:color="auto"/>
                <w:left w:val="none" w:sz="0" w:space="0" w:color="auto"/>
                <w:bottom w:val="none" w:sz="0" w:space="0" w:color="auto"/>
                <w:right w:val="none" w:sz="0" w:space="0" w:color="auto"/>
              </w:divBdr>
            </w:div>
            <w:div w:id="1613054251">
              <w:marLeft w:val="0"/>
              <w:marRight w:val="0"/>
              <w:marTop w:val="0"/>
              <w:marBottom w:val="0"/>
              <w:divBdr>
                <w:top w:val="none" w:sz="0" w:space="0" w:color="auto"/>
                <w:left w:val="none" w:sz="0" w:space="0" w:color="auto"/>
                <w:bottom w:val="none" w:sz="0" w:space="0" w:color="auto"/>
                <w:right w:val="none" w:sz="0" w:space="0" w:color="auto"/>
              </w:divBdr>
            </w:div>
            <w:div w:id="1394158370">
              <w:marLeft w:val="0"/>
              <w:marRight w:val="0"/>
              <w:marTop w:val="0"/>
              <w:marBottom w:val="0"/>
              <w:divBdr>
                <w:top w:val="none" w:sz="0" w:space="0" w:color="auto"/>
                <w:left w:val="none" w:sz="0" w:space="0" w:color="auto"/>
                <w:bottom w:val="none" w:sz="0" w:space="0" w:color="auto"/>
                <w:right w:val="none" w:sz="0" w:space="0" w:color="auto"/>
              </w:divBdr>
            </w:div>
            <w:div w:id="734939889">
              <w:marLeft w:val="0"/>
              <w:marRight w:val="0"/>
              <w:marTop w:val="0"/>
              <w:marBottom w:val="0"/>
              <w:divBdr>
                <w:top w:val="none" w:sz="0" w:space="0" w:color="auto"/>
                <w:left w:val="none" w:sz="0" w:space="0" w:color="auto"/>
                <w:bottom w:val="none" w:sz="0" w:space="0" w:color="auto"/>
                <w:right w:val="none" w:sz="0" w:space="0" w:color="auto"/>
              </w:divBdr>
            </w:div>
            <w:div w:id="640812640">
              <w:marLeft w:val="0"/>
              <w:marRight w:val="0"/>
              <w:marTop w:val="0"/>
              <w:marBottom w:val="0"/>
              <w:divBdr>
                <w:top w:val="none" w:sz="0" w:space="0" w:color="auto"/>
                <w:left w:val="none" w:sz="0" w:space="0" w:color="auto"/>
                <w:bottom w:val="none" w:sz="0" w:space="0" w:color="auto"/>
                <w:right w:val="none" w:sz="0" w:space="0" w:color="auto"/>
              </w:divBdr>
            </w:div>
            <w:div w:id="226503793">
              <w:marLeft w:val="0"/>
              <w:marRight w:val="0"/>
              <w:marTop w:val="0"/>
              <w:marBottom w:val="0"/>
              <w:divBdr>
                <w:top w:val="none" w:sz="0" w:space="0" w:color="auto"/>
                <w:left w:val="none" w:sz="0" w:space="0" w:color="auto"/>
                <w:bottom w:val="none" w:sz="0" w:space="0" w:color="auto"/>
                <w:right w:val="none" w:sz="0" w:space="0" w:color="auto"/>
              </w:divBdr>
            </w:div>
            <w:div w:id="106043586">
              <w:marLeft w:val="0"/>
              <w:marRight w:val="0"/>
              <w:marTop w:val="0"/>
              <w:marBottom w:val="0"/>
              <w:divBdr>
                <w:top w:val="none" w:sz="0" w:space="0" w:color="auto"/>
                <w:left w:val="none" w:sz="0" w:space="0" w:color="auto"/>
                <w:bottom w:val="none" w:sz="0" w:space="0" w:color="auto"/>
                <w:right w:val="none" w:sz="0" w:space="0" w:color="auto"/>
              </w:divBdr>
            </w:div>
            <w:div w:id="1665208615">
              <w:marLeft w:val="0"/>
              <w:marRight w:val="0"/>
              <w:marTop w:val="0"/>
              <w:marBottom w:val="0"/>
              <w:divBdr>
                <w:top w:val="none" w:sz="0" w:space="0" w:color="auto"/>
                <w:left w:val="none" w:sz="0" w:space="0" w:color="auto"/>
                <w:bottom w:val="none" w:sz="0" w:space="0" w:color="auto"/>
                <w:right w:val="none" w:sz="0" w:space="0" w:color="auto"/>
              </w:divBdr>
            </w:div>
            <w:div w:id="23019678">
              <w:marLeft w:val="0"/>
              <w:marRight w:val="0"/>
              <w:marTop w:val="0"/>
              <w:marBottom w:val="0"/>
              <w:divBdr>
                <w:top w:val="none" w:sz="0" w:space="0" w:color="auto"/>
                <w:left w:val="none" w:sz="0" w:space="0" w:color="auto"/>
                <w:bottom w:val="none" w:sz="0" w:space="0" w:color="auto"/>
                <w:right w:val="none" w:sz="0" w:space="0" w:color="auto"/>
              </w:divBdr>
            </w:div>
            <w:div w:id="1051155598">
              <w:marLeft w:val="0"/>
              <w:marRight w:val="0"/>
              <w:marTop w:val="0"/>
              <w:marBottom w:val="0"/>
              <w:divBdr>
                <w:top w:val="none" w:sz="0" w:space="0" w:color="auto"/>
                <w:left w:val="none" w:sz="0" w:space="0" w:color="auto"/>
                <w:bottom w:val="none" w:sz="0" w:space="0" w:color="auto"/>
                <w:right w:val="none" w:sz="0" w:space="0" w:color="auto"/>
              </w:divBdr>
            </w:div>
            <w:div w:id="178012346">
              <w:marLeft w:val="0"/>
              <w:marRight w:val="0"/>
              <w:marTop w:val="0"/>
              <w:marBottom w:val="0"/>
              <w:divBdr>
                <w:top w:val="none" w:sz="0" w:space="0" w:color="auto"/>
                <w:left w:val="none" w:sz="0" w:space="0" w:color="auto"/>
                <w:bottom w:val="none" w:sz="0" w:space="0" w:color="auto"/>
                <w:right w:val="none" w:sz="0" w:space="0" w:color="auto"/>
              </w:divBdr>
            </w:div>
            <w:div w:id="740832723">
              <w:marLeft w:val="0"/>
              <w:marRight w:val="0"/>
              <w:marTop w:val="0"/>
              <w:marBottom w:val="0"/>
              <w:divBdr>
                <w:top w:val="none" w:sz="0" w:space="0" w:color="auto"/>
                <w:left w:val="none" w:sz="0" w:space="0" w:color="auto"/>
                <w:bottom w:val="none" w:sz="0" w:space="0" w:color="auto"/>
                <w:right w:val="none" w:sz="0" w:space="0" w:color="auto"/>
              </w:divBdr>
            </w:div>
            <w:div w:id="310908525">
              <w:marLeft w:val="0"/>
              <w:marRight w:val="0"/>
              <w:marTop w:val="0"/>
              <w:marBottom w:val="0"/>
              <w:divBdr>
                <w:top w:val="none" w:sz="0" w:space="0" w:color="auto"/>
                <w:left w:val="none" w:sz="0" w:space="0" w:color="auto"/>
                <w:bottom w:val="none" w:sz="0" w:space="0" w:color="auto"/>
                <w:right w:val="none" w:sz="0" w:space="0" w:color="auto"/>
              </w:divBdr>
            </w:div>
            <w:div w:id="1413510203">
              <w:marLeft w:val="0"/>
              <w:marRight w:val="0"/>
              <w:marTop w:val="0"/>
              <w:marBottom w:val="0"/>
              <w:divBdr>
                <w:top w:val="none" w:sz="0" w:space="0" w:color="auto"/>
                <w:left w:val="none" w:sz="0" w:space="0" w:color="auto"/>
                <w:bottom w:val="none" w:sz="0" w:space="0" w:color="auto"/>
                <w:right w:val="none" w:sz="0" w:space="0" w:color="auto"/>
              </w:divBdr>
            </w:div>
            <w:div w:id="1114011024">
              <w:marLeft w:val="0"/>
              <w:marRight w:val="0"/>
              <w:marTop w:val="0"/>
              <w:marBottom w:val="0"/>
              <w:divBdr>
                <w:top w:val="none" w:sz="0" w:space="0" w:color="auto"/>
                <w:left w:val="none" w:sz="0" w:space="0" w:color="auto"/>
                <w:bottom w:val="none" w:sz="0" w:space="0" w:color="auto"/>
                <w:right w:val="none" w:sz="0" w:space="0" w:color="auto"/>
              </w:divBdr>
            </w:div>
            <w:div w:id="774247449">
              <w:marLeft w:val="0"/>
              <w:marRight w:val="0"/>
              <w:marTop w:val="0"/>
              <w:marBottom w:val="0"/>
              <w:divBdr>
                <w:top w:val="none" w:sz="0" w:space="0" w:color="auto"/>
                <w:left w:val="none" w:sz="0" w:space="0" w:color="auto"/>
                <w:bottom w:val="none" w:sz="0" w:space="0" w:color="auto"/>
                <w:right w:val="none" w:sz="0" w:space="0" w:color="auto"/>
              </w:divBdr>
            </w:div>
            <w:div w:id="181817893">
              <w:marLeft w:val="0"/>
              <w:marRight w:val="0"/>
              <w:marTop w:val="0"/>
              <w:marBottom w:val="0"/>
              <w:divBdr>
                <w:top w:val="none" w:sz="0" w:space="0" w:color="auto"/>
                <w:left w:val="none" w:sz="0" w:space="0" w:color="auto"/>
                <w:bottom w:val="none" w:sz="0" w:space="0" w:color="auto"/>
                <w:right w:val="none" w:sz="0" w:space="0" w:color="auto"/>
              </w:divBdr>
            </w:div>
            <w:div w:id="685984747">
              <w:marLeft w:val="0"/>
              <w:marRight w:val="0"/>
              <w:marTop w:val="0"/>
              <w:marBottom w:val="0"/>
              <w:divBdr>
                <w:top w:val="none" w:sz="0" w:space="0" w:color="auto"/>
                <w:left w:val="none" w:sz="0" w:space="0" w:color="auto"/>
                <w:bottom w:val="none" w:sz="0" w:space="0" w:color="auto"/>
                <w:right w:val="none" w:sz="0" w:space="0" w:color="auto"/>
              </w:divBdr>
            </w:div>
            <w:div w:id="1036740163">
              <w:marLeft w:val="0"/>
              <w:marRight w:val="0"/>
              <w:marTop w:val="0"/>
              <w:marBottom w:val="0"/>
              <w:divBdr>
                <w:top w:val="none" w:sz="0" w:space="0" w:color="auto"/>
                <w:left w:val="none" w:sz="0" w:space="0" w:color="auto"/>
                <w:bottom w:val="none" w:sz="0" w:space="0" w:color="auto"/>
                <w:right w:val="none" w:sz="0" w:space="0" w:color="auto"/>
              </w:divBdr>
            </w:div>
          </w:divsChild>
        </w:div>
        <w:div w:id="1975522136">
          <w:marLeft w:val="0"/>
          <w:marRight w:val="0"/>
          <w:marTop w:val="0"/>
          <w:marBottom w:val="0"/>
          <w:divBdr>
            <w:top w:val="none" w:sz="0" w:space="0" w:color="auto"/>
            <w:left w:val="none" w:sz="0" w:space="0" w:color="auto"/>
            <w:bottom w:val="none" w:sz="0" w:space="0" w:color="auto"/>
            <w:right w:val="none" w:sz="0" w:space="0" w:color="auto"/>
          </w:divBdr>
          <w:divsChild>
            <w:div w:id="232006382">
              <w:marLeft w:val="0"/>
              <w:marRight w:val="0"/>
              <w:marTop w:val="0"/>
              <w:marBottom w:val="0"/>
              <w:divBdr>
                <w:top w:val="none" w:sz="0" w:space="0" w:color="auto"/>
                <w:left w:val="none" w:sz="0" w:space="0" w:color="auto"/>
                <w:bottom w:val="none" w:sz="0" w:space="0" w:color="auto"/>
                <w:right w:val="none" w:sz="0" w:space="0" w:color="auto"/>
              </w:divBdr>
            </w:div>
            <w:div w:id="594361521">
              <w:marLeft w:val="0"/>
              <w:marRight w:val="0"/>
              <w:marTop w:val="0"/>
              <w:marBottom w:val="0"/>
              <w:divBdr>
                <w:top w:val="none" w:sz="0" w:space="0" w:color="auto"/>
                <w:left w:val="none" w:sz="0" w:space="0" w:color="auto"/>
                <w:bottom w:val="none" w:sz="0" w:space="0" w:color="auto"/>
                <w:right w:val="none" w:sz="0" w:space="0" w:color="auto"/>
              </w:divBdr>
            </w:div>
            <w:div w:id="1743211094">
              <w:marLeft w:val="0"/>
              <w:marRight w:val="0"/>
              <w:marTop w:val="0"/>
              <w:marBottom w:val="0"/>
              <w:divBdr>
                <w:top w:val="none" w:sz="0" w:space="0" w:color="auto"/>
                <w:left w:val="none" w:sz="0" w:space="0" w:color="auto"/>
                <w:bottom w:val="none" w:sz="0" w:space="0" w:color="auto"/>
                <w:right w:val="none" w:sz="0" w:space="0" w:color="auto"/>
              </w:divBdr>
            </w:div>
            <w:div w:id="1214925380">
              <w:marLeft w:val="0"/>
              <w:marRight w:val="0"/>
              <w:marTop w:val="0"/>
              <w:marBottom w:val="0"/>
              <w:divBdr>
                <w:top w:val="none" w:sz="0" w:space="0" w:color="auto"/>
                <w:left w:val="none" w:sz="0" w:space="0" w:color="auto"/>
                <w:bottom w:val="none" w:sz="0" w:space="0" w:color="auto"/>
                <w:right w:val="none" w:sz="0" w:space="0" w:color="auto"/>
              </w:divBdr>
            </w:div>
            <w:div w:id="676688275">
              <w:marLeft w:val="0"/>
              <w:marRight w:val="0"/>
              <w:marTop w:val="0"/>
              <w:marBottom w:val="0"/>
              <w:divBdr>
                <w:top w:val="none" w:sz="0" w:space="0" w:color="auto"/>
                <w:left w:val="none" w:sz="0" w:space="0" w:color="auto"/>
                <w:bottom w:val="none" w:sz="0" w:space="0" w:color="auto"/>
                <w:right w:val="none" w:sz="0" w:space="0" w:color="auto"/>
              </w:divBdr>
            </w:div>
            <w:div w:id="1149401148">
              <w:marLeft w:val="0"/>
              <w:marRight w:val="0"/>
              <w:marTop w:val="0"/>
              <w:marBottom w:val="0"/>
              <w:divBdr>
                <w:top w:val="none" w:sz="0" w:space="0" w:color="auto"/>
                <w:left w:val="none" w:sz="0" w:space="0" w:color="auto"/>
                <w:bottom w:val="none" w:sz="0" w:space="0" w:color="auto"/>
                <w:right w:val="none" w:sz="0" w:space="0" w:color="auto"/>
              </w:divBdr>
            </w:div>
            <w:div w:id="1062287804">
              <w:marLeft w:val="0"/>
              <w:marRight w:val="0"/>
              <w:marTop w:val="0"/>
              <w:marBottom w:val="0"/>
              <w:divBdr>
                <w:top w:val="none" w:sz="0" w:space="0" w:color="auto"/>
                <w:left w:val="none" w:sz="0" w:space="0" w:color="auto"/>
                <w:bottom w:val="none" w:sz="0" w:space="0" w:color="auto"/>
                <w:right w:val="none" w:sz="0" w:space="0" w:color="auto"/>
              </w:divBdr>
            </w:div>
            <w:div w:id="680400630">
              <w:marLeft w:val="0"/>
              <w:marRight w:val="0"/>
              <w:marTop w:val="0"/>
              <w:marBottom w:val="0"/>
              <w:divBdr>
                <w:top w:val="none" w:sz="0" w:space="0" w:color="auto"/>
                <w:left w:val="none" w:sz="0" w:space="0" w:color="auto"/>
                <w:bottom w:val="none" w:sz="0" w:space="0" w:color="auto"/>
                <w:right w:val="none" w:sz="0" w:space="0" w:color="auto"/>
              </w:divBdr>
            </w:div>
            <w:div w:id="610935733">
              <w:marLeft w:val="0"/>
              <w:marRight w:val="0"/>
              <w:marTop w:val="0"/>
              <w:marBottom w:val="0"/>
              <w:divBdr>
                <w:top w:val="none" w:sz="0" w:space="0" w:color="auto"/>
                <w:left w:val="none" w:sz="0" w:space="0" w:color="auto"/>
                <w:bottom w:val="none" w:sz="0" w:space="0" w:color="auto"/>
                <w:right w:val="none" w:sz="0" w:space="0" w:color="auto"/>
              </w:divBdr>
            </w:div>
            <w:div w:id="84890252">
              <w:marLeft w:val="0"/>
              <w:marRight w:val="0"/>
              <w:marTop w:val="0"/>
              <w:marBottom w:val="0"/>
              <w:divBdr>
                <w:top w:val="none" w:sz="0" w:space="0" w:color="auto"/>
                <w:left w:val="none" w:sz="0" w:space="0" w:color="auto"/>
                <w:bottom w:val="none" w:sz="0" w:space="0" w:color="auto"/>
                <w:right w:val="none" w:sz="0" w:space="0" w:color="auto"/>
              </w:divBdr>
            </w:div>
            <w:div w:id="1520925200">
              <w:marLeft w:val="0"/>
              <w:marRight w:val="0"/>
              <w:marTop w:val="0"/>
              <w:marBottom w:val="0"/>
              <w:divBdr>
                <w:top w:val="none" w:sz="0" w:space="0" w:color="auto"/>
                <w:left w:val="none" w:sz="0" w:space="0" w:color="auto"/>
                <w:bottom w:val="none" w:sz="0" w:space="0" w:color="auto"/>
                <w:right w:val="none" w:sz="0" w:space="0" w:color="auto"/>
              </w:divBdr>
            </w:div>
            <w:div w:id="1668239979">
              <w:marLeft w:val="0"/>
              <w:marRight w:val="0"/>
              <w:marTop w:val="0"/>
              <w:marBottom w:val="0"/>
              <w:divBdr>
                <w:top w:val="none" w:sz="0" w:space="0" w:color="auto"/>
                <w:left w:val="none" w:sz="0" w:space="0" w:color="auto"/>
                <w:bottom w:val="none" w:sz="0" w:space="0" w:color="auto"/>
                <w:right w:val="none" w:sz="0" w:space="0" w:color="auto"/>
              </w:divBdr>
            </w:div>
            <w:div w:id="754480137">
              <w:marLeft w:val="0"/>
              <w:marRight w:val="0"/>
              <w:marTop w:val="0"/>
              <w:marBottom w:val="0"/>
              <w:divBdr>
                <w:top w:val="none" w:sz="0" w:space="0" w:color="auto"/>
                <w:left w:val="none" w:sz="0" w:space="0" w:color="auto"/>
                <w:bottom w:val="none" w:sz="0" w:space="0" w:color="auto"/>
                <w:right w:val="none" w:sz="0" w:space="0" w:color="auto"/>
              </w:divBdr>
            </w:div>
            <w:div w:id="900478247">
              <w:marLeft w:val="0"/>
              <w:marRight w:val="0"/>
              <w:marTop w:val="0"/>
              <w:marBottom w:val="0"/>
              <w:divBdr>
                <w:top w:val="none" w:sz="0" w:space="0" w:color="auto"/>
                <w:left w:val="none" w:sz="0" w:space="0" w:color="auto"/>
                <w:bottom w:val="none" w:sz="0" w:space="0" w:color="auto"/>
                <w:right w:val="none" w:sz="0" w:space="0" w:color="auto"/>
              </w:divBdr>
            </w:div>
            <w:div w:id="390425229">
              <w:marLeft w:val="0"/>
              <w:marRight w:val="0"/>
              <w:marTop w:val="0"/>
              <w:marBottom w:val="0"/>
              <w:divBdr>
                <w:top w:val="none" w:sz="0" w:space="0" w:color="auto"/>
                <w:left w:val="none" w:sz="0" w:space="0" w:color="auto"/>
                <w:bottom w:val="none" w:sz="0" w:space="0" w:color="auto"/>
                <w:right w:val="none" w:sz="0" w:space="0" w:color="auto"/>
              </w:divBdr>
            </w:div>
            <w:div w:id="1378705534">
              <w:marLeft w:val="0"/>
              <w:marRight w:val="0"/>
              <w:marTop w:val="0"/>
              <w:marBottom w:val="0"/>
              <w:divBdr>
                <w:top w:val="none" w:sz="0" w:space="0" w:color="auto"/>
                <w:left w:val="none" w:sz="0" w:space="0" w:color="auto"/>
                <w:bottom w:val="none" w:sz="0" w:space="0" w:color="auto"/>
                <w:right w:val="none" w:sz="0" w:space="0" w:color="auto"/>
              </w:divBdr>
            </w:div>
            <w:div w:id="1496723270">
              <w:marLeft w:val="0"/>
              <w:marRight w:val="0"/>
              <w:marTop w:val="0"/>
              <w:marBottom w:val="0"/>
              <w:divBdr>
                <w:top w:val="none" w:sz="0" w:space="0" w:color="auto"/>
                <w:left w:val="none" w:sz="0" w:space="0" w:color="auto"/>
                <w:bottom w:val="none" w:sz="0" w:space="0" w:color="auto"/>
                <w:right w:val="none" w:sz="0" w:space="0" w:color="auto"/>
              </w:divBdr>
            </w:div>
            <w:div w:id="2092002881">
              <w:marLeft w:val="0"/>
              <w:marRight w:val="0"/>
              <w:marTop w:val="0"/>
              <w:marBottom w:val="0"/>
              <w:divBdr>
                <w:top w:val="none" w:sz="0" w:space="0" w:color="auto"/>
                <w:left w:val="none" w:sz="0" w:space="0" w:color="auto"/>
                <w:bottom w:val="none" w:sz="0" w:space="0" w:color="auto"/>
                <w:right w:val="none" w:sz="0" w:space="0" w:color="auto"/>
              </w:divBdr>
            </w:div>
            <w:div w:id="1633294155">
              <w:marLeft w:val="0"/>
              <w:marRight w:val="0"/>
              <w:marTop w:val="0"/>
              <w:marBottom w:val="0"/>
              <w:divBdr>
                <w:top w:val="none" w:sz="0" w:space="0" w:color="auto"/>
                <w:left w:val="none" w:sz="0" w:space="0" w:color="auto"/>
                <w:bottom w:val="none" w:sz="0" w:space="0" w:color="auto"/>
                <w:right w:val="none" w:sz="0" w:space="0" w:color="auto"/>
              </w:divBdr>
            </w:div>
            <w:div w:id="752631488">
              <w:marLeft w:val="0"/>
              <w:marRight w:val="0"/>
              <w:marTop w:val="0"/>
              <w:marBottom w:val="0"/>
              <w:divBdr>
                <w:top w:val="none" w:sz="0" w:space="0" w:color="auto"/>
                <w:left w:val="none" w:sz="0" w:space="0" w:color="auto"/>
                <w:bottom w:val="none" w:sz="0" w:space="0" w:color="auto"/>
                <w:right w:val="none" w:sz="0" w:space="0" w:color="auto"/>
              </w:divBdr>
            </w:div>
          </w:divsChild>
        </w:div>
        <w:div w:id="1072389326">
          <w:marLeft w:val="0"/>
          <w:marRight w:val="0"/>
          <w:marTop w:val="0"/>
          <w:marBottom w:val="0"/>
          <w:divBdr>
            <w:top w:val="none" w:sz="0" w:space="0" w:color="auto"/>
            <w:left w:val="none" w:sz="0" w:space="0" w:color="auto"/>
            <w:bottom w:val="none" w:sz="0" w:space="0" w:color="auto"/>
            <w:right w:val="none" w:sz="0" w:space="0" w:color="auto"/>
          </w:divBdr>
          <w:divsChild>
            <w:div w:id="202979888">
              <w:marLeft w:val="0"/>
              <w:marRight w:val="0"/>
              <w:marTop w:val="0"/>
              <w:marBottom w:val="0"/>
              <w:divBdr>
                <w:top w:val="none" w:sz="0" w:space="0" w:color="auto"/>
                <w:left w:val="none" w:sz="0" w:space="0" w:color="auto"/>
                <w:bottom w:val="none" w:sz="0" w:space="0" w:color="auto"/>
                <w:right w:val="none" w:sz="0" w:space="0" w:color="auto"/>
              </w:divBdr>
            </w:div>
            <w:div w:id="2002929736">
              <w:marLeft w:val="0"/>
              <w:marRight w:val="0"/>
              <w:marTop w:val="0"/>
              <w:marBottom w:val="0"/>
              <w:divBdr>
                <w:top w:val="none" w:sz="0" w:space="0" w:color="auto"/>
                <w:left w:val="none" w:sz="0" w:space="0" w:color="auto"/>
                <w:bottom w:val="none" w:sz="0" w:space="0" w:color="auto"/>
                <w:right w:val="none" w:sz="0" w:space="0" w:color="auto"/>
              </w:divBdr>
            </w:div>
            <w:div w:id="546991664">
              <w:marLeft w:val="0"/>
              <w:marRight w:val="0"/>
              <w:marTop w:val="0"/>
              <w:marBottom w:val="0"/>
              <w:divBdr>
                <w:top w:val="none" w:sz="0" w:space="0" w:color="auto"/>
                <w:left w:val="none" w:sz="0" w:space="0" w:color="auto"/>
                <w:bottom w:val="none" w:sz="0" w:space="0" w:color="auto"/>
                <w:right w:val="none" w:sz="0" w:space="0" w:color="auto"/>
              </w:divBdr>
            </w:div>
            <w:div w:id="681129792">
              <w:marLeft w:val="0"/>
              <w:marRight w:val="0"/>
              <w:marTop w:val="0"/>
              <w:marBottom w:val="0"/>
              <w:divBdr>
                <w:top w:val="none" w:sz="0" w:space="0" w:color="auto"/>
                <w:left w:val="none" w:sz="0" w:space="0" w:color="auto"/>
                <w:bottom w:val="none" w:sz="0" w:space="0" w:color="auto"/>
                <w:right w:val="none" w:sz="0" w:space="0" w:color="auto"/>
              </w:divBdr>
            </w:div>
            <w:div w:id="1982540633">
              <w:marLeft w:val="0"/>
              <w:marRight w:val="0"/>
              <w:marTop w:val="0"/>
              <w:marBottom w:val="0"/>
              <w:divBdr>
                <w:top w:val="none" w:sz="0" w:space="0" w:color="auto"/>
                <w:left w:val="none" w:sz="0" w:space="0" w:color="auto"/>
                <w:bottom w:val="none" w:sz="0" w:space="0" w:color="auto"/>
                <w:right w:val="none" w:sz="0" w:space="0" w:color="auto"/>
              </w:divBdr>
            </w:div>
            <w:div w:id="1214805399">
              <w:marLeft w:val="0"/>
              <w:marRight w:val="0"/>
              <w:marTop w:val="0"/>
              <w:marBottom w:val="0"/>
              <w:divBdr>
                <w:top w:val="none" w:sz="0" w:space="0" w:color="auto"/>
                <w:left w:val="none" w:sz="0" w:space="0" w:color="auto"/>
                <w:bottom w:val="none" w:sz="0" w:space="0" w:color="auto"/>
                <w:right w:val="none" w:sz="0" w:space="0" w:color="auto"/>
              </w:divBdr>
            </w:div>
            <w:div w:id="505437174">
              <w:marLeft w:val="0"/>
              <w:marRight w:val="0"/>
              <w:marTop w:val="0"/>
              <w:marBottom w:val="0"/>
              <w:divBdr>
                <w:top w:val="none" w:sz="0" w:space="0" w:color="auto"/>
                <w:left w:val="none" w:sz="0" w:space="0" w:color="auto"/>
                <w:bottom w:val="none" w:sz="0" w:space="0" w:color="auto"/>
                <w:right w:val="none" w:sz="0" w:space="0" w:color="auto"/>
              </w:divBdr>
            </w:div>
            <w:div w:id="462119885">
              <w:marLeft w:val="0"/>
              <w:marRight w:val="0"/>
              <w:marTop w:val="0"/>
              <w:marBottom w:val="0"/>
              <w:divBdr>
                <w:top w:val="none" w:sz="0" w:space="0" w:color="auto"/>
                <w:left w:val="none" w:sz="0" w:space="0" w:color="auto"/>
                <w:bottom w:val="none" w:sz="0" w:space="0" w:color="auto"/>
                <w:right w:val="none" w:sz="0" w:space="0" w:color="auto"/>
              </w:divBdr>
            </w:div>
            <w:div w:id="1737194727">
              <w:marLeft w:val="0"/>
              <w:marRight w:val="0"/>
              <w:marTop w:val="0"/>
              <w:marBottom w:val="0"/>
              <w:divBdr>
                <w:top w:val="none" w:sz="0" w:space="0" w:color="auto"/>
                <w:left w:val="none" w:sz="0" w:space="0" w:color="auto"/>
                <w:bottom w:val="none" w:sz="0" w:space="0" w:color="auto"/>
                <w:right w:val="none" w:sz="0" w:space="0" w:color="auto"/>
              </w:divBdr>
            </w:div>
            <w:div w:id="693459198">
              <w:marLeft w:val="0"/>
              <w:marRight w:val="0"/>
              <w:marTop w:val="0"/>
              <w:marBottom w:val="0"/>
              <w:divBdr>
                <w:top w:val="none" w:sz="0" w:space="0" w:color="auto"/>
                <w:left w:val="none" w:sz="0" w:space="0" w:color="auto"/>
                <w:bottom w:val="none" w:sz="0" w:space="0" w:color="auto"/>
                <w:right w:val="none" w:sz="0" w:space="0" w:color="auto"/>
              </w:divBdr>
            </w:div>
            <w:div w:id="1186288343">
              <w:marLeft w:val="0"/>
              <w:marRight w:val="0"/>
              <w:marTop w:val="0"/>
              <w:marBottom w:val="0"/>
              <w:divBdr>
                <w:top w:val="none" w:sz="0" w:space="0" w:color="auto"/>
                <w:left w:val="none" w:sz="0" w:space="0" w:color="auto"/>
                <w:bottom w:val="none" w:sz="0" w:space="0" w:color="auto"/>
                <w:right w:val="none" w:sz="0" w:space="0" w:color="auto"/>
              </w:divBdr>
            </w:div>
            <w:div w:id="186725771">
              <w:marLeft w:val="0"/>
              <w:marRight w:val="0"/>
              <w:marTop w:val="0"/>
              <w:marBottom w:val="0"/>
              <w:divBdr>
                <w:top w:val="none" w:sz="0" w:space="0" w:color="auto"/>
                <w:left w:val="none" w:sz="0" w:space="0" w:color="auto"/>
                <w:bottom w:val="none" w:sz="0" w:space="0" w:color="auto"/>
                <w:right w:val="none" w:sz="0" w:space="0" w:color="auto"/>
              </w:divBdr>
            </w:div>
            <w:div w:id="2104835336">
              <w:marLeft w:val="0"/>
              <w:marRight w:val="0"/>
              <w:marTop w:val="0"/>
              <w:marBottom w:val="0"/>
              <w:divBdr>
                <w:top w:val="none" w:sz="0" w:space="0" w:color="auto"/>
                <w:left w:val="none" w:sz="0" w:space="0" w:color="auto"/>
                <w:bottom w:val="none" w:sz="0" w:space="0" w:color="auto"/>
                <w:right w:val="none" w:sz="0" w:space="0" w:color="auto"/>
              </w:divBdr>
            </w:div>
            <w:div w:id="1476406638">
              <w:marLeft w:val="0"/>
              <w:marRight w:val="0"/>
              <w:marTop w:val="0"/>
              <w:marBottom w:val="0"/>
              <w:divBdr>
                <w:top w:val="none" w:sz="0" w:space="0" w:color="auto"/>
                <w:left w:val="none" w:sz="0" w:space="0" w:color="auto"/>
                <w:bottom w:val="none" w:sz="0" w:space="0" w:color="auto"/>
                <w:right w:val="none" w:sz="0" w:space="0" w:color="auto"/>
              </w:divBdr>
            </w:div>
            <w:div w:id="1915892273">
              <w:marLeft w:val="0"/>
              <w:marRight w:val="0"/>
              <w:marTop w:val="0"/>
              <w:marBottom w:val="0"/>
              <w:divBdr>
                <w:top w:val="none" w:sz="0" w:space="0" w:color="auto"/>
                <w:left w:val="none" w:sz="0" w:space="0" w:color="auto"/>
                <w:bottom w:val="none" w:sz="0" w:space="0" w:color="auto"/>
                <w:right w:val="none" w:sz="0" w:space="0" w:color="auto"/>
              </w:divBdr>
            </w:div>
            <w:div w:id="1857310178">
              <w:marLeft w:val="0"/>
              <w:marRight w:val="0"/>
              <w:marTop w:val="0"/>
              <w:marBottom w:val="0"/>
              <w:divBdr>
                <w:top w:val="none" w:sz="0" w:space="0" w:color="auto"/>
                <w:left w:val="none" w:sz="0" w:space="0" w:color="auto"/>
                <w:bottom w:val="none" w:sz="0" w:space="0" w:color="auto"/>
                <w:right w:val="none" w:sz="0" w:space="0" w:color="auto"/>
              </w:divBdr>
            </w:div>
            <w:div w:id="363214132">
              <w:marLeft w:val="0"/>
              <w:marRight w:val="0"/>
              <w:marTop w:val="0"/>
              <w:marBottom w:val="0"/>
              <w:divBdr>
                <w:top w:val="none" w:sz="0" w:space="0" w:color="auto"/>
                <w:left w:val="none" w:sz="0" w:space="0" w:color="auto"/>
                <w:bottom w:val="none" w:sz="0" w:space="0" w:color="auto"/>
                <w:right w:val="none" w:sz="0" w:space="0" w:color="auto"/>
              </w:divBdr>
            </w:div>
            <w:div w:id="532183741">
              <w:marLeft w:val="0"/>
              <w:marRight w:val="0"/>
              <w:marTop w:val="0"/>
              <w:marBottom w:val="0"/>
              <w:divBdr>
                <w:top w:val="none" w:sz="0" w:space="0" w:color="auto"/>
                <w:left w:val="none" w:sz="0" w:space="0" w:color="auto"/>
                <w:bottom w:val="none" w:sz="0" w:space="0" w:color="auto"/>
                <w:right w:val="none" w:sz="0" w:space="0" w:color="auto"/>
              </w:divBdr>
            </w:div>
            <w:div w:id="2058358918">
              <w:marLeft w:val="0"/>
              <w:marRight w:val="0"/>
              <w:marTop w:val="0"/>
              <w:marBottom w:val="0"/>
              <w:divBdr>
                <w:top w:val="none" w:sz="0" w:space="0" w:color="auto"/>
                <w:left w:val="none" w:sz="0" w:space="0" w:color="auto"/>
                <w:bottom w:val="none" w:sz="0" w:space="0" w:color="auto"/>
                <w:right w:val="none" w:sz="0" w:space="0" w:color="auto"/>
              </w:divBdr>
            </w:div>
            <w:div w:id="788549499">
              <w:marLeft w:val="0"/>
              <w:marRight w:val="0"/>
              <w:marTop w:val="0"/>
              <w:marBottom w:val="0"/>
              <w:divBdr>
                <w:top w:val="none" w:sz="0" w:space="0" w:color="auto"/>
                <w:left w:val="none" w:sz="0" w:space="0" w:color="auto"/>
                <w:bottom w:val="none" w:sz="0" w:space="0" w:color="auto"/>
                <w:right w:val="none" w:sz="0" w:space="0" w:color="auto"/>
              </w:divBdr>
            </w:div>
          </w:divsChild>
        </w:div>
        <w:div w:id="2127000153">
          <w:marLeft w:val="0"/>
          <w:marRight w:val="0"/>
          <w:marTop w:val="0"/>
          <w:marBottom w:val="0"/>
          <w:divBdr>
            <w:top w:val="none" w:sz="0" w:space="0" w:color="auto"/>
            <w:left w:val="none" w:sz="0" w:space="0" w:color="auto"/>
            <w:bottom w:val="none" w:sz="0" w:space="0" w:color="auto"/>
            <w:right w:val="none" w:sz="0" w:space="0" w:color="auto"/>
          </w:divBdr>
          <w:divsChild>
            <w:div w:id="1548834382">
              <w:marLeft w:val="0"/>
              <w:marRight w:val="0"/>
              <w:marTop w:val="0"/>
              <w:marBottom w:val="0"/>
              <w:divBdr>
                <w:top w:val="none" w:sz="0" w:space="0" w:color="auto"/>
                <w:left w:val="none" w:sz="0" w:space="0" w:color="auto"/>
                <w:bottom w:val="none" w:sz="0" w:space="0" w:color="auto"/>
                <w:right w:val="none" w:sz="0" w:space="0" w:color="auto"/>
              </w:divBdr>
            </w:div>
            <w:div w:id="871461725">
              <w:marLeft w:val="0"/>
              <w:marRight w:val="0"/>
              <w:marTop w:val="0"/>
              <w:marBottom w:val="0"/>
              <w:divBdr>
                <w:top w:val="none" w:sz="0" w:space="0" w:color="auto"/>
                <w:left w:val="none" w:sz="0" w:space="0" w:color="auto"/>
                <w:bottom w:val="none" w:sz="0" w:space="0" w:color="auto"/>
                <w:right w:val="none" w:sz="0" w:space="0" w:color="auto"/>
              </w:divBdr>
            </w:div>
            <w:div w:id="2068067179">
              <w:marLeft w:val="0"/>
              <w:marRight w:val="0"/>
              <w:marTop w:val="0"/>
              <w:marBottom w:val="0"/>
              <w:divBdr>
                <w:top w:val="none" w:sz="0" w:space="0" w:color="auto"/>
                <w:left w:val="none" w:sz="0" w:space="0" w:color="auto"/>
                <w:bottom w:val="none" w:sz="0" w:space="0" w:color="auto"/>
                <w:right w:val="none" w:sz="0" w:space="0" w:color="auto"/>
              </w:divBdr>
            </w:div>
            <w:div w:id="853808373">
              <w:marLeft w:val="0"/>
              <w:marRight w:val="0"/>
              <w:marTop w:val="0"/>
              <w:marBottom w:val="0"/>
              <w:divBdr>
                <w:top w:val="none" w:sz="0" w:space="0" w:color="auto"/>
                <w:left w:val="none" w:sz="0" w:space="0" w:color="auto"/>
                <w:bottom w:val="none" w:sz="0" w:space="0" w:color="auto"/>
                <w:right w:val="none" w:sz="0" w:space="0" w:color="auto"/>
              </w:divBdr>
            </w:div>
            <w:div w:id="2140491675">
              <w:marLeft w:val="0"/>
              <w:marRight w:val="0"/>
              <w:marTop w:val="0"/>
              <w:marBottom w:val="0"/>
              <w:divBdr>
                <w:top w:val="none" w:sz="0" w:space="0" w:color="auto"/>
                <w:left w:val="none" w:sz="0" w:space="0" w:color="auto"/>
                <w:bottom w:val="none" w:sz="0" w:space="0" w:color="auto"/>
                <w:right w:val="none" w:sz="0" w:space="0" w:color="auto"/>
              </w:divBdr>
            </w:div>
          </w:divsChild>
        </w:div>
        <w:div w:id="940644832">
          <w:marLeft w:val="0"/>
          <w:marRight w:val="0"/>
          <w:marTop w:val="0"/>
          <w:marBottom w:val="0"/>
          <w:divBdr>
            <w:top w:val="none" w:sz="0" w:space="0" w:color="auto"/>
            <w:left w:val="none" w:sz="0" w:space="0" w:color="auto"/>
            <w:bottom w:val="none" w:sz="0" w:space="0" w:color="auto"/>
            <w:right w:val="none" w:sz="0" w:space="0" w:color="auto"/>
          </w:divBdr>
          <w:divsChild>
            <w:div w:id="1014570571">
              <w:marLeft w:val="-75"/>
              <w:marRight w:val="0"/>
              <w:marTop w:val="30"/>
              <w:marBottom w:val="30"/>
              <w:divBdr>
                <w:top w:val="none" w:sz="0" w:space="0" w:color="auto"/>
                <w:left w:val="none" w:sz="0" w:space="0" w:color="auto"/>
                <w:bottom w:val="none" w:sz="0" w:space="0" w:color="auto"/>
                <w:right w:val="none" w:sz="0" w:space="0" w:color="auto"/>
              </w:divBdr>
              <w:divsChild>
                <w:div w:id="1728725525">
                  <w:marLeft w:val="0"/>
                  <w:marRight w:val="0"/>
                  <w:marTop w:val="0"/>
                  <w:marBottom w:val="0"/>
                  <w:divBdr>
                    <w:top w:val="none" w:sz="0" w:space="0" w:color="auto"/>
                    <w:left w:val="none" w:sz="0" w:space="0" w:color="auto"/>
                    <w:bottom w:val="none" w:sz="0" w:space="0" w:color="auto"/>
                    <w:right w:val="none" w:sz="0" w:space="0" w:color="auto"/>
                  </w:divBdr>
                  <w:divsChild>
                    <w:div w:id="1948003477">
                      <w:marLeft w:val="0"/>
                      <w:marRight w:val="0"/>
                      <w:marTop w:val="0"/>
                      <w:marBottom w:val="0"/>
                      <w:divBdr>
                        <w:top w:val="none" w:sz="0" w:space="0" w:color="auto"/>
                        <w:left w:val="none" w:sz="0" w:space="0" w:color="auto"/>
                        <w:bottom w:val="none" w:sz="0" w:space="0" w:color="auto"/>
                        <w:right w:val="none" w:sz="0" w:space="0" w:color="auto"/>
                      </w:divBdr>
                    </w:div>
                  </w:divsChild>
                </w:div>
                <w:div w:id="1712727282">
                  <w:marLeft w:val="0"/>
                  <w:marRight w:val="0"/>
                  <w:marTop w:val="0"/>
                  <w:marBottom w:val="0"/>
                  <w:divBdr>
                    <w:top w:val="none" w:sz="0" w:space="0" w:color="auto"/>
                    <w:left w:val="none" w:sz="0" w:space="0" w:color="auto"/>
                    <w:bottom w:val="none" w:sz="0" w:space="0" w:color="auto"/>
                    <w:right w:val="none" w:sz="0" w:space="0" w:color="auto"/>
                  </w:divBdr>
                  <w:divsChild>
                    <w:div w:id="952663618">
                      <w:marLeft w:val="0"/>
                      <w:marRight w:val="0"/>
                      <w:marTop w:val="0"/>
                      <w:marBottom w:val="0"/>
                      <w:divBdr>
                        <w:top w:val="none" w:sz="0" w:space="0" w:color="auto"/>
                        <w:left w:val="none" w:sz="0" w:space="0" w:color="auto"/>
                        <w:bottom w:val="none" w:sz="0" w:space="0" w:color="auto"/>
                        <w:right w:val="none" w:sz="0" w:space="0" w:color="auto"/>
                      </w:divBdr>
                    </w:div>
                  </w:divsChild>
                </w:div>
                <w:div w:id="1684551061">
                  <w:marLeft w:val="0"/>
                  <w:marRight w:val="0"/>
                  <w:marTop w:val="0"/>
                  <w:marBottom w:val="0"/>
                  <w:divBdr>
                    <w:top w:val="none" w:sz="0" w:space="0" w:color="auto"/>
                    <w:left w:val="none" w:sz="0" w:space="0" w:color="auto"/>
                    <w:bottom w:val="none" w:sz="0" w:space="0" w:color="auto"/>
                    <w:right w:val="none" w:sz="0" w:space="0" w:color="auto"/>
                  </w:divBdr>
                  <w:divsChild>
                    <w:div w:id="1516652905">
                      <w:marLeft w:val="0"/>
                      <w:marRight w:val="0"/>
                      <w:marTop w:val="0"/>
                      <w:marBottom w:val="0"/>
                      <w:divBdr>
                        <w:top w:val="none" w:sz="0" w:space="0" w:color="auto"/>
                        <w:left w:val="none" w:sz="0" w:space="0" w:color="auto"/>
                        <w:bottom w:val="none" w:sz="0" w:space="0" w:color="auto"/>
                        <w:right w:val="none" w:sz="0" w:space="0" w:color="auto"/>
                      </w:divBdr>
                    </w:div>
                  </w:divsChild>
                </w:div>
                <w:div w:id="1872300152">
                  <w:marLeft w:val="0"/>
                  <w:marRight w:val="0"/>
                  <w:marTop w:val="0"/>
                  <w:marBottom w:val="0"/>
                  <w:divBdr>
                    <w:top w:val="none" w:sz="0" w:space="0" w:color="auto"/>
                    <w:left w:val="none" w:sz="0" w:space="0" w:color="auto"/>
                    <w:bottom w:val="none" w:sz="0" w:space="0" w:color="auto"/>
                    <w:right w:val="none" w:sz="0" w:space="0" w:color="auto"/>
                  </w:divBdr>
                  <w:divsChild>
                    <w:div w:id="970745079">
                      <w:marLeft w:val="0"/>
                      <w:marRight w:val="0"/>
                      <w:marTop w:val="0"/>
                      <w:marBottom w:val="0"/>
                      <w:divBdr>
                        <w:top w:val="none" w:sz="0" w:space="0" w:color="auto"/>
                        <w:left w:val="none" w:sz="0" w:space="0" w:color="auto"/>
                        <w:bottom w:val="none" w:sz="0" w:space="0" w:color="auto"/>
                        <w:right w:val="none" w:sz="0" w:space="0" w:color="auto"/>
                      </w:divBdr>
                    </w:div>
                  </w:divsChild>
                </w:div>
                <w:div w:id="1006439844">
                  <w:marLeft w:val="0"/>
                  <w:marRight w:val="0"/>
                  <w:marTop w:val="0"/>
                  <w:marBottom w:val="0"/>
                  <w:divBdr>
                    <w:top w:val="none" w:sz="0" w:space="0" w:color="auto"/>
                    <w:left w:val="none" w:sz="0" w:space="0" w:color="auto"/>
                    <w:bottom w:val="none" w:sz="0" w:space="0" w:color="auto"/>
                    <w:right w:val="none" w:sz="0" w:space="0" w:color="auto"/>
                  </w:divBdr>
                  <w:divsChild>
                    <w:div w:id="1903833800">
                      <w:marLeft w:val="0"/>
                      <w:marRight w:val="0"/>
                      <w:marTop w:val="0"/>
                      <w:marBottom w:val="0"/>
                      <w:divBdr>
                        <w:top w:val="none" w:sz="0" w:space="0" w:color="auto"/>
                        <w:left w:val="none" w:sz="0" w:space="0" w:color="auto"/>
                        <w:bottom w:val="none" w:sz="0" w:space="0" w:color="auto"/>
                        <w:right w:val="none" w:sz="0" w:space="0" w:color="auto"/>
                      </w:divBdr>
                    </w:div>
                  </w:divsChild>
                </w:div>
                <w:div w:id="1315649115">
                  <w:marLeft w:val="0"/>
                  <w:marRight w:val="0"/>
                  <w:marTop w:val="0"/>
                  <w:marBottom w:val="0"/>
                  <w:divBdr>
                    <w:top w:val="none" w:sz="0" w:space="0" w:color="auto"/>
                    <w:left w:val="none" w:sz="0" w:space="0" w:color="auto"/>
                    <w:bottom w:val="none" w:sz="0" w:space="0" w:color="auto"/>
                    <w:right w:val="none" w:sz="0" w:space="0" w:color="auto"/>
                  </w:divBdr>
                  <w:divsChild>
                    <w:div w:id="1349524857">
                      <w:marLeft w:val="0"/>
                      <w:marRight w:val="0"/>
                      <w:marTop w:val="0"/>
                      <w:marBottom w:val="0"/>
                      <w:divBdr>
                        <w:top w:val="none" w:sz="0" w:space="0" w:color="auto"/>
                        <w:left w:val="none" w:sz="0" w:space="0" w:color="auto"/>
                        <w:bottom w:val="none" w:sz="0" w:space="0" w:color="auto"/>
                        <w:right w:val="none" w:sz="0" w:space="0" w:color="auto"/>
                      </w:divBdr>
                    </w:div>
                  </w:divsChild>
                </w:div>
                <w:div w:id="2127772134">
                  <w:marLeft w:val="0"/>
                  <w:marRight w:val="0"/>
                  <w:marTop w:val="0"/>
                  <w:marBottom w:val="0"/>
                  <w:divBdr>
                    <w:top w:val="none" w:sz="0" w:space="0" w:color="auto"/>
                    <w:left w:val="none" w:sz="0" w:space="0" w:color="auto"/>
                    <w:bottom w:val="none" w:sz="0" w:space="0" w:color="auto"/>
                    <w:right w:val="none" w:sz="0" w:space="0" w:color="auto"/>
                  </w:divBdr>
                  <w:divsChild>
                    <w:div w:id="1433286623">
                      <w:marLeft w:val="0"/>
                      <w:marRight w:val="0"/>
                      <w:marTop w:val="0"/>
                      <w:marBottom w:val="0"/>
                      <w:divBdr>
                        <w:top w:val="none" w:sz="0" w:space="0" w:color="auto"/>
                        <w:left w:val="none" w:sz="0" w:space="0" w:color="auto"/>
                        <w:bottom w:val="none" w:sz="0" w:space="0" w:color="auto"/>
                        <w:right w:val="none" w:sz="0" w:space="0" w:color="auto"/>
                      </w:divBdr>
                    </w:div>
                  </w:divsChild>
                </w:div>
                <w:div w:id="1450779631">
                  <w:marLeft w:val="0"/>
                  <w:marRight w:val="0"/>
                  <w:marTop w:val="0"/>
                  <w:marBottom w:val="0"/>
                  <w:divBdr>
                    <w:top w:val="none" w:sz="0" w:space="0" w:color="auto"/>
                    <w:left w:val="none" w:sz="0" w:space="0" w:color="auto"/>
                    <w:bottom w:val="none" w:sz="0" w:space="0" w:color="auto"/>
                    <w:right w:val="none" w:sz="0" w:space="0" w:color="auto"/>
                  </w:divBdr>
                  <w:divsChild>
                    <w:div w:id="873077527">
                      <w:marLeft w:val="0"/>
                      <w:marRight w:val="0"/>
                      <w:marTop w:val="0"/>
                      <w:marBottom w:val="0"/>
                      <w:divBdr>
                        <w:top w:val="none" w:sz="0" w:space="0" w:color="auto"/>
                        <w:left w:val="none" w:sz="0" w:space="0" w:color="auto"/>
                        <w:bottom w:val="none" w:sz="0" w:space="0" w:color="auto"/>
                        <w:right w:val="none" w:sz="0" w:space="0" w:color="auto"/>
                      </w:divBdr>
                    </w:div>
                  </w:divsChild>
                </w:div>
                <w:div w:id="1407534159">
                  <w:marLeft w:val="0"/>
                  <w:marRight w:val="0"/>
                  <w:marTop w:val="0"/>
                  <w:marBottom w:val="0"/>
                  <w:divBdr>
                    <w:top w:val="none" w:sz="0" w:space="0" w:color="auto"/>
                    <w:left w:val="none" w:sz="0" w:space="0" w:color="auto"/>
                    <w:bottom w:val="none" w:sz="0" w:space="0" w:color="auto"/>
                    <w:right w:val="none" w:sz="0" w:space="0" w:color="auto"/>
                  </w:divBdr>
                  <w:divsChild>
                    <w:div w:id="140082430">
                      <w:marLeft w:val="0"/>
                      <w:marRight w:val="0"/>
                      <w:marTop w:val="0"/>
                      <w:marBottom w:val="0"/>
                      <w:divBdr>
                        <w:top w:val="none" w:sz="0" w:space="0" w:color="auto"/>
                        <w:left w:val="none" w:sz="0" w:space="0" w:color="auto"/>
                        <w:bottom w:val="none" w:sz="0" w:space="0" w:color="auto"/>
                        <w:right w:val="none" w:sz="0" w:space="0" w:color="auto"/>
                      </w:divBdr>
                    </w:div>
                  </w:divsChild>
                </w:div>
                <w:div w:id="1857576956">
                  <w:marLeft w:val="0"/>
                  <w:marRight w:val="0"/>
                  <w:marTop w:val="0"/>
                  <w:marBottom w:val="0"/>
                  <w:divBdr>
                    <w:top w:val="none" w:sz="0" w:space="0" w:color="auto"/>
                    <w:left w:val="none" w:sz="0" w:space="0" w:color="auto"/>
                    <w:bottom w:val="none" w:sz="0" w:space="0" w:color="auto"/>
                    <w:right w:val="none" w:sz="0" w:space="0" w:color="auto"/>
                  </w:divBdr>
                  <w:divsChild>
                    <w:div w:id="456949555">
                      <w:marLeft w:val="0"/>
                      <w:marRight w:val="0"/>
                      <w:marTop w:val="0"/>
                      <w:marBottom w:val="0"/>
                      <w:divBdr>
                        <w:top w:val="none" w:sz="0" w:space="0" w:color="auto"/>
                        <w:left w:val="none" w:sz="0" w:space="0" w:color="auto"/>
                        <w:bottom w:val="none" w:sz="0" w:space="0" w:color="auto"/>
                        <w:right w:val="none" w:sz="0" w:space="0" w:color="auto"/>
                      </w:divBdr>
                    </w:div>
                  </w:divsChild>
                </w:div>
                <w:div w:id="835268539">
                  <w:marLeft w:val="0"/>
                  <w:marRight w:val="0"/>
                  <w:marTop w:val="0"/>
                  <w:marBottom w:val="0"/>
                  <w:divBdr>
                    <w:top w:val="none" w:sz="0" w:space="0" w:color="auto"/>
                    <w:left w:val="none" w:sz="0" w:space="0" w:color="auto"/>
                    <w:bottom w:val="none" w:sz="0" w:space="0" w:color="auto"/>
                    <w:right w:val="none" w:sz="0" w:space="0" w:color="auto"/>
                  </w:divBdr>
                  <w:divsChild>
                    <w:div w:id="2050182117">
                      <w:marLeft w:val="0"/>
                      <w:marRight w:val="0"/>
                      <w:marTop w:val="0"/>
                      <w:marBottom w:val="0"/>
                      <w:divBdr>
                        <w:top w:val="none" w:sz="0" w:space="0" w:color="auto"/>
                        <w:left w:val="none" w:sz="0" w:space="0" w:color="auto"/>
                        <w:bottom w:val="none" w:sz="0" w:space="0" w:color="auto"/>
                        <w:right w:val="none" w:sz="0" w:space="0" w:color="auto"/>
                      </w:divBdr>
                    </w:div>
                  </w:divsChild>
                </w:div>
                <w:div w:id="2048487804">
                  <w:marLeft w:val="0"/>
                  <w:marRight w:val="0"/>
                  <w:marTop w:val="0"/>
                  <w:marBottom w:val="0"/>
                  <w:divBdr>
                    <w:top w:val="none" w:sz="0" w:space="0" w:color="auto"/>
                    <w:left w:val="none" w:sz="0" w:space="0" w:color="auto"/>
                    <w:bottom w:val="none" w:sz="0" w:space="0" w:color="auto"/>
                    <w:right w:val="none" w:sz="0" w:space="0" w:color="auto"/>
                  </w:divBdr>
                  <w:divsChild>
                    <w:div w:id="705716611">
                      <w:marLeft w:val="0"/>
                      <w:marRight w:val="0"/>
                      <w:marTop w:val="0"/>
                      <w:marBottom w:val="0"/>
                      <w:divBdr>
                        <w:top w:val="none" w:sz="0" w:space="0" w:color="auto"/>
                        <w:left w:val="none" w:sz="0" w:space="0" w:color="auto"/>
                        <w:bottom w:val="none" w:sz="0" w:space="0" w:color="auto"/>
                        <w:right w:val="none" w:sz="0" w:space="0" w:color="auto"/>
                      </w:divBdr>
                    </w:div>
                  </w:divsChild>
                </w:div>
                <w:div w:id="667908380">
                  <w:marLeft w:val="0"/>
                  <w:marRight w:val="0"/>
                  <w:marTop w:val="0"/>
                  <w:marBottom w:val="0"/>
                  <w:divBdr>
                    <w:top w:val="none" w:sz="0" w:space="0" w:color="auto"/>
                    <w:left w:val="none" w:sz="0" w:space="0" w:color="auto"/>
                    <w:bottom w:val="none" w:sz="0" w:space="0" w:color="auto"/>
                    <w:right w:val="none" w:sz="0" w:space="0" w:color="auto"/>
                  </w:divBdr>
                  <w:divsChild>
                    <w:div w:id="1057976445">
                      <w:marLeft w:val="0"/>
                      <w:marRight w:val="0"/>
                      <w:marTop w:val="0"/>
                      <w:marBottom w:val="0"/>
                      <w:divBdr>
                        <w:top w:val="none" w:sz="0" w:space="0" w:color="auto"/>
                        <w:left w:val="none" w:sz="0" w:space="0" w:color="auto"/>
                        <w:bottom w:val="none" w:sz="0" w:space="0" w:color="auto"/>
                        <w:right w:val="none" w:sz="0" w:space="0" w:color="auto"/>
                      </w:divBdr>
                    </w:div>
                  </w:divsChild>
                </w:div>
                <w:div w:id="1962762878">
                  <w:marLeft w:val="0"/>
                  <w:marRight w:val="0"/>
                  <w:marTop w:val="0"/>
                  <w:marBottom w:val="0"/>
                  <w:divBdr>
                    <w:top w:val="none" w:sz="0" w:space="0" w:color="auto"/>
                    <w:left w:val="none" w:sz="0" w:space="0" w:color="auto"/>
                    <w:bottom w:val="none" w:sz="0" w:space="0" w:color="auto"/>
                    <w:right w:val="none" w:sz="0" w:space="0" w:color="auto"/>
                  </w:divBdr>
                  <w:divsChild>
                    <w:div w:id="1660034463">
                      <w:marLeft w:val="0"/>
                      <w:marRight w:val="0"/>
                      <w:marTop w:val="0"/>
                      <w:marBottom w:val="0"/>
                      <w:divBdr>
                        <w:top w:val="none" w:sz="0" w:space="0" w:color="auto"/>
                        <w:left w:val="none" w:sz="0" w:space="0" w:color="auto"/>
                        <w:bottom w:val="none" w:sz="0" w:space="0" w:color="auto"/>
                        <w:right w:val="none" w:sz="0" w:space="0" w:color="auto"/>
                      </w:divBdr>
                    </w:div>
                  </w:divsChild>
                </w:div>
                <w:div w:id="1366516319">
                  <w:marLeft w:val="0"/>
                  <w:marRight w:val="0"/>
                  <w:marTop w:val="0"/>
                  <w:marBottom w:val="0"/>
                  <w:divBdr>
                    <w:top w:val="none" w:sz="0" w:space="0" w:color="auto"/>
                    <w:left w:val="none" w:sz="0" w:space="0" w:color="auto"/>
                    <w:bottom w:val="none" w:sz="0" w:space="0" w:color="auto"/>
                    <w:right w:val="none" w:sz="0" w:space="0" w:color="auto"/>
                  </w:divBdr>
                  <w:divsChild>
                    <w:div w:id="411314071">
                      <w:marLeft w:val="0"/>
                      <w:marRight w:val="0"/>
                      <w:marTop w:val="0"/>
                      <w:marBottom w:val="0"/>
                      <w:divBdr>
                        <w:top w:val="none" w:sz="0" w:space="0" w:color="auto"/>
                        <w:left w:val="none" w:sz="0" w:space="0" w:color="auto"/>
                        <w:bottom w:val="none" w:sz="0" w:space="0" w:color="auto"/>
                        <w:right w:val="none" w:sz="0" w:space="0" w:color="auto"/>
                      </w:divBdr>
                    </w:div>
                  </w:divsChild>
                </w:div>
                <w:div w:id="84762922">
                  <w:marLeft w:val="0"/>
                  <w:marRight w:val="0"/>
                  <w:marTop w:val="0"/>
                  <w:marBottom w:val="0"/>
                  <w:divBdr>
                    <w:top w:val="none" w:sz="0" w:space="0" w:color="auto"/>
                    <w:left w:val="none" w:sz="0" w:space="0" w:color="auto"/>
                    <w:bottom w:val="none" w:sz="0" w:space="0" w:color="auto"/>
                    <w:right w:val="none" w:sz="0" w:space="0" w:color="auto"/>
                  </w:divBdr>
                  <w:divsChild>
                    <w:div w:id="163857092">
                      <w:marLeft w:val="0"/>
                      <w:marRight w:val="0"/>
                      <w:marTop w:val="0"/>
                      <w:marBottom w:val="0"/>
                      <w:divBdr>
                        <w:top w:val="none" w:sz="0" w:space="0" w:color="auto"/>
                        <w:left w:val="none" w:sz="0" w:space="0" w:color="auto"/>
                        <w:bottom w:val="none" w:sz="0" w:space="0" w:color="auto"/>
                        <w:right w:val="none" w:sz="0" w:space="0" w:color="auto"/>
                      </w:divBdr>
                    </w:div>
                  </w:divsChild>
                </w:div>
                <w:div w:id="511990023">
                  <w:marLeft w:val="0"/>
                  <w:marRight w:val="0"/>
                  <w:marTop w:val="0"/>
                  <w:marBottom w:val="0"/>
                  <w:divBdr>
                    <w:top w:val="none" w:sz="0" w:space="0" w:color="auto"/>
                    <w:left w:val="none" w:sz="0" w:space="0" w:color="auto"/>
                    <w:bottom w:val="none" w:sz="0" w:space="0" w:color="auto"/>
                    <w:right w:val="none" w:sz="0" w:space="0" w:color="auto"/>
                  </w:divBdr>
                  <w:divsChild>
                    <w:div w:id="1059205214">
                      <w:marLeft w:val="0"/>
                      <w:marRight w:val="0"/>
                      <w:marTop w:val="0"/>
                      <w:marBottom w:val="0"/>
                      <w:divBdr>
                        <w:top w:val="none" w:sz="0" w:space="0" w:color="auto"/>
                        <w:left w:val="none" w:sz="0" w:space="0" w:color="auto"/>
                        <w:bottom w:val="none" w:sz="0" w:space="0" w:color="auto"/>
                        <w:right w:val="none" w:sz="0" w:space="0" w:color="auto"/>
                      </w:divBdr>
                    </w:div>
                  </w:divsChild>
                </w:div>
                <w:div w:id="1798140804">
                  <w:marLeft w:val="0"/>
                  <w:marRight w:val="0"/>
                  <w:marTop w:val="0"/>
                  <w:marBottom w:val="0"/>
                  <w:divBdr>
                    <w:top w:val="none" w:sz="0" w:space="0" w:color="auto"/>
                    <w:left w:val="none" w:sz="0" w:space="0" w:color="auto"/>
                    <w:bottom w:val="none" w:sz="0" w:space="0" w:color="auto"/>
                    <w:right w:val="none" w:sz="0" w:space="0" w:color="auto"/>
                  </w:divBdr>
                  <w:divsChild>
                    <w:div w:id="39864575">
                      <w:marLeft w:val="0"/>
                      <w:marRight w:val="0"/>
                      <w:marTop w:val="0"/>
                      <w:marBottom w:val="0"/>
                      <w:divBdr>
                        <w:top w:val="none" w:sz="0" w:space="0" w:color="auto"/>
                        <w:left w:val="none" w:sz="0" w:space="0" w:color="auto"/>
                        <w:bottom w:val="none" w:sz="0" w:space="0" w:color="auto"/>
                        <w:right w:val="none" w:sz="0" w:space="0" w:color="auto"/>
                      </w:divBdr>
                    </w:div>
                  </w:divsChild>
                </w:div>
                <w:div w:id="270943592">
                  <w:marLeft w:val="0"/>
                  <w:marRight w:val="0"/>
                  <w:marTop w:val="0"/>
                  <w:marBottom w:val="0"/>
                  <w:divBdr>
                    <w:top w:val="none" w:sz="0" w:space="0" w:color="auto"/>
                    <w:left w:val="none" w:sz="0" w:space="0" w:color="auto"/>
                    <w:bottom w:val="none" w:sz="0" w:space="0" w:color="auto"/>
                    <w:right w:val="none" w:sz="0" w:space="0" w:color="auto"/>
                  </w:divBdr>
                  <w:divsChild>
                    <w:div w:id="779102982">
                      <w:marLeft w:val="0"/>
                      <w:marRight w:val="0"/>
                      <w:marTop w:val="0"/>
                      <w:marBottom w:val="0"/>
                      <w:divBdr>
                        <w:top w:val="none" w:sz="0" w:space="0" w:color="auto"/>
                        <w:left w:val="none" w:sz="0" w:space="0" w:color="auto"/>
                        <w:bottom w:val="none" w:sz="0" w:space="0" w:color="auto"/>
                        <w:right w:val="none" w:sz="0" w:space="0" w:color="auto"/>
                      </w:divBdr>
                    </w:div>
                  </w:divsChild>
                </w:div>
                <w:div w:id="577401237">
                  <w:marLeft w:val="0"/>
                  <w:marRight w:val="0"/>
                  <w:marTop w:val="0"/>
                  <w:marBottom w:val="0"/>
                  <w:divBdr>
                    <w:top w:val="none" w:sz="0" w:space="0" w:color="auto"/>
                    <w:left w:val="none" w:sz="0" w:space="0" w:color="auto"/>
                    <w:bottom w:val="none" w:sz="0" w:space="0" w:color="auto"/>
                    <w:right w:val="none" w:sz="0" w:space="0" w:color="auto"/>
                  </w:divBdr>
                  <w:divsChild>
                    <w:div w:id="838155412">
                      <w:marLeft w:val="0"/>
                      <w:marRight w:val="0"/>
                      <w:marTop w:val="0"/>
                      <w:marBottom w:val="0"/>
                      <w:divBdr>
                        <w:top w:val="none" w:sz="0" w:space="0" w:color="auto"/>
                        <w:left w:val="none" w:sz="0" w:space="0" w:color="auto"/>
                        <w:bottom w:val="none" w:sz="0" w:space="0" w:color="auto"/>
                        <w:right w:val="none" w:sz="0" w:space="0" w:color="auto"/>
                      </w:divBdr>
                    </w:div>
                  </w:divsChild>
                </w:div>
                <w:div w:id="2021853395">
                  <w:marLeft w:val="0"/>
                  <w:marRight w:val="0"/>
                  <w:marTop w:val="0"/>
                  <w:marBottom w:val="0"/>
                  <w:divBdr>
                    <w:top w:val="none" w:sz="0" w:space="0" w:color="auto"/>
                    <w:left w:val="none" w:sz="0" w:space="0" w:color="auto"/>
                    <w:bottom w:val="none" w:sz="0" w:space="0" w:color="auto"/>
                    <w:right w:val="none" w:sz="0" w:space="0" w:color="auto"/>
                  </w:divBdr>
                  <w:divsChild>
                    <w:div w:id="339622609">
                      <w:marLeft w:val="0"/>
                      <w:marRight w:val="0"/>
                      <w:marTop w:val="0"/>
                      <w:marBottom w:val="0"/>
                      <w:divBdr>
                        <w:top w:val="none" w:sz="0" w:space="0" w:color="auto"/>
                        <w:left w:val="none" w:sz="0" w:space="0" w:color="auto"/>
                        <w:bottom w:val="none" w:sz="0" w:space="0" w:color="auto"/>
                        <w:right w:val="none" w:sz="0" w:space="0" w:color="auto"/>
                      </w:divBdr>
                    </w:div>
                  </w:divsChild>
                </w:div>
                <w:div w:id="1665863138">
                  <w:marLeft w:val="0"/>
                  <w:marRight w:val="0"/>
                  <w:marTop w:val="0"/>
                  <w:marBottom w:val="0"/>
                  <w:divBdr>
                    <w:top w:val="none" w:sz="0" w:space="0" w:color="auto"/>
                    <w:left w:val="none" w:sz="0" w:space="0" w:color="auto"/>
                    <w:bottom w:val="none" w:sz="0" w:space="0" w:color="auto"/>
                    <w:right w:val="none" w:sz="0" w:space="0" w:color="auto"/>
                  </w:divBdr>
                  <w:divsChild>
                    <w:div w:id="18726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851614">
          <w:marLeft w:val="0"/>
          <w:marRight w:val="0"/>
          <w:marTop w:val="0"/>
          <w:marBottom w:val="0"/>
          <w:divBdr>
            <w:top w:val="none" w:sz="0" w:space="0" w:color="auto"/>
            <w:left w:val="none" w:sz="0" w:space="0" w:color="auto"/>
            <w:bottom w:val="none" w:sz="0" w:space="0" w:color="auto"/>
            <w:right w:val="none" w:sz="0" w:space="0" w:color="auto"/>
          </w:divBdr>
          <w:divsChild>
            <w:div w:id="1918400469">
              <w:marLeft w:val="0"/>
              <w:marRight w:val="0"/>
              <w:marTop w:val="0"/>
              <w:marBottom w:val="0"/>
              <w:divBdr>
                <w:top w:val="none" w:sz="0" w:space="0" w:color="auto"/>
                <w:left w:val="none" w:sz="0" w:space="0" w:color="auto"/>
                <w:bottom w:val="none" w:sz="0" w:space="0" w:color="auto"/>
                <w:right w:val="none" w:sz="0" w:space="0" w:color="auto"/>
              </w:divBdr>
            </w:div>
            <w:div w:id="1456215413">
              <w:marLeft w:val="0"/>
              <w:marRight w:val="0"/>
              <w:marTop w:val="0"/>
              <w:marBottom w:val="0"/>
              <w:divBdr>
                <w:top w:val="none" w:sz="0" w:space="0" w:color="auto"/>
                <w:left w:val="none" w:sz="0" w:space="0" w:color="auto"/>
                <w:bottom w:val="none" w:sz="0" w:space="0" w:color="auto"/>
                <w:right w:val="none" w:sz="0" w:space="0" w:color="auto"/>
              </w:divBdr>
            </w:div>
            <w:div w:id="838543016">
              <w:marLeft w:val="0"/>
              <w:marRight w:val="0"/>
              <w:marTop w:val="0"/>
              <w:marBottom w:val="0"/>
              <w:divBdr>
                <w:top w:val="none" w:sz="0" w:space="0" w:color="auto"/>
                <w:left w:val="none" w:sz="0" w:space="0" w:color="auto"/>
                <w:bottom w:val="none" w:sz="0" w:space="0" w:color="auto"/>
                <w:right w:val="none" w:sz="0" w:space="0" w:color="auto"/>
              </w:divBdr>
            </w:div>
            <w:div w:id="2094427605">
              <w:marLeft w:val="0"/>
              <w:marRight w:val="0"/>
              <w:marTop w:val="0"/>
              <w:marBottom w:val="0"/>
              <w:divBdr>
                <w:top w:val="none" w:sz="0" w:space="0" w:color="auto"/>
                <w:left w:val="none" w:sz="0" w:space="0" w:color="auto"/>
                <w:bottom w:val="none" w:sz="0" w:space="0" w:color="auto"/>
                <w:right w:val="none" w:sz="0" w:space="0" w:color="auto"/>
              </w:divBdr>
            </w:div>
            <w:div w:id="662005998">
              <w:marLeft w:val="0"/>
              <w:marRight w:val="0"/>
              <w:marTop w:val="0"/>
              <w:marBottom w:val="0"/>
              <w:divBdr>
                <w:top w:val="none" w:sz="0" w:space="0" w:color="auto"/>
                <w:left w:val="none" w:sz="0" w:space="0" w:color="auto"/>
                <w:bottom w:val="none" w:sz="0" w:space="0" w:color="auto"/>
                <w:right w:val="none" w:sz="0" w:space="0" w:color="auto"/>
              </w:divBdr>
            </w:div>
            <w:div w:id="230624665">
              <w:marLeft w:val="0"/>
              <w:marRight w:val="0"/>
              <w:marTop w:val="0"/>
              <w:marBottom w:val="0"/>
              <w:divBdr>
                <w:top w:val="none" w:sz="0" w:space="0" w:color="auto"/>
                <w:left w:val="none" w:sz="0" w:space="0" w:color="auto"/>
                <w:bottom w:val="none" w:sz="0" w:space="0" w:color="auto"/>
                <w:right w:val="none" w:sz="0" w:space="0" w:color="auto"/>
              </w:divBdr>
            </w:div>
            <w:div w:id="1029182117">
              <w:marLeft w:val="0"/>
              <w:marRight w:val="0"/>
              <w:marTop w:val="0"/>
              <w:marBottom w:val="0"/>
              <w:divBdr>
                <w:top w:val="none" w:sz="0" w:space="0" w:color="auto"/>
                <w:left w:val="none" w:sz="0" w:space="0" w:color="auto"/>
                <w:bottom w:val="none" w:sz="0" w:space="0" w:color="auto"/>
                <w:right w:val="none" w:sz="0" w:space="0" w:color="auto"/>
              </w:divBdr>
            </w:div>
            <w:div w:id="2077240760">
              <w:marLeft w:val="0"/>
              <w:marRight w:val="0"/>
              <w:marTop w:val="0"/>
              <w:marBottom w:val="0"/>
              <w:divBdr>
                <w:top w:val="none" w:sz="0" w:space="0" w:color="auto"/>
                <w:left w:val="none" w:sz="0" w:space="0" w:color="auto"/>
                <w:bottom w:val="none" w:sz="0" w:space="0" w:color="auto"/>
                <w:right w:val="none" w:sz="0" w:space="0" w:color="auto"/>
              </w:divBdr>
            </w:div>
            <w:div w:id="1711151978">
              <w:marLeft w:val="0"/>
              <w:marRight w:val="0"/>
              <w:marTop w:val="0"/>
              <w:marBottom w:val="0"/>
              <w:divBdr>
                <w:top w:val="none" w:sz="0" w:space="0" w:color="auto"/>
                <w:left w:val="none" w:sz="0" w:space="0" w:color="auto"/>
                <w:bottom w:val="none" w:sz="0" w:space="0" w:color="auto"/>
                <w:right w:val="none" w:sz="0" w:space="0" w:color="auto"/>
              </w:divBdr>
            </w:div>
            <w:div w:id="1229459208">
              <w:marLeft w:val="0"/>
              <w:marRight w:val="0"/>
              <w:marTop w:val="0"/>
              <w:marBottom w:val="0"/>
              <w:divBdr>
                <w:top w:val="none" w:sz="0" w:space="0" w:color="auto"/>
                <w:left w:val="none" w:sz="0" w:space="0" w:color="auto"/>
                <w:bottom w:val="none" w:sz="0" w:space="0" w:color="auto"/>
                <w:right w:val="none" w:sz="0" w:space="0" w:color="auto"/>
              </w:divBdr>
            </w:div>
            <w:div w:id="730157903">
              <w:marLeft w:val="0"/>
              <w:marRight w:val="0"/>
              <w:marTop w:val="0"/>
              <w:marBottom w:val="0"/>
              <w:divBdr>
                <w:top w:val="none" w:sz="0" w:space="0" w:color="auto"/>
                <w:left w:val="none" w:sz="0" w:space="0" w:color="auto"/>
                <w:bottom w:val="none" w:sz="0" w:space="0" w:color="auto"/>
                <w:right w:val="none" w:sz="0" w:space="0" w:color="auto"/>
              </w:divBdr>
            </w:div>
            <w:div w:id="251860682">
              <w:marLeft w:val="0"/>
              <w:marRight w:val="0"/>
              <w:marTop w:val="0"/>
              <w:marBottom w:val="0"/>
              <w:divBdr>
                <w:top w:val="none" w:sz="0" w:space="0" w:color="auto"/>
                <w:left w:val="none" w:sz="0" w:space="0" w:color="auto"/>
                <w:bottom w:val="none" w:sz="0" w:space="0" w:color="auto"/>
                <w:right w:val="none" w:sz="0" w:space="0" w:color="auto"/>
              </w:divBdr>
            </w:div>
            <w:div w:id="116067530">
              <w:marLeft w:val="0"/>
              <w:marRight w:val="0"/>
              <w:marTop w:val="0"/>
              <w:marBottom w:val="0"/>
              <w:divBdr>
                <w:top w:val="none" w:sz="0" w:space="0" w:color="auto"/>
                <w:left w:val="none" w:sz="0" w:space="0" w:color="auto"/>
                <w:bottom w:val="none" w:sz="0" w:space="0" w:color="auto"/>
                <w:right w:val="none" w:sz="0" w:space="0" w:color="auto"/>
              </w:divBdr>
            </w:div>
            <w:div w:id="1529903250">
              <w:marLeft w:val="0"/>
              <w:marRight w:val="0"/>
              <w:marTop w:val="0"/>
              <w:marBottom w:val="0"/>
              <w:divBdr>
                <w:top w:val="none" w:sz="0" w:space="0" w:color="auto"/>
                <w:left w:val="none" w:sz="0" w:space="0" w:color="auto"/>
                <w:bottom w:val="none" w:sz="0" w:space="0" w:color="auto"/>
                <w:right w:val="none" w:sz="0" w:space="0" w:color="auto"/>
              </w:divBdr>
            </w:div>
            <w:div w:id="2111705807">
              <w:marLeft w:val="0"/>
              <w:marRight w:val="0"/>
              <w:marTop w:val="0"/>
              <w:marBottom w:val="0"/>
              <w:divBdr>
                <w:top w:val="none" w:sz="0" w:space="0" w:color="auto"/>
                <w:left w:val="none" w:sz="0" w:space="0" w:color="auto"/>
                <w:bottom w:val="none" w:sz="0" w:space="0" w:color="auto"/>
                <w:right w:val="none" w:sz="0" w:space="0" w:color="auto"/>
              </w:divBdr>
            </w:div>
            <w:div w:id="433941444">
              <w:marLeft w:val="0"/>
              <w:marRight w:val="0"/>
              <w:marTop w:val="0"/>
              <w:marBottom w:val="0"/>
              <w:divBdr>
                <w:top w:val="none" w:sz="0" w:space="0" w:color="auto"/>
                <w:left w:val="none" w:sz="0" w:space="0" w:color="auto"/>
                <w:bottom w:val="none" w:sz="0" w:space="0" w:color="auto"/>
                <w:right w:val="none" w:sz="0" w:space="0" w:color="auto"/>
              </w:divBdr>
            </w:div>
            <w:div w:id="1715619512">
              <w:marLeft w:val="0"/>
              <w:marRight w:val="0"/>
              <w:marTop w:val="0"/>
              <w:marBottom w:val="0"/>
              <w:divBdr>
                <w:top w:val="none" w:sz="0" w:space="0" w:color="auto"/>
                <w:left w:val="none" w:sz="0" w:space="0" w:color="auto"/>
                <w:bottom w:val="none" w:sz="0" w:space="0" w:color="auto"/>
                <w:right w:val="none" w:sz="0" w:space="0" w:color="auto"/>
              </w:divBdr>
            </w:div>
            <w:div w:id="744180059">
              <w:marLeft w:val="0"/>
              <w:marRight w:val="0"/>
              <w:marTop w:val="0"/>
              <w:marBottom w:val="0"/>
              <w:divBdr>
                <w:top w:val="none" w:sz="0" w:space="0" w:color="auto"/>
                <w:left w:val="none" w:sz="0" w:space="0" w:color="auto"/>
                <w:bottom w:val="none" w:sz="0" w:space="0" w:color="auto"/>
                <w:right w:val="none" w:sz="0" w:space="0" w:color="auto"/>
              </w:divBdr>
            </w:div>
            <w:div w:id="1343704898">
              <w:marLeft w:val="0"/>
              <w:marRight w:val="0"/>
              <w:marTop w:val="0"/>
              <w:marBottom w:val="0"/>
              <w:divBdr>
                <w:top w:val="none" w:sz="0" w:space="0" w:color="auto"/>
                <w:left w:val="none" w:sz="0" w:space="0" w:color="auto"/>
                <w:bottom w:val="none" w:sz="0" w:space="0" w:color="auto"/>
                <w:right w:val="none" w:sz="0" w:space="0" w:color="auto"/>
              </w:divBdr>
            </w:div>
            <w:div w:id="1995836593">
              <w:marLeft w:val="0"/>
              <w:marRight w:val="0"/>
              <w:marTop w:val="0"/>
              <w:marBottom w:val="0"/>
              <w:divBdr>
                <w:top w:val="none" w:sz="0" w:space="0" w:color="auto"/>
                <w:left w:val="none" w:sz="0" w:space="0" w:color="auto"/>
                <w:bottom w:val="none" w:sz="0" w:space="0" w:color="auto"/>
                <w:right w:val="none" w:sz="0" w:space="0" w:color="auto"/>
              </w:divBdr>
            </w:div>
          </w:divsChild>
        </w:div>
        <w:div w:id="873421047">
          <w:marLeft w:val="0"/>
          <w:marRight w:val="0"/>
          <w:marTop w:val="0"/>
          <w:marBottom w:val="0"/>
          <w:divBdr>
            <w:top w:val="none" w:sz="0" w:space="0" w:color="auto"/>
            <w:left w:val="none" w:sz="0" w:space="0" w:color="auto"/>
            <w:bottom w:val="none" w:sz="0" w:space="0" w:color="auto"/>
            <w:right w:val="none" w:sz="0" w:space="0" w:color="auto"/>
          </w:divBdr>
          <w:divsChild>
            <w:div w:id="413479771">
              <w:marLeft w:val="0"/>
              <w:marRight w:val="0"/>
              <w:marTop w:val="0"/>
              <w:marBottom w:val="0"/>
              <w:divBdr>
                <w:top w:val="none" w:sz="0" w:space="0" w:color="auto"/>
                <w:left w:val="none" w:sz="0" w:space="0" w:color="auto"/>
                <w:bottom w:val="none" w:sz="0" w:space="0" w:color="auto"/>
                <w:right w:val="none" w:sz="0" w:space="0" w:color="auto"/>
              </w:divBdr>
            </w:div>
            <w:div w:id="1391658218">
              <w:marLeft w:val="0"/>
              <w:marRight w:val="0"/>
              <w:marTop w:val="0"/>
              <w:marBottom w:val="0"/>
              <w:divBdr>
                <w:top w:val="none" w:sz="0" w:space="0" w:color="auto"/>
                <w:left w:val="none" w:sz="0" w:space="0" w:color="auto"/>
                <w:bottom w:val="none" w:sz="0" w:space="0" w:color="auto"/>
                <w:right w:val="none" w:sz="0" w:space="0" w:color="auto"/>
              </w:divBdr>
            </w:div>
            <w:div w:id="804202156">
              <w:marLeft w:val="0"/>
              <w:marRight w:val="0"/>
              <w:marTop w:val="0"/>
              <w:marBottom w:val="0"/>
              <w:divBdr>
                <w:top w:val="none" w:sz="0" w:space="0" w:color="auto"/>
                <w:left w:val="none" w:sz="0" w:space="0" w:color="auto"/>
                <w:bottom w:val="none" w:sz="0" w:space="0" w:color="auto"/>
                <w:right w:val="none" w:sz="0" w:space="0" w:color="auto"/>
              </w:divBdr>
            </w:div>
            <w:div w:id="398215021">
              <w:marLeft w:val="0"/>
              <w:marRight w:val="0"/>
              <w:marTop w:val="0"/>
              <w:marBottom w:val="0"/>
              <w:divBdr>
                <w:top w:val="none" w:sz="0" w:space="0" w:color="auto"/>
                <w:left w:val="none" w:sz="0" w:space="0" w:color="auto"/>
                <w:bottom w:val="none" w:sz="0" w:space="0" w:color="auto"/>
                <w:right w:val="none" w:sz="0" w:space="0" w:color="auto"/>
              </w:divBdr>
            </w:div>
            <w:div w:id="638998855">
              <w:marLeft w:val="0"/>
              <w:marRight w:val="0"/>
              <w:marTop w:val="0"/>
              <w:marBottom w:val="0"/>
              <w:divBdr>
                <w:top w:val="none" w:sz="0" w:space="0" w:color="auto"/>
                <w:left w:val="none" w:sz="0" w:space="0" w:color="auto"/>
                <w:bottom w:val="none" w:sz="0" w:space="0" w:color="auto"/>
                <w:right w:val="none" w:sz="0" w:space="0" w:color="auto"/>
              </w:divBdr>
            </w:div>
            <w:div w:id="2077582210">
              <w:marLeft w:val="0"/>
              <w:marRight w:val="0"/>
              <w:marTop w:val="0"/>
              <w:marBottom w:val="0"/>
              <w:divBdr>
                <w:top w:val="none" w:sz="0" w:space="0" w:color="auto"/>
                <w:left w:val="none" w:sz="0" w:space="0" w:color="auto"/>
                <w:bottom w:val="none" w:sz="0" w:space="0" w:color="auto"/>
                <w:right w:val="none" w:sz="0" w:space="0" w:color="auto"/>
              </w:divBdr>
            </w:div>
            <w:div w:id="227809691">
              <w:marLeft w:val="0"/>
              <w:marRight w:val="0"/>
              <w:marTop w:val="0"/>
              <w:marBottom w:val="0"/>
              <w:divBdr>
                <w:top w:val="none" w:sz="0" w:space="0" w:color="auto"/>
                <w:left w:val="none" w:sz="0" w:space="0" w:color="auto"/>
                <w:bottom w:val="none" w:sz="0" w:space="0" w:color="auto"/>
                <w:right w:val="none" w:sz="0" w:space="0" w:color="auto"/>
              </w:divBdr>
            </w:div>
            <w:div w:id="1604534606">
              <w:marLeft w:val="0"/>
              <w:marRight w:val="0"/>
              <w:marTop w:val="0"/>
              <w:marBottom w:val="0"/>
              <w:divBdr>
                <w:top w:val="none" w:sz="0" w:space="0" w:color="auto"/>
                <w:left w:val="none" w:sz="0" w:space="0" w:color="auto"/>
                <w:bottom w:val="none" w:sz="0" w:space="0" w:color="auto"/>
                <w:right w:val="none" w:sz="0" w:space="0" w:color="auto"/>
              </w:divBdr>
            </w:div>
            <w:div w:id="1615358210">
              <w:marLeft w:val="0"/>
              <w:marRight w:val="0"/>
              <w:marTop w:val="0"/>
              <w:marBottom w:val="0"/>
              <w:divBdr>
                <w:top w:val="none" w:sz="0" w:space="0" w:color="auto"/>
                <w:left w:val="none" w:sz="0" w:space="0" w:color="auto"/>
                <w:bottom w:val="none" w:sz="0" w:space="0" w:color="auto"/>
                <w:right w:val="none" w:sz="0" w:space="0" w:color="auto"/>
              </w:divBdr>
            </w:div>
            <w:div w:id="177349004">
              <w:marLeft w:val="0"/>
              <w:marRight w:val="0"/>
              <w:marTop w:val="0"/>
              <w:marBottom w:val="0"/>
              <w:divBdr>
                <w:top w:val="none" w:sz="0" w:space="0" w:color="auto"/>
                <w:left w:val="none" w:sz="0" w:space="0" w:color="auto"/>
                <w:bottom w:val="none" w:sz="0" w:space="0" w:color="auto"/>
                <w:right w:val="none" w:sz="0" w:space="0" w:color="auto"/>
              </w:divBdr>
            </w:div>
            <w:div w:id="1768574650">
              <w:marLeft w:val="0"/>
              <w:marRight w:val="0"/>
              <w:marTop w:val="0"/>
              <w:marBottom w:val="0"/>
              <w:divBdr>
                <w:top w:val="none" w:sz="0" w:space="0" w:color="auto"/>
                <w:left w:val="none" w:sz="0" w:space="0" w:color="auto"/>
                <w:bottom w:val="none" w:sz="0" w:space="0" w:color="auto"/>
                <w:right w:val="none" w:sz="0" w:space="0" w:color="auto"/>
              </w:divBdr>
            </w:div>
            <w:div w:id="430659826">
              <w:marLeft w:val="0"/>
              <w:marRight w:val="0"/>
              <w:marTop w:val="0"/>
              <w:marBottom w:val="0"/>
              <w:divBdr>
                <w:top w:val="none" w:sz="0" w:space="0" w:color="auto"/>
                <w:left w:val="none" w:sz="0" w:space="0" w:color="auto"/>
                <w:bottom w:val="none" w:sz="0" w:space="0" w:color="auto"/>
                <w:right w:val="none" w:sz="0" w:space="0" w:color="auto"/>
              </w:divBdr>
            </w:div>
            <w:div w:id="1476945595">
              <w:marLeft w:val="0"/>
              <w:marRight w:val="0"/>
              <w:marTop w:val="0"/>
              <w:marBottom w:val="0"/>
              <w:divBdr>
                <w:top w:val="none" w:sz="0" w:space="0" w:color="auto"/>
                <w:left w:val="none" w:sz="0" w:space="0" w:color="auto"/>
                <w:bottom w:val="none" w:sz="0" w:space="0" w:color="auto"/>
                <w:right w:val="none" w:sz="0" w:space="0" w:color="auto"/>
              </w:divBdr>
            </w:div>
            <w:div w:id="787165944">
              <w:marLeft w:val="0"/>
              <w:marRight w:val="0"/>
              <w:marTop w:val="0"/>
              <w:marBottom w:val="0"/>
              <w:divBdr>
                <w:top w:val="none" w:sz="0" w:space="0" w:color="auto"/>
                <w:left w:val="none" w:sz="0" w:space="0" w:color="auto"/>
                <w:bottom w:val="none" w:sz="0" w:space="0" w:color="auto"/>
                <w:right w:val="none" w:sz="0" w:space="0" w:color="auto"/>
              </w:divBdr>
            </w:div>
            <w:div w:id="402946509">
              <w:marLeft w:val="0"/>
              <w:marRight w:val="0"/>
              <w:marTop w:val="0"/>
              <w:marBottom w:val="0"/>
              <w:divBdr>
                <w:top w:val="none" w:sz="0" w:space="0" w:color="auto"/>
                <w:left w:val="none" w:sz="0" w:space="0" w:color="auto"/>
                <w:bottom w:val="none" w:sz="0" w:space="0" w:color="auto"/>
                <w:right w:val="none" w:sz="0" w:space="0" w:color="auto"/>
              </w:divBdr>
            </w:div>
            <w:div w:id="1178278151">
              <w:marLeft w:val="0"/>
              <w:marRight w:val="0"/>
              <w:marTop w:val="0"/>
              <w:marBottom w:val="0"/>
              <w:divBdr>
                <w:top w:val="none" w:sz="0" w:space="0" w:color="auto"/>
                <w:left w:val="none" w:sz="0" w:space="0" w:color="auto"/>
                <w:bottom w:val="none" w:sz="0" w:space="0" w:color="auto"/>
                <w:right w:val="none" w:sz="0" w:space="0" w:color="auto"/>
              </w:divBdr>
            </w:div>
            <w:div w:id="1579897366">
              <w:marLeft w:val="0"/>
              <w:marRight w:val="0"/>
              <w:marTop w:val="0"/>
              <w:marBottom w:val="0"/>
              <w:divBdr>
                <w:top w:val="none" w:sz="0" w:space="0" w:color="auto"/>
                <w:left w:val="none" w:sz="0" w:space="0" w:color="auto"/>
                <w:bottom w:val="none" w:sz="0" w:space="0" w:color="auto"/>
                <w:right w:val="none" w:sz="0" w:space="0" w:color="auto"/>
              </w:divBdr>
            </w:div>
            <w:div w:id="614558475">
              <w:marLeft w:val="0"/>
              <w:marRight w:val="0"/>
              <w:marTop w:val="0"/>
              <w:marBottom w:val="0"/>
              <w:divBdr>
                <w:top w:val="none" w:sz="0" w:space="0" w:color="auto"/>
                <w:left w:val="none" w:sz="0" w:space="0" w:color="auto"/>
                <w:bottom w:val="none" w:sz="0" w:space="0" w:color="auto"/>
                <w:right w:val="none" w:sz="0" w:space="0" w:color="auto"/>
              </w:divBdr>
            </w:div>
            <w:div w:id="675041596">
              <w:marLeft w:val="0"/>
              <w:marRight w:val="0"/>
              <w:marTop w:val="0"/>
              <w:marBottom w:val="0"/>
              <w:divBdr>
                <w:top w:val="none" w:sz="0" w:space="0" w:color="auto"/>
                <w:left w:val="none" w:sz="0" w:space="0" w:color="auto"/>
                <w:bottom w:val="none" w:sz="0" w:space="0" w:color="auto"/>
                <w:right w:val="none" w:sz="0" w:space="0" w:color="auto"/>
              </w:divBdr>
            </w:div>
            <w:div w:id="1567106692">
              <w:marLeft w:val="0"/>
              <w:marRight w:val="0"/>
              <w:marTop w:val="0"/>
              <w:marBottom w:val="0"/>
              <w:divBdr>
                <w:top w:val="none" w:sz="0" w:space="0" w:color="auto"/>
                <w:left w:val="none" w:sz="0" w:space="0" w:color="auto"/>
                <w:bottom w:val="none" w:sz="0" w:space="0" w:color="auto"/>
                <w:right w:val="none" w:sz="0" w:space="0" w:color="auto"/>
              </w:divBdr>
            </w:div>
          </w:divsChild>
        </w:div>
        <w:div w:id="2140679656">
          <w:marLeft w:val="0"/>
          <w:marRight w:val="0"/>
          <w:marTop w:val="0"/>
          <w:marBottom w:val="0"/>
          <w:divBdr>
            <w:top w:val="none" w:sz="0" w:space="0" w:color="auto"/>
            <w:left w:val="none" w:sz="0" w:space="0" w:color="auto"/>
            <w:bottom w:val="none" w:sz="0" w:space="0" w:color="auto"/>
            <w:right w:val="none" w:sz="0" w:space="0" w:color="auto"/>
          </w:divBdr>
          <w:divsChild>
            <w:div w:id="1346054189">
              <w:marLeft w:val="0"/>
              <w:marRight w:val="0"/>
              <w:marTop w:val="0"/>
              <w:marBottom w:val="0"/>
              <w:divBdr>
                <w:top w:val="none" w:sz="0" w:space="0" w:color="auto"/>
                <w:left w:val="none" w:sz="0" w:space="0" w:color="auto"/>
                <w:bottom w:val="none" w:sz="0" w:space="0" w:color="auto"/>
                <w:right w:val="none" w:sz="0" w:space="0" w:color="auto"/>
              </w:divBdr>
            </w:div>
            <w:div w:id="1307930826">
              <w:marLeft w:val="0"/>
              <w:marRight w:val="0"/>
              <w:marTop w:val="0"/>
              <w:marBottom w:val="0"/>
              <w:divBdr>
                <w:top w:val="none" w:sz="0" w:space="0" w:color="auto"/>
                <w:left w:val="none" w:sz="0" w:space="0" w:color="auto"/>
                <w:bottom w:val="none" w:sz="0" w:space="0" w:color="auto"/>
                <w:right w:val="none" w:sz="0" w:space="0" w:color="auto"/>
              </w:divBdr>
            </w:div>
            <w:div w:id="239565326">
              <w:marLeft w:val="0"/>
              <w:marRight w:val="0"/>
              <w:marTop w:val="0"/>
              <w:marBottom w:val="0"/>
              <w:divBdr>
                <w:top w:val="none" w:sz="0" w:space="0" w:color="auto"/>
                <w:left w:val="none" w:sz="0" w:space="0" w:color="auto"/>
                <w:bottom w:val="none" w:sz="0" w:space="0" w:color="auto"/>
                <w:right w:val="none" w:sz="0" w:space="0" w:color="auto"/>
              </w:divBdr>
            </w:div>
            <w:div w:id="224220503">
              <w:marLeft w:val="0"/>
              <w:marRight w:val="0"/>
              <w:marTop w:val="0"/>
              <w:marBottom w:val="0"/>
              <w:divBdr>
                <w:top w:val="none" w:sz="0" w:space="0" w:color="auto"/>
                <w:left w:val="none" w:sz="0" w:space="0" w:color="auto"/>
                <w:bottom w:val="none" w:sz="0" w:space="0" w:color="auto"/>
                <w:right w:val="none" w:sz="0" w:space="0" w:color="auto"/>
              </w:divBdr>
            </w:div>
            <w:div w:id="666982376">
              <w:marLeft w:val="0"/>
              <w:marRight w:val="0"/>
              <w:marTop w:val="0"/>
              <w:marBottom w:val="0"/>
              <w:divBdr>
                <w:top w:val="none" w:sz="0" w:space="0" w:color="auto"/>
                <w:left w:val="none" w:sz="0" w:space="0" w:color="auto"/>
                <w:bottom w:val="none" w:sz="0" w:space="0" w:color="auto"/>
                <w:right w:val="none" w:sz="0" w:space="0" w:color="auto"/>
              </w:divBdr>
            </w:div>
            <w:div w:id="1429502825">
              <w:marLeft w:val="0"/>
              <w:marRight w:val="0"/>
              <w:marTop w:val="0"/>
              <w:marBottom w:val="0"/>
              <w:divBdr>
                <w:top w:val="none" w:sz="0" w:space="0" w:color="auto"/>
                <w:left w:val="none" w:sz="0" w:space="0" w:color="auto"/>
                <w:bottom w:val="none" w:sz="0" w:space="0" w:color="auto"/>
                <w:right w:val="none" w:sz="0" w:space="0" w:color="auto"/>
              </w:divBdr>
            </w:div>
            <w:div w:id="1450930049">
              <w:marLeft w:val="0"/>
              <w:marRight w:val="0"/>
              <w:marTop w:val="0"/>
              <w:marBottom w:val="0"/>
              <w:divBdr>
                <w:top w:val="none" w:sz="0" w:space="0" w:color="auto"/>
                <w:left w:val="none" w:sz="0" w:space="0" w:color="auto"/>
                <w:bottom w:val="none" w:sz="0" w:space="0" w:color="auto"/>
                <w:right w:val="none" w:sz="0" w:space="0" w:color="auto"/>
              </w:divBdr>
            </w:div>
            <w:div w:id="505093187">
              <w:marLeft w:val="0"/>
              <w:marRight w:val="0"/>
              <w:marTop w:val="0"/>
              <w:marBottom w:val="0"/>
              <w:divBdr>
                <w:top w:val="none" w:sz="0" w:space="0" w:color="auto"/>
                <w:left w:val="none" w:sz="0" w:space="0" w:color="auto"/>
                <w:bottom w:val="none" w:sz="0" w:space="0" w:color="auto"/>
                <w:right w:val="none" w:sz="0" w:space="0" w:color="auto"/>
              </w:divBdr>
            </w:div>
            <w:div w:id="1464423005">
              <w:marLeft w:val="0"/>
              <w:marRight w:val="0"/>
              <w:marTop w:val="0"/>
              <w:marBottom w:val="0"/>
              <w:divBdr>
                <w:top w:val="none" w:sz="0" w:space="0" w:color="auto"/>
                <w:left w:val="none" w:sz="0" w:space="0" w:color="auto"/>
                <w:bottom w:val="none" w:sz="0" w:space="0" w:color="auto"/>
                <w:right w:val="none" w:sz="0" w:space="0" w:color="auto"/>
              </w:divBdr>
            </w:div>
            <w:div w:id="1247150082">
              <w:marLeft w:val="0"/>
              <w:marRight w:val="0"/>
              <w:marTop w:val="0"/>
              <w:marBottom w:val="0"/>
              <w:divBdr>
                <w:top w:val="none" w:sz="0" w:space="0" w:color="auto"/>
                <w:left w:val="none" w:sz="0" w:space="0" w:color="auto"/>
                <w:bottom w:val="none" w:sz="0" w:space="0" w:color="auto"/>
                <w:right w:val="none" w:sz="0" w:space="0" w:color="auto"/>
              </w:divBdr>
            </w:div>
            <w:div w:id="1523131474">
              <w:marLeft w:val="0"/>
              <w:marRight w:val="0"/>
              <w:marTop w:val="0"/>
              <w:marBottom w:val="0"/>
              <w:divBdr>
                <w:top w:val="none" w:sz="0" w:space="0" w:color="auto"/>
                <w:left w:val="none" w:sz="0" w:space="0" w:color="auto"/>
                <w:bottom w:val="none" w:sz="0" w:space="0" w:color="auto"/>
                <w:right w:val="none" w:sz="0" w:space="0" w:color="auto"/>
              </w:divBdr>
            </w:div>
            <w:div w:id="959996347">
              <w:marLeft w:val="0"/>
              <w:marRight w:val="0"/>
              <w:marTop w:val="0"/>
              <w:marBottom w:val="0"/>
              <w:divBdr>
                <w:top w:val="none" w:sz="0" w:space="0" w:color="auto"/>
                <w:left w:val="none" w:sz="0" w:space="0" w:color="auto"/>
                <w:bottom w:val="none" w:sz="0" w:space="0" w:color="auto"/>
                <w:right w:val="none" w:sz="0" w:space="0" w:color="auto"/>
              </w:divBdr>
            </w:div>
            <w:div w:id="283000555">
              <w:marLeft w:val="0"/>
              <w:marRight w:val="0"/>
              <w:marTop w:val="0"/>
              <w:marBottom w:val="0"/>
              <w:divBdr>
                <w:top w:val="none" w:sz="0" w:space="0" w:color="auto"/>
                <w:left w:val="none" w:sz="0" w:space="0" w:color="auto"/>
                <w:bottom w:val="none" w:sz="0" w:space="0" w:color="auto"/>
                <w:right w:val="none" w:sz="0" w:space="0" w:color="auto"/>
              </w:divBdr>
            </w:div>
            <w:div w:id="119806931">
              <w:marLeft w:val="0"/>
              <w:marRight w:val="0"/>
              <w:marTop w:val="0"/>
              <w:marBottom w:val="0"/>
              <w:divBdr>
                <w:top w:val="none" w:sz="0" w:space="0" w:color="auto"/>
                <w:left w:val="none" w:sz="0" w:space="0" w:color="auto"/>
                <w:bottom w:val="none" w:sz="0" w:space="0" w:color="auto"/>
                <w:right w:val="none" w:sz="0" w:space="0" w:color="auto"/>
              </w:divBdr>
            </w:div>
            <w:div w:id="1975061443">
              <w:marLeft w:val="0"/>
              <w:marRight w:val="0"/>
              <w:marTop w:val="0"/>
              <w:marBottom w:val="0"/>
              <w:divBdr>
                <w:top w:val="none" w:sz="0" w:space="0" w:color="auto"/>
                <w:left w:val="none" w:sz="0" w:space="0" w:color="auto"/>
                <w:bottom w:val="none" w:sz="0" w:space="0" w:color="auto"/>
                <w:right w:val="none" w:sz="0" w:space="0" w:color="auto"/>
              </w:divBdr>
            </w:div>
            <w:div w:id="195967442">
              <w:marLeft w:val="0"/>
              <w:marRight w:val="0"/>
              <w:marTop w:val="0"/>
              <w:marBottom w:val="0"/>
              <w:divBdr>
                <w:top w:val="none" w:sz="0" w:space="0" w:color="auto"/>
                <w:left w:val="none" w:sz="0" w:space="0" w:color="auto"/>
                <w:bottom w:val="none" w:sz="0" w:space="0" w:color="auto"/>
                <w:right w:val="none" w:sz="0" w:space="0" w:color="auto"/>
              </w:divBdr>
            </w:div>
            <w:div w:id="33118704">
              <w:marLeft w:val="0"/>
              <w:marRight w:val="0"/>
              <w:marTop w:val="0"/>
              <w:marBottom w:val="0"/>
              <w:divBdr>
                <w:top w:val="none" w:sz="0" w:space="0" w:color="auto"/>
                <w:left w:val="none" w:sz="0" w:space="0" w:color="auto"/>
                <w:bottom w:val="none" w:sz="0" w:space="0" w:color="auto"/>
                <w:right w:val="none" w:sz="0" w:space="0" w:color="auto"/>
              </w:divBdr>
            </w:div>
            <w:div w:id="1623655159">
              <w:marLeft w:val="0"/>
              <w:marRight w:val="0"/>
              <w:marTop w:val="0"/>
              <w:marBottom w:val="0"/>
              <w:divBdr>
                <w:top w:val="none" w:sz="0" w:space="0" w:color="auto"/>
                <w:left w:val="none" w:sz="0" w:space="0" w:color="auto"/>
                <w:bottom w:val="none" w:sz="0" w:space="0" w:color="auto"/>
                <w:right w:val="none" w:sz="0" w:space="0" w:color="auto"/>
              </w:divBdr>
            </w:div>
            <w:div w:id="1152722082">
              <w:marLeft w:val="0"/>
              <w:marRight w:val="0"/>
              <w:marTop w:val="0"/>
              <w:marBottom w:val="0"/>
              <w:divBdr>
                <w:top w:val="none" w:sz="0" w:space="0" w:color="auto"/>
                <w:left w:val="none" w:sz="0" w:space="0" w:color="auto"/>
                <w:bottom w:val="none" w:sz="0" w:space="0" w:color="auto"/>
                <w:right w:val="none" w:sz="0" w:space="0" w:color="auto"/>
              </w:divBdr>
            </w:div>
            <w:div w:id="1869292336">
              <w:marLeft w:val="0"/>
              <w:marRight w:val="0"/>
              <w:marTop w:val="0"/>
              <w:marBottom w:val="0"/>
              <w:divBdr>
                <w:top w:val="none" w:sz="0" w:space="0" w:color="auto"/>
                <w:left w:val="none" w:sz="0" w:space="0" w:color="auto"/>
                <w:bottom w:val="none" w:sz="0" w:space="0" w:color="auto"/>
                <w:right w:val="none" w:sz="0" w:space="0" w:color="auto"/>
              </w:divBdr>
            </w:div>
          </w:divsChild>
        </w:div>
        <w:div w:id="1108350295">
          <w:marLeft w:val="0"/>
          <w:marRight w:val="0"/>
          <w:marTop w:val="0"/>
          <w:marBottom w:val="0"/>
          <w:divBdr>
            <w:top w:val="none" w:sz="0" w:space="0" w:color="auto"/>
            <w:left w:val="none" w:sz="0" w:space="0" w:color="auto"/>
            <w:bottom w:val="none" w:sz="0" w:space="0" w:color="auto"/>
            <w:right w:val="none" w:sz="0" w:space="0" w:color="auto"/>
          </w:divBdr>
          <w:divsChild>
            <w:div w:id="1088815160">
              <w:marLeft w:val="0"/>
              <w:marRight w:val="0"/>
              <w:marTop w:val="0"/>
              <w:marBottom w:val="0"/>
              <w:divBdr>
                <w:top w:val="none" w:sz="0" w:space="0" w:color="auto"/>
                <w:left w:val="none" w:sz="0" w:space="0" w:color="auto"/>
                <w:bottom w:val="none" w:sz="0" w:space="0" w:color="auto"/>
                <w:right w:val="none" w:sz="0" w:space="0" w:color="auto"/>
              </w:divBdr>
            </w:div>
            <w:div w:id="132336671">
              <w:marLeft w:val="0"/>
              <w:marRight w:val="0"/>
              <w:marTop w:val="0"/>
              <w:marBottom w:val="0"/>
              <w:divBdr>
                <w:top w:val="none" w:sz="0" w:space="0" w:color="auto"/>
                <w:left w:val="none" w:sz="0" w:space="0" w:color="auto"/>
                <w:bottom w:val="none" w:sz="0" w:space="0" w:color="auto"/>
                <w:right w:val="none" w:sz="0" w:space="0" w:color="auto"/>
              </w:divBdr>
            </w:div>
            <w:div w:id="253242597">
              <w:marLeft w:val="0"/>
              <w:marRight w:val="0"/>
              <w:marTop w:val="0"/>
              <w:marBottom w:val="0"/>
              <w:divBdr>
                <w:top w:val="none" w:sz="0" w:space="0" w:color="auto"/>
                <w:left w:val="none" w:sz="0" w:space="0" w:color="auto"/>
                <w:bottom w:val="none" w:sz="0" w:space="0" w:color="auto"/>
                <w:right w:val="none" w:sz="0" w:space="0" w:color="auto"/>
              </w:divBdr>
            </w:div>
            <w:div w:id="562108448">
              <w:marLeft w:val="0"/>
              <w:marRight w:val="0"/>
              <w:marTop w:val="0"/>
              <w:marBottom w:val="0"/>
              <w:divBdr>
                <w:top w:val="none" w:sz="0" w:space="0" w:color="auto"/>
                <w:left w:val="none" w:sz="0" w:space="0" w:color="auto"/>
                <w:bottom w:val="none" w:sz="0" w:space="0" w:color="auto"/>
                <w:right w:val="none" w:sz="0" w:space="0" w:color="auto"/>
              </w:divBdr>
            </w:div>
            <w:div w:id="1079599262">
              <w:marLeft w:val="0"/>
              <w:marRight w:val="0"/>
              <w:marTop w:val="0"/>
              <w:marBottom w:val="0"/>
              <w:divBdr>
                <w:top w:val="none" w:sz="0" w:space="0" w:color="auto"/>
                <w:left w:val="none" w:sz="0" w:space="0" w:color="auto"/>
                <w:bottom w:val="none" w:sz="0" w:space="0" w:color="auto"/>
                <w:right w:val="none" w:sz="0" w:space="0" w:color="auto"/>
              </w:divBdr>
            </w:div>
            <w:div w:id="1125082001">
              <w:marLeft w:val="0"/>
              <w:marRight w:val="0"/>
              <w:marTop w:val="0"/>
              <w:marBottom w:val="0"/>
              <w:divBdr>
                <w:top w:val="none" w:sz="0" w:space="0" w:color="auto"/>
                <w:left w:val="none" w:sz="0" w:space="0" w:color="auto"/>
                <w:bottom w:val="none" w:sz="0" w:space="0" w:color="auto"/>
                <w:right w:val="none" w:sz="0" w:space="0" w:color="auto"/>
              </w:divBdr>
            </w:div>
            <w:div w:id="559485402">
              <w:marLeft w:val="0"/>
              <w:marRight w:val="0"/>
              <w:marTop w:val="0"/>
              <w:marBottom w:val="0"/>
              <w:divBdr>
                <w:top w:val="none" w:sz="0" w:space="0" w:color="auto"/>
                <w:left w:val="none" w:sz="0" w:space="0" w:color="auto"/>
                <w:bottom w:val="none" w:sz="0" w:space="0" w:color="auto"/>
                <w:right w:val="none" w:sz="0" w:space="0" w:color="auto"/>
              </w:divBdr>
            </w:div>
            <w:div w:id="1681925518">
              <w:marLeft w:val="0"/>
              <w:marRight w:val="0"/>
              <w:marTop w:val="0"/>
              <w:marBottom w:val="0"/>
              <w:divBdr>
                <w:top w:val="none" w:sz="0" w:space="0" w:color="auto"/>
                <w:left w:val="none" w:sz="0" w:space="0" w:color="auto"/>
                <w:bottom w:val="none" w:sz="0" w:space="0" w:color="auto"/>
                <w:right w:val="none" w:sz="0" w:space="0" w:color="auto"/>
              </w:divBdr>
            </w:div>
            <w:div w:id="1162890097">
              <w:marLeft w:val="0"/>
              <w:marRight w:val="0"/>
              <w:marTop w:val="0"/>
              <w:marBottom w:val="0"/>
              <w:divBdr>
                <w:top w:val="none" w:sz="0" w:space="0" w:color="auto"/>
                <w:left w:val="none" w:sz="0" w:space="0" w:color="auto"/>
                <w:bottom w:val="none" w:sz="0" w:space="0" w:color="auto"/>
                <w:right w:val="none" w:sz="0" w:space="0" w:color="auto"/>
              </w:divBdr>
            </w:div>
            <w:div w:id="1489056293">
              <w:marLeft w:val="0"/>
              <w:marRight w:val="0"/>
              <w:marTop w:val="0"/>
              <w:marBottom w:val="0"/>
              <w:divBdr>
                <w:top w:val="none" w:sz="0" w:space="0" w:color="auto"/>
                <w:left w:val="none" w:sz="0" w:space="0" w:color="auto"/>
                <w:bottom w:val="none" w:sz="0" w:space="0" w:color="auto"/>
                <w:right w:val="none" w:sz="0" w:space="0" w:color="auto"/>
              </w:divBdr>
            </w:div>
            <w:div w:id="1302809511">
              <w:marLeft w:val="0"/>
              <w:marRight w:val="0"/>
              <w:marTop w:val="0"/>
              <w:marBottom w:val="0"/>
              <w:divBdr>
                <w:top w:val="none" w:sz="0" w:space="0" w:color="auto"/>
                <w:left w:val="none" w:sz="0" w:space="0" w:color="auto"/>
                <w:bottom w:val="none" w:sz="0" w:space="0" w:color="auto"/>
                <w:right w:val="none" w:sz="0" w:space="0" w:color="auto"/>
              </w:divBdr>
            </w:div>
            <w:div w:id="820737104">
              <w:marLeft w:val="0"/>
              <w:marRight w:val="0"/>
              <w:marTop w:val="0"/>
              <w:marBottom w:val="0"/>
              <w:divBdr>
                <w:top w:val="none" w:sz="0" w:space="0" w:color="auto"/>
                <w:left w:val="none" w:sz="0" w:space="0" w:color="auto"/>
                <w:bottom w:val="none" w:sz="0" w:space="0" w:color="auto"/>
                <w:right w:val="none" w:sz="0" w:space="0" w:color="auto"/>
              </w:divBdr>
            </w:div>
            <w:div w:id="2064674937">
              <w:marLeft w:val="0"/>
              <w:marRight w:val="0"/>
              <w:marTop w:val="0"/>
              <w:marBottom w:val="0"/>
              <w:divBdr>
                <w:top w:val="none" w:sz="0" w:space="0" w:color="auto"/>
                <w:left w:val="none" w:sz="0" w:space="0" w:color="auto"/>
                <w:bottom w:val="none" w:sz="0" w:space="0" w:color="auto"/>
                <w:right w:val="none" w:sz="0" w:space="0" w:color="auto"/>
              </w:divBdr>
            </w:div>
            <w:div w:id="1482652174">
              <w:marLeft w:val="0"/>
              <w:marRight w:val="0"/>
              <w:marTop w:val="0"/>
              <w:marBottom w:val="0"/>
              <w:divBdr>
                <w:top w:val="none" w:sz="0" w:space="0" w:color="auto"/>
                <w:left w:val="none" w:sz="0" w:space="0" w:color="auto"/>
                <w:bottom w:val="none" w:sz="0" w:space="0" w:color="auto"/>
                <w:right w:val="none" w:sz="0" w:space="0" w:color="auto"/>
              </w:divBdr>
            </w:div>
            <w:div w:id="1779137192">
              <w:marLeft w:val="0"/>
              <w:marRight w:val="0"/>
              <w:marTop w:val="0"/>
              <w:marBottom w:val="0"/>
              <w:divBdr>
                <w:top w:val="none" w:sz="0" w:space="0" w:color="auto"/>
                <w:left w:val="none" w:sz="0" w:space="0" w:color="auto"/>
                <w:bottom w:val="none" w:sz="0" w:space="0" w:color="auto"/>
                <w:right w:val="none" w:sz="0" w:space="0" w:color="auto"/>
              </w:divBdr>
            </w:div>
            <w:div w:id="1477524324">
              <w:marLeft w:val="0"/>
              <w:marRight w:val="0"/>
              <w:marTop w:val="0"/>
              <w:marBottom w:val="0"/>
              <w:divBdr>
                <w:top w:val="none" w:sz="0" w:space="0" w:color="auto"/>
                <w:left w:val="none" w:sz="0" w:space="0" w:color="auto"/>
                <w:bottom w:val="none" w:sz="0" w:space="0" w:color="auto"/>
                <w:right w:val="none" w:sz="0" w:space="0" w:color="auto"/>
              </w:divBdr>
            </w:div>
            <w:div w:id="295376772">
              <w:marLeft w:val="0"/>
              <w:marRight w:val="0"/>
              <w:marTop w:val="0"/>
              <w:marBottom w:val="0"/>
              <w:divBdr>
                <w:top w:val="none" w:sz="0" w:space="0" w:color="auto"/>
                <w:left w:val="none" w:sz="0" w:space="0" w:color="auto"/>
                <w:bottom w:val="none" w:sz="0" w:space="0" w:color="auto"/>
                <w:right w:val="none" w:sz="0" w:space="0" w:color="auto"/>
              </w:divBdr>
            </w:div>
            <w:div w:id="15154305">
              <w:marLeft w:val="0"/>
              <w:marRight w:val="0"/>
              <w:marTop w:val="0"/>
              <w:marBottom w:val="0"/>
              <w:divBdr>
                <w:top w:val="none" w:sz="0" w:space="0" w:color="auto"/>
                <w:left w:val="none" w:sz="0" w:space="0" w:color="auto"/>
                <w:bottom w:val="none" w:sz="0" w:space="0" w:color="auto"/>
                <w:right w:val="none" w:sz="0" w:space="0" w:color="auto"/>
              </w:divBdr>
            </w:div>
            <w:div w:id="2064525519">
              <w:marLeft w:val="0"/>
              <w:marRight w:val="0"/>
              <w:marTop w:val="0"/>
              <w:marBottom w:val="0"/>
              <w:divBdr>
                <w:top w:val="none" w:sz="0" w:space="0" w:color="auto"/>
                <w:left w:val="none" w:sz="0" w:space="0" w:color="auto"/>
                <w:bottom w:val="none" w:sz="0" w:space="0" w:color="auto"/>
                <w:right w:val="none" w:sz="0" w:space="0" w:color="auto"/>
              </w:divBdr>
            </w:div>
            <w:div w:id="478306165">
              <w:marLeft w:val="0"/>
              <w:marRight w:val="0"/>
              <w:marTop w:val="0"/>
              <w:marBottom w:val="0"/>
              <w:divBdr>
                <w:top w:val="none" w:sz="0" w:space="0" w:color="auto"/>
                <w:left w:val="none" w:sz="0" w:space="0" w:color="auto"/>
                <w:bottom w:val="none" w:sz="0" w:space="0" w:color="auto"/>
                <w:right w:val="none" w:sz="0" w:space="0" w:color="auto"/>
              </w:divBdr>
            </w:div>
          </w:divsChild>
        </w:div>
        <w:div w:id="2084793086">
          <w:marLeft w:val="0"/>
          <w:marRight w:val="0"/>
          <w:marTop w:val="0"/>
          <w:marBottom w:val="0"/>
          <w:divBdr>
            <w:top w:val="none" w:sz="0" w:space="0" w:color="auto"/>
            <w:left w:val="none" w:sz="0" w:space="0" w:color="auto"/>
            <w:bottom w:val="none" w:sz="0" w:space="0" w:color="auto"/>
            <w:right w:val="none" w:sz="0" w:space="0" w:color="auto"/>
          </w:divBdr>
          <w:divsChild>
            <w:div w:id="481195691">
              <w:marLeft w:val="0"/>
              <w:marRight w:val="0"/>
              <w:marTop w:val="0"/>
              <w:marBottom w:val="0"/>
              <w:divBdr>
                <w:top w:val="none" w:sz="0" w:space="0" w:color="auto"/>
                <w:left w:val="none" w:sz="0" w:space="0" w:color="auto"/>
                <w:bottom w:val="none" w:sz="0" w:space="0" w:color="auto"/>
                <w:right w:val="none" w:sz="0" w:space="0" w:color="auto"/>
              </w:divBdr>
            </w:div>
            <w:div w:id="769198094">
              <w:marLeft w:val="0"/>
              <w:marRight w:val="0"/>
              <w:marTop w:val="0"/>
              <w:marBottom w:val="0"/>
              <w:divBdr>
                <w:top w:val="none" w:sz="0" w:space="0" w:color="auto"/>
                <w:left w:val="none" w:sz="0" w:space="0" w:color="auto"/>
                <w:bottom w:val="none" w:sz="0" w:space="0" w:color="auto"/>
                <w:right w:val="none" w:sz="0" w:space="0" w:color="auto"/>
              </w:divBdr>
            </w:div>
            <w:div w:id="1949847648">
              <w:marLeft w:val="0"/>
              <w:marRight w:val="0"/>
              <w:marTop w:val="0"/>
              <w:marBottom w:val="0"/>
              <w:divBdr>
                <w:top w:val="none" w:sz="0" w:space="0" w:color="auto"/>
                <w:left w:val="none" w:sz="0" w:space="0" w:color="auto"/>
                <w:bottom w:val="none" w:sz="0" w:space="0" w:color="auto"/>
                <w:right w:val="none" w:sz="0" w:space="0" w:color="auto"/>
              </w:divBdr>
            </w:div>
            <w:div w:id="1384015337">
              <w:marLeft w:val="0"/>
              <w:marRight w:val="0"/>
              <w:marTop w:val="0"/>
              <w:marBottom w:val="0"/>
              <w:divBdr>
                <w:top w:val="none" w:sz="0" w:space="0" w:color="auto"/>
                <w:left w:val="none" w:sz="0" w:space="0" w:color="auto"/>
                <w:bottom w:val="none" w:sz="0" w:space="0" w:color="auto"/>
                <w:right w:val="none" w:sz="0" w:space="0" w:color="auto"/>
              </w:divBdr>
            </w:div>
            <w:div w:id="394353990">
              <w:marLeft w:val="0"/>
              <w:marRight w:val="0"/>
              <w:marTop w:val="0"/>
              <w:marBottom w:val="0"/>
              <w:divBdr>
                <w:top w:val="none" w:sz="0" w:space="0" w:color="auto"/>
                <w:left w:val="none" w:sz="0" w:space="0" w:color="auto"/>
                <w:bottom w:val="none" w:sz="0" w:space="0" w:color="auto"/>
                <w:right w:val="none" w:sz="0" w:space="0" w:color="auto"/>
              </w:divBdr>
            </w:div>
            <w:div w:id="673917631">
              <w:marLeft w:val="0"/>
              <w:marRight w:val="0"/>
              <w:marTop w:val="0"/>
              <w:marBottom w:val="0"/>
              <w:divBdr>
                <w:top w:val="none" w:sz="0" w:space="0" w:color="auto"/>
                <w:left w:val="none" w:sz="0" w:space="0" w:color="auto"/>
                <w:bottom w:val="none" w:sz="0" w:space="0" w:color="auto"/>
                <w:right w:val="none" w:sz="0" w:space="0" w:color="auto"/>
              </w:divBdr>
            </w:div>
            <w:div w:id="242568894">
              <w:marLeft w:val="0"/>
              <w:marRight w:val="0"/>
              <w:marTop w:val="0"/>
              <w:marBottom w:val="0"/>
              <w:divBdr>
                <w:top w:val="none" w:sz="0" w:space="0" w:color="auto"/>
                <w:left w:val="none" w:sz="0" w:space="0" w:color="auto"/>
                <w:bottom w:val="none" w:sz="0" w:space="0" w:color="auto"/>
                <w:right w:val="none" w:sz="0" w:space="0" w:color="auto"/>
              </w:divBdr>
            </w:div>
            <w:div w:id="1482648719">
              <w:marLeft w:val="0"/>
              <w:marRight w:val="0"/>
              <w:marTop w:val="0"/>
              <w:marBottom w:val="0"/>
              <w:divBdr>
                <w:top w:val="none" w:sz="0" w:space="0" w:color="auto"/>
                <w:left w:val="none" w:sz="0" w:space="0" w:color="auto"/>
                <w:bottom w:val="none" w:sz="0" w:space="0" w:color="auto"/>
                <w:right w:val="none" w:sz="0" w:space="0" w:color="auto"/>
              </w:divBdr>
            </w:div>
            <w:div w:id="1221939399">
              <w:marLeft w:val="0"/>
              <w:marRight w:val="0"/>
              <w:marTop w:val="0"/>
              <w:marBottom w:val="0"/>
              <w:divBdr>
                <w:top w:val="none" w:sz="0" w:space="0" w:color="auto"/>
                <w:left w:val="none" w:sz="0" w:space="0" w:color="auto"/>
                <w:bottom w:val="none" w:sz="0" w:space="0" w:color="auto"/>
                <w:right w:val="none" w:sz="0" w:space="0" w:color="auto"/>
              </w:divBdr>
            </w:div>
            <w:div w:id="522210758">
              <w:marLeft w:val="0"/>
              <w:marRight w:val="0"/>
              <w:marTop w:val="0"/>
              <w:marBottom w:val="0"/>
              <w:divBdr>
                <w:top w:val="none" w:sz="0" w:space="0" w:color="auto"/>
                <w:left w:val="none" w:sz="0" w:space="0" w:color="auto"/>
                <w:bottom w:val="none" w:sz="0" w:space="0" w:color="auto"/>
                <w:right w:val="none" w:sz="0" w:space="0" w:color="auto"/>
              </w:divBdr>
            </w:div>
            <w:div w:id="1531527977">
              <w:marLeft w:val="0"/>
              <w:marRight w:val="0"/>
              <w:marTop w:val="0"/>
              <w:marBottom w:val="0"/>
              <w:divBdr>
                <w:top w:val="none" w:sz="0" w:space="0" w:color="auto"/>
                <w:left w:val="none" w:sz="0" w:space="0" w:color="auto"/>
                <w:bottom w:val="none" w:sz="0" w:space="0" w:color="auto"/>
                <w:right w:val="none" w:sz="0" w:space="0" w:color="auto"/>
              </w:divBdr>
            </w:div>
            <w:div w:id="1366054305">
              <w:marLeft w:val="0"/>
              <w:marRight w:val="0"/>
              <w:marTop w:val="0"/>
              <w:marBottom w:val="0"/>
              <w:divBdr>
                <w:top w:val="none" w:sz="0" w:space="0" w:color="auto"/>
                <w:left w:val="none" w:sz="0" w:space="0" w:color="auto"/>
                <w:bottom w:val="none" w:sz="0" w:space="0" w:color="auto"/>
                <w:right w:val="none" w:sz="0" w:space="0" w:color="auto"/>
              </w:divBdr>
            </w:div>
            <w:div w:id="954367018">
              <w:marLeft w:val="0"/>
              <w:marRight w:val="0"/>
              <w:marTop w:val="0"/>
              <w:marBottom w:val="0"/>
              <w:divBdr>
                <w:top w:val="none" w:sz="0" w:space="0" w:color="auto"/>
                <w:left w:val="none" w:sz="0" w:space="0" w:color="auto"/>
                <w:bottom w:val="none" w:sz="0" w:space="0" w:color="auto"/>
                <w:right w:val="none" w:sz="0" w:space="0" w:color="auto"/>
              </w:divBdr>
            </w:div>
            <w:div w:id="1903906413">
              <w:marLeft w:val="0"/>
              <w:marRight w:val="0"/>
              <w:marTop w:val="0"/>
              <w:marBottom w:val="0"/>
              <w:divBdr>
                <w:top w:val="none" w:sz="0" w:space="0" w:color="auto"/>
                <w:left w:val="none" w:sz="0" w:space="0" w:color="auto"/>
                <w:bottom w:val="none" w:sz="0" w:space="0" w:color="auto"/>
                <w:right w:val="none" w:sz="0" w:space="0" w:color="auto"/>
              </w:divBdr>
            </w:div>
            <w:div w:id="1062025769">
              <w:marLeft w:val="0"/>
              <w:marRight w:val="0"/>
              <w:marTop w:val="0"/>
              <w:marBottom w:val="0"/>
              <w:divBdr>
                <w:top w:val="none" w:sz="0" w:space="0" w:color="auto"/>
                <w:left w:val="none" w:sz="0" w:space="0" w:color="auto"/>
                <w:bottom w:val="none" w:sz="0" w:space="0" w:color="auto"/>
                <w:right w:val="none" w:sz="0" w:space="0" w:color="auto"/>
              </w:divBdr>
            </w:div>
            <w:div w:id="2132163428">
              <w:marLeft w:val="0"/>
              <w:marRight w:val="0"/>
              <w:marTop w:val="0"/>
              <w:marBottom w:val="0"/>
              <w:divBdr>
                <w:top w:val="none" w:sz="0" w:space="0" w:color="auto"/>
                <w:left w:val="none" w:sz="0" w:space="0" w:color="auto"/>
                <w:bottom w:val="none" w:sz="0" w:space="0" w:color="auto"/>
                <w:right w:val="none" w:sz="0" w:space="0" w:color="auto"/>
              </w:divBdr>
            </w:div>
            <w:div w:id="1016005951">
              <w:marLeft w:val="0"/>
              <w:marRight w:val="0"/>
              <w:marTop w:val="0"/>
              <w:marBottom w:val="0"/>
              <w:divBdr>
                <w:top w:val="none" w:sz="0" w:space="0" w:color="auto"/>
                <w:left w:val="none" w:sz="0" w:space="0" w:color="auto"/>
                <w:bottom w:val="none" w:sz="0" w:space="0" w:color="auto"/>
                <w:right w:val="none" w:sz="0" w:space="0" w:color="auto"/>
              </w:divBdr>
            </w:div>
            <w:div w:id="1543246395">
              <w:marLeft w:val="0"/>
              <w:marRight w:val="0"/>
              <w:marTop w:val="0"/>
              <w:marBottom w:val="0"/>
              <w:divBdr>
                <w:top w:val="none" w:sz="0" w:space="0" w:color="auto"/>
                <w:left w:val="none" w:sz="0" w:space="0" w:color="auto"/>
                <w:bottom w:val="none" w:sz="0" w:space="0" w:color="auto"/>
                <w:right w:val="none" w:sz="0" w:space="0" w:color="auto"/>
              </w:divBdr>
            </w:div>
            <w:div w:id="222067187">
              <w:marLeft w:val="0"/>
              <w:marRight w:val="0"/>
              <w:marTop w:val="0"/>
              <w:marBottom w:val="0"/>
              <w:divBdr>
                <w:top w:val="none" w:sz="0" w:space="0" w:color="auto"/>
                <w:left w:val="none" w:sz="0" w:space="0" w:color="auto"/>
                <w:bottom w:val="none" w:sz="0" w:space="0" w:color="auto"/>
                <w:right w:val="none" w:sz="0" w:space="0" w:color="auto"/>
              </w:divBdr>
            </w:div>
            <w:div w:id="20279123">
              <w:marLeft w:val="0"/>
              <w:marRight w:val="0"/>
              <w:marTop w:val="0"/>
              <w:marBottom w:val="0"/>
              <w:divBdr>
                <w:top w:val="none" w:sz="0" w:space="0" w:color="auto"/>
                <w:left w:val="none" w:sz="0" w:space="0" w:color="auto"/>
                <w:bottom w:val="none" w:sz="0" w:space="0" w:color="auto"/>
                <w:right w:val="none" w:sz="0" w:space="0" w:color="auto"/>
              </w:divBdr>
            </w:div>
          </w:divsChild>
        </w:div>
        <w:div w:id="1248267746">
          <w:marLeft w:val="0"/>
          <w:marRight w:val="0"/>
          <w:marTop w:val="0"/>
          <w:marBottom w:val="0"/>
          <w:divBdr>
            <w:top w:val="none" w:sz="0" w:space="0" w:color="auto"/>
            <w:left w:val="none" w:sz="0" w:space="0" w:color="auto"/>
            <w:bottom w:val="none" w:sz="0" w:space="0" w:color="auto"/>
            <w:right w:val="none" w:sz="0" w:space="0" w:color="auto"/>
          </w:divBdr>
          <w:divsChild>
            <w:div w:id="1743061686">
              <w:marLeft w:val="0"/>
              <w:marRight w:val="0"/>
              <w:marTop w:val="0"/>
              <w:marBottom w:val="0"/>
              <w:divBdr>
                <w:top w:val="none" w:sz="0" w:space="0" w:color="auto"/>
                <w:left w:val="none" w:sz="0" w:space="0" w:color="auto"/>
                <w:bottom w:val="none" w:sz="0" w:space="0" w:color="auto"/>
                <w:right w:val="none" w:sz="0" w:space="0" w:color="auto"/>
              </w:divBdr>
            </w:div>
            <w:div w:id="1143085261">
              <w:marLeft w:val="0"/>
              <w:marRight w:val="0"/>
              <w:marTop w:val="0"/>
              <w:marBottom w:val="0"/>
              <w:divBdr>
                <w:top w:val="none" w:sz="0" w:space="0" w:color="auto"/>
                <w:left w:val="none" w:sz="0" w:space="0" w:color="auto"/>
                <w:bottom w:val="none" w:sz="0" w:space="0" w:color="auto"/>
                <w:right w:val="none" w:sz="0" w:space="0" w:color="auto"/>
              </w:divBdr>
            </w:div>
            <w:div w:id="1037461791">
              <w:marLeft w:val="0"/>
              <w:marRight w:val="0"/>
              <w:marTop w:val="0"/>
              <w:marBottom w:val="0"/>
              <w:divBdr>
                <w:top w:val="none" w:sz="0" w:space="0" w:color="auto"/>
                <w:left w:val="none" w:sz="0" w:space="0" w:color="auto"/>
                <w:bottom w:val="none" w:sz="0" w:space="0" w:color="auto"/>
                <w:right w:val="none" w:sz="0" w:space="0" w:color="auto"/>
              </w:divBdr>
            </w:div>
            <w:div w:id="1643652181">
              <w:marLeft w:val="0"/>
              <w:marRight w:val="0"/>
              <w:marTop w:val="0"/>
              <w:marBottom w:val="0"/>
              <w:divBdr>
                <w:top w:val="none" w:sz="0" w:space="0" w:color="auto"/>
                <w:left w:val="none" w:sz="0" w:space="0" w:color="auto"/>
                <w:bottom w:val="none" w:sz="0" w:space="0" w:color="auto"/>
                <w:right w:val="none" w:sz="0" w:space="0" w:color="auto"/>
              </w:divBdr>
            </w:div>
            <w:div w:id="1462074237">
              <w:marLeft w:val="0"/>
              <w:marRight w:val="0"/>
              <w:marTop w:val="0"/>
              <w:marBottom w:val="0"/>
              <w:divBdr>
                <w:top w:val="none" w:sz="0" w:space="0" w:color="auto"/>
                <w:left w:val="none" w:sz="0" w:space="0" w:color="auto"/>
                <w:bottom w:val="none" w:sz="0" w:space="0" w:color="auto"/>
                <w:right w:val="none" w:sz="0" w:space="0" w:color="auto"/>
              </w:divBdr>
            </w:div>
            <w:div w:id="107506684">
              <w:marLeft w:val="0"/>
              <w:marRight w:val="0"/>
              <w:marTop w:val="0"/>
              <w:marBottom w:val="0"/>
              <w:divBdr>
                <w:top w:val="none" w:sz="0" w:space="0" w:color="auto"/>
                <w:left w:val="none" w:sz="0" w:space="0" w:color="auto"/>
                <w:bottom w:val="none" w:sz="0" w:space="0" w:color="auto"/>
                <w:right w:val="none" w:sz="0" w:space="0" w:color="auto"/>
              </w:divBdr>
            </w:div>
            <w:div w:id="1934583800">
              <w:marLeft w:val="0"/>
              <w:marRight w:val="0"/>
              <w:marTop w:val="0"/>
              <w:marBottom w:val="0"/>
              <w:divBdr>
                <w:top w:val="none" w:sz="0" w:space="0" w:color="auto"/>
                <w:left w:val="none" w:sz="0" w:space="0" w:color="auto"/>
                <w:bottom w:val="none" w:sz="0" w:space="0" w:color="auto"/>
                <w:right w:val="none" w:sz="0" w:space="0" w:color="auto"/>
              </w:divBdr>
            </w:div>
            <w:div w:id="982543647">
              <w:marLeft w:val="0"/>
              <w:marRight w:val="0"/>
              <w:marTop w:val="0"/>
              <w:marBottom w:val="0"/>
              <w:divBdr>
                <w:top w:val="none" w:sz="0" w:space="0" w:color="auto"/>
                <w:left w:val="none" w:sz="0" w:space="0" w:color="auto"/>
                <w:bottom w:val="none" w:sz="0" w:space="0" w:color="auto"/>
                <w:right w:val="none" w:sz="0" w:space="0" w:color="auto"/>
              </w:divBdr>
            </w:div>
            <w:div w:id="1468205814">
              <w:marLeft w:val="0"/>
              <w:marRight w:val="0"/>
              <w:marTop w:val="0"/>
              <w:marBottom w:val="0"/>
              <w:divBdr>
                <w:top w:val="none" w:sz="0" w:space="0" w:color="auto"/>
                <w:left w:val="none" w:sz="0" w:space="0" w:color="auto"/>
                <w:bottom w:val="none" w:sz="0" w:space="0" w:color="auto"/>
                <w:right w:val="none" w:sz="0" w:space="0" w:color="auto"/>
              </w:divBdr>
            </w:div>
            <w:div w:id="809441331">
              <w:marLeft w:val="0"/>
              <w:marRight w:val="0"/>
              <w:marTop w:val="0"/>
              <w:marBottom w:val="0"/>
              <w:divBdr>
                <w:top w:val="none" w:sz="0" w:space="0" w:color="auto"/>
                <w:left w:val="none" w:sz="0" w:space="0" w:color="auto"/>
                <w:bottom w:val="none" w:sz="0" w:space="0" w:color="auto"/>
                <w:right w:val="none" w:sz="0" w:space="0" w:color="auto"/>
              </w:divBdr>
            </w:div>
            <w:div w:id="1869223077">
              <w:marLeft w:val="0"/>
              <w:marRight w:val="0"/>
              <w:marTop w:val="0"/>
              <w:marBottom w:val="0"/>
              <w:divBdr>
                <w:top w:val="none" w:sz="0" w:space="0" w:color="auto"/>
                <w:left w:val="none" w:sz="0" w:space="0" w:color="auto"/>
                <w:bottom w:val="none" w:sz="0" w:space="0" w:color="auto"/>
                <w:right w:val="none" w:sz="0" w:space="0" w:color="auto"/>
              </w:divBdr>
            </w:div>
            <w:div w:id="1577475066">
              <w:marLeft w:val="0"/>
              <w:marRight w:val="0"/>
              <w:marTop w:val="0"/>
              <w:marBottom w:val="0"/>
              <w:divBdr>
                <w:top w:val="none" w:sz="0" w:space="0" w:color="auto"/>
                <w:left w:val="none" w:sz="0" w:space="0" w:color="auto"/>
                <w:bottom w:val="none" w:sz="0" w:space="0" w:color="auto"/>
                <w:right w:val="none" w:sz="0" w:space="0" w:color="auto"/>
              </w:divBdr>
            </w:div>
            <w:div w:id="1238705830">
              <w:marLeft w:val="0"/>
              <w:marRight w:val="0"/>
              <w:marTop w:val="0"/>
              <w:marBottom w:val="0"/>
              <w:divBdr>
                <w:top w:val="none" w:sz="0" w:space="0" w:color="auto"/>
                <w:left w:val="none" w:sz="0" w:space="0" w:color="auto"/>
                <w:bottom w:val="none" w:sz="0" w:space="0" w:color="auto"/>
                <w:right w:val="none" w:sz="0" w:space="0" w:color="auto"/>
              </w:divBdr>
            </w:div>
            <w:div w:id="1548448285">
              <w:marLeft w:val="0"/>
              <w:marRight w:val="0"/>
              <w:marTop w:val="0"/>
              <w:marBottom w:val="0"/>
              <w:divBdr>
                <w:top w:val="none" w:sz="0" w:space="0" w:color="auto"/>
                <w:left w:val="none" w:sz="0" w:space="0" w:color="auto"/>
                <w:bottom w:val="none" w:sz="0" w:space="0" w:color="auto"/>
                <w:right w:val="none" w:sz="0" w:space="0" w:color="auto"/>
              </w:divBdr>
            </w:div>
            <w:div w:id="1546218715">
              <w:marLeft w:val="0"/>
              <w:marRight w:val="0"/>
              <w:marTop w:val="0"/>
              <w:marBottom w:val="0"/>
              <w:divBdr>
                <w:top w:val="none" w:sz="0" w:space="0" w:color="auto"/>
                <w:left w:val="none" w:sz="0" w:space="0" w:color="auto"/>
                <w:bottom w:val="none" w:sz="0" w:space="0" w:color="auto"/>
                <w:right w:val="none" w:sz="0" w:space="0" w:color="auto"/>
              </w:divBdr>
            </w:div>
            <w:div w:id="174463551">
              <w:marLeft w:val="0"/>
              <w:marRight w:val="0"/>
              <w:marTop w:val="0"/>
              <w:marBottom w:val="0"/>
              <w:divBdr>
                <w:top w:val="none" w:sz="0" w:space="0" w:color="auto"/>
                <w:left w:val="none" w:sz="0" w:space="0" w:color="auto"/>
                <w:bottom w:val="none" w:sz="0" w:space="0" w:color="auto"/>
                <w:right w:val="none" w:sz="0" w:space="0" w:color="auto"/>
              </w:divBdr>
            </w:div>
            <w:div w:id="567377336">
              <w:marLeft w:val="0"/>
              <w:marRight w:val="0"/>
              <w:marTop w:val="0"/>
              <w:marBottom w:val="0"/>
              <w:divBdr>
                <w:top w:val="none" w:sz="0" w:space="0" w:color="auto"/>
                <w:left w:val="none" w:sz="0" w:space="0" w:color="auto"/>
                <w:bottom w:val="none" w:sz="0" w:space="0" w:color="auto"/>
                <w:right w:val="none" w:sz="0" w:space="0" w:color="auto"/>
              </w:divBdr>
            </w:div>
            <w:div w:id="1533224990">
              <w:marLeft w:val="0"/>
              <w:marRight w:val="0"/>
              <w:marTop w:val="0"/>
              <w:marBottom w:val="0"/>
              <w:divBdr>
                <w:top w:val="none" w:sz="0" w:space="0" w:color="auto"/>
                <w:left w:val="none" w:sz="0" w:space="0" w:color="auto"/>
                <w:bottom w:val="none" w:sz="0" w:space="0" w:color="auto"/>
                <w:right w:val="none" w:sz="0" w:space="0" w:color="auto"/>
              </w:divBdr>
            </w:div>
            <w:div w:id="728071709">
              <w:marLeft w:val="0"/>
              <w:marRight w:val="0"/>
              <w:marTop w:val="0"/>
              <w:marBottom w:val="0"/>
              <w:divBdr>
                <w:top w:val="none" w:sz="0" w:space="0" w:color="auto"/>
                <w:left w:val="none" w:sz="0" w:space="0" w:color="auto"/>
                <w:bottom w:val="none" w:sz="0" w:space="0" w:color="auto"/>
                <w:right w:val="none" w:sz="0" w:space="0" w:color="auto"/>
              </w:divBdr>
            </w:div>
            <w:div w:id="1501698742">
              <w:marLeft w:val="0"/>
              <w:marRight w:val="0"/>
              <w:marTop w:val="0"/>
              <w:marBottom w:val="0"/>
              <w:divBdr>
                <w:top w:val="none" w:sz="0" w:space="0" w:color="auto"/>
                <w:left w:val="none" w:sz="0" w:space="0" w:color="auto"/>
                <w:bottom w:val="none" w:sz="0" w:space="0" w:color="auto"/>
                <w:right w:val="none" w:sz="0" w:space="0" w:color="auto"/>
              </w:divBdr>
            </w:div>
          </w:divsChild>
        </w:div>
        <w:div w:id="634916286">
          <w:marLeft w:val="0"/>
          <w:marRight w:val="0"/>
          <w:marTop w:val="0"/>
          <w:marBottom w:val="0"/>
          <w:divBdr>
            <w:top w:val="none" w:sz="0" w:space="0" w:color="auto"/>
            <w:left w:val="none" w:sz="0" w:space="0" w:color="auto"/>
            <w:bottom w:val="none" w:sz="0" w:space="0" w:color="auto"/>
            <w:right w:val="none" w:sz="0" w:space="0" w:color="auto"/>
          </w:divBdr>
          <w:divsChild>
            <w:div w:id="994644980">
              <w:marLeft w:val="0"/>
              <w:marRight w:val="0"/>
              <w:marTop w:val="0"/>
              <w:marBottom w:val="0"/>
              <w:divBdr>
                <w:top w:val="none" w:sz="0" w:space="0" w:color="auto"/>
                <w:left w:val="none" w:sz="0" w:space="0" w:color="auto"/>
                <w:bottom w:val="none" w:sz="0" w:space="0" w:color="auto"/>
                <w:right w:val="none" w:sz="0" w:space="0" w:color="auto"/>
              </w:divBdr>
            </w:div>
            <w:div w:id="2115200532">
              <w:marLeft w:val="0"/>
              <w:marRight w:val="0"/>
              <w:marTop w:val="0"/>
              <w:marBottom w:val="0"/>
              <w:divBdr>
                <w:top w:val="none" w:sz="0" w:space="0" w:color="auto"/>
                <w:left w:val="none" w:sz="0" w:space="0" w:color="auto"/>
                <w:bottom w:val="none" w:sz="0" w:space="0" w:color="auto"/>
                <w:right w:val="none" w:sz="0" w:space="0" w:color="auto"/>
              </w:divBdr>
            </w:div>
            <w:div w:id="298922310">
              <w:marLeft w:val="0"/>
              <w:marRight w:val="0"/>
              <w:marTop w:val="0"/>
              <w:marBottom w:val="0"/>
              <w:divBdr>
                <w:top w:val="none" w:sz="0" w:space="0" w:color="auto"/>
                <w:left w:val="none" w:sz="0" w:space="0" w:color="auto"/>
                <w:bottom w:val="none" w:sz="0" w:space="0" w:color="auto"/>
                <w:right w:val="none" w:sz="0" w:space="0" w:color="auto"/>
              </w:divBdr>
            </w:div>
            <w:div w:id="797185670">
              <w:marLeft w:val="0"/>
              <w:marRight w:val="0"/>
              <w:marTop w:val="0"/>
              <w:marBottom w:val="0"/>
              <w:divBdr>
                <w:top w:val="none" w:sz="0" w:space="0" w:color="auto"/>
                <w:left w:val="none" w:sz="0" w:space="0" w:color="auto"/>
                <w:bottom w:val="none" w:sz="0" w:space="0" w:color="auto"/>
                <w:right w:val="none" w:sz="0" w:space="0" w:color="auto"/>
              </w:divBdr>
            </w:div>
            <w:div w:id="2096394243">
              <w:marLeft w:val="0"/>
              <w:marRight w:val="0"/>
              <w:marTop w:val="0"/>
              <w:marBottom w:val="0"/>
              <w:divBdr>
                <w:top w:val="none" w:sz="0" w:space="0" w:color="auto"/>
                <w:left w:val="none" w:sz="0" w:space="0" w:color="auto"/>
                <w:bottom w:val="none" w:sz="0" w:space="0" w:color="auto"/>
                <w:right w:val="none" w:sz="0" w:space="0" w:color="auto"/>
              </w:divBdr>
            </w:div>
            <w:div w:id="826743764">
              <w:marLeft w:val="0"/>
              <w:marRight w:val="0"/>
              <w:marTop w:val="0"/>
              <w:marBottom w:val="0"/>
              <w:divBdr>
                <w:top w:val="none" w:sz="0" w:space="0" w:color="auto"/>
                <w:left w:val="none" w:sz="0" w:space="0" w:color="auto"/>
                <w:bottom w:val="none" w:sz="0" w:space="0" w:color="auto"/>
                <w:right w:val="none" w:sz="0" w:space="0" w:color="auto"/>
              </w:divBdr>
            </w:div>
            <w:div w:id="1157765276">
              <w:marLeft w:val="0"/>
              <w:marRight w:val="0"/>
              <w:marTop w:val="0"/>
              <w:marBottom w:val="0"/>
              <w:divBdr>
                <w:top w:val="none" w:sz="0" w:space="0" w:color="auto"/>
                <w:left w:val="none" w:sz="0" w:space="0" w:color="auto"/>
                <w:bottom w:val="none" w:sz="0" w:space="0" w:color="auto"/>
                <w:right w:val="none" w:sz="0" w:space="0" w:color="auto"/>
              </w:divBdr>
            </w:div>
            <w:div w:id="665478890">
              <w:marLeft w:val="0"/>
              <w:marRight w:val="0"/>
              <w:marTop w:val="0"/>
              <w:marBottom w:val="0"/>
              <w:divBdr>
                <w:top w:val="none" w:sz="0" w:space="0" w:color="auto"/>
                <w:left w:val="none" w:sz="0" w:space="0" w:color="auto"/>
                <w:bottom w:val="none" w:sz="0" w:space="0" w:color="auto"/>
                <w:right w:val="none" w:sz="0" w:space="0" w:color="auto"/>
              </w:divBdr>
            </w:div>
            <w:div w:id="655495541">
              <w:marLeft w:val="0"/>
              <w:marRight w:val="0"/>
              <w:marTop w:val="0"/>
              <w:marBottom w:val="0"/>
              <w:divBdr>
                <w:top w:val="none" w:sz="0" w:space="0" w:color="auto"/>
                <w:left w:val="none" w:sz="0" w:space="0" w:color="auto"/>
                <w:bottom w:val="none" w:sz="0" w:space="0" w:color="auto"/>
                <w:right w:val="none" w:sz="0" w:space="0" w:color="auto"/>
              </w:divBdr>
            </w:div>
            <w:div w:id="615018552">
              <w:marLeft w:val="0"/>
              <w:marRight w:val="0"/>
              <w:marTop w:val="0"/>
              <w:marBottom w:val="0"/>
              <w:divBdr>
                <w:top w:val="none" w:sz="0" w:space="0" w:color="auto"/>
                <w:left w:val="none" w:sz="0" w:space="0" w:color="auto"/>
                <w:bottom w:val="none" w:sz="0" w:space="0" w:color="auto"/>
                <w:right w:val="none" w:sz="0" w:space="0" w:color="auto"/>
              </w:divBdr>
            </w:div>
            <w:div w:id="106899961">
              <w:marLeft w:val="0"/>
              <w:marRight w:val="0"/>
              <w:marTop w:val="0"/>
              <w:marBottom w:val="0"/>
              <w:divBdr>
                <w:top w:val="none" w:sz="0" w:space="0" w:color="auto"/>
                <w:left w:val="none" w:sz="0" w:space="0" w:color="auto"/>
                <w:bottom w:val="none" w:sz="0" w:space="0" w:color="auto"/>
                <w:right w:val="none" w:sz="0" w:space="0" w:color="auto"/>
              </w:divBdr>
            </w:div>
            <w:div w:id="1435788361">
              <w:marLeft w:val="0"/>
              <w:marRight w:val="0"/>
              <w:marTop w:val="0"/>
              <w:marBottom w:val="0"/>
              <w:divBdr>
                <w:top w:val="none" w:sz="0" w:space="0" w:color="auto"/>
                <w:left w:val="none" w:sz="0" w:space="0" w:color="auto"/>
                <w:bottom w:val="none" w:sz="0" w:space="0" w:color="auto"/>
                <w:right w:val="none" w:sz="0" w:space="0" w:color="auto"/>
              </w:divBdr>
            </w:div>
            <w:div w:id="1472554849">
              <w:marLeft w:val="0"/>
              <w:marRight w:val="0"/>
              <w:marTop w:val="0"/>
              <w:marBottom w:val="0"/>
              <w:divBdr>
                <w:top w:val="none" w:sz="0" w:space="0" w:color="auto"/>
                <w:left w:val="none" w:sz="0" w:space="0" w:color="auto"/>
                <w:bottom w:val="none" w:sz="0" w:space="0" w:color="auto"/>
                <w:right w:val="none" w:sz="0" w:space="0" w:color="auto"/>
              </w:divBdr>
            </w:div>
            <w:div w:id="550313640">
              <w:marLeft w:val="0"/>
              <w:marRight w:val="0"/>
              <w:marTop w:val="0"/>
              <w:marBottom w:val="0"/>
              <w:divBdr>
                <w:top w:val="none" w:sz="0" w:space="0" w:color="auto"/>
                <w:left w:val="none" w:sz="0" w:space="0" w:color="auto"/>
                <w:bottom w:val="none" w:sz="0" w:space="0" w:color="auto"/>
                <w:right w:val="none" w:sz="0" w:space="0" w:color="auto"/>
              </w:divBdr>
            </w:div>
          </w:divsChild>
        </w:div>
        <w:div w:id="1880825153">
          <w:marLeft w:val="0"/>
          <w:marRight w:val="0"/>
          <w:marTop w:val="0"/>
          <w:marBottom w:val="0"/>
          <w:divBdr>
            <w:top w:val="none" w:sz="0" w:space="0" w:color="auto"/>
            <w:left w:val="none" w:sz="0" w:space="0" w:color="auto"/>
            <w:bottom w:val="none" w:sz="0" w:space="0" w:color="auto"/>
            <w:right w:val="none" w:sz="0" w:space="0" w:color="auto"/>
          </w:divBdr>
          <w:divsChild>
            <w:div w:id="1591542350">
              <w:marLeft w:val="-75"/>
              <w:marRight w:val="0"/>
              <w:marTop w:val="30"/>
              <w:marBottom w:val="30"/>
              <w:divBdr>
                <w:top w:val="none" w:sz="0" w:space="0" w:color="auto"/>
                <w:left w:val="none" w:sz="0" w:space="0" w:color="auto"/>
                <w:bottom w:val="none" w:sz="0" w:space="0" w:color="auto"/>
                <w:right w:val="none" w:sz="0" w:space="0" w:color="auto"/>
              </w:divBdr>
              <w:divsChild>
                <w:div w:id="1315178484">
                  <w:marLeft w:val="0"/>
                  <w:marRight w:val="0"/>
                  <w:marTop w:val="0"/>
                  <w:marBottom w:val="0"/>
                  <w:divBdr>
                    <w:top w:val="none" w:sz="0" w:space="0" w:color="auto"/>
                    <w:left w:val="none" w:sz="0" w:space="0" w:color="auto"/>
                    <w:bottom w:val="none" w:sz="0" w:space="0" w:color="auto"/>
                    <w:right w:val="none" w:sz="0" w:space="0" w:color="auto"/>
                  </w:divBdr>
                  <w:divsChild>
                    <w:div w:id="1069306412">
                      <w:marLeft w:val="0"/>
                      <w:marRight w:val="0"/>
                      <w:marTop w:val="0"/>
                      <w:marBottom w:val="0"/>
                      <w:divBdr>
                        <w:top w:val="none" w:sz="0" w:space="0" w:color="auto"/>
                        <w:left w:val="none" w:sz="0" w:space="0" w:color="auto"/>
                        <w:bottom w:val="none" w:sz="0" w:space="0" w:color="auto"/>
                        <w:right w:val="none" w:sz="0" w:space="0" w:color="auto"/>
                      </w:divBdr>
                    </w:div>
                    <w:div w:id="172378285">
                      <w:marLeft w:val="0"/>
                      <w:marRight w:val="0"/>
                      <w:marTop w:val="0"/>
                      <w:marBottom w:val="0"/>
                      <w:divBdr>
                        <w:top w:val="none" w:sz="0" w:space="0" w:color="auto"/>
                        <w:left w:val="none" w:sz="0" w:space="0" w:color="auto"/>
                        <w:bottom w:val="none" w:sz="0" w:space="0" w:color="auto"/>
                        <w:right w:val="none" w:sz="0" w:space="0" w:color="auto"/>
                      </w:divBdr>
                    </w:div>
                    <w:div w:id="530802230">
                      <w:marLeft w:val="0"/>
                      <w:marRight w:val="0"/>
                      <w:marTop w:val="0"/>
                      <w:marBottom w:val="0"/>
                      <w:divBdr>
                        <w:top w:val="none" w:sz="0" w:space="0" w:color="auto"/>
                        <w:left w:val="none" w:sz="0" w:space="0" w:color="auto"/>
                        <w:bottom w:val="none" w:sz="0" w:space="0" w:color="auto"/>
                        <w:right w:val="none" w:sz="0" w:space="0" w:color="auto"/>
                      </w:divBdr>
                    </w:div>
                    <w:div w:id="1386758790">
                      <w:marLeft w:val="0"/>
                      <w:marRight w:val="0"/>
                      <w:marTop w:val="0"/>
                      <w:marBottom w:val="0"/>
                      <w:divBdr>
                        <w:top w:val="none" w:sz="0" w:space="0" w:color="auto"/>
                        <w:left w:val="none" w:sz="0" w:space="0" w:color="auto"/>
                        <w:bottom w:val="none" w:sz="0" w:space="0" w:color="auto"/>
                        <w:right w:val="none" w:sz="0" w:space="0" w:color="auto"/>
                      </w:divBdr>
                    </w:div>
                    <w:div w:id="523136682">
                      <w:marLeft w:val="0"/>
                      <w:marRight w:val="0"/>
                      <w:marTop w:val="0"/>
                      <w:marBottom w:val="0"/>
                      <w:divBdr>
                        <w:top w:val="none" w:sz="0" w:space="0" w:color="auto"/>
                        <w:left w:val="none" w:sz="0" w:space="0" w:color="auto"/>
                        <w:bottom w:val="none" w:sz="0" w:space="0" w:color="auto"/>
                        <w:right w:val="none" w:sz="0" w:space="0" w:color="auto"/>
                      </w:divBdr>
                    </w:div>
                    <w:div w:id="696810027">
                      <w:marLeft w:val="0"/>
                      <w:marRight w:val="0"/>
                      <w:marTop w:val="0"/>
                      <w:marBottom w:val="0"/>
                      <w:divBdr>
                        <w:top w:val="none" w:sz="0" w:space="0" w:color="auto"/>
                        <w:left w:val="none" w:sz="0" w:space="0" w:color="auto"/>
                        <w:bottom w:val="none" w:sz="0" w:space="0" w:color="auto"/>
                        <w:right w:val="none" w:sz="0" w:space="0" w:color="auto"/>
                      </w:divBdr>
                    </w:div>
                    <w:div w:id="1941063947">
                      <w:marLeft w:val="0"/>
                      <w:marRight w:val="0"/>
                      <w:marTop w:val="0"/>
                      <w:marBottom w:val="0"/>
                      <w:divBdr>
                        <w:top w:val="none" w:sz="0" w:space="0" w:color="auto"/>
                        <w:left w:val="none" w:sz="0" w:space="0" w:color="auto"/>
                        <w:bottom w:val="none" w:sz="0" w:space="0" w:color="auto"/>
                        <w:right w:val="none" w:sz="0" w:space="0" w:color="auto"/>
                      </w:divBdr>
                    </w:div>
                    <w:div w:id="1051198248">
                      <w:marLeft w:val="0"/>
                      <w:marRight w:val="0"/>
                      <w:marTop w:val="0"/>
                      <w:marBottom w:val="0"/>
                      <w:divBdr>
                        <w:top w:val="none" w:sz="0" w:space="0" w:color="auto"/>
                        <w:left w:val="none" w:sz="0" w:space="0" w:color="auto"/>
                        <w:bottom w:val="none" w:sz="0" w:space="0" w:color="auto"/>
                        <w:right w:val="none" w:sz="0" w:space="0" w:color="auto"/>
                      </w:divBdr>
                    </w:div>
                    <w:div w:id="369843973">
                      <w:marLeft w:val="0"/>
                      <w:marRight w:val="0"/>
                      <w:marTop w:val="0"/>
                      <w:marBottom w:val="0"/>
                      <w:divBdr>
                        <w:top w:val="none" w:sz="0" w:space="0" w:color="auto"/>
                        <w:left w:val="none" w:sz="0" w:space="0" w:color="auto"/>
                        <w:bottom w:val="none" w:sz="0" w:space="0" w:color="auto"/>
                        <w:right w:val="none" w:sz="0" w:space="0" w:color="auto"/>
                      </w:divBdr>
                    </w:div>
                    <w:div w:id="1469594161">
                      <w:marLeft w:val="0"/>
                      <w:marRight w:val="0"/>
                      <w:marTop w:val="0"/>
                      <w:marBottom w:val="0"/>
                      <w:divBdr>
                        <w:top w:val="none" w:sz="0" w:space="0" w:color="auto"/>
                        <w:left w:val="none" w:sz="0" w:space="0" w:color="auto"/>
                        <w:bottom w:val="none" w:sz="0" w:space="0" w:color="auto"/>
                        <w:right w:val="none" w:sz="0" w:space="0" w:color="auto"/>
                      </w:divBdr>
                    </w:div>
                    <w:div w:id="367997475">
                      <w:marLeft w:val="0"/>
                      <w:marRight w:val="0"/>
                      <w:marTop w:val="0"/>
                      <w:marBottom w:val="0"/>
                      <w:divBdr>
                        <w:top w:val="none" w:sz="0" w:space="0" w:color="auto"/>
                        <w:left w:val="none" w:sz="0" w:space="0" w:color="auto"/>
                        <w:bottom w:val="none" w:sz="0" w:space="0" w:color="auto"/>
                        <w:right w:val="none" w:sz="0" w:space="0" w:color="auto"/>
                      </w:divBdr>
                    </w:div>
                    <w:div w:id="1910654302">
                      <w:marLeft w:val="0"/>
                      <w:marRight w:val="0"/>
                      <w:marTop w:val="0"/>
                      <w:marBottom w:val="0"/>
                      <w:divBdr>
                        <w:top w:val="none" w:sz="0" w:space="0" w:color="auto"/>
                        <w:left w:val="none" w:sz="0" w:space="0" w:color="auto"/>
                        <w:bottom w:val="none" w:sz="0" w:space="0" w:color="auto"/>
                        <w:right w:val="none" w:sz="0" w:space="0" w:color="auto"/>
                      </w:divBdr>
                    </w:div>
                    <w:div w:id="1432551610">
                      <w:marLeft w:val="0"/>
                      <w:marRight w:val="0"/>
                      <w:marTop w:val="0"/>
                      <w:marBottom w:val="0"/>
                      <w:divBdr>
                        <w:top w:val="none" w:sz="0" w:space="0" w:color="auto"/>
                        <w:left w:val="none" w:sz="0" w:space="0" w:color="auto"/>
                        <w:bottom w:val="none" w:sz="0" w:space="0" w:color="auto"/>
                        <w:right w:val="none" w:sz="0" w:space="0" w:color="auto"/>
                      </w:divBdr>
                    </w:div>
                    <w:div w:id="1524587789">
                      <w:marLeft w:val="0"/>
                      <w:marRight w:val="0"/>
                      <w:marTop w:val="0"/>
                      <w:marBottom w:val="0"/>
                      <w:divBdr>
                        <w:top w:val="none" w:sz="0" w:space="0" w:color="auto"/>
                        <w:left w:val="none" w:sz="0" w:space="0" w:color="auto"/>
                        <w:bottom w:val="none" w:sz="0" w:space="0" w:color="auto"/>
                        <w:right w:val="none" w:sz="0" w:space="0" w:color="auto"/>
                      </w:divBdr>
                    </w:div>
                    <w:div w:id="1673684891">
                      <w:marLeft w:val="0"/>
                      <w:marRight w:val="0"/>
                      <w:marTop w:val="0"/>
                      <w:marBottom w:val="0"/>
                      <w:divBdr>
                        <w:top w:val="none" w:sz="0" w:space="0" w:color="auto"/>
                        <w:left w:val="none" w:sz="0" w:space="0" w:color="auto"/>
                        <w:bottom w:val="none" w:sz="0" w:space="0" w:color="auto"/>
                        <w:right w:val="none" w:sz="0" w:space="0" w:color="auto"/>
                      </w:divBdr>
                    </w:div>
                    <w:div w:id="1408919159">
                      <w:marLeft w:val="0"/>
                      <w:marRight w:val="0"/>
                      <w:marTop w:val="0"/>
                      <w:marBottom w:val="0"/>
                      <w:divBdr>
                        <w:top w:val="none" w:sz="0" w:space="0" w:color="auto"/>
                        <w:left w:val="none" w:sz="0" w:space="0" w:color="auto"/>
                        <w:bottom w:val="none" w:sz="0" w:space="0" w:color="auto"/>
                        <w:right w:val="none" w:sz="0" w:space="0" w:color="auto"/>
                      </w:divBdr>
                    </w:div>
                    <w:div w:id="285240478">
                      <w:marLeft w:val="0"/>
                      <w:marRight w:val="0"/>
                      <w:marTop w:val="0"/>
                      <w:marBottom w:val="0"/>
                      <w:divBdr>
                        <w:top w:val="none" w:sz="0" w:space="0" w:color="auto"/>
                        <w:left w:val="none" w:sz="0" w:space="0" w:color="auto"/>
                        <w:bottom w:val="none" w:sz="0" w:space="0" w:color="auto"/>
                        <w:right w:val="none" w:sz="0" w:space="0" w:color="auto"/>
                      </w:divBdr>
                    </w:div>
                    <w:div w:id="475680040">
                      <w:marLeft w:val="0"/>
                      <w:marRight w:val="0"/>
                      <w:marTop w:val="0"/>
                      <w:marBottom w:val="0"/>
                      <w:divBdr>
                        <w:top w:val="none" w:sz="0" w:space="0" w:color="auto"/>
                        <w:left w:val="none" w:sz="0" w:space="0" w:color="auto"/>
                        <w:bottom w:val="none" w:sz="0" w:space="0" w:color="auto"/>
                        <w:right w:val="none" w:sz="0" w:space="0" w:color="auto"/>
                      </w:divBdr>
                    </w:div>
                    <w:div w:id="439882206">
                      <w:marLeft w:val="0"/>
                      <w:marRight w:val="0"/>
                      <w:marTop w:val="0"/>
                      <w:marBottom w:val="0"/>
                      <w:divBdr>
                        <w:top w:val="none" w:sz="0" w:space="0" w:color="auto"/>
                        <w:left w:val="none" w:sz="0" w:space="0" w:color="auto"/>
                        <w:bottom w:val="none" w:sz="0" w:space="0" w:color="auto"/>
                        <w:right w:val="none" w:sz="0" w:space="0" w:color="auto"/>
                      </w:divBdr>
                    </w:div>
                    <w:div w:id="184756612">
                      <w:marLeft w:val="0"/>
                      <w:marRight w:val="0"/>
                      <w:marTop w:val="0"/>
                      <w:marBottom w:val="0"/>
                      <w:divBdr>
                        <w:top w:val="none" w:sz="0" w:space="0" w:color="auto"/>
                        <w:left w:val="none" w:sz="0" w:space="0" w:color="auto"/>
                        <w:bottom w:val="none" w:sz="0" w:space="0" w:color="auto"/>
                        <w:right w:val="none" w:sz="0" w:space="0" w:color="auto"/>
                      </w:divBdr>
                    </w:div>
                    <w:div w:id="1105810153">
                      <w:marLeft w:val="0"/>
                      <w:marRight w:val="0"/>
                      <w:marTop w:val="0"/>
                      <w:marBottom w:val="0"/>
                      <w:divBdr>
                        <w:top w:val="none" w:sz="0" w:space="0" w:color="auto"/>
                        <w:left w:val="none" w:sz="0" w:space="0" w:color="auto"/>
                        <w:bottom w:val="none" w:sz="0" w:space="0" w:color="auto"/>
                        <w:right w:val="none" w:sz="0" w:space="0" w:color="auto"/>
                      </w:divBdr>
                    </w:div>
                    <w:div w:id="1736854981">
                      <w:marLeft w:val="0"/>
                      <w:marRight w:val="0"/>
                      <w:marTop w:val="0"/>
                      <w:marBottom w:val="0"/>
                      <w:divBdr>
                        <w:top w:val="none" w:sz="0" w:space="0" w:color="auto"/>
                        <w:left w:val="none" w:sz="0" w:space="0" w:color="auto"/>
                        <w:bottom w:val="none" w:sz="0" w:space="0" w:color="auto"/>
                        <w:right w:val="none" w:sz="0" w:space="0" w:color="auto"/>
                      </w:divBdr>
                    </w:div>
                    <w:div w:id="507065361">
                      <w:marLeft w:val="0"/>
                      <w:marRight w:val="0"/>
                      <w:marTop w:val="0"/>
                      <w:marBottom w:val="0"/>
                      <w:divBdr>
                        <w:top w:val="none" w:sz="0" w:space="0" w:color="auto"/>
                        <w:left w:val="none" w:sz="0" w:space="0" w:color="auto"/>
                        <w:bottom w:val="none" w:sz="0" w:space="0" w:color="auto"/>
                        <w:right w:val="none" w:sz="0" w:space="0" w:color="auto"/>
                      </w:divBdr>
                    </w:div>
                    <w:div w:id="172840138">
                      <w:marLeft w:val="0"/>
                      <w:marRight w:val="0"/>
                      <w:marTop w:val="0"/>
                      <w:marBottom w:val="0"/>
                      <w:divBdr>
                        <w:top w:val="none" w:sz="0" w:space="0" w:color="auto"/>
                        <w:left w:val="none" w:sz="0" w:space="0" w:color="auto"/>
                        <w:bottom w:val="none" w:sz="0" w:space="0" w:color="auto"/>
                        <w:right w:val="none" w:sz="0" w:space="0" w:color="auto"/>
                      </w:divBdr>
                    </w:div>
                    <w:div w:id="1639531564">
                      <w:marLeft w:val="0"/>
                      <w:marRight w:val="0"/>
                      <w:marTop w:val="0"/>
                      <w:marBottom w:val="0"/>
                      <w:divBdr>
                        <w:top w:val="none" w:sz="0" w:space="0" w:color="auto"/>
                        <w:left w:val="none" w:sz="0" w:space="0" w:color="auto"/>
                        <w:bottom w:val="none" w:sz="0" w:space="0" w:color="auto"/>
                        <w:right w:val="none" w:sz="0" w:space="0" w:color="auto"/>
                      </w:divBdr>
                    </w:div>
                    <w:div w:id="1592156935">
                      <w:marLeft w:val="0"/>
                      <w:marRight w:val="0"/>
                      <w:marTop w:val="0"/>
                      <w:marBottom w:val="0"/>
                      <w:divBdr>
                        <w:top w:val="none" w:sz="0" w:space="0" w:color="auto"/>
                        <w:left w:val="none" w:sz="0" w:space="0" w:color="auto"/>
                        <w:bottom w:val="none" w:sz="0" w:space="0" w:color="auto"/>
                        <w:right w:val="none" w:sz="0" w:space="0" w:color="auto"/>
                      </w:divBdr>
                    </w:div>
                    <w:div w:id="723993020">
                      <w:marLeft w:val="0"/>
                      <w:marRight w:val="0"/>
                      <w:marTop w:val="0"/>
                      <w:marBottom w:val="0"/>
                      <w:divBdr>
                        <w:top w:val="none" w:sz="0" w:space="0" w:color="auto"/>
                        <w:left w:val="none" w:sz="0" w:space="0" w:color="auto"/>
                        <w:bottom w:val="none" w:sz="0" w:space="0" w:color="auto"/>
                        <w:right w:val="none" w:sz="0" w:space="0" w:color="auto"/>
                      </w:divBdr>
                    </w:div>
                    <w:div w:id="1377965903">
                      <w:marLeft w:val="0"/>
                      <w:marRight w:val="0"/>
                      <w:marTop w:val="0"/>
                      <w:marBottom w:val="0"/>
                      <w:divBdr>
                        <w:top w:val="none" w:sz="0" w:space="0" w:color="auto"/>
                        <w:left w:val="none" w:sz="0" w:space="0" w:color="auto"/>
                        <w:bottom w:val="none" w:sz="0" w:space="0" w:color="auto"/>
                        <w:right w:val="none" w:sz="0" w:space="0" w:color="auto"/>
                      </w:divBdr>
                    </w:div>
                    <w:div w:id="1054937055">
                      <w:marLeft w:val="0"/>
                      <w:marRight w:val="0"/>
                      <w:marTop w:val="0"/>
                      <w:marBottom w:val="0"/>
                      <w:divBdr>
                        <w:top w:val="none" w:sz="0" w:space="0" w:color="auto"/>
                        <w:left w:val="none" w:sz="0" w:space="0" w:color="auto"/>
                        <w:bottom w:val="none" w:sz="0" w:space="0" w:color="auto"/>
                        <w:right w:val="none" w:sz="0" w:space="0" w:color="auto"/>
                      </w:divBdr>
                    </w:div>
                    <w:div w:id="1882401070">
                      <w:marLeft w:val="0"/>
                      <w:marRight w:val="0"/>
                      <w:marTop w:val="0"/>
                      <w:marBottom w:val="0"/>
                      <w:divBdr>
                        <w:top w:val="none" w:sz="0" w:space="0" w:color="auto"/>
                        <w:left w:val="none" w:sz="0" w:space="0" w:color="auto"/>
                        <w:bottom w:val="none" w:sz="0" w:space="0" w:color="auto"/>
                        <w:right w:val="none" w:sz="0" w:space="0" w:color="auto"/>
                      </w:divBdr>
                    </w:div>
                    <w:div w:id="1484349619">
                      <w:marLeft w:val="0"/>
                      <w:marRight w:val="0"/>
                      <w:marTop w:val="0"/>
                      <w:marBottom w:val="0"/>
                      <w:divBdr>
                        <w:top w:val="none" w:sz="0" w:space="0" w:color="auto"/>
                        <w:left w:val="none" w:sz="0" w:space="0" w:color="auto"/>
                        <w:bottom w:val="none" w:sz="0" w:space="0" w:color="auto"/>
                        <w:right w:val="none" w:sz="0" w:space="0" w:color="auto"/>
                      </w:divBdr>
                    </w:div>
                    <w:div w:id="1714303009">
                      <w:marLeft w:val="0"/>
                      <w:marRight w:val="0"/>
                      <w:marTop w:val="0"/>
                      <w:marBottom w:val="0"/>
                      <w:divBdr>
                        <w:top w:val="none" w:sz="0" w:space="0" w:color="auto"/>
                        <w:left w:val="none" w:sz="0" w:space="0" w:color="auto"/>
                        <w:bottom w:val="none" w:sz="0" w:space="0" w:color="auto"/>
                        <w:right w:val="none" w:sz="0" w:space="0" w:color="auto"/>
                      </w:divBdr>
                    </w:div>
                    <w:div w:id="1728071221">
                      <w:marLeft w:val="0"/>
                      <w:marRight w:val="0"/>
                      <w:marTop w:val="0"/>
                      <w:marBottom w:val="0"/>
                      <w:divBdr>
                        <w:top w:val="none" w:sz="0" w:space="0" w:color="auto"/>
                        <w:left w:val="none" w:sz="0" w:space="0" w:color="auto"/>
                        <w:bottom w:val="none" w:sz="0" w:space="0" w:color="auto"/>
                        <w:right w:val="none" w:sz="0" w:space="0" w:color="auto"/>
                      </w:divBdr>
                    </w:div>
                    <w:div w:id="92361623">
                      <w:marLeft w:val="0"/>
                      <w:marRight w:val="0"/>
                      <w:marTop w:val="0"/>
                      <w:marBottom w:val="0"/>
                      <w:divBdr>
                        <w:top w:val="none" w:sz="0" w:space="0" w:color="auto"/>
                        <w:left w:val="none" w:sz="0" w:space="0" w:color="auto"/>
                        <w:bottom w:val="none" w:sz="0" w:space="0" w:color="auto"/>
                        <w:right w:val="none" w:sz="0" w:space="0" w:color="auto"/>
                      </w:divBdr>
                    </w:div>
                    <w:div w:id="2041587899">
                      <w:marLeft w:val="0"/>
                      <w:marRight w:val="0"/>
                      <w:marTop w:val="0"/>
                      <w:marBottom w:val="0"/>
                      <w:divBdr>
                        <w:top w:val="none" w:sz="0" w:space="0" w:color="auto"/>
                        <w:left w:val="none" w:sz="0" w:space="0" w:color="auto"/>
                        <w:bottom w:val="none" w:sz="0" w:space="0" w:color="auto"/>
                        <w:right w:val="none" w:sz="0" w:space="0" w:color="auto"/>
                      </w:divBdr>
                    </w:div>
                    <w:div w:id="723145398">
                      <w:marLeft w:val="0"/>
                      <w:marRight w:val="0"/>
                      <w:marTop w:val="0"/>
                      <w:marBottom w:val="0"/>
                      <w:divBdr>
                        <w:top w:val="none" w:sz="0" w:space="0" w:color="auto"/>
                        <w:left w:val="none" w:sz="0" w:space="0" w:color="auto"/>
                        <w:bottom w:val="none" w:sz="0" w:space="0" w:color="auto"/>
                        <w:right w:val="none" w:sz="0" w:space="0" w:color="auto"/>
                      </w:divBdr>
                    </w:div>
                    <w:div w:id="929655707">
                      <w:marLeft w:val="0"/>
                      <w:marRight w:val="0"/>
                      <w:marTop w:val="0"/>
                      <w:marBottom w:val="0"/>
                      <w:divBdr>
                        <w:top w:val="none" w:sz="0" w:space="0" w:color="auto"/>
                        <w:left w:val="none" w:sz="0" w:space="0" w:color="auto"/>
                        <w:bottom w:val="none" w:sz="0" w:space="0" w:color="auto"/>
                        <w:right w:val="none" w:sz="0" w:space="0" w:color="auto"/>
                      </w:divBdr>
                    </w:div>
                    <w:div w:id="1168209707">
                      <w:marLeft w:val="0"/>
                      <w:marRight w:val="0"/>
                      <w:marTop w:val="0"/>
                      <w:marBottom w:val="0"/>
                      <w:divBdr>
                        <w:top w:val="none" w:sz="0" w:space="0" w:color="auto"/>
                        <w:left w:val="none" w:sz="0" w:space="0" w:color="auto"/>
                        <w:bottom w:val="none" w:sz="0" w:space="0" w:color="auto"/>
                        <w:right w:val="none" w:sz="0" w:space="0" w:color="auto"/>
                      </w:divBdr>
                    </w:div>
                    <w:div w:id="1247422460">
                      <w:marLeft w:val="0"/>
                      <w:marRight w:val="0"/>
                      <w:marTop w:val="0"/>
                      <w:marBottom w:val="0"/>
                      <w:divBdr>
                        <w:top w:val="none" w:sz="0" w:space="0" w:color="auto"/>
                        <w:left w:val="none" w:sz="0" w:space="0" w:color="auto"/>
                        <w:bottom w:val="none" w:sz="0" w:space="0" w:color="auto"/>
                        <w:right w:val="none" w:sz="0" w:space="0" w:color="auto"/>
                      </w:divBdr>
                    </w:div>
                    <w:div w:id="2067338282">
                      <w:marLeft w:val="0"/>
                      <w:marRight w:val="0"/>
                      <w:marTop w:val="0"/>
                      <w:marBottom w:val="0"/>
                      <w:divBdr>
                        <w:top w:val="none" w:sz="0" w:space="0" w:color="auto"/>
                        <w:left w:val="none" w:sz="0" w:space="0" w:color="auto"/>
                        <w:bottom w:val="none" w:sz="0" w:space="0" w:color="auto"/>
                        <w:right w:val="none" w:sz="0" w:space="0" w:color="auto"/>
                      </w:divBdr>
                    </w:div>
                    <w:div w:id="740640245">
                      <w:marLeft w:val="0"/>
                      <w:marRight w:val="0"/>
                      <w:marTop w:val="0"/>
                      <w:marBottom w:val="0"/>
                      <w:divBdr>
                        <w:top w:val="none" w:sz="0" w:space="0" w:color="auto"/>
                        <w:left w:val="none" w:sz="0" w:space="0" w:color="auto"/>
                        <w:bottom w:val="none" w:sz="0" w:space="0" w:color="auto"/>
                        <w:right w:val="none" w:sz="0" w:space="0" w:color="auto"/>
                      </w:divBdr>
                    </w:div>
                    <w:div w:id="1693647663">
                      <w:marLeft w:val="0"/>
                      <w:marRight w:val="0"/>
                      <w:marTop w:val="0"/>
                      <w:marBottom w:val="0"/>
                      <w:divBdr>
                        <w:top w:val="none" w:sz="0" w:space="0" w:color="auto"/>
                        <w:left w:val="none" w:sz="0" w:space="0" w:color="auto"/>
                        <w:bottom w:val="none" w:sz="0" w:space="0" w:color="auto"/>
                        <w:right w:val="none" w:sz="0" w:space="0" w:color="auto"/>
                      </w:divBdr>
                    </w:div>
                    <w:div w:id="782265291">
                      <w:marLeft w:val="0"/>
                      <w:marRight w:val="0"/>
                      <w:marTop w:val="0"/>
                      <w:marBottom w:val="0"/>
                      <w:divBdr>
                        <w:top w:val="none" w:sz="0" w:space="0" w:color="auto"/>
                        <w:left w:val="none" w:sz="0" w:space="0" w:color="auto"/>
                        <w:bottom w:val="none" w:sz="0" w:space="0" w:color="auto"/>
                        <w:right w:val="none" w:sz="0" w:space="0" w:color="auto"/>
                      </w:divBdr>
                    </w:div>
                    <w:div w:id="68773684">
                      <w:marLeft w:val="0"/>
                      <w:marRight w:val="0"/>
                      <w:marTop w:val="0"/>
                      <w:marBottom w:val="0"/>
                      <w:divBdr>
                        <w:top w:val="none" w:sz="0" w:space="0" w:color="auto"/>
                        <w:left w:val="none" w:sz="0" w:space="0" w:color="auto"/>
                        <w:bottom w:val="none" w:sz="0" w:space="0" w:color="auto"/>
                        <w:right w:val="none" w:sz="0" w:space="0" w:color="auto"/>
                      </w:divBdr>
                    </w:div>
                    <w:div w:id="1399668846">
                      <w:marLeft w:val="0"/>
                      <w:marRight w:val="0"/>
                      <w:marTop w:val="0"/>
                      <w:marBottom w:val="0"/>
                      <w:divBdr>
                        <w:top w:val="none" w:sz="0" w:space="0" w:color="auto"/>
                        <w:left w:val="none" w:sz="0" w:space="0" w:color="auto"/>
                        <w:bottom w:val="none" w:sz="0" w:space="0" w:color="auto"/>
                        <w:right w:val="none" w:sz="0" w:space="0" w:color="auto"/>
                      </w:divBdr>
                    </w:div>
                    <w:div w:id="1247425758">
                      <w:marLeft w:val="0"/>
                      <w:marRight w:val="0"/>
                      <w:marTop w:val="0"/>
                      <w:marBottom w:val="0"/>
                      <w:divBdr>
                        <w:top w:val="none" w:sz="0" w:space="0" w:color="auto"/>
                        <w:left w:val="none" w:sz="0" w:space="0" w:color="auto"/>
                        <w:bottom w:val="none" w:sz="0" w:space="0" w:color="auto"/>
                        <w:right w:val="none" w:sz="0" w:space="0" w:color="auto"/>
                      </w:divBdr>
                    </w:div>
                  </w:divsChild>
                </w:div>
                <w:div w:id="790512093">
                  <w:marLeft w:val="0"/>
                  <w:marRight w:val="0"/>
                  <w:marTop w:val="0"/>
                  <w:marBottom w:val="0"/>
                  <w:divBdr>
                    <w:top w:val="none" w:sz="0" w:space="0" w:color="auto"/>
                    <w:left w:val="none" w:sz="0" w:space="0" w:color="auto"/>
                    <w:bottom w:val="none" w:sz="0" w:space="0" w:color="auto"/>
                    <w:right w:val="none" w:sz="0" w:space="0" w:color="auto"/>
                  </w:divBdr>
                  <w:divsChild>
                    <w:div w:id="591356237">
                      <w:marLeft w:val="0"/>
                      <w:marRight w:val="0"/>
                      <w:marTop w:val="0"/>
                      <w:marBottom w:val="0"/>
                      <w:divBdr>
                        <w:top w:val="none" w:sz="0" w:space="0" w:color="auto"/>
                        <w:left w:val="none" w:sz="0" w:space="0" w:color="auto"/>
                        <w:bottom w:val="none" w:sz="0" w:space="0" w:color="auto"/>
                        <w:right w:val="none" w:sz="0" w:space="0" w:color="auto"/>
                      </w:divBdr>
                    </w:div>
                    <w:div w:id="1725907805">
                      <w:marLeft w:val="0"/>
                      <w:marRight w:val="0"/>
                      <w:marTop w:val="0"/>
                      <w:marBottom w:val="0"/>
                      <w:divBdr>
                        <w:top w:val="none" w:sz="0" w:space="0" w:color="auto"/>
                        <w:left w:val="none" w:sz="0" w:space="0" w:color="auto"/>
                        <w:bottom w:val="none" w:sz="0" w:space="0" w:color="auto"/>
                        <w:right w:val="none" w:sz="0" w:space="0" w:color="auto"/>
                      </w:divBdr>
                    </w:div>
                    <w:div w:id="1737625218">
                      <w:marLeft w:val="0"/>
                      <w:marRight w:val="0"/>
                      <w:marTop w:val="0"/>
                      <w:marBottom w:val="0"/>
                      <w:divBdr>
                        <w:top w:val="none" w:sz="0" w:space="0" w:color="auto"/>
                        <w:left w:val="none" w:sz="0" w:space="0" w:color="auto"/>
                        <w:bottom w:val="none" w:sz="0" w:space="0" w:color="auto"/>
                        <w:right w:val="none" w:sz="0" w:space="0" w:color="auto"/>
                      </w:divBdr>
                    </w:div>
                    <w:div w:id="391007793">
                      <w:marLeft w:val="0"/>
                      <w:marRight w:val="0"/>
                      <w:marTop w:val="0"/>
                      <w:marBottom w:val="0"/>
                      <w:divBdr>
                        <w:top w:val="none" w:sz="0" w:space="0" w:color="auto"/>
                        <w:left w:val="none" w:sz="0" w:space="0" w:color="auto"/>
                        <w:bottom w:val="none" w:sz="0" w:space="0" w:color="auto"/>
                        <w:right w:val="none" w:sz="0" w:space="0" w:color="auto"/>
                      </w:divBdr>
                    </w:div>
                    <w:div w:id="1103693951">
                      <w:marLeft w:val="0"/>
                      <w:marRight w:val="0"/>
                      <w:marTop w:val="0"/>
                      <w:marBottom w:val="0"/>
                      <w:divBdr>
                        <w:top w:val="none" w:sz="0" w:space="0" w:color="auto"/>
                        <w:left w:val="none" w:sz="0" w:space="0" w:color="auto"/>
                        <w:bottom w:val="none" w:sz="0" w:space="0" w:color="auto"/>
                        <w:right w:val="none" w:sz="0" w:space="0" w:color="auto"/>
                      </w:divBdr>
                    </w:div>
                    <w:div w:id="2071073132">
                      <w:marLeft w:val="0"/>
                      <w:marRight w:val="0"/>
                      <w:marTop w:val="0"/>
                      <w:marBottom w:val="0"/>
                      <w:divBdr>
                        <w:top w:val="none" w:sz="0" w:space="0" w:color="auto"/>
                        <w:left w:val="none" w:sz="0" w:space="0" w:color="auto"/>
                        <w:bottom w:val="none" w:sz="0" w:space="0" w:color="auto"/>
                        <w:right w:val="none" w:sz="0" w:space="0" w:color="auto"/>
                      </w:divBdr>
                    </w:div>
                    <w:div w:id="1841265474">
                      <w:marLeft w:val="0"/>
                      <w:marRight w:val="0"/>
                      <w:marTop w:val="0"/>
                      <w:marBottom w:val="0"/>
                      <w:divBdr>
                        <w:top w:val="none" w:sz="0" w:space="0" w:color="auto"/>
                        <w:left w:val="none" w:sz="0" w:space="0" w:color="auto"/>
                        <w:bottom w:val="none" w:sz="0" w:space="0" w:color="auto"/>
                        <w:right w:val="none" w:sz="0" w:space="0" w:color="auto"/>
                      </w:divBdr>
                    </w:div>
                    <w:div w:id="1384715536">
                      <w:marLeft w:val="0"/>
                      <w:marRight w:val="0"/>
                      <w:marTop w:val="0"/>
                      <w:marBottom w:val="0"/>
                      <w:divBdr>
                        <w:top w:val="none" w:sz="0" w:space="0" w:color="auto"/>
                        <w:left w:val="none" w:sz="0" w:space="0" w:color="auto"/>
                        <w:bottom w:val="none" w:sz="0" w:space="0" w:color="auto"/>
                        <w:right w:val="none" w:sz="0" w:space="0" w:color="auto"/>
                      </w:divBdr>
                    </w:div>
                    <w:div w:id="343168217">
                      <w:marLeft w:val="0"/>
                      <w:marRight w:val="0"/>
                      <w:marTop w:val="0"/>
                      <w:marBottom w:val="0"/>
                      <w:divBdr>
                        <w:top w:val="none" w:sz="0" w:space="0" w:color="auto"/>
                        <w:left w:val="none" w:sz="0" w:space="0" w:color="auto"/>
                        <w:bottom w:val="none" w:sz="0" w:space="0" w:color="auto"/>
                        <w:right w:val="none" w:sz="0" w:space="0" w:color="auto"/>
                      </w:divBdr>
                    </w:div>
                    <w:div w:id="727732085">
                      <w:marLeft w:val="0"/>
                      <w:marRight w:val="0"/>
                      <w:marTop w:val="0"/>
                      <w:marBottom w:val="0"/>
                      <w:divBdr>
                        <w:top w:val="none" w:sz="0" w:space="0" w:color="auto"/>
                        <w:left w:val="none" w:sz="0" w:space="0" w:color="auto"/>
                        <w:bottom w:val="none" w:sz="0" w:space="0" w:color="auto"/>
                        <w:right w:val="none" w:sz="0" w:space="0" w:color="auto"/>
                      </w:divBdr>
                    </w:div>
                    <w:div w:id="1294680448">
                      <w:marLeft w:val="0"/>
                      <w:marRight w:val="0"/>
                      <w:marTop w:val="0"/>
                      <w:marBottom w:val="0"/>
                      <w:divBdr>
                        <w:top w:val="none" w:sz="0" w:space="0" w:color="auto"/>
                        <w:left w:val="none" w:sz="0" w:space="0" w:color="auto"/>
                        <w:bottom w:val="none" w:sz="0" w:space="0" w:color="auto"/>
                        <w:right w:val="none" w:sz="0" w:space="0" w:color="auto"/>
                      </w:divBdr>
                    </w:div>
                    <w:div w:id="1793094756">
                      <w:marLeft w:val="0"/>
                      <w:marRight w:val="0"/>
                      <w:marTop w:val="0"/>
                      <w:marBottom w:val="0"/>
                      <w:divBdr>
                        <w:top w:val="none" w:sz="0" w:space="0" w:color="auto"/>
                        <w:left w:val="none" w:sz="0" w:space="0" w:color="auto"/>
                        <w:bottom w:val="none" w:sz="0" w:space="0" w:color="auto"/>
                        <w:right w:val="none" w:sz="0" w:space="0" w:color="auto"/>
                      </w:divBdr>
                    </w:div>
                    <w:div w:id="1101291503">
                      <w:marLeft w:val="0"/>
                      <w:marRight w:val="0"/>
                      <w:marTop w:val="0"/>
                      <w:marBottom w:val="0"/>
                      <w:divBdr>
                        <w:top w:val="none" w:sz="0" w:space="0" w:color="auto"/>
                        <w:left w:val="none" w:sz="0" w:space="0" w:color="auto"/>
                        <w:bottom w:val="none" w:sz="0" w:space="0" w:color="auto"/>
                        <w:right w:val="none" w:sz="0" w:space="0" w:color="auto"/>
                      </w:divBdr>
                    </w:div>
                    <w:div w:id="1814522164">
                      <w:marLeft w:val="0"/>
                      <w:marRight w:val="0"/>
                      <w:marTop w:val="0"/>
                      <w:marBottom w:val="0"/>
                      <w:divBdr>
                        <w:top w:val="none" w:sz="0" w:space="0" w:color="auto"/>
                        <w:left w:val="none" w:sz="0" w:space="0" w:color="auto"/>
                        <w:bottom w:val="none" w:sz="0" w:space="0" w:color="auto"/>
                        <w:right w:val="none" w:sz="0" w:space="0" w:color="auto"/>
                      </w:divBdr>
                    </w:div>
                    <w:div w:id="278687625">
                      <w:marLeft w:val="0"/>
                      <w:marRight w:val="0"/>
                      <w:marTop w:val="0"/>
                      <w:marBottom w:val="0"/>
                      <w:divBdr>
                        <w:top w:val="none" w:sz="0" w:space="0" w:color="auto"/>
                        <w:left w:val="none" w:sz="0" w:space="0" w:color="auto"/>
                        <w:bottom w:val="none" w:sz="0" w:space="0" w:color="auto"/>
                        <w:right w:val="none" w:sz="0" w:space="0" w:color="auto"/>
                      </w:divBdr>
                    </w:div>
                    <w:div w:id="43141339">
                      <w:marLeft w:val="0"/>
                      <w:marRight w:val="0"/>
                      <w:marTop w:val="0"/>
                      <w:marBottom w:val="0"/>
                      <w:divBdr>
                        <w:top w:val="none" w:sz="0" w:space="0" w:color="auto"/>
                        <w:left w:val="none" w:sz="0" w:space="0" w:color="auto"/>
                        <w:bottom w:val="none" w:sz="0" w:space="0" w:color="auto"/>
                        <w:right w:val="none" w:sz="0" w:space="0" w:color="auto"/>
                      </w:divBdr>
                    </w:div>
                    <w:div w:id="101343026">
                      <w:marLeft w:val="0"/>
                      <w:marRight w:val="0"/>
                      <w:marTop w:val="0"/>
                      <w:marBottom w:val="0"/>
                      <w:divBdr>
                        <w:top w:val="none" w:sz="0" w:space="0" w:color="auto"/>
                        <w:left w:val="none" w:sz="0" w:space="0" w:color="auto"/>
                        <w:bottom w:val="none" w:sz="0" w:space="0" w:color="auto"/>
                        <w:right w:val="none" w:sz="0" w:space="0" w:color="auto"/>
                      </w:divBdr>
                    </w:div>
                    <w:div w:id="651907469">
                      <w:marLeft w:val="0"/>
                      <w:marRight w:val="0"/>
                      <w:marTop w:val="0"/>
                      <w:marBottom w:val="0"/>
                      <w:divBdr>
                        <w:top w:val="none" w:sz="0" w:space="0" w:color="auto"/>
                        <w:left w:val="none" w:sz="0" w:space="0" w:color="auto"/>
                        <w:bottom w:val="none" w:sz="0" w:space="0" w:color="auto"/>
                        <w:right w:val="none" w:sz="0" w:space="0" w:color="auto"/>
                      </w:divBdr>
                    </w:div>
                    <w:div w:id="994531901">
                      <w:marLeft w:val="0"/>
                      <w:marRight w:val="0"/>
                      <w:marTop w:val="0"/>
                      <w:marBottom w:val="0"/>
                      <w:divBdr>
                        <w:top w:val="none" w:sz="0" w:space="0" w:color="auto"/>
                        <w:left w:val="none" w:sz="0" w:space="0" w:color="auto"/>
                        <w:bottom w:val="none" w:sz="0" w:space="0" w:color="auto"/>
                        <w:right w:val="none" w:sz="0" w:space="0" w:color="auto"/>
                      </w:divBdr>
                    </w:div>
                    <w:div w:id="1740471858">
                      <w:marLeft w:val="0"/>
                      <w:marRight w:val="0"/>
                      <w:marTop w:val="0"/>
                      <w:marBottom w:val="0"/>
                      <w:divBdr>
                        <w:top w:val="none" w:sz="0" w:space="0" w:color="auto"/>
                        <w:left w:val="none" w:sz="0" w:space="0" w:color="auto"/>
                        <w:bottom w:val="none" w:sz="0" w:space="0" w:color="auto"/>
                        <w:right w:val="none" w:sz="0" w:space="0" w:color="auto"/>
                      </w:divBdr>
                    </w:div>
                    <w:div w:id="1896626396">
                      <w:marLeft w:val="0"/>
                      <w:marRight w:val="0"/>
                      <w:marTop w:val="0"/>
                      <w:marBottom w:val="0"/>
                      <w:divBdr>
                        <w:top w:val="none" w:sz="0" w:space="0" w:color="auto"/>
                        <w:left w:val="none" w:sz="0" w:space="0" w:color="auto"/>
                        <w:bottom w:val="none" w:sz="0" w:space="0" w:color="auto"/>
                        <w:right w:val="none" w:sz="0" w:space="0" w:color="auto"/>
                      </w:divBdr>
                    </w:div>
                    <w:div w:id="1868636039">
                      <w:marLeft w:val="0"/>
                      <w:marRight w:val="0"/>
                      <w:marTop w:val="0"/>
                      <w:marBottom w:val="0"/>
                      <w:divBdr>
                        <w:top w:val="none" w:sz="0" w:space="0" w:color="auto"/>
                        <w:left w:val="none" w:sz="0" w:space="0" w:color="auto"/>
                        <w:bottom w:val="none" w:sz="0" w:space="0" w:color="auto"/>
                        <w:right w:val="none" w:sz="0" w:space="0" w:color="auto"/>
                      </w:divBdr>
                    </w:div>
                    <w:div w:id="182785013">
                      <w:marLeft w:val="0"/>
                      <w:marRight w:val="0"/>
                      <w:marTop w:val="0"/>
                      <w:marBottom w:val="0"/>
                      <w:divBdr>
                        <w:top w:val="none" w:sz="0" w:space="0" w:color="auto"/>
                        <w:left w:val="none" w:sz="0" w:space="0" w:color="auto"/>
                        <w:bottom w:val="none" w:sz="0" w:space="0" w:color="auto"/>
                        <w:right w:val="none" w:sz="0" w:space="0" w:color="auto"/>
                      </w:divBdr>
                    </w:div>
                    <w:div w:id="859855511">
                      <w:marLeft w:val="0"/>
                      <w:marRight w:val="0"/>
                      <w:marTop w:val="0"/>
                      <w:marBottom w:val="0"/>
                      <w:divBdr>
                        <w:top w:val="none" w:sz="0" w:space="0" w:color="auto"/>
                        <w:left w:val="none" w:sz="0" w:space="0" w:color="auto"/>
                        <w:bottom w:val="none" w:sz="0" w:space="0" w:color="auto"/>
                        <w:right w:val="none" w:sz="0" w:space="0" w:color="auto"/>
                      </w:divBdr>
                    </w:div>
                    <w:div w:id="1968850835">
                      <w:marLeft w:val="0"/>
                      <w:marRight w:val="0"/>
                      <w:marTop w:val="0"/>
                      <w:marBottom w:val="0"/>
                      <w:divBdr>
                        <w:top w:val="none" w:sz="0" w:space="0" w:color="auto"/>
                        <w:left w:val="none" w:sz="0" w:space="0" w:color="auto"/>
                        <w:bottom w:val="none" w:sz="0" w:space="0" w:color="auto"/>
                        <w:right w:val="none" w:sz="0" w:space="0" w:color="auto"/>
                      </w:divBdr>
                    </w:div>
                    <w:div w:id="1681158275">
                      <w:marLeft w:val="0"/>
                      <w:marRight w:val="0"/>
                      <w:marTop w:val="0"/>
                      <w:marBottom w:val="0"/>
                      <w:divBdr>
                        <w:top w:val="none" w:sz="0" w:space="0" w:color="auto"/>
                        <w:left w:val="none" w:sz="0" w:space="0" w:color="auto"/>
                        <w:bottom w:val="none" w:sz="0" w:space="0" w:color="auto"/>
                        <w:right w:val="none" w:sz="0" w:space="0" w:color="auto"/>
                      </w:divBdr>
                    </w:div>
                    <w:div w:id="199435604">
                      <w:marLeft w:val="0"/>
                      <w:marRight w:val="0"/>
                      <w:marTop w:val="0"/>
                      <w:marBottom w:val="0"/>
                      <w:divBdr>
                        <w:top w:val="none" w:sz="0" w:space="0" w:color="auto"/>
                        <w:left w:val="none" w:sz="0" w:space="0" w:color="auto"/>
                        <w:bottom w:val="none" w:sz="0" w:space="0" w:color="auto"/>
                        <w:right w:val="none" w:sz="0" w:space="0" w:color="auto"/>
                      </w:divBdr>
                    </w:div>
                    <w:div w:id="142429649">
                      <w:marLeft w:val="0"/>
                      <w:marRight w:val="0"/>
                      <w:marTop w:val="0"/>
                      <w:marBottom w:val="0"/>
                      <w:divBdr>
                        <w:top w:val="none" w:sz="0" w:space="0" w:color="auto"/>
                        <w:left w:val="none" w:sz="0" w:space="0" w:color="auto"/>
                        <w:bottom w:val="none" w:sz="0" w:space="0" w:color="auto"/>
                        <w:right w:val="none" w:sz="0" w:space="0" w:color="auto"/>
                      </w:divBdr>
                    </w:div>
                    <w:div w:id="1737701810">
                      <w:marLeft w:val="0"/>
                      <w:marRight w:val="0"/>
                      <w:marTop w:val="0"/>
                      <w:marBottom w:val="0"/>
                      <w:divBdr>
                        <w:top w:val="none" w:sz="0" w:space="0" w:color="auto"/>
                        <w:left w:val="none" w:sz="0" w:space="0" w:color="auto"/>
                        <w:bottom w:val="none" w:sz="0" w:space="0" w:color="auto"/>
                        <w:right w:val="none" w:sz="0" w:space="0" w:color="auto"/>
                      </w:divBdr>
                    </w:div>
                    <w:div w:id="1973441016">
                      <w:marLeft w:val="0"/>
                      <w:marRight w:val="0"/>
                      <w:marTop w:val="0"/>
                      <w:marBottom w:val="0"/>
                      <w:divBdr>
                        <w:top w:val="none" w:sz="0" w:space="0" w:color="auto"/>
                        <w:left w:val="none" w:sz="0" w:space="0" w:color="auto"/>
                        <w:bottom w:val="none" w:sz="0" w:space="0" w:color="auto"/>
                        <w:right w:val="none" w:sz="0" w:space="0" w:color="auto"/>
                      </w:divBdr>
                    </w:div>
                    <w:div w:id="1149634859">
                      <w:marLeft w:val="0"/>
                      <w:marRight w:val="0"/>
                      <w:marTop w:val="0"/>
                      <w:marBottom w:val="0"/>
                      <w:divBdr>
                        <w:top w:val="none" w:sz="0" w:space="0" w:color="auto"/>
                        <w:left w:val="none" w:sz="0" w:space="0" w:color="auto"/>
                        <w:bottom w:val="none" w:sz="0" w:space="0" w:color="auto"/>
                        <w:right w:val="none" w:sz="0" w:space="0" w:color="auto"/>
                      </w:divBdr>
                    </w:div>
                    <w:div w:id="1125974618">
                      <w:marLeft w:val="0"/>
                      <w:marRight w:val="0"/>
                      <w:marTop w:val="0"/>
                      <w:marBottom w:val="0"/>
                      <w:divBdr>
                        <w:top w:val="none" w:sz="0" w:space="0" w:color="auto"/>
                        <w:left w:val="none" w:sz="0" w:space="0" w:color="auto"/>
                        <w:bottom w:val="none" w:sz="0" w:space="0" w:color="auto"/>
                        <w:right w:val="none" w:sz="0" w:space="0" w:color="auto"/>
                      </w:divBdr>
                    </w:div>
                    <w:div w:id="817067931">
                      <w:marLeft w:val="0"/>
                      <w:marRight w:val="0"/>
                      <w:marTop w:val="0"/>
                      <w:marBottom w:val="0"/>
                      <w:divBdr>
                        <w:top w:val="none" w:sz="0" w:space="0" w:color="auto"/>
                        <w:left w:val="none" w:sz="0" w:space="0" w:color="auto"/>
                        <w:bottom w:val="none" w:sz="0" w:space="0" w:color="auto"/>
                        <w:right w:val="none" w:sz="0" w:space="0" w:color="auto"/>
                      </w:divBdr>
                    </w:div>
                    <w:div w:id="522086363">
                      <w:marLeft w:val="0"/>
                      <w:marRight w:val="0"/>
                      <w:marTop w:val="0"/>
                      <w:marBottom w:val="0"/>
                      <w:divBdr>
                        <w:top w:val="none" w:sz="0" w:space="0" w:color="auto"/>
                        <w:left w:val="none" w:sz="0" w:space="0" w:color="auto"/>
                        <w:bottom w:val="none" w:sz="0" w:space="0" w:color="auto"/>
                        <w:right w:val="none" w:sz="0" w:space="0" w:color="auto"/>
                      </w:divBdr>
                    </w:div>
                    <w:div w:id="1911840021">
                      <w:marLeft w:val="0"/>
                      <w:marRight w:val="0"/>
                      <w:marTop w:val="0"/>
                      <w:marBottom w:val="0"/>
                      <w:divBdr>
                        <w:top w:val="none" w:sz="0" w:space="0" w:color="auto"/>
                        <w:left w:val="none" w:sz="0" w:space="0" w:color="auto"/>
                        <w:bottom w:val="none" w:sz="0" w:space="0" w:color="auto"/>
                        <w:right w:val="none" w:sz="0" w:space="0" w:color="auto"/>
                      </w:divBdr>
                    </w:div>
                    <w:div w:id="154805435">
                      <w:marLeft w:val="0"/>
                      <w:marRight w:val="0"/>
                      <w:marTop w:val="0"/>
                      <w:marBottom w:val="0"/>
                      <w:divBdr>
                        <w:top w:val="none" w:sz="0" w:space="0" w:color="auto"/>
                        <w:left w:val="none" w:sz="0" w:space="0" w:color="auto"/>
                        <w:bottom w:val="none" w:sz="0" w:space="0" w:color="auto"/>
                        <w:right w:val="none" w:sz="0" w:space="0" w:color="auto"/>
                      </w:divBdr>
                    </w:div>
                    <w:div w:id="693311277">
                      <w:marLeft w:val="0"/>
                      <w:marRight w:val="0"/>
                      <w:marTop w:val="0"/>
                      <w:marBottom w:val="0"/>
                      <w:divBdr>
                        <w:top w:val="none" w:sz="0" w:space="0" w:color="auto"/>
                        <w:left w:val="none" w:sz="0" w:space="0" w:color="auto"/>
                        <w:bottom w:val="none" w:sz="0" w:space="0" w:color="auto"/>
                        <w:right w:val="none" w:sz="0" w:space="0" w:color="auto"/>
                      </w:divBdr>
                    </w:div>
                    <w:div w:id="528682967">
                      <w:marLeft w:val="0"/>
                      <w:marRight w:val="0"/>
                      <w:marTop w:val="0"/>
                      <w:marBottom w:val="0"/>
                      <w:divBdr>
                        <w:top w:val="none" w:sz="0" w:space="0" w:color="auto"/>
                        <w:left w:val="none" w:sz="0" w:space="0" w:color="auto"/>
                        <w:bottom w:val="none" w:sz="0" w:space="0" w:color="auto"/>
                        <w:right w:val="none" w:sz="0" w:space="0" w:color="auto"/>
                      </w:divBdr>
                    </w:div>
                    <w:div w:id="1196962328">
                      <w:marLeft w:val="0"/>
                      <w:marRight w:val="0"/>
                      <w:marTop w:val="0"/>
                      <w:marBottom w:val="0"/>
                      <w:divBdr>
                        <w:top w:val="none" w:sz="0" w:space="0" w:color="auto"/>
                        <w:left w:val="none" w:sz="0" w:space="0" w:color="auto"/>
                        <w:bottom w:val="none" w:sz="0" w:space="0" w:color="auto"/>
                        <w:right w:val="none" w:sz="0" w:space="0" w:color="auto"/>
                      </w:divBdr>
                    </w:div>
                    <w:div w:id="1346130880">
                      <w:marLeft w:val="0"/>
                      <w:marRight w:val="0"/>
                      <w:marTop w:val="0"/>
                      <w:marBottom w:val="0"/>
                      <w:divBdr>
                        <w:top w:val="none" w:sz="0" w:space="0" w:color="auto"/>
                        <w:left w:val="none" w:sz="0" w:space="0" w:color="auto"/>
                        <w:bottom w:val="none" w:sz="0" w:space="0" w:color="auto"/>
                        <w:right w:val="none" w:sz="0" w:space="0" w:color="auto"/>
                      </w:divBdr>
                    </w:div>
                    <w:div w:id="135028125">
                      <w:marLeft w:val="0"/>
                      <w:marRight w:val="0"/>
                      <w:marTop w:val="0"/>
                      <w:marBottom w:val="0"/>
                      <w:divBdr>
                        <w:top w:val="none" w:sz="0" w:space="0" w:color="auto"/>
                        <w:left w:val="none" w:sz="0" w:space="0" w:color="auto"/>
                        <w:bottom w:val="none" w:sz="0" w:space="0" w:color="auto"/>
                        <w:right w:val="none" w:sz="0" w:space="0" w:color="auto"/>
                      </w:divBdr>
                    </w:div>
                    <w:div w:id="1626738937">
                      <w:marLeft w:val="0"/>
                      <w:marRight w:val="0"/>
                      <w:marTop w:val="0"/>
                      <w:marBottom w:val="0"/>
                      <w:divBdr>
                        <w:top w:val="none" w:sz="0" w:space="0" w:color="auto"/>
                        <w:left w:val="none" w:sz="0" w:space="0" w:color="auto"/>
                        <w:bottom w:val="none" w:sz="0" w:space="0" w:color="auto"/>
                        <w:right w:val="none" w:sz="0" w:space="0" w:color="auto"/>
                      </w:divBdr>
                    </w:div>
                    <w:div w:id="1061564309">
                      <w:marLeft w:val="0"/>
                      <w:marRight w:val="0"/>
                      <w:marTop w:val="0"/>
                      <w:marBottom w:val="0"/>
                      <w:divBdr>
                        <w:top w:val="none" w:sz="0" w:space="0" w:color="auto"/>
                        <w:left w:val="none" w:sz="0" w:space="0" w:color="auto"/>
                        <w:bottom w:val="none" w:sz="0" w:space="0" w:color="auto"/>
                        <w:right w:val="none" w:sz="0" w:space="0" w:color="auto"/>
                      </w:divBdr>
                    </w:div>
                    <w:div w:id="1803881501">
                      <w:marLeft w:val="0"/>
                      <w:marRight w:val="0"/>
                      <w:marTop w:val="0"/>
                      <w:marBottom w:val="0"/>
                      <w:divBdr>
                        <w:top w:val="none" w:sz="0" w:space="0" w:color="auto"/>
                        <w:left w:val="none" w:sz="0" w:space="0" w:color="auto"/>
                        <w:bottom w:val="none" w:sz="0" w:space="0" w:color="auto"/>
                        <w:right w:val="none" w:sz="0" w:space="0" w:color="auto"/>
                      </w:divBdr>
                    </w:div>
                    <w:div w:id="854804970">
                      <w:marLeft w:val="0"/>
                      <w:marRight w:val="0"/>
                      <w:marTop w:val="0"/>
                      <w:marBottom w:val="0"/>
                      <w:divBdr>
                        <w:top w:val="none" w:sz="0" w:space="0" w:color="auto"/>
                        <w:left w:val="none" w:sz="0" w:space="0" w:color="auto"/>
                        <w:bottom w:val="none" w:sz="0" w:space="0" w:color="auto"/>
                        <w:right w:val="none" w:sz="0" w:space="0" w:color="auto"/>
                      </w:divBdr>
                    </w:div>
                    <w:div w:id="944271012">
                      <w:marLeft w:val="0"/>
                      <w:marRight w:val="0"/>
                      <w:marTop w:val="0"/>
                      <w:marBottom w:val="0"/>
                      <w:divBdr>
                        <w:top w:val="none" w:sz="0" w:space="0" w:color="auto"/>
                        <w:left w:val="none" w:sz="0" w:space="0" w:color="auto"/>
                        <w:bottom w:val="none" w:sz="0" w:space="0" w:color="auto"/>
                        <w:right w:val="none" w:sz="0" w:space="0" w:color="auto"/>
                      </w:divBdr>
                    </w:div>
                  </w:divsChild>
                </w:div>
                <w:div w:id="282620055">
                  <w:marLeft w:val="0"/>
                  <w:marRight w:val="0"/>
                  <w:marTop w:val="0"/>
                  <w:marBottom w:val="0"/>
                  <w:divBdr>
                    <w:top w:val="none" w:sz="0" w:space="0" w:color="auto"/>
                    <w:left w:val="none" w:sz="0" w:space="0" w:color="auto"/>
                    <w:bottom w:val="none" w:sz="0" w:space="0" w:color="auto"/>
                    <w:right w:val="none" w:sz="0" w:space="0" w:color="auto"/>
                  </w:divBdr>
                  <w:divsChild>
                    <w:div w:id="1689602011">
                      <w:marLeft w:val="0"/>
                      <w:marRight w:val="0"/>
                      <w:marTop w:val="0"/>
                      <w:marBottom w:val="0"/>
                      <w:divBdr>
                        <w:top w:val="none" w:sz="0" w:space="0" w:color="auto"/>
                        <w:left w:val="none" w:sz="0" w:space="0" w:color="auto"/>
                        <w:bottom w:val="none" w:sz="0" w:space="0" w:color="auto"/>
                        <w:right w:val="none" w:sz="0" w:space="0" w:color="auto"/>
                      </w:divBdr>
                    </w:div>
                    <w:div w:id="1083724805">
                      <w:marLeft w:val="0"/>
                      <w:marRight w:val="0"/>
                      <w:marTop w:val="0"/>
                      <w:marBottom w:val="0"/>
                      <w:divBdr>
                        <w:top w:val="none" w:sz="0" w:space="0" w:color="auto"/>
                        <w:left w:val="none" w:sz="0" w:space="0" w:color="auto"/>
                        <w:bottom w:val="none" w:sz="0" w:space="0" w:color="auto"/>
                        <w:right w:val="none" w:sz="0" w:space="0" w:color="auto"/>
                      </w:divBdr>
                    </w:div>
                    <w:div w:id="1887794310">
                      <w:marLeft w:val="0"/>
                      <w:marRight w:val="0"/>
                      <w:marTop w:val="0"/>
                      <w:marBottom w:val="0"/>
                      <w:divBdr>
                        <w:top w:val="none" w:sz="0" w:space="0" w:color="auto"/>
                        <w:left w:val="none" w:sz="0" w:space="0" w:color="auto"/>
                        <w:bottom w:val="none" w:sz="0" w:space="0" w:color="auto"/>
                        <w:right w:val="none" w:sz="0" w:space="0" w:color="auto"/>
                      </w:divBdr>
                    </w:div>
                    <w:div w:id="1921792406">
                      <w:marLeft w:val="0"/>
                      <w:marRight w:val="0"/>
                      <w:marTop w:val="0"/>
                      <w:marBottom w:val="0"/>
                      <w:divBdr>
                        <w:top w:val="none" w:sz="0" w:space="0" w:color="auto"/>
                        <w:left w:val="none" w:sz="0" w:space="0" w:color="auto"/>
                        <w:bottom w:val="none" w:sz="0" w:space="0" w:color="auto"/>
                        <w:right w:val="none" w:sz="0" w:space="0" w:color="auto"/>
                      </w:divBdr>
                    </w:div>
                    <w:div w:id="1180585571">
                      <w:marLeft w:val="0"/>
                      <w:marRight w:val="0"/>
                      <w:marTop w:val="0"/>
                      <w:marBottom w:val="0"/>
                      <w:divBdr>
                        <w:top w:val="none" w:sz="0" w:space="0" w:color="auto"/>
                        <w:left w:val="none" w:sz="0" w:space="0" w:color="auto"/>
                        <w:bottom w:val="none" w:sz="0" w:space="0" w:color="auto"/>
                        <w:right w:val="none" w:sz="0" w:space="0" w:color="auto"/>
                      </w:divBdr>
                    </w:div>
                    <w:div w:id="1081291770">
                      <w:marLeft w:val="0"/>
                      <w:marRight w:val="0"/>
                      <w:marTop w:val="0"/>
                      <w:marBottom w:val="0"/>
                      <w:divBdr>
                        <w:top w:val="none" w:sz="0" w:space="0" w:color="auto"/>
                        <w:left w:val="none" w:sz="0" w:space="0" w:color="auto"/>
                        <w:bottom w:val="none" w:sz="0" w:space="0" w:color="auto"/>
                        <w:right w:val="none" w:sz="0" w:space="0" w:color="auto"/>
                      </w:divBdr>
                    </w:div>
                    <w:div w:id="223951086">
                      <w:marLeft w:val="0"/>
                      <w:marRight w:val="0"/>
                      <w:marTop w:val="0"/>
                      <w:marBottom w:val="0"/>
                      <w:divBdr>
                        <w:top w:val="none" w:sz="0" w:space="0" w:color="auto"/>
                        <w:left w:val="none" w:sz="0" w:space="0" w:color="auto"/>
                        <w:bottom w:val="none" w:sz="0" w:space="0" w:color="auto"/>
                        <w:right w:val="none" w:sz="0" w:space="0" w:color="auto"/>
                      </w:divBdr>
                    </w:div>
                    <w:div w:id="749038556">
                      <w:marLeft w:val="0"/>
                      <w:marRight w:val="0"/>
                      <w:marTop w:val="0"/>
                      <w:marBottom w:val="0"/>
                      <w:divBdr>
                        <w:top w:val="none" w:sz="0" w:space="0" w:color="auto"/>
                        <w:left w:val="none" w:sz="0" w:space="0" w:color="auto"/>
                        <w:bottom w:val="none" w:sz="0" w:space="0" w:color="auto"/>
                        <w:right w:val="none" w:sz="0" w:space="0" w:color="auto"/>
                      </w:divBdr>
                    </w:div>
                    <w:div w:id="20906512">
                      <w:marLeft w:val="0"/>
                      <w:marRight w:val="0"/>
                      <w:marTop w:val="0"/>
                      <w:marBottom w:val="0"/>
                      <w:divBdr>
                        <w:top w:val="none" w:sz="0" w:space="0" w:color="auto"/>
                        <w:left w:val="none" w:sz="0" w:space="0" w:color="auto"/>
                        <w:bottom w:val="none" w:sz="0" w:space="0" w:color="auto"/>
                        <w:right w:val="none" w:sz="0" w:space="0" w:color="auto"/>
                      </w:divBdr>
                    </w:div>
                    <w:div w:id="402677681">
                      <w:marLeft w:val="0"/>
                      <w:marRight w:val="0"/>
                      <w:marTop w:val="0"/>
                      <w:marBottom w:val="0"/>
                      <w:divBdr>
                        <w:top w:val="none" w:sz="0" w:space="0" w:color="auto"/>
                        <w:left w:val="none" w:sz="0" w:space="0" w:color="auto"/>
                        <w:bottom w:val="none" w:sz="0" w:space="0" w:color="auto"/>
                        <w:right w:val="none" w:sz="0" w:space="0" w:color="auto"/>
                      </w:divBdr>
                    </w:div>
                    <w:div w:id="592014164">
                      <w:marLeft w:val="0"/>
                      <w:marRight w:val="0"/>
                      <w:marTop w:val="0"/>
                      <w:marBottom w:val="0"/>
                      <w:divBdr>
                        <w:top w:val="none" w:sz="0" w:space="0" w:color="auto"/>
                        <w:left w:val="none" w:sz="0" w:space="0" w:color="auto"/>
                        <w:bottom w:val="none" w:sz="0" w:space="0" w:color="auto"/>
                        <w:right w:val="none" w:sz="0" w:space="0" w:color="auto"/>
                      </w:divBdr>
                    </w:div>
                    <w:div w:id="624433064">
                      <w:marLeft w:val="0"/>
                      <w:marRight w:val="0"/>
                      <w:marTop w:val="0"/>
                      <w:marBottom w:val="0"/>
                      <w:divBdr>
                        <w:top w:val="none" w:sz="0" w:space="0" w:color="auto"/>
                        <w:left w:val="none" w:sz="0" w:space="0" w:color="auto"/>
                        <w:bottom w:val="none" w:sz="0" w:space="0" w:color="auto"/>
                        <w:right w:val="none" w:sz="0" w:space="0" w:color="auto"/>
                      </w:divBdr>
                    </w:div>
                    <w:div w:id="594706215">
                      <w:marLeft w:val="0"/>
                      <w:marRight w:val="0"/>
                      <w:marTop w:val="0"/>
                      <w:marBottom w:val="0"/>
                      <w:divBdr>
                        <w:top w:val="none" w:sz="0" w:space="0" w:color="auto"/>
                        <w:left w:val="none" w:sz="0" w:space="0" w:color="auto"/>
                        <w:bottom w:val="none" w:sz="0" w:space="0" w:color="auto"/>
                        <w:right w:val="none" w:sz="0" w:space="0" w:color="auto"/>
                      </w:divBdr>
                    </w:div>
                    <w:div w:id="793984206">
                      <w:marLeft w:val="0"/>
                      <w:marRight w:val="0"/>
                      <w:marTop w:val="0"/>
                      <w:marBottom w:val="0"/>
                      <w:divBdr>
                        <w:top w:val="none" w:sz="0" w:space="0" w:color="auto"/>
                        <w:left w:val="none" w:sz="0" w:space="0" w:color="auto"/>
                        <w:bottom w:val="none" w:sz="0" w:space="0" w:color="auto"/>
                        <w:right w:val="none" w:sz="0" w:space="0" w:color="auto"/>
                      </w:divBdr>
                    </w:div>
                    <w:div w:id="940264055">
                      <w:marLeft w:val="0"/>
                      <w:marRight w:val="0"/>
                      <w:marTop w:val="0"/>
                      <w:marBottom w:val="0"/>
                      <w:divBdr>
                        <w:top w:val="none" w:sz="0" w:space="0" w:color="auto"/>
                        <w:left w:val="none" w:sz="0" w:space="0" w:color="auto"/>
                        <w:bottom w:val="none" w:sz="0" w:space="0" w:color="auto"/>
                        <w:right w:val="none" w:sz="0" w:space="0" w:color="auto"/>
                      </w:divBdr>
                    </w:div>
                    <w:div w:id="1664777715">
                      <w:marLeft w:val="0"/>
                      <w:marRight w:val="0"/>
                      <w:marTop w:val="0"/>
                      <w:marBottom w:val="0"/>
                      <w:divBdr>
                        <w:top w:val="none" w:sz="0" w:space="0" w:color="auto"/>
                        <w:left w:val="none" w:sz="0" w:space="0" w:color="auto"/>
                        <w:bottom w:val="none" w:sz="0" w:space="0" w:color="auto"/>
                        <w:right w:val="none" w:sz="0" w:space="0" w:color="auto"/>
                      </w:divBdr>
                    </w:div>
                    <w:div w:id="8217142">
                      <w:marLeft w:val="0"/>
                      <w:marRight w:val="0"/>
                      <w:marTop w:val="0"/>
                      <w:marBottom w:val="0"/>
                      <w:divBdr>
                        <w:top w:val="none" w:sz="0" w:space="0" w:color="auto"/>
                        <w:left w:val="none" w:sz="0" w:space="0" w:color="auto"/>
                        <w:bottom w:val="none" w:sz="0" w:space="0" w:color="auto"/>
                        <w:right w:val="none" w:sz="0" w:space="0" w:color="auto"/>
                      </w:divBdr>
                    </w:div>
                    <w:div w:id="1645042642">
                      <w:marLeft w:val="0"/>
                      <w:marRight w:val="0"/>
                      <w:marTop w:val="0"/>
                      <w:marBottom w:val="0"/>
                      <w:divBdr>
                        <w:top w:val="none" w:sz="0" w:space="0" w:color="auto"/>
                        <w:left w:val="none" w:sz="0" w:space="0" w:color="auto"/>
                        <w:bottom w:val="none" w:sz="0" w:space="0" w:color="auto"/>
                        <w:right w:val="none" w:sz="0" w:space="0" w:color="auto"/>
                      </w:divBdr>
                    </w:div>
                    <w:div w:id="796607109">
                      <w:marLeft w:val="0"/>
                      <w:marRight w:val="0"/>
                      <w:marTop w:val="0"/>
                      <w:marBottom w:val="0"/>
                      <w:divBdr>
                        <w:top w:val="none" w:sz="0" w:space="0" w:color="auto"/>
                        <w:left w:val="none" w:sz="0" w:space="0" w:color="auto"/>
                        <w:bottom w:val="none" w:sz="0" w:space="0" w:color="auto"/>
                        <w:right w:val="none" w:sz="0" w:space="0" w:color="auto"/>
                      </w:divBdr>
                    </w:div>
                    <w:div w:id="1586927">
                      <w:marLeft w:val="0"/>
                      <w:marRight w:val="0"/>
                      <w:marTop w:val="0"/>
                      <w:marBottom w:val="0"/>
                      <w:divBdr>
                        <w:top w:val="none" w:sz="0" w:space="0" w:color="auto"/>
                        <w:left w:val="none" w:sz="0" w:space="0" w:color="auto"/>
                        <w:bottom w:val="none" w:sz="0" w:space="0" w:color="auto"/>
                        <w:right w:val="none" w:sz="0" w:space="0" w:color="auto"/>
                      </w:divBdr>
                    </w:div>
                    <w:div w:id="72090434">
                      <w:marLeft w:val="0"/>
                      <w:marRight w:val="0"/>
                      <w:marTop w:val="0"/>
                      <w:marBottom w:val="0"/>
                      <w:divBdr>
                        <w:top w:val="none" w:sz="0" w:space="0" w:color="auto"/>
                        <w:left w:val="none" w:sz="0" w:space="0" w:color="auto"/>
                        <w:bottom w:val="none" w:sz="0" w:space="0" w:color="auto"/>
                        <w:right w:val="none" w:sz="0" w:space="0" w:color="auto"/>
                      </w:divBdr>
                    </w:div>
                    <w:div w:id="2124882589">
                      <w:marLeft w:val="0"/>
                      <w:marRight w:val="0"/>
                      <w:marTop w:val="0"/>
                      <w:marBottom w:val="0"/>
                      <w:divBdr>
                        <w:top w:val="none" w:sz="0" w:space="0" w:color="auto"/>
                        <w:left w:val="none" w:sz="0" w:space="0" w:color="auto"/>
                        <w:bottom w:val="none" w:sz="0" w:space="0" w:color="auto"/>
                        <w:right w:val="none" w:sz="0" w:space="0" w:color="auto"/>
                      </w:divBdr>
                    </w:div>
                    <w:div w:id="2126264473">
                      <w:marLeft w:val="0"/>
                      <w:marRight w:val="0"/>
                      <w:marTop w:val="0"/>
                      <w:marBottom w:val="0"/>
                      <w:divBdr>
                        <w:top w:val="none" w:sz="0" w:space="0" w:color="auto"/>
                        <w:left w:val="none" w:sz="0" w:space="0" w:color="auto"/>
                        <w:bottom w:val="none" w:sz="0" w:space="0" w:color="auto"/>
                        <w:right w:val="none" w:sz="0" w:space="0" w:color="auto"/>
                      </w:divBdr>
                    </w:div>
                    <w:div w:id="1262255482">
                      <w:marLeft w:val="0"/>
                      <w:marRight w:val="0"/>
                      <w:marTop w:val="0"/>
                      <w:marBottom w:val="0"/>
                      <w:divBdr>
                        <w:top w:val="none" w:sz="0" w:space="0" w:color="auto"/>
                        <w:left w:val="none" w:sz="0" w:space="0" w:color="auto"/>
                        <w:bottom w:val="none" w:sz="0" w:space="0" w:color="auto"/>
                        <w:right w:val="none" w:sz="0" w:space="0" w:color="auto"/>
                      </w:divBdr>
                    </w:div>
                    <w:div w:id="1552962756">
                      <w:marLeft w:val="0"/>
                      <w:marRight w:val="0"/>
                      <w:marTop w:val="0"/>
                      <w:marBottom w:val="0"/>
                      <w:divBdr>
                        <w:top w:val="none" w:sz="0" w:space="0" w:color="auto"/>
                        <w:left w:val="none" w:sz="0" w:space="0" w:color="auto"/>
                        <w:bottom w:val="none" w:sz="0" w:space="0" w:color="auto"/>
                        <w:right w:val="none" w:sz="0" w:space="0" w:color="auto"/>
                      </w:divBdr>
                    </w:div>
                    <w:div w:id="2137410698">
                      <w:marLeft w:val="0"/>
                      <w:marRight w:val="0"/>
                      <w:marTop w:val="0"/>
                      <w:marBottom w:val="0"/>
                      <w:divBdr>
                        <w:top w:val="none" w:sz="0" w:space="0" w:color="auto"/>
                        <w:left w:val="none" w:sz="0" w:space="0" w:color="auto"/>
                        <w:bottom w:val="none" w:sz="0" w:space="0" w:color="auto"/>
                        <w:right w:val="none" w:sz="0" w:space="0" w:color="auto"/>
                      </w:divBdr>
                    </w:div>
                    <w:div w:id="1792358912">
                      <w:marLeft w:val="0"/>
                      <w:marRight w:val="0"/>
                      <w:marTop w:val="0"/>
                      <w:marBottom w:val="0"/>
                      <w:divBdr>
                        <w:top w:val="none" w:sz="0" w:space="0" w:color="auto"/>
                        <w:left w:val="none" w:sz="0" w:space="0" w:color="auto"/>
                        <w:bottom w:val="none" w:sz="0" w:space="0" w:color="auto"/>
                        <w:right w:val="none" w:sz="0" w:space="0" w:color="auto"/>
                      </w:divBdr>
                    </w:div>
                    <w:div w:id="494153430">
                      <w:marLeft w:val="0"/>
                      <w:marRight w:val="0"/>
                      <w:marTop w:val="0"/>
                      <w:marBottom w:val="0"/>
                      <w:divBdr>
                        <w:top w:val="none" w:sz="0" w:space="0" w:color="auto"/>
                        <w:left w:val="none" w:sz="0" w:space="0" w:color="auto"/>
                        <w:bottom w:val="none" w:sz="0" w:space="0" w:color="auto"/>
                        <w:right w:val="none" w:sz="0" w:space="0" w:color="auto"/>
                      </w:divBdr>
                    </w:div>
                    <w:div w:id="1775516750">
                      <w:marLeft w:val="0"/>
                      <w:marRight w:val="0"/>
                      <w:marTop w:val="0"/>
                      <w:marBottom w:val="0"/>
                      <w:divBdr>
                        <w:top w:val="none" w:sz="0" w:space="0" w:color="auto"/>
                        <w:left w:val="none" w:sz="0" w:space="0" w:color="auto"/>
                        <w:bottom w:val="none" w:sz="0" w:space="0" w:color="auto"/>
                        <w:right w:val="none" w:sz="0" w:space="0" w:color="auto"/>
                      </w:divBdr>
                    </w:div>
                    <w:div w:id="302347608">
                      <w:marLeft w:val="0"/>
                      <w:marRight w:val="0"/>
                      <w:marTop w:val="0"/>
                      <w:marBottom w:val="0"/>
                      <w:divBdr>
                        <w:top w:val="none" w:sz="0" w:space="0" w:color="auto"/>
                        <w:left w:val="none" w:sz="0" w:space="0" w:color="auto"/>
                        <w:bottom w:val="none" w:sz="0" w:space="0" w:color="auto"/>
                        <w:right w:val="none" w:sz="0" w:space="0" w:color="auto"/>
                      </w:divBdr>
                    </w:div>
                    <w:div w:id="1525751083">
                      <w:marLeft w:val="0"/>
                      <w:marRight w:val="0"/>
                      <w:marTop w:val="0"/>
                      <w:marBottom w:val="0"/>
                      <w:divBdr>
                        <w:top w:val="none" w:sz="0" w:space="0" w:color="auto"/>
                        <w:left w:val="none" w:sz="0" w:space="0" w:color="auto"/>
                        <w:bottom w:val="none" w:sz="0" w:space="0" w:color="auto"/>
                        <w:right w:val="none" w:sz="0" w:space="0" w:color="auto"/>
                      </w:divBdr>
                    </w:div>
                    <w:div w:id="225915348">
                      <w:marLeft w:val="0"/>
                      <w:marRight w:val="0"/>
                      <w:marTop w:val="0"/>
                      <w:marBottom w:val="0"/>
                      <w:divBdr>
                        <w:top w:val="none" w:sz="0" w:space="0" w:color="auto"/>
                        <w:left w:val="none" w:sz="0" w:space="0" w:color="auto"/>
                        <w:bottom w:val="none" w:sz="0" w:space="0" w:color="auto"/>
                        <w:right w:val="none" w:sz="0" w:space="0" w:color="auto"/>
                      </w:divBdr>
                    </w:div>
                    <w:div w:id="382490310">
                      <w:marLeft w:val="0"/>
                      <w:marRight w:val="0"/>
                      <w:marTop w:val="0"/>
                      <w:marBottom w:val="0"/>
                      <w:divBdr>
                        <w:top w:val="none" w:sz="0" w:space="0" w:color="auto"/>
                        <w:left w:val="none" w:sz="0" w:space="0" w:color="auto"/>
                        <w:bottom w:val="none" w:sz="0" w:space="0" w:color="auto"/>
                        <w:right w:val="none" w:sz="0" w:space="0" w:color="auto"/>
                      </w:divBdr>
                    </w:div>
                    <w:div w:id="196160704">
                      <w:marLeft w:val="0"/>
                      <w:marRight w:val="0"/>
                      <w:marTop w:val="0"/>
                      <w:marBottom w:val="0"/>
                      <w:divBdr>
                        <w:top w:val="none" w:sz="0" w:space="0" w:color="auto"/>
                        <w:left w:val="none" w:sz="0" w:space="0" w:color="auto"/>
                        <w:bottom w:val="none" w:sz="0" w:space="0" w:color="auto"/>
                        <w:right w:val="none" w:sz="0" w:space="0" w:color="auto"/>
                      </w:divBdr>
                    </w:div>
                    <w:div w:id="1666323911">
                      <w:marLeft w:val="0"/>
                      <w:marRight w:val="0"/>
                      <w:marTop w:val="0"/>
                      <w:marBottom w:val="0"/>
                      <w:divBdr>
                        <w:top w:val="none" w:sz="0" w:space="0" w:color="auto"/>
                        <w:left w:val="none" w:sz="0" w:space="0" w:color="auto"/>
                        <w:bottom w:val="none" w:sz="0" w:space="0" w:color="auto"/>
                        <w:right w:val="none" w:sz="0" w:space="0" w:color="auto"/>
                      </w:divBdr>
                    </w:div>
                    <w:div w:id="2030914062">
                      <w:marLeft w:val="0"/>
                      <w:marRight w:val="0"/>
                      <w:marTop w:val="0"/>
                      <w:marBottom w:val="0"/>
                      <w:divBdr>
                        <w:top w:val="none" w:sz="0" w:space="0" w:color="auto"/>
                        <w:left w:val="none" w:sz="0" w:space="0" w:color="auto"/>
                        <w:bottom w:val="none" w:sz="0" w:space="0" w:color="auto"/>
                        <w:right w:val="none" w:sz="0" w:space="0" w:color="auto"/>
                      </w:divBdr>
                    </w:div>
                    <w:div w:id="166361280">
                      <w:marLeft w:val="0"/>
                      <w:marRight w:val="0"/>
                      <w:marTop w:val="0"/>
                      <w:marBottom w:val="0"/>
                      <w:divBdr>
                        <w:top w:val="none" w:sz="0" w:space="0" w:color="auto"/>
                        <w:left w:val="none" w:sz="0" w:space="0" w:color="auto"/>
                        <w:bottom w:val="none" w:sz="0" w:space="0" w:color="auto"/>
                        <w:right w:val="none" w:sz="0" w:space="0" w:color="auto"/>
                      </w:divBdr>
                    </w:div>
                    <w:div w:id="140583289">
                      <w:marLeft w:val="0"/>
                      <w:marRight w:val="0"/>
                      <w:marTop w:val="0"/>
                      <w:marBottom w:val="0"/>
                      <w:divBdr>
                        <w:top w:val="none" w:sz="0" w:space="0" w:color="auto"/>
                        <w:left w:val="none" w:sz="0" w:space="0" w:color="auto"/>
                        <w:bottom w:val="none" w:sz="0" w:space="0" w:color="auto"/>
                        <w:right w:val="none" w:sz="0" w:space="0" w:color="auto"/>
                      </w:divBdr>
                    </w:div>
                    <w:div w:id="742025993">
                      <w:marLeft w:val="0"/>
                      <w:marRight w:val="0"/>
                      <w:marTop w:val="0"/>
                      <w:marBottom w:val="0"/>
                      <w:divBdr>
                        <w:top w:val="none" w:sz="0" w:space="0" w:color="auto"/>
                        <w:left w:val="none" w:sz="0" w:space="0" w:color="auto"/>
                        <w:bottom w:val="none" w:sz="0" w:space="0" w:color="auto"/>
                        <w:right w:val="none" w:sz="0" w:space="0" w:color="auto"/>
                      </w:divBdr>
                    </w:div>
                    <w:div w:id="1866668872">
                      <w:marLeft w:val="0"/>
                      <w:marRight w:val="0"/>
                      <w:marTop w:val="0"/>
                      <w:marBottom w:val="0"/>
                      <w:divBdr>
                        <w:top w:val="none" w:sz="0" w:space="0" w:color="auto"/>
                        <w:left w:val="none" w:sz="0" w:space="0" w:color="auto"/>
                        <w:bottom w:val="none" w:sz="0" w:space="0" w:color="auto"/>
                        <w:right w:val="none" w:sz="0" w:space="0" w:color="auto"/>
                      </w:divBdr>
                    </w:div>
                    <w:div w:id="955792427">
                      <w:marLeft w:val="0"/>
                      <w:marRight w:val="0"/>
                      <w:marTop w:val="0"/>
                      <w:marBottom w:val="0"/>
                      <w:divBdr>
                        <w:top w:val="none" w:sz="0" w:space="0" w:color="auto"/>
                        <w:left w:val="none" w:sz="0" w:space="0" w:color="auto"/>
                        <w:bottom w:val="none" w:sz="0" w:space="0" w:color="auto"/>
                        <w:right w:val="none" w:sz="0" w:space="0" w:color="auto"/>
                      </w:divBdr>
                    </w:div>
                    <w:div w:id="1313101205">
                      <w:marLeft w:val="0"/>
                      <w:marRight w:val="0"/>
                      <w:marTop w:val="0"/>
                      <w:marBottom w:val="0"/>
                      <w:divBdr>
                        <w:top w:val="none" w:sz="0" w:space="0" w:color="auto"/>
                        <w:left w:val="none" w:sz="0" w:space="0" w:color="auto"/>
                        <w:bottom w:val="none" w:sz="0" w:space="0" w:color="auto"/>
                        <w:right w:val="none" w:sz="0" w:space="0" w:color="auto"/>
                      </w:divBdr>
                    </w:div>
                    <w:div w:id="1720083250">
                      <w:marLeft w:val="0"/>
                      <w:marRight w:val="0"/>
                      <w:marTop w:val="0"/>
                      <w:marBottom w:val="0"/>
                      <w:divBdr>
                        <w:top w:val="none" w:sz="0" w:space="0" w:color="auto"/>
                        <w:left w:val="none" w:sz="0" w:space="0" w:color="auto"/>
                        <w:bottom w:val="none" w:sz="0" w:space="0" w:color="auto"/>
                        <w:right w:val="none" w:sz="0" w:space="0" w:color="auto"/>
                      </w:divBdr>
                    </w:div>
                    <w:div w:id="42265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45831">
          <w:marLeft w:val="0"/>
          <w:marRight w:val="0"/>
          <w:marTop w:val="0"/>
          <w:marBottom w:val="0"/>
          <w:divBdr>
            <w:top w:val="none" w:sz="0" w:space="0" w:color="auto"/>
            <w:left w:val="none" w:sz="0" w:space="0" w:color="auto"/>
            <w:bottom w:val="none" w:sz="0" w:space="0" w:color="auto"/>
            <w:right w:val="none" w:sz="0" w:space="0" w:color="auto"/>
          </w:divBdr>
          <w:divsChild>
            <w:div w:id="1746759776">
              <w:marLeft w:val="0"/>
              <w:marRight w:val="0"/>
              <w:marTop w:val="0"/>
              <w:marBottom w:val="0"/>
              <w:divBdr>
                <w:top w:val="none" w:sz="0" w:space="0" w:color="auto"/>
                <w:left w:val="none" w:sz="0" w:space="0" w:color="auto"/>
                <w:bottom w:val="none" w:sz="0" w:space="0" w:color="auto"/>
                <w:right w:val="none" w:sz="0" w:space="0" w:color="auto"/>
              </w:divBdr>
            </w:div>
            <w:div w:id="1008293392">
              <w:marLeft w:val="0"/>
              <w:marRight w:val="0"/>
              <w:marTop w:val="0"/>
              <w:marBottom w:val="0"/>
              <w:divBdr>
                <w:top w:val="none" w:sz="0" w:space="0" w:color="auto"/>
                <w:left w:val="none" w:sz="0" w:space="0" w:color="auto"/>
                <w:bottom w:val="none" w:sz="0" w:space="0" w:color="auto"/>
                <w:right w:val="none" w:sz="0" w:space="0" w:color="auto"/>
              </w:divBdr>
            </w:div>
            <w:div w:id="1084104287">
              <w:marLeft w:val="0"/>
              <w:marRight w:val="0"/>
              <w:marTop w:val="0"/>
              <w:marBottom w:val="0"/>
              <w:divBdr>
                <w:top w:val="none" w:sz="0" w:space="0" w:color="auto"/>
                <w:left w:val="none" w:sz="0" w:space="0" w:color="auto"/>
                <w:bottom w:val="none" w:sz="0" w:space="0" w:color="auto"/>
                <w:right w:val="none" w:sz="0" w:space="0" w:color="auto"/>
              </w:divBdr>
            </w:div>
            <w:div w:id="1725519516">
              <w:marLeft w:val="0"/>
              <w:marRight w:val="0"/>
              <w:marTop w:val="0"/>
              <w:marBottom w:val="0"/>
              <w:divBdr>
                <w:top w:val="none" w:sz="0" w:space="0" w:color="auto"/>
                <w:left w:val="none" w:sz="0" w:space="0" w:color="auto"/>
                <w:bottom w:val="none" w:sz="0" w:space="0" w:color="auto"/>
                <w:right w:val="none" w:sz="0" w:space="0" w:color="auto"/>
              </w:divBdr>
            </w:div>
            <w:div w:id="131102914">
              <w:marLeft w:val="0"/>
              <w:marRight w:val="0"/>
              <w:marTop w:val="0"/>
              <w:marBottom w:val="0"/>
              <w:divBdr>
                <w:top w:val="none" w:sz="0" w:space="0" w:color="auto"/>
                <w:left w:val="none" w:sz="0" w:space="0" w:color="auto"/>
                <w:bottom w:val="none" w:sz="0" w:space="0" w:color="auto"/>
                <w:right w:val="none" w:sz="0" w:space="0" w:color="auto"/>
              </w:divBdr>
            </w:div>
            <w:div w:id="1182008115">
              <w:marLeft w:val="0"/>
              <w:marRight w:val="0"/>
              <w:marTop w:val="0"/>
              <w:marBottom w:val="0"/>
              <w:divBdr>
                <w:top w:val="none" w:sz="0" w:space="0" w:color="auto"/>
                <w:left w:val="none" w:sz="0" w:space="0" w:color="auto"/>
                <w:bottom w:val="none" w:sz="0" w:space="0" w:color="auto"/>
                <w:right w:val="none" w:sz="0" w:space="0" w:color="auto"/>
              </w:divBdr>
            </w:div>
            <w:div w:id="1750496678">
              <w:marLeft w:val="0"/>
              <w:marRight w:val="0"/>
              <w:marTop w:val="0"/>
              <w:marBottom w:val="0"/>
              <w:divBdr>
                <w:top w:val="none" w:sz="0" w:space="0" w:color="auto"/>
                <w:left w:val="none" w:sz="0" w:space="0" w:color="auto"/>
                <w:bottom w:val="none" w:sz="0" w:space="0" w:color="auto"/>
                <w:right w:val="none" w:sz="0" w:space="0" w:color="auto"/>
              </w:divBdr>
            </w:div>
            <w:div w:id="177425355">
              <w:marLeft w:val="0"/>
              <w:marRight w:val="0"/>
              <w:marTop w:val="0"/>
              <w:marBottom w:val="0"/>
              <w:divBdr>
                <w:top w:val="none" w:sz="0" w:space="0" w:color="auto"/>
                <w:left w:val="none" w:sz="0" w:space="0" w:color="auto"/>
                <w:bottom w:val="none" w:sz="0" w:space="0" w:color="auto"/>
                <w:right w:val="none" w:sz="0" w:space="0" w:color="auto"/>
              </w:divBdr>
            </w:div>
            <w:div w:id="1355116128">
              <w:marLeft w:val="0"/>
              <w:marRight w:val="0"/>
              <w:marTop w:val="0"/>
              <w:marBottom w:val="0"/>
              <w:divBdr>
                <w:top w:val="none" w:sz="0" w:space="0" w:color="auto"/>
                <w:left w:val="none" w:sz="0" w:space="0" w:color="auto"/>
                <w:bottom w:val="none" w:sz="0" w:space="0" w:color="auto"/>
                <w:right w:val="none" w:sz="0" w:space="0" w:color="auto"/>
              </w:divBdr>
            </w:div>
            <w:div w:id="1125462600">
              <w:marLeft w:val="0"/>
              <w:marRight w:val="0"/>
              <w:marTop w:val="0"/>
              <w:marBottom w:val="0"/>
              <w:divBdr>
                <w:top w:val="none" w:sz="0" w:space="0" w:color="auto"/>
                <w:left w:val="none" w:sz="0" w:space="0" w:color="auto"/>
                <w:bottom w:val="none" w:sz="0" w:space="0" w:color="auto"/>
                <w:right w:val="none" w:sz="0" w:space="0" w:color="auto"/>
              </w:divBdr>
            </w:div>
            <w:div w:id="313025454">
              <w:marLeft w:val="0"/>
              <w:marRight w:val="0"/>
              <w:marTop w:val="0"/>
              <w:marBottom w:val="0"/>
              <w:divBdr>
                <w:top w:val="none" w:sz="0" w:space="0" w:color="auto"/>
                <w:left w:val="none" w:sz="0" w:space="0" w:color="auto"/>
                <w:bottom w:val="none" w:sz="0" w:space="0" w:color="auto"/>
                <w:right w:val="none" w:sz="0" w:space="0" w:color="auto"/>
              </w:divBdr>
            </w:div>
            <w:div w:id="634146134">
              <w:marLeft w:val="0"/>
              <w:marRight w:val="0"/>
              <w:marTop w:val="0"/>
              <w:marBottom w:val="0"/>
              <w:divBdr>
                <w:top w:val="none" w:sz="0" w:space="0" w:color="auto"/>
                <w:left w:val="none" w:sz="0" w:space="0" w:color="auto"/>
                <w:bottom w:val="none" w:sz="0" w:space="0" w:color="auto"/>
                <w:right w:val="none" w:sz="0" w:space="0" w:color="auto"/>
              </w:divBdr>
            </w:div>
            <w:div w:id="1428697317">
              <w:marLeft w:val="0"/>
              <w:marRight w:val="0"/>
              <w:marTop w:val="0"/>
              <w:marBottom w:val="0"/>
              <w:divBdr>
                <w:top w:val="none" w:sz="0" w:space="0" w:color="auto"/>
                <w:left w:val="none" w:sz="0" w:space="0" w:color="auto"/>
                <w:bottom w:val="none" w:sz="0" w:space="0" w:color="auto"/>
                <w:right w:val="none" w:sz="0" w:space="0" w:color="auto"/>
              </w:divBdr>
            </w:div>
            <w:div w:id="2143231012">
              <w:marLeft w:val="0"/>
              <w:marRight w:val="0"/>
              <w:marTop w:val="0"/>
              <w:marBottom w:val="0"/>
              <w:divBdr>
                <w:top w:val="none" w:sz="0" w:space="0" w:color="auto"/>
                <w:left w:val="none" w:sz="0" w:space="0" w:color="auto"/>
                <w:bottom w:val="none" w:sz="0" w:space="0" w:color="auto"/>
                <w:right w:val="none" w:sz="0" w:space="0" w:color="auto"/>
              </w:divBdr>
            </w:div>
            <w:div w:id="322204046">
              <w:marLeft w:val="0"/>
              <w:marRight w:val="0"/>
              <w:marTop w:val="0"/>
              <w:marBottom w:val="0"/>
              <w:divBdr>
                <w:top w:val="none" w:sz="0" w:space="0" w:color="auto"/>
                <w:left w:val="none" w:sz="0" w:space="0" w:color="auto"/>
                <w:bottom w:val="none" w:sz="0" w:space="0" w:color="auto"/>
                <w:right w:val="none" w:sz="0" w:space="0" w:color="auto"/>
              </w:divBdr>
            </w:div>
            <w:div w:id="742990576">
              <w:marLeft w:val="0"/>
              <w:marRight w:val="0"/>
              <w:marTop w:val="0"/>
              <w:marBottom w:val="0"/>
              <w:divBdr>
                <w:top w:val="none" w:sz="0" w:space="0" w:color="auto"/>
                <w:left w:val="none" w:sz="0" w:space="0" w:color="auto"/>
                <w:bottom w:val="none" w:sz="0" w:space="0" w:color="auto"/>
                <w:right w:val="none" w:sz="0" w:space="0" w:color="auto"/>
              </w:divBdr>
            </w:div>
            <w:div w:id="1466384732">
              <w:marLeft w:val="0"/>
              <w:marRight w:val="0"/>
              <w:marTop w:val="0"/>
              <w:marBottom w:val="0"/>
              <w:divBdr>
                <w:top w:val="none" w:sz="0" w:space="0" w:color="auto"/>
                <w:left w:val="none" w:sz="0" w:space="0" w:color="auto"/>
                <w:bottom w:val="none" w:sz="0" w:space="0" w:color="auto"/>
                <w:right w:val="none" w:sz="0" w:space="0" w:color="auto"/>
              </w:divBdr>
            </w:div>
            <w:div w:id="2134860536">
              <w:marLeft w:val="0"/>
              <w:marRight w:val="0"/>
              <w:marTop w:val="0"/>
              <w:marBottom w:val="0"/>
              <w:divBdr>
                <w:top w:val="none" w:sz="0" w:space="0" w:color="auto"/>
                <w:left w:val="none" w:sz="0" w:space="0" w:color="auto"/>
                <w:bottom w:val="none" w:sz="0" w:space="0" w:color="auto"/>
                <w:right w:val="none" w:sz="0" w:space="0" w:color="auto"/>
              </w:divBdr>
            </w:div>
            <w:div w:id="1797872821">
              <w:marLeft w:val="0"/>
              <w:marRight w:val="0"/>
              <w:marTop w:val="0"/>
              <w:marBottom w:val="0"/>
              <w:divBdr>
                <w:top w:val="none" w:sz="0" w:space="0" w:color="auto"/>
                <w:left w:val="none" w:sz="0" w:space="0" w:color="auto"/>
                <w:bottom w:val="none" w:sz="0" w:space="0" w:color="auto"/>
                <w:right w:val="none" w:sz="0" w:space="0" w:color="auto"/>
              </w:divBdr>
            </w:div>
            <w:div w:id="1689721271">
              <w:marLeft w:val="0"/>
              <w:marRight w:val="0"/>
              <w:marTop w:val="0"/>
              <w:marBottom w:val="0"/>
              <w:divBdr>
                <w:top w:val="none" w:sz="0" w:space="0" w:color="auto"/>
                <w:left w:val="none" w:sz="0" w:space="0" w:color="auto"/>
                <w:bottom w:val="none" w:sz="0" w:space="0" w:color="auto"/>
                <w:right w:val="none" w:sz="0" w:space="0" w:color="auto"/>
              </w:divBdr>
            </w:div>
          </w:divsChild>
        </w:div>
        <w:div w:id="1167330924">
          <w:marLeft w:val="0"/>
          <w:marRight w:val="0"/>
          <w:marTop w:val="0"/>
          <w:marBottom w:val="0"/>
          <w:divBdr>
            <w:top w:val="none" w:sz="0" w:space="0" w:color="auto"/>
            <w:left w:val="none" w:sz="0" w:space="0" w:color="auto"/>
            <w:bottom w:val="none" w:sz="0" w:space="0" w:color="auto"/>
            <w:right w:val="none" w:sz="0" w:space="0" w:color="auto"/>
          </w:divBdr>
          <w:divsChild>
            <w:div w:id="1022636098">
              <w:marLeft w:val="0"/>
              <w:marRight w:val="0"/>
              <w:marTop w:val="0"/>
              <w:marBottom w:val="0"/>
              <w:divBdr>
                <w:top w:val="none" w:sz="0" w:space="0" w:color="auto"/>
                <w:left w:val="none" w:sz="0" w:space="0" w:color="auto"/>
                <w:bottom w:val="none" w:sz="0" w:space="0" w:color="auto"/>
                <w:right w:val="none" w:sz="0" w:space="0" w:color="auto"/>
              </w:divBdr>
            </w:div>
            <w:div w:id="1824396135">
              <w:marLeft w:val="0"/>
              <w:marRight w:val="0"/>
              <w:marTop w:val="0"/>
              <w:marBottom w:val="0"/>
              <w:divBdr>
                <w:top w:val="none" w:sz="0" w:space="0" w:color="auto"/>
                <w:left w:val="none" w:sz="0" w:space="0" w:color="auto"/>
                <w:bottom w:val="none" w:sz="0" w:space="0" w:color="auto"/>
                <w:right w:val="none" w:sz="0" w:space="0" w:color="auto"/>
              </w:divBdr>
            </w:div>
            <w:div w:id="62068071">
              <w:marLeft w:val="0"/>
              <w:marRight w:val="0"/>
              <w:marTop w:val="0"/>
              <w:marBottom w:val="0"/>
              <w:divBdr>
                <w:top w:val="none" w:sz="0" w:space="0" w:color="auto"/>
                <w:left w:val="none" w:sz="0" w:space="0" w:color="auto"/>
                <w:bottom w:val="none" w:sz="0" w:space="0" w:color="auto"/>
                <w:right w:val="none" w:sz="0" w:space="0" w:color="auto"/>
              </w:divBdr>
            </w:div>
            <w:div w:id="692077449">
              <w:marLeft w:val="0"/>
              <w:marRight w:val="0"/>
              <w:marTop w:val="0"/>
              <w:marBottom w:val="0"/>
              <w:divBdr>
                <w:top w:val="none" w:sz="0" w:space="0" w:color="auto"/>
                <w:left w:val="none" w:sz="0" w:space="0" w:color="auto"/>
                <w:bottom w:val="none" w:sz="0" w:space="0" w:color="auto"/>
                <w:right w:val="none" w:sz="0" w:space="0" w:color="auto"/>
              </w:divBdr>
            </w:div>
            <w:div w:id="210387196">
              <w:marLeft w:val="0"/>
              <w:marRight w:val="0"/>
              <w:marTop w:val="0"/>
              <w:marBottom w:val="0"/>
              <w:divBdr>
                <w:top w:val="none" w:sz="0" w:space="0" w:color="auto"/>
                <w:left w:val="none" w:sz="0" w:space="0" w:color="auto"/>
                <w:bottom w:val="none" w:sz="0" w:space="0" w:color="auto"/>
                <w:right w:val="none" w:sz="0" w:space="0" w:color="auto"/>
              </w:divBdr>
            </w:div>
            <w:div w:id="283342601">
              <w:marLeft w:val="0"/>
              <w:marRight w:val="0"/>
              <w:marTop w:val="0"/>
              <w:marBottom w:val="0"/>
              <w:divBdr>
                <w:top w:val="none" w:sz="0" w:space="0" w:color="auto"/>
                <w:left w:val="none" w:sz="0" w:space="0" w:color="auto"/>
                <w:bottom w:val="none" w:sz="0" w:space="0" w:color="auto"/>
                <w:right w:val="none" w:sz="0" w:space="0" w:color="auto"/>
              </w:divBdr>
            </w:div>
            <w:div w:id="1127311526">
              <w:marLeft w:val="0"/>
              <w:marRight w:val="0"/>
              <w:marTop w:val="0"/>
              <w:marBottom w:val="0"/>
              <w:divBdr>
                <w:top w:val="none" w:sz="0" w:space="0" w:color="auto"/>
                <w:left w:val="none" w:sz="0" w:space="0" w:color="auto"/>
                <w:bottom w:val="none" w:sz="0" w:space="0" w:color="auto"/>
                <w:right w:val="none" w:sz="0" w:space="0" w:color="auto"/>
              </w:divBdr>
            </w:div>
            <w:div w:id="1026642250">
              <w:marLeft w:val="0"/>
              <w:marRight w:val="0"/>
              <w:marTop w:val="0"/>
              <w:marBottom w:val="0"/>
              <w:divBdr>
                <w:top w:val="none" w:sz="0" w:space="0" w:color="auto"/>
                <w:left w:val="none" w:sz="0" w:space="0" w:color="auto"/>
                <w:bottom w:val="none" w:sz="0" w:space="0" w:color="auto"/>
                <w:right w:val="none" w:sz="0" w:space="0" w:color="auto"/>
              </w:divBdr>
            </w:div>
            <w:div w:id="1899895442">
              <w:marLeft w:val="0"/>
              <w:marRight w:val="0"/>
              <w:marTop w:val="0"/>
              <w:marBottom w:val="0"/>
              <w:divBdr>
                <w:top w:val="none" w:sz="0" w:space="0" w:color="auto"/>
                <w:left w:val="none" w:sz="0" w:space="0" w:color="auto"/>
                <w:bottom w:val="none" w:sz="0" w:space="0" w:color="auto"/>
                <w:right w:val="none" w:sz="0" w:space="0" w:color="auto"/>
              </w:divBdr>
            </w:div>
            <w:div w:id="726535274">
              <w:marLeft w:val="0"/>
              <w:marRight w:val="0"/>
              <w:marTop w:val="0"/>
              <w:marBottom w:val="0"/>
              <w:divBdr>
                <w:top w:val="none" w:sz="0" w:space="0" w:color="auto"/>
                <w:left w:val="none" w:sz="0" w:space="0" w:color="auto"/>
                <w:bottom w:val="none" w:sz="0" w:space="0" w:color="auto"/>
                <w:right w:val="none" w:sz="0" w:space="0" w:color="auto"/>
              </w:divBdr>
            </w:div>
            <w:div w:id="1069813674">
              <w:marLeft w:val="0"/>
              <w:marRight w:val="0"/>
              <w:marTop w:val="0"/>
              <w:marBottom w:val="0"/>
              <w:divBdr>
                <w:top w:val="none" w:sz="0" w:space="0" w:color="auto"/>
                <w:left w:val="none" w:sz="0" w:space="0" w:color="auto"/>
                <w:bottom w:val="none" w:sz="0" w:space="0" w:color="auto"/>
                <w:right w:val="none" w:sz="0" w:space="0" w:color="auto"/>
              </w:divBdr>
            </w:div>
            <w:div w:id="1913851068">
              <w:marLeft w:val="0"/>
              <w:marRight w:val="0"/>
              <w:marTop w:val="0"/>
              <w:marBottom w:val="0"/>
              <w:divBdr>
                <w:top w:val="none" w:sz="0" w:space="0" w:color="auto"/>
                <w:left w:val="none" w:sz="0" w:space="0" w:color="auto"/>
                <w:bottom w:val="none" w:sz="0" w:space="0" w:color="auto"/>
                <w:right w:val="none" w:sz="0" w:space="0" w:color="auto"/>
              </w:divBdr>
            </w:div>
            <w:div w:id="1784232022">
              <w:marLeft w:val="0"/>
              <w:marRight w:val="0"/>
              <w:marTop w:val="0"/>
              <w:marBottom w:val="0"/>
              <w:divBdr>
                <w:top w:val="none" w:sz="0" w:space="0" w:color="auto"/>
                <w:left w:val="none" w:sz="0" w:space="0" w:color="auto"/>
                <w:bottom w:val="none" w:sz="0" w:space="0" w:color="auto"/>
                <w:right w:val="none" w:sz="0" w:space="0" w:color="auto"/>
              </w:divBdr>
            </w:div>
            <w:div w:id="1761877338">
              <w:marLeft w:val="0"/>
              <w:marRight w:val="0"/>
              <w:marTop w:val="0"/>
              <w:marBottom w:val="0"/>
              <w:divBdr>
                <w:top w:val="none" w:sz="0" w:space="0" w:color="auto"/>
                <w:left w:val="none" w:sz="0" w:space="0" w:color="auto"/>
                <w:bottom w:val="none" w:sz="0" w:space="0" w:color="auto"/>
                <w:right w:val="none" w:sz="0" w:space="0" w:color="auto"/>
              </w:divBdr>
            </w:div>
            <w:div w:id="1593464277">
              <w:marLeft w:val="0"/>
              <w:marRight w:val="0"/>
              <w:marTop w:val="0"/>
              <w:marBottom w:val="0"/>
              <w:divBdr>
                <w:top w:val="none" w:sz="0" w:space="0" w:color="auto"/>
                <w:left w:val="none" w:sz="0" w:space="0" w:color="auto"/>
                <w:bottom w:val="none" w:sz="0" w:space="0" w:color="auto"/>
                <w:right w:val="none" w:sz="0" w:space="0" w:color="auto"/>
              </w:divBdr>
            </w:div>
            <w:div w:id="1566987109">
              <w:marLeft w:val="0"/>
              <w:marRight w:val="0"/>
              <w:marTop w:val="0"/>
              <w:marBottom w:val="0"/>
              <w:divBdr>
                <w:top w:val="none" w:sz="0" w:space="0" w:color="auto"/>
                <w:left w:val="none" w:sz="0" w:space="0" w:color="auto"/>
                <w:bottom w:val="none" w:sz="0" w:space="0" w:color="auto"/>
                <w:right w:val="none" w:sz="0" w:space="0" w:color="auto"/>
              </w:divBdr>
            </w:div>
            <w:div w:id="1282304906">
              <w:marLeft w:val="0"/>
              <w:marRight w:val="0"/>
              <w:marTop w:val="0"/>
              <w:marBottom w:val="0"/>
              <w:divBdr>
                <w:top w:val="none" w:sz="0" w:space="0" w:color="auto"/>
                <w:left w:val="none" w:sz="0" w:space="0" w:color="auto"/>
                <w:bottom w:val="none" w:sz="0" w:space="0" w:color="auto"/>
                <w:right w:val="none" w:sz="0" w:space="0" w:color="auto"/>
              </w:divBdr>
            </w:div>
            <w:div w:id="1271007850">
              <w:marLeft w:val="0"/>
              <w:marRight w:val="0"/>
              <w:marTop w:val="0"/>
              <w:marBottom w:val="0"/>
              <w:divBdr>
                <w:top w:val="none" w:sz="0" w:space="0" w:color="auto"/>
                <w:left w:val="none" w:sz="0" w:space="0" w:color="auto"/>
                <w:bottom w:val="none" w:sz="0" w:space="0" w:color="auto"/>
                <w:right w:val="none" w:sz="0" w:space="0" w:color="auto"/>
              </w:divBdr>
            </w:div>
            <w:div w:id="1407845788">
              <w:marLeft w:val="0"/>
              <w:marRight w:val="0"/>
              <w:marTop w:val="0"/>
              <w:marBottom w:val="0"/>
              <w:divBdr>
                <w:top w:val="none" w:sz="0" w:space="0" w:color="auto"/>
                <w:left w:val="none" w:sz="0" w:space="0" w:color="auto"/>
                <w:bottom w:val="none" w:sz="0" w:space="0" w:color="auto"/>
                <w:right w:val="none" w:sz="0" w:space="0" w:color="auto"/>
              </w:divBdr>
            </w:div>
            <w:div w:id="639308423">
              <w:marLeft w:val="0"/>
              <w:marRight w:val="0"/>
              <w:marTop w:val="0"/>
              <w:marBottom w:val="0"/>
              <w:divBdr>
                <w:top w:val="none" w:sz="0" w:space="0" w:color="auto"/>
                <w:left w:val="none" w:sz="0" w:space="0" w:color="auto"/>
                <w:bottom w:val="none" w:sz="0" w:space="0" w:color="auto"/>
                <w:right w:val="none" w:sz="0" w:space="0" w:color="auto"/>
              </w:divBdr>
            </w:div>
          </w:divsChild>
        </w:div>
        <w:div w:id="1278947845">
          <w:marLeft w:val="0"/>
          <w:marRight w:val="0"/>
          <w:marTop w:val="0"/>
          <w:marBottom w:val="0"/>
          <w:divBdr>
            <w:top w:val="none" w:sz="0" w:space="0" w:color="auto"/>
            <w:left w:val="none" w:sz="0" w:space="0" w:color="auto"/>
            <w:bottom w:val="none" w:sz="0" w:space="0" w:color="auto"/>
            <w:right w:val="none" w:sz="0" w:space="0" w:color="auto"/>
          </w:divBdr>
          <w:divsChild>
            <w:div w:id="1720861997">
              <w:marLeft w:val="0"/>
              <w:marRight w:val="0"/>
              <w:marTop w:val="0"/>
              <w:marBottom w:val="0"/>
              <w:divBdr>
                <w:top w:val="none" w:sz="0" w:space="0" w:color="auto"/>
                <w:left w:val="none" w:sz="0" w:space="0" w:color="auto"/>
                <w:bottom w:val="none" w:sz="0" w:space="0" w:color="auto"/>
                <w:right w:val="none" w:sz="0" w:space="0" w:color="auto"/>
              </w:divBdr>
            </w:div>
            <w:div w:id="953752256">
              <w:marLeft w:val="0"/>
              <w:marRight w:val="0"/>
              <w:marTop w:val="0"/>
              <w:marBottom w:val="0"/>
              <w:divBdr>
                <w:top w:val="none" w:sz="0" w:space="0" w:color="auto"/>
                <w:left w:val="none" w:sz="0" w:space="0" w:color="auto"/>
                <w:bottom w:val="none" w:sz="0" w:space="0" w:color="auto"/>
                <w:right w:val="none" w:sz="0" w:space="0" w:color="auto"/>
              </w:divBdr>
            </w:div>
            <w:div w:id="590814124">
              <w:marLeft w:val="0"/>
              <w:marRight w:val="0"/>
              <w:marTop w:val="0"/>
              <w:marBottom w:val="0"/>
              <w:divBdr>
                <w:top w:val="none" w:sz="0" w:space="0" w:color="auto"/>
                <w:left w:val="none" w:sz="0" w:space="0" w:color="auto"/>
                <w:bottom w:val="none" w:sz="0" w:space="0" w:color="auto"/>
                <w:right w:val="none" w:sz="0" w:space="0" w:color="auto"/>
              </w:divBdr>
            </w:div>
            <w:div w:id="933782530">
              <w:marLeft w:val="0"/>
              <w:marRight w:val="0"/>
              <w:marTop w:val="0"/>
              <w:marBottom w:val="0"/>
              <w:divBdr>
                <w:top w:val="none" w:sz="0" w:space="0" w:color="auto"/>
                <w:left w:val="none" w:sz="0" w:space="0" w:color="auto"/>
                <w:bottom w:val="none" w:sz="0" w:space="0" w:color="auto"/>
                <w:right w:val="none" w:sz="0" w:space="0" w:color="auto"/>
              </w:divBdr>
            </w:div>
            <w:div w:id="1653946757">
              <w:marLeft w:val="0"/>
              <w:marRight w:val="0"/>
              <w:marTop w:val="0"/>
              <w:marBottom w:val="0"/>
              <w:divBdr>
                <w:top w:val="none" w:sz="0" w:space="0" w:color="auto"/>
                <w:left w:val="none" w:sz="0" w:space="0" w:color="auto"/>
                <w:bottom w:val="none" w:sz="0" w:space="0" w:color="auto"/>
                <w:right w:val="none" w:sz="0" w:space="0" w:color="auto"/>
              </w:divBdr>
            </w:div>
            <w:div w:id="382757405">
              <w:marLeft w:val="0"/>
              <w:marRight w:val="0"/>
              <w:marTop w:val="0"/>
              <w:marBottom w:val="0"/>
              <w:divBdr>
                <w:top w:val="none" w:sz="0" w:space="0" w:color="auto"/>
                <w:left w:val="none" w:sz="0" w:space="0" w:color="auto"/>
                <w:bottom w:val="none" w:sz="0" w:space="0" w:color="auto"/>
                <w:right w:val="none" w:sz="0" w:space="0" w:color="auto"/>
              </w:divBdr>
            </w:div>
            <w:div w:id="2073195123">
              <w:marLeft w:val="0"/>
              <w:marRight w:val="0"/>
              <w:marTop w:val="0"/>
              <w:marBottom w:val="0"/>
              <w:divBdr>
                <w:top w:val="none" w:sz="0" w:space="0" w:color="auto"/>
                <w:left w:val="none" w:sz="0" w:space="0" w:color="auto"/>
                <w:bottom w:val="none" w:sz="0" w:space="0" w:color="auto"/>
                <w:right w:val="none" w:sz="0" w:space="0" w:color="auto"/>
              </w:divBdr>
            </w:div>
            <w:div w:id="1293368875">
              <w:marLeft w:val="0"/>
              <w:marRight w:val="0"/>
              <w:marTop w:val="0"/>
              <w:marBottom w:val="0"/>
              <w:divBdr>
                <w:top w:val="none" w:sz="0" w:space="0" w:color="auto"/>
                <w:left w:val="none" w:sz="0" w:space="0" w:color="auto"/>
                <w:bottom w:val="none" w:sz="0" w:space="0" w:color="auto"/>
                <w:right w:val="none" w:sz="0" w:space="0" w:color="auto"/>
              </w:divBdr>
            </w:div>
            <w:div w:id="445202925">
              <w:marLeft w:val="0"/>
              <w:marRight w:val="0"/>
              <w:marTop w:val="0"/>
              <w:marBottom w:val="0"/>
              <w:divBdr>
                <w:top w:val="none" w:sz="0" w:space="0" w:color="auto"/>
                <w:left w:val="none" w:sz="0" w:space="0" w:color="auto"/>
                <w:bottom w:val="none" w:sz="0" w:space="0" w:color="auto"/>
                <w:right w:val="none" w:sz="0" w:space="0" w:color="auto"/>
              </w:divBdr>
            </w:div>
            <w:div w:id="1189222778">
              <w:marLeft w:val="0"/>
              <w:marRight w:val="0"/>
              <w:marTop w:val="0"/>
              <w:marBottom w:val="0"/>
              <w:divBdr>
                <w:top w:val="none" w:sz="0" w:space="0" w:color="auto"/>
                <w:left w:val="none" w:sz="0" w:space="0" w:color="auto"/>
                <w:bottom w:val="none" w:sz="0" w:space="0" w:color="auto"/>
                <w:right w:val="none" w:sz="0" w:space="0" w:color="auto"/>
              </w:divBdr>
            </w:div>
            <w:div w:id="2140799866">
              <w:marLeft w:val="0"/>
              <w:marRight w:val="0"/>
              <w:marTop w:val="0"/>
              <w:marBottom w:val="0"/>
              <w:divBdr>
                <w:top w:val="none" w:sz="0" w:space="0" w:color="auto"/>
                <w:left w:val="none" w:sz="0" w:space="0" w:color="auto"/>
                <w:bottom w:val="none" w:sz="0" w:space="0" w:color="auto"/>
                <w:right w:val="none" w:sz="0" w:space="0" w:color="auto"/>
              </w:divBdr>
            </w:div>
            <w:div w:id="1534540682">
              <w:marLeft w:val="0"/>
              <w:marRight w:val="0"/>
              <w:marTop w:val="0"/>
              <w:marBottom w:val="0"/>
              <w:divBdr>
                <w:top w:val="none" w:sz="0" w:space="0" w:color="auto"/>
                <w:left w:val="none" w:sz="0" w:space="0" w:color="auto"/>
                <w:bottom w:val="none" w:sz="0" w:space="0" w:color="auto"/>
                <w:right w:val="none" w:sz="0" w:space="0" w:color="auto"/>
              </w:divBdr>
            </w:div>
            <w:div w:id="1088501002">
              <w:marLeft w:val="0"/>
              <w:marRight w:val="0"/>
              <w:marTop w:val="0"/>
              <w:marBottom w:val="0"/>
              <w:divBdr>
                <w:top w:val="none" w:sz="0" w:space="0" w:color="auto"/>
                <w:left w:val="none" w:sz="0" w:space="0" w:color="auto"/>
                <w:bottom w:val="none" w:sz="0" w:space="0" w:color="auto"/>
                <w:right w:val="none" w:sz="0" w:space="0" w:color="auto"/>
              </w:divBdr>
            </w:div>
            <w:div w:id="1022900589">
              <w:marLeft w:val="0"/>
              <w:marRight w:val="0"/>
              <w:marTop w:val="0"/>
              <w:marBottom w:val="0"/>
              <w:divBdr>
                <w:top w:val="none" w:sz="0" w:space="0" w:color="auto"/>
                <w:left w:val="none" w:sz="0" w:space="0" w:color="auto"/>
                <w:bottom w:val="none" w:sz="0" w:space="0" w:color="auto"/>
                <w:right w:val="none" w:sz="0" w:space="0" w:color="auto"/>
              </w:divBdr>
            </w:div>
            <w:div w:id="1570653164">
              <w:marLeft w:val="0"/>
              <w:marRight w:val="0"/>
              <w:marTop w:val="0"/>
              <w:marBottom w:val="0"/>
              <w:divBdr>
                <w:top w:val="none" w:sz="0" w:space="0" w:color="auto"/>
                <w:left w:val="none" w:sz="0" w:space="0" w:color="auto"/>
                <w:bottom w:val="none" w:sz="0" w:space="0" w:color="auto"/>
                <w:right w:val="none" w:sz="0" w:space="0" w:color="auto"/>
              </w:divBdr>
            </w:div>
            <w:div w:id="1278833403">
              <w:marLeft w:val="0"/>
              <w:marRight w:val="0"/>
              <w:marTop w:val="0"/>
              <w:marBottom w:val="0"/>
              <w:divBdr>
                <w:top w:val="none" w:sz="0" w:space="0" w:color="auto"/>
                <w:left w:val="none" w:sz="0" w:space="0" w:color="auto"/>
                <w:bottom w:val="none" w:sz="0" w:space="0" w:color="auto"/>
                <w:right w:val="none" w:sz="0" w:space="0" w:color="auto"/>
              </w:divBdr>
            </w:div>
            <w:div w:id="1204366644">
              <w:marLeft w:val="0"/>
              <w:marRight w:val="0"/>
              <w:marTop w:val="0"/>
              <w:marBottom w:val="0"/>
              <w:divBdr>
                <w:top w:val="none" w:sz="0" w:space="0" w:color="auto"/>
                <w:left w:val="none" w:sz="0" w:space="0" w:color="auto"/>
                <w:bottom w:val="none" w:sz="0" w:space="0" w:color="auto"/>
                <w:right w:val="none" w:sz="0" w:space="0" w:color="auto"/>
              </w:divBdr>
            </w:div>
            <w:div w:id="1809712249">
              <w:marLeft w:val="0"/>
              <w:marRight w:val="0"/>
              <w:marTop w:val="0"/>
              <w:marBottom w:val="0"/>
              <w:divBdr>
                <w:top w:val="none" w:sz="0" w:space="0" w:color="auto"/>
                <w:left w:val="none" w:sz="0" w:space="0" w:color="auto"/>
                <w:bottom w:val="none" w:sz="0" w:space="0" w:color="auto"/>
                <w:right w:val="none" w:sz="0" w:space="0" w:color="auto"/>
              </w:divBdr>
            </w:div>
            <w:div w:id="2088990672">
              <w:marLeft w:val="0"/>
              <w:marRight w:val="0"/>
              <w:marTop w:val="0"/>
              <w:marBottom w:val="0"/>
              <w:divBdr>
                <w:top w:val="none" w:sz="0" w:space="0" w:color="auto"/>
                <w:left w:val="none" w:sz="0" w:space="0" w:color="auto"/>
                <w:bottom w:val="none" w:sz="0" w:space="0" w:color="auto"/>
                <w:right w:val="none" w:sz="0" w:space="0" w:color="auto"/>
              </w:divBdr>
            </w:div>
            <w:div w:id="1048804116">
              <w:marLeft w:val="0"/>
              <w:marRight w:val="0"/>
              <w:marTop w:val="0"/>
              <w:marBottom w:val="0"/>
              <w:divBdr>
                <w:top w:val="none" w:sz="0" w:space="0" w:color="auto"/>
                <w:left w:val="none" w:sz="0" w:space="0" w:color="auto"/>
                <w:bottom w:val="none" w:sz="0" w:space="0" w:color="auto"/>
                <w:right w:val="none" w:sz="0" w:space="0" w:color="auto"/>
              </w:divBdr>
            </w:div>
          </w:divsChild>
        </w:div>
        <w:div w:id="1104956394">
          <w:marLeft w:val="0"/>
          <w:marRight w:val="0"/>
          <w:marTop w:val="0"/>
          <w:marBottom w:val="0"/>
          <w:divBdr>
            <w:top w:val="none" w:sz="0" w:space="0" w:color="auto"/>
            <w:left w:val="none" w:sz="0" w:space="0" w:color="auto"/>
            <w:bottom w:val="none" w:sz="0" w:space="0" w:color="auto"/>
            <w:right w:val="none" w:sz="0" w:space="0" w:color="auto"/>
          </w:divBdr>
          <w:divsChild>
            <w:div w:id="1332222005">
              <w:marLeft w:val="0"/>
              <w:marRight w:val="0"/>
              <w:marTop w:val="0"/>
              <w:marBottom w:val="0"/>
              <w:divBdr>
                <w:top w:val="none" w:sz="0" w:space="0" w:color="auto"/>
                <w:left w:val="none" w:sz="0" w:space="0" w:color="auto"/>
                <w:bottom w:val="none" w:sz="0" w:space="0" w:color="auto"/>
                <w:right w:val="none" w:sz="0" w:space="0" w:color="auto"/>
              </w:divBdr>
            </w:div>
            <w:div w:id="1898005295">
              <w:marLeft w:val="0"/>
              <w:marRight w:val="0"/>
              <w:marTop w:val="0"/>
              <w:marBottom w:val="0"/>
              <w:divBdr>
                <w:top w:val="none" w:sz="0" w:space="0" w:color="auto"/>
                <w:left w:val="none" w:sz="0" w:space="0" w:color="auto"/>
                <w:bottom w:val="none" w:sz="0" w:space="0" w:color="auto"/>
                <w:right w:val="none" w:sz="0" w:space="0" w:color="auto"/>
              </w:divBdr>
            </w:div>
            <w:div w:id="2095274529">
              <w:marLeft w:val="0"/>
              <w:marRight w:val="0"/>
              <w:marTop w:val="0"/>
              <w:marBottom w:val="0"/>
              <w:divBdr>
                <w:top w:val="none" w:sz="0" w:space="0" w:color="auto"/>
                <w:left w:val="none" w:sz="0" w:space="0" w:color="auto"/>
                <w:bottom w:val="none" w:sz="0" w:space="0" w:color="auto"/>
                <w:right w:val="none" w:sz="0" w:space="0" w:color="auto"/>
              </w:divBdr>
            </w:div>
            <w:div w:id="929779709">
              <w:marLeft w:val="0"/>
              <w:marRight w:val="0"/>
              <w:marTop w:val="0"/>
              <w:marBottom w:val="0"/>
              <w:divBdr>
                <w:top w:val="none" w:sz="0" w:space="0" w:color="auto"/>
                <w:left w:val="none" w:sz="0" w:space="0" w:color="auto"/>
                <w:bottom w:val="none" w:sz="0" w:space="0" w:color="auto"/>
                <w:right w:val="none" w:sz="0" w:space="0" w:color="auto"/>
              </w:divBdr>
            </w:div>
            <w:div w:id="1146165018">
              <w:marLeft w:val="0"/>
              <w:marRight w:val="0"/>
              <w:marTop w:val="0"/>
              <w:marBottom w:val="0"/>
              <w:divBdr>
                <w:top w:val="none" w:sz="0" w:space="0" w:color="auto"/>
                <w:left w:val="none" w:sz="0" w:space="0" w:color="auto"/>
                <w:bottom w:val="none" w:sz="0" w:space="0" w:color="auto"/>
                <w:right w:val="none" w:sz="0" w:space="0" w:color="auto"/>
              </w:divBdr>
            </w:div>
            <w:div w:id="234781771">
              <w:marLeft w:val="0"/>
              <w:marRight w:val="0"/>
              <w:marTop w:val="0"/>
              <w:marBottom w:val="0"/>
              <w:divBdr>
                <w:top w:val="none" w:sz="0" w:space="0" w:color="auto"/>
                <w:left w:val="none" w:sz="0" w:space="0" w:color="auto"/>
                <w:bottom w:val="none" w:sz="0" w:space="0" w:color="auto"/>
                <w:right w:val="none" w:sz="0" w:space="0" w:color="auto"/>
              </w:divBdr>
            </w:div>
            <w:div w:id="523440213">
              <w:marLeft w:val="0"/>
              <w:marRight w:val="0"/>
              <w:marTop w:val="0"/>
              <w:marBottom w:val="0"/>
              <w:divBdr>
                <w:top w:val="none" w:sz="0" w:space="0" w:color="auto"/>
                <w:left w:val="none" w:sz="0" w:space="0" w:color="auto"/>
                <w:bottom w:val="none" w:sz="0" w:space="0" w:color="auto"/>
                <w:right w:val="none" w:sz="0" w:space="0" w:color="auto"/>
              </w:divBdr>
            </w:div>
            <w:div w:id="1106316491">
              <w:marLeft w:val="0"/>
              <w:marRight w:val="0"/>
              <w:marTop w:val="0"/>
              <w:marBottom w:val="0"/>
              <w:divBdr>
                <w:top w:val="none" w:sz="0" w:space="0" w:color="auto"/>
                <w:left w:val="none" w:sz="0" w:space="0" w:color="auto"/>
                <w:bottom w:val="none" w:sz="0" w:space="0" w:color="auto"/>
                <w:right w:val="none" w:sz="0" w:space="0" w:color="auto"/>
              </w:divBdr>
            </w:div>
            <w:div w:id="590818011">
              <w:marLeft w:val="0"/>
              <w:marRight w:val="0"/>
              <w:marTop w:val="0"/>
              <w:marBottom w:val="0"/>
              <w:divBdr>
                <w:top w:val="none" w:sz="0" w:space="0" w:color="auto"/>
                <w:left w:val="none" w:sz="0" w:space="0" w:color="auto"/>
                <w:bottom w:val="none" w:sz="0" w:space="0" w:color="auto"/>
                <w:right w:val="none" w:sz="0" w:space="0" w:color="auto"/>
              </w:divBdr>
            </w:div>
            <w:div w:id="1243176933">
              <w:marLeft w:val="0"/>
              <w:marRight w:val="0"/>
              <w:marTop w:val="0"/>
              <w:marBottom w:val="0"/>
              <w:divBdr>
                <w:top w:val="none" w:sz="0" w:space="0" w:color="auto"/>
                <w:left w:val="none" w:sz="0" w:space="0" w:color="auto"/>
                <w:bottom w:val="none" w:sz="0" w:space="0" w:color="auto"/>
                <w:right w:val="none" w:sz="0" w:space="0" w:color="auto"/>
              </w:divBdr>
            </w:div>
            <w:div w:id="1784421363">
              <w:marLeft w:val="0"/>
              <w:marRight w:val="0"/>
              <w:marTop w:val="0"/>
              <w:marBottom w:val="0"/>
              <w:divBdr>
                <w:top w:val="none" w:sz="0" w:space="0" w:color="auto"/>
                <w:left w:val="none" w:sz="0" w:space="0" w:color="auto"/>
                <w:bottom w:val="none" w:sz="0" w:space="0" w:color="auto"/>
                <w:right w:val="none" w:sz="0" w:space="0" w:color="auto"/>
              </w:divBdr>
            </w:div>
            <w:div w:id="267205274">
              <w:marLeft w:val="0"/>
              <w:marRight w:val="0"/>
              <w:marTop w:val="0"/>
              <w:marBottom w:val="0"/>
              <w:divBdr>
                <w:top w:val="none" w:sz="0" w:space="0" w:color="auto"/>
                <w:left w:val="none" w:sz="0" w:space="0" w:color="auto"/>
                <w:bottom w:val="none" w:sz="0" w:space="0" w:color="auto"/>
                <w:right w:val="none" w:sz="0" w:space="0" w:color="auto"/>
              </w:divBdr>
            </w:div>
            <w:div w:id="1714889031">
              <w:marLeft w:val="0"/>
              <w:marRight w:val="0"/>
              <w:marTop w:val="0"/>
              <w:marBottom w:val="0"/>
              <w:divBdr>
                <w:top w:val="none" w:sz="0" w:space="0" w:color="auto"/>
                <w:left w:val="none" w:sz="0" w:space="0" w:color="auto"/>
                <w:bottom w:val="none" w:sz="0" w:space="0" w:color="auto"/>
                <w:right w:val="none" w:sz="0" w:space="0" w:color="auto"/>
              </w:divBdr>
            </w:div>
            <w:div w:id="544829004">
              <w:marLeft w:val="0"/>
              <w:marRight w:val="0"/>
              <w:marTop w:val="0"/>
              <w:marBottom w:val="0"/>
              <w:divBdr>
                <w:top w:val="none" w:sz="0" w:space="0" w:color="auto"/>
                <w:left w:val="none" w:sz="0" w:space="0" w:color="auto"/>
                <w:bottom w:val="none" w:sz="0" w:space="0" w:color="auto"/>
                <w:right w:val="none" w:sz="0" w:space="0" w:color="auto"/>
              </w:divBdr>
            </w:div>
            <w:div w:id="1128207241">
              <w:marLeft w:val="0"/>
              <w:marRight w:val="0"/>
              <w:marTop w:val="0"/>
              <w:marBottom w:val="0"/>
              <w:divBdr>
                <w:top w:val="none" w:sz="0" w:space="0" w:color="auto"/>
                <w:left w:val="none" w:sz="0" w:space="0" w:color="auto"/>
                <w:bottom w:val="none" w:sz="0" w:space="0" w:color="auto"/>
                <w:right w:val="none" w:sz="0" w:space="0" w:color="auto"/>
              </w:divBdr>
            </w:div>
            <w:div w:id="2078936432">
              <w:marLeft w:val="0"/>
              <w:marRight w:val="0"/>
              <w:marTop w:val="0"/>
              <w:marBottom w:val="0"/>
              <w:divBdr>
                <w:top w:val="none" w:sz="0" w:space="0" w:color="auto"/>
                <w:left w:val="none" w:sz="0" w:space="0" w:color="auto"/>
                <w:bottom w:val="none" w:sz="0" w:space="0" w:color="auto"/>
                <w:right w:val="none" w:sz="0" w:space="0" w:color="auto"/>
              </w:divBdr>
            </w:div>
            <w:div w:id="1841190178">
              <w:marLeft w:val="0"/>
              <w:marRight w:val="0"/>
              <w:marTop w:val="0"/>
              <w:marBottom w:val="0"/>
              <w:divBdr>
                <w:top w:val="none" w:sz="0" w:space="0" w:color="auto"/>
                <w:left w:val="none" w:sz="0" w:space="0" w:color="auto"/>
                <w:bottom w:val="none" w:sz="0" w:space="0" w:color="auto"/>
                <w:right w:val="none" w:sz="0" w:space="0" w:color="auto"/>
              </w:divBdr>
            </w:div>
            <w:div w:id="390079063">
              <w:marLeft w:val="0"/>
              <w:marRight w:val="0"/>
              <w:marTop w:val="0"/>
              <w:marBottom w:val="0"/>
              <w:divBdr>
                <w:top w:val="none" w:sz="0" w:space="0" w:color="auto"/>
                <w:left w:val="none" w:sz="0" w:space="0" w:color="auto"/>
                <w:bottom w:val="none" w:sz="0" w:space="0" w:color="auto"/>
                <w:right w:val="none" w:sz="0" w:space="0" w:color="auto"/>
              </w:divBdr>
            </w:div>
            <w:div w:id="2012945398">
              <w:marLeft w:val="0"/>
              <w:marRight w:val="0"/>
              <w:marTop w:val="0"/>
              <w:marBottom w:val="0"/>
              <w:divBdr>
                <w:top w:val="none" w:sz="0" w:space="0" w:color="auto"/>
                <w:left w:val="none" w:sz="0" w:space="0" w:color="auto"/>
                <w:bottom w:val="none" w:sz="0" w:space="0" w:color="auto"/>
                <w:right w:val="none" w:sz="0" w:space="0" w:color="auto"/>
              </w:divBdr>
            </w:div>
            <w:div w:id="1892031672">
              <w:marLeft w:val="0"/>
              <w:marRight w:val="0"/>
              <w:marTop w:val="0"/>
              <w:marBottom w:val="0"/>
              <w:divBdr>
                <w:top w:val="none" w:sz="0" w:space="0" w:color="auto"/>
                <w:left w:val="none" w:sz="0" w:space="0" w:color="auto"/>
                <w:bottom w:val="none" w:sz="0" w:space="0" w:color="auto"/>
                <w:right w:val="none" w:sz="0" w:space="0" w:color="auto"/>
              </w:divBdr>
            </w:div>
          </w:divsChild>
        </w:div>
        <w:div w:id="1830175436">
          <w:marLeft w:val="0"/>
          <w:marRight w:val="0"/>
          <w:marTop w:val="0"/>
          <w:marBottom w:val="0"/>
          <w:divBdr>
            <w:top w:val="none" w:sz="0" w:space="0" w:color="auto"/>
            <w:left w:val="none" w:sz="0" w:space="0" w:color="auto"/>
            <w:bottom w:val="none" w:sz="0" w:space="0" w:color="auto"/>
            <w:right w:val="none" w:sz="0" w:space="0" w:color="auto"/>
          </w:divBdr>
          <w:divsChild>
            <w:div w:id="642853378">
              <w:marLeft w:val="0"/>
              <w:marRight w:val="0"/>
              <w:marTop w:val="0"/>
              <w:marBottom w:val="0"/>
              <w:divBdr>
                <w:top w:val="none" w:sz="0" w:space="0" w:color="auto"/>
                <w:left w:val="none" w:sz="0" w:space="0" w:color="auto"/>
                <w:bottom w:val="none" w:sz="0" w:space="0" w:color="auto"/>
                <w:right w:val="none" w:sz="0" w:space="0" w:color="auto"/>
              </w:divBdr>
            </w:div>
            <w:div w:id="1885405460">
              <w:marLeft w:val="0"/>
              <w:marRight w:val="0"/>
              <w:marTop w:val="0"/>
              <w:marBottom w:val="0"/>
              <w:divBdr>
                <w:top w:val="none" w:sz="0" w:space="0" w:color="auto"/>
                <w:left w:val="none" w:sz="0" w:space="0" w:color="auto"/>
                <w:bottom w:val="none" w:sz="0" w:space="0" w:color="auto"/>
                <w:right w:val="none" w:sz="0" w:space="0" w:color="auto"/>
              </w:divBdr>
            </w:div>
            <w:div w:id="1726683278">
              <w:marLeft w:val="0"/>
              <w:marRight w:val="0"/>
              <w:marTop w:val="0"/>
              <w:marBottom w:val="0"/>
              <w:divBdr>
                <w:top w:val="none" w:sz="0" w:space="0" w:color="auto"/>
                <w:left w:val="none" w:sz="0" w:space="0" w:color="auto"/>
                <w:bottom w:val="none" w:sz="0" w:space="0" w:color="auto"/>
                <w:right w:val="none" w:sz="0" w:space="0" w:color="auto"/>
              </w:divBdr>
            </w:div>
            <w:div w:id="6563619">
              <w:marLeft w:val="0"/>
              <w:marRight w:val="0"/>
              <w:marTop w:val="0"/>
              <w:marBottom w:val="0"/>
              <w:divBdr>
                <w:top w:val="none" w:sz="0" w:space="0" w:color="auto"/>
                <w:left w:val="none" w:sz="0" w:space="0" w:color="auto"/>
                <w:bottom w:val="none" w:sz="0" w:space="0" w:color="auto"/>
                <w:right w:val="none" w:sz="0" w:space="0" w:color="auto"/>
              </w:divBdr>
            </w:div>
            <w:div w:id="74473444">
              <w:marLeft w:val="0"/>
              <w:marRight w:val="0"/>
              <w:marTop w:val="0"/>
              <w:marBottom w:val="0"/>
              <w:divBdr>
                <w:top w:val="none" w:sz="0" w:space="0" w:color="auto"/>
                <w:left w:val="none" w:sz="0" w:space="0" w:color="auto"/>
                <w:bottom w:val="none" w:sz="0" w:space="0" w:color="auto"/>
                <w:right w:val="none" w:sz="0" w:space="0" w:color="auto"/>
              </w:divBdr>
            </w:div>
            <w:div w:id="1155607239">
              <w:marLeft w:val="0"/>
              <w:marRight w:val="0"/>
              <w:marTop w:val="0"/>
              <w:marBottom w:val="0"/>
              <w:divBdr>
                <w:top w:val="none" w:sz="0" w:space="0" w:color="auto"/>
                <w:left w:val="none" w:sz="0" w:space="0" w:color="auto"/>
                <w:bottom w:val="none" w:sz="0" w:space="0" w:color="auto"/>
                <w:right w:val="none" w:sz="0" w:space="0" w:color="auto"/>
              </w:divBdr>
            </w:div>
            <w:div w:id="1790929903">
              <w:marLeft w:val="0"/>
              <w:marRight w:val="0"/>
              <w:marTop w:val="0"/>
              <w:marBottom w:val="0"/>
              <w:divBdr>
                <w:top w:val="none" w:sz="0" w:space="0" w:color="auto"/>
                <w:left w:val="none" w:sz="0" w:space="0" w:color="auto"/>
                <w:bottom w:val="none" w:sz="0" w:space="0" w:color="auto"/>
                <w:right w:val="none" w:sz="0" w:space="0" w:color="auto"/>
              </w:divBdr>
            </w:div>
            <w:div w:id="1750153112">
              <w:marLeft w:val="0"/>
              <w:marRight w:val="0"/>
              <w:marTop w:val="0"/>
              <w:marBottom w:val="0"/>
              <w:divBdr>
                <w:top w:val="none" w:sz="0" w:space="0" w:color="auto"/>
                <w:left w:val="none" w:sz="0" w:space="0" w:color="auto"/>
                <w:bottom w:val="none" w:sz="0" w:space="0" w:color="auto"/>
                <w:right w:val="none" w:sz="0" w:space="0" w:color="auto"/>
              </w:divBdr>
            </w:div>
            <w:div w:id="1064140560">
              <w:marLeft w:val="0"/>
              <w:marRight w:val="0"/>
              <w:marTop w:val="0"/>
              <w:marBottom w:val="0"/>
              <w:divBdr>
                <w:top w:val="none" w:sz="0" w:space="0" w:color="auto"/>
                <w:left w:val="none" w:sz="0" w:space="0" w:color="auto"/>
                <w:bottom w:val="none" w:sz="0" w:space="0" w:color="auto"/>
                <w:right w:val="none" w:sz="0" w:space="0" w:color="auto"/>
              </w:divBdr>
            </w:div>
            <w:div w:id="413162989">
              <w:marLeft w:val="0"/>
              <w:marRight w:val="0"/>
              <w:marTop w:val="0"/>
              <w:marBottom w:val="0"/>
              <w:divBdr>
                <w:top w:val="none" w:sz="0" w:space="0" w:color="auto"/>
                <w:left w:val="none" w:sz="0" w:space="0" w:color="auto"/>
                <w:bottom w:val="none" w:sz="0" w:space="0" w:color="auto"/>
                <w:right w:val="none" w:sz="0" w:space="0" w:color="auto"/>
              </w:divBdr>
            </w:div>
            <w:div w:id="2022319748">
              <w:marLeft w:val="0"/>
              <w:marRight w:val="0"/>
              <w:marTop w:val="0"/>
              <w:marBottom w:val="0"/>
              <w:divBdr>
                <w:top w:val="none" w:sz="0" w:space="0" w:color="auto"/>
                <w:left w:val="none" w:sz="0" w:space="0" w:color="auto"/>
                <w:bottom w:val="none" w:sz="0" w:space="0" w:color="auto"/>
                <w:right w:val="none" w:sz="0" w:space="0" w:color="auto"/>
              </w:divBdr>
            </w:div>
            <w:div w:id="720595856">
              <w:marLeft w:val="0"/>
              <w:marRight w:val="0"/>
              <w:marTop w:val="0"/>
              <w:marBottom w:val="0"/>
              <w:divBdr>
                <w:top w:val="none" w:sz="0" w:space="0" w:color="auto"/>
                <w:left w:val="none" w:sz="0" w:space="0" w:color="auto"/>
                <w:bottom w:val="none" w:sz="0" w:space="0" w:color="auto"/>
                <w:right w:val="none" w:sz="0" w:space="0" w:color="auto"/>
              </w:divBdr>
            </w:div>
            <w:div w:id="579028619">
              <w:marLeft w:val="0"/>
              <w:marRight w:val="0"/>
              <w:marTop w:val="0"/>
              <w:marBottom w:val="0"/>
              <w:divBdr>
                <w:top w:val="none" w:sz="0" w:space="0" w:color="auto"/>
                <w:left w:val="none" w:sz="0" w:space="0" w:color="auto"/>
                <w:bottom w:val="none" w:sz="0" w:space="0" w:color="auto"/>
                <w:right w:val="none" w:sz="0" w:space="0" w:color="auto"/>
              </w:divBdr>
            </w:div>
            <w:div w:id="383452040">
              <w:marLeft w:val="0"/>
              <w:marRight w:val="0"/>
              <w:marTop w:val="0"/>
              <w:marBottom w:val="0"/>
              <w:divBdr>
                <w:top w:val="none" w:sz="0" w:space="0" w:color="auto"/>
                <w:left w:val="none" w:sz="0" w:space="0" w:color="auto"/>
                <w:bottom w:val="none" w:sz="0" w:space="0" w:color="auto"/>
                <w:right w:val="none" w:sz="0" w:space="0" w:color="auto"/>
              </w:divBdr>
            </w:div>
            <w:div w:id="1720544493">
              <w:marLeft w:val="0"/>
              <w:marRight w:val="0"/>
              <w:marTop w:val="0"/>
              <w:marBottom w:val="0"/>
              <w:divBdr>
                <w:top w:val="none" w:sz="0" w:space="0" w:color="auto"/>
                <w:left w:val="none" w:sz="0" w:space="0" w:color="auto"/>
                <w:bottom w:val="none" w:sz="0" w:space="0" w:color="auto"/>
                <w:right w:val="none" w:sz="0" w:space="0" w:color="auto"/>
              </w:divBdr>
            </w:div>
            <w:div w:id="1474522505">
              <w:marLeft w:val="0"/>
              <w:marRight w:val="0"/>
              <w:marTop w:val="0"/>
              <w:marBottom w:val="0"/>
              <w:divBdr>
                <w:top w:val="none" w:sz="0" w:space="0" w:color="auto"/>
                <w:left w:val="none" w:sz="0" w:space="0" w:color="auto"/>
                <w:bottom w:val="none" w:sz="0" w:space="0" w:color="auto"/>
                <w:right w:val="none" w:sz="0" w:space="0" w:color="auto"/>
              </w:divBdr>
            </w:div>
            <w:div w:id="144206825">
              <w:marLeft w:val="0"/>
              <w:marRight w:val="0"/>
              <w:marTop w:val="0"/>
              <w:marBottom w:val="0"/>
              <w:divBdr>
                <w:top w:val="none" w:sz="0" w:space="0" w:color="auto"/>
                <w:left w:val="none" w:sz="0" w:space="0" w:color="auto"/>
                <w:bottom w:val="none" w:sz="0" w:space="0" w:color="auto"/>
                <w:right w:val="none" w:sz="0" w:space="0" w:color="auto"/>
              </w:divBdr>
            </w:div>
            <w:div w:id="780806194">
              <w:marLeft w:val="0"/>
              <w:marRight w:val="0"/>
              <w:marTop w:val="0"/>
              <w:marBottom w:val="0"/>
              <w:divBdr>
                <w:top w:val="none" w:sz="0" w:space="0" w:color="auto"/>
                <w:left w:val="none" w:sz="0" w:space="0" w:color="auto"/>
                <w:bottom w:val="none" w:sz="0" w:space="0" w:color="auto"/>
                <w:right w:val="none" w:sz="0" w:space="0" w:color="auto"/>
              </w:divBdr>
            </w:div>
            <w:div w:id="503665988">
              <w:marLeft w:val="0"/>
              <w:marRight w:val="0"/>
              <w:marTop w:val="0"/>
              <w:marBottom w:val="0"/>
              <w:divBdr>
                <w:top w:val="none" w:sz="0" w:space="0" w:color="auto"/>
                <w:left w:val="none" w:sz="0" w:space="0" w:color="auto"/>
                <w:bottom w:val="none" w:sz="0" w:space="0" w:color="auto"/>
                <w:right w:val="none" w:sz="0" w:space="0" w:color="auto"/>
              </w:divBdr>
            </w:div>
            <w:div w:id="347759582">
              <w:marLeft w:val="0"/>
              <w:marRight w:val="0"/>
              <w:marTop w:val="0"/>
              <w:marBottom w:val="0"/>
              <w:divBdr>
                <w:top w:val="none" w:sz="0" w:space="0" w:color="auto"/>
                <w:left w:val="none" w:sz="0" w:space="0" w:color="auto"/>
                <w:bottom w:val="none" w:sz="0" w:space="0" w:color="auto"/>
                <w:right w:val="none" w:sz="0" w:space="0" w:color="auto"/>
              </w:divBdr>
            </w:div>
          </w:divsChild>
        </w:div>
        <w:div w:id="2029599569">
          <w:marLeft w:val="0"/>
          <w:marRight w:val="0"/>
          <w:marTop w:val="0"/>
          <w:marBottom w:val="0"/>
          <w:divBdr>
            <w:top w:val="none" w:sz="0" w:space="0" w:color="auto"/>
            <w:left w:val="none" w:sz="0" w:space="0" w:color="auto"/>
            <w:bottom w:val="none" w:sz="0" w:space="0" w:color="auto"/>
            <w:right w:val="none" w:sz="0" w:space="0" w:color="auto"/>
          </w:divBdr>
          <w:divsChild>
            <w:div w:id="556279375">
              <w:marLeft w:val="0"/>
              <w:marRight w:val="0"/>
              <w:marTop w:val="0"/>
              <w:marBottom w:val="0"/>
              <w:divBdr>
                <w:top w:val="none" w:sz="0" w:space="0" w:color="auto"/>
                <w:left w:val="none" w:sz="0" w:space="0" w:color="auto"/>
                <w:bottom w:val="none" w:sz="0" w:space="0" w:color="auto"/>
                <w:right w:val="none" w:sz="0" w:space="0" w:color="auto"/>
              </w:divBdr>
            </w:div>
            <w:div w:id="1737898059">
              <w:marLeft w:val="0"/>
              <w:marRight w:val="0"/>
              <w:marTop w:val="0"/>
              <w:marBottom w:val="0"/>
              <w:divBdr>
                <w:top w:val="none" w:sz="0" w:space="0" w:color="auto"/>
                <w:left w:val="none" w:sz="0" w:space="0" w:color="auto"/>
                <w:bottom w:val="none" w:sz="0" w:space="0" w:color="auto"/>
                <w:right w:val="none" w:sz="0" w:space="0" w:color="auto"/>
              </w:divBdr>
            </w:div>
            <w:div w:id="1675448591">
              <w:marLeft w:val="0"/>
              <w:marRight w:val="0"/>
              <w:marTop w:val="0"/>
              <w:marBottom w:val="0"/>
              <w:divBdr>
                <w:top w:val="none" w:sz="0" w:space="0" w:color="auto"/>
                <w:left w:val="none" w:sz="0" w:space="0" w:color="auto"/>
                <w:bottom w:val="none" w:sz="0" w:space="0" w:color="auto"/>
                <w:right w:val="none" w:sz="0" w:space="0" w:color="auto"/>
              </w:divBdr>
            </w:div>
            <w:div w:id="959610472">
              <w:marLeft w:val="0"/>
              <w:marRight w:val="0"/>
              <w:marTop w:val="0"/>
              <w:marBottom w:val="0"/>
              <w:divBdr>
                <w:top w:val="none" w:sz="0" w:space="0" w:color="auto"/>
                <w:left w:val="none" w:sz="0" w:space="0" w:color="auto"/>
                <w:bottom w:val="none" w:sz="0" w:space="0" w:color="auto"/>
                <w:right w:val="none" w:sz="0" w:space="0" w:color="auto"/>
              </w:divBdr>
            </w:div>
            <w:div w:id="2122527726">
              <w:marLeft w:val="0"/>
              <w:marRight w:val="0"/>
              <w:marTop w:val="0"/>
              <w:marBottom w:val="0"/>
              <w:divBdr>
                <w:top w:val="none" w:sz="0" w:space="0" w:color="auto"/>
                <w:left w:val="none" w:sz="0" w:space="0" w:color="auto"/>
                <w:bottom w:val="none" w:sz="0" w:space="0" w:color="auto"/>
                <w:right w:val="none" w:sz="0" w:space="0" w:color="auto"/>
              </w:divBdr>
            </w:div>
            <w:div w:id="1483811372">
              <w:marLeft w:val="0"/>
              <w:marRight w:val="0"/>
              <w:marTop w:val="0"/>
              <w:marBottom w:val="0"/>
              <w:divBdr>
                <w:top w:val="none" w:sz="0" w:space="0" w:color="auto"/>
                <w:left w:val="none" w:sz="0" w:space="0" w:color="auto"/>
                <w:bottom w:val="none" w:sz="0" w:space="0" w:color="auto"/>
                <w:right w:val="none" w:sz="0" w:space="0" w:color="auto"/>
              </w:divBdr>
            </w:div>
            <w:div w:id="495464424">
              <w:marLeft w:val="0"/>
              <w:marRight w:val="0"/>
              <w:marTop w:val="0"/>
              <w:marBottom w:val="0"/>
              <w:divBdr>
                <w:top w:val="none" w:sz="0" w:space="0" w:color="auto"/>
                <w:left w:val="none" w:sz="0" w:space="0" w:color="auto"/>
                <w:bottom w:val="none" w:sz="0" w:space="0" w:color="auto"/>
                <w:right w:val="none" w:sz="0" w:space="0" w:color="auto"/>
              </w:divBdr>
            </w:div>
            <w:div w:id="981008984">
              <w:marLeft w:val="0"/>
              <w:marRight w:val="0"/>
              <w:marTop w:val="0"/>
              <w:marBottom w:val="0"/>
              <w:divBdr>
                <w:top w:val="none" w:sz="0" w:space="0" w:color="auto"/>
                <w:left w:val="none" w:sz="0" w:space="0" w:color="auto"/>
                <w:bottom w:val="none" w:sz="0" w:space="0" w:color="auto"/>
                <w:right w:val="none" w:sz="0" w:space="0" w:color="auto"/>
              </w:divBdr>
            </w:div>
            <w:div w:id="1107117186">
              <w:marLeft w:val="0"/>
              <w:marRight w:val="0"/>
              <w:marTop w:val="0"/>
              <w:marBottom w:val="0"/>
              <w:divBdr>
                <w:top w:val="none" w:sz="0" w:space="0" w:color="auto"/>
                <w:left w:val="none" w:sz="0" w:space="0" w:color="auto"/>
                <w:bottom w:val="none" w:sz="0" w:space="0" w:color="auto"/>
                <w:right w:val="none" w:sz="0" w:space="0" w:color="auto"/>
              </w:divBdr>
            </w:div>
            <w:div w:id="1362777940">
              <w:marLeft w:val="0"/>
              <w:marRight w:val="0"/>
              <w:marTop w:val="0"/>
              <w:marBottom w:val="0"/>
              <w:divBdr>
                <w:top w:val="none" w:sz="0" w:space="0" w:color="auto"/>
                <w:left w:val="none" w:sz="0" w:space="0" w:color="auto"/>
                <w:bottom w:val="none" w:sz="0" w:space="0" w:color="auto"/>
                <w:right w:val="none" w:sz="0" w:space="0" w:color="auto"/>
              </w:divBdr>
            </w:div>
            <w:div w:id="837815030">
              <w:marLeft w:val="0"/>
              <w:marRight w:val="0"/>
              <w:marTop w:val="0"/>
              <w:marBottom w:val="0"/>
              <w:divBdr>
                <w:top w:val="none" w:sz="0" w:space="0" w:color="auto"/>
                <w:left w:val="none" w:sz="0" w:space="0" w:color="auto"/>
                <w:bottom w:val="none" w:sz="0" w:space="0" w:color="auto"/>
                <w:right w:val="none" w:sz="0" w:space="0" w:color="auto"/>
              </w:divBdr>
            </w:div>
            <w:div w:id="317391299">
              <w:marLeft w:val="0"/>
              <w:marRight w:val="0"/>
              <w:marTop w:val="0"/>
              <w:marBottom w:val="0"/>
              <w:divBdr>
                <w:top w:val="none" w:sz="0" w:space="0" w:color="auto"/>
                <w:left w:val="none" w:sz="0" w:space="0" w:color="auto"/>
                <w:bottom w:val="none" w:sz="0" w:space="0" w:color="auto"/>
                <w:right w:val="none" w:sz="0" w:space="0" w:color="auto"/>
              </w:divBdr>
            </w:div>
            <w:div w:id="1150637635">
              <w:marLeft w:val="0"/>
              <w:marRight w:val="0"/>
              <w:marTop w:val="0"/>
              <w:marBottom w:val="0"/>
              <w:divBdr>
                <w:top w:val="none" w:sz="0" w:space="0" w:color="auto"/>
                <w:left w:val="none" w:sz="0" w:space="0" w:color="auto"/>
                <w:bottom w:val="none" w:sz="0" w:space="0" w:color="auto"/>
                <w:right w:val="none" w:sz="0" w:space="0" w:color="auto"/>
              </w:divBdr>
            </w:div>
            <w:div w:id="811214962">
              <w:marLeft w:val="0"/>
              <w:marRight w:val="0"/>
              <w:marTop w:val="0"/>
              <w:marBottom w:val="0"/>
              <w:divBdr>
                <w:top w:val="none" w:sz="0" w:space="0" w:color="auto"/>
                <w:left w:val="none" w:sz="0" w:space="0" w:color="auto"/>
                <w:bottom w:val="none" w:sz="0" w:space="0" w:color="auto"/>
                <w:right w:val="none" w:sz="0" w:space="0" w:color="auto"/>
              </w:divBdr>
            </w:div>
            <w:div w:id="2064404194">
              <w:marLeft w:val="0"/>
              <w:marRight w:val="0"/>
              <w:marTop w:val="0"/>
              <w:marBottom w:val="0"/>
              <w:divBdr>
                <w:top w:val="none" w:sz="0" w:space="0" w:color="auto"/>
                <w:left w:val="none" w:sz="0" w:space="0" w:color="auto"/>
                <w:bottom w:val="none" w:sz="0" w:space="0" w:color="auto"/>
                <w:right w:val="none" w:sz="0" w:space="0" w:color="auto"/>
              </w:divBdr>
            </w:div>
            <w:div w:id="1322923432">
              <w:marLeft w:val="0"/>
              <w:marRight w:val="0"/>
              <w:marTop w:val="0"/>
              <w:marBottom w:val="0"/>
              <w:divBdr>
                <w:top w:val="none" w:sz="0" w:space="0" w:color="auto"/>
                <w:left w:val="none" w:sz="0" w:space="0" w:color="auto"/>
                <w:bottom w:val="none" w:sz="0" w:space="0" w:color="auto"/>
                <w:right w:val="none" w:sz="0" w:space="0" w:color="auto"/>
              </w:divBdr>
            </w:div>
            <w:div w:id="2056079725">
              <w:marLeft w:val="0"/>
              <w:marRight w:val="0"/>
              <w:marTop w:val="0"/>
              <w:marBottom w:val="0"/>
              <w:divBdr>
                <w:top w:val="none" w:sz="0" w:space="0" w:color="auto"/>
                <w:left w:val="none" w:sz="0" w:space="0" w:color="auto"/>
                <w:bottom w:val="none" w:sz="0" w:space="0" w:color="auto"/>
                <w:right w:val="none" w:sz="0" w:space="0" w:color="auto"/>
              </w:divBdr>
            </w:div>
            <w:div w:id="1751193098">
              <w:marLeft w:val="0"/>
              <w:marRight w:val="0"/>
              <w:marTop w:val="0"/>
              <w:marBottom w:val="0"/>
              <w:divBdr>
                <w:top w:val="none" w:sz="0" w:space="0" w:color="auto"/>
                <w:left w:val="none" w:sz="0" w:space="0" w:color="auto"/>
                <w:bottom w:val="none" w:sz="0" w:space="0" w:color="auto"/>
                <w:right w:val="none" w:sz="0" w:space="0" w:color="auto"/>
              </w:divBdr>
            </w:div>
            <w:div w:id="453787776">
              <w:marLeft w:val="0"/>
              <w:marRight w:val="0"/>
              <w:marTop w:val="0"/>
              <w:marBottom w:val="0"/>
              <w:divBdr>
                <w:top w:val="none" w:sz="0" w:space="0" w:color="auto"/>
                <w:left w:val="none" w:sz="0" w:space="0" w:color="auto"/>
                <w:bottom w:val="none" w:sz="0" w:space="0" w:color="auto"/>
                <w:right w:val="none" w:sz="0" w:space="0" w:color="auto"/>
              </w:divBdr>
            </w:div>
            <w:div w:id="522015413">
              <w:marLeft w:val="0"/>
              <w:marRight w:val="0"/>
              <w:marTop w:val="0"/>
              <w:marBottom w:val="0"/>
              <w:divBdr>
                <w:top w:val="none" w:sz="0" w:space="0" w:color="auto"/>
                <w:left w:val="none" w:sz="0" w:space="0" w:color="auto"/>
                <w:bottom w:val="none" w:sz="0" w:space="0" w:color="auto"/>
                <w:right w:val="none" w:sz="0" w:space="0" w:color="auto"/>
              </w:divBdr>
            </w:div>
          </w:divsChild>
        </w:div>
        <w:div w:id="2067603936">
          <w:marLeft w:val="0"/>
          <w:marRight w:val="0"/>
          <w:marTop w:val="0"/>
          <w:marBottom w:val="0"/>
          <w:divBdr>
            <w:top w:val="none" w:sz="0" w:space="0" w:color="auto"/>
            <w:left w:val="none" w:sz="0" w:space="0" w:color="auto"/>
            <w:bottom w:val="none" w:sz="0" w:space="0" w:color="auto"/>
            <w:right w:val="none" w:sz="0" w:space="0" w:color="auto"/>
          </w:divBdr>
          <w:divsChild>
            <w:div w:id="103885979">
              <w:marLeft w:val="0"/>
              <w:marRight w:val="0"/>
              <w:marTop w:val="0"/>
              <w:marBottom w:val="0"/>
              <w:divBdr>
                <w:top w:val="none" w:sz="0" w:space="0" w:color="auto"/>
                <w:left w:val="none" w:sz="0" w:space="0" w:color="auto"/>
                <w:bottom w:val="none" w:sz="0" w:space="0" w:color="auto"/>
                <w:right w:val="none" w:sz="0" w:space="0" w:color="auto"/>
              </w:divBdr>
            </w:div>
            <w:div w:id="1159687045">
              <w:marLeft w:val="0"/>
              <w:marRight w:val="0"/>
              <w:marTop w:val="0"/>
              <w:marBottom w:val="0"/>
              <w:divBdr>
                <w:top w:val="none" w:sz="0" w:space="0" w:color="auto"/>
                <w:left w:val="none" w:sz="0" w:space="0" w:color="auto"/>
                <w:bottom w:val="none" w:sz="0" w:space="0" w:color="auto"/>
                <w:right w:val="none" w:sz="0" w:space="0" w:color="auto"/>
              </w:divBdr>
            </w:div>
            <w:div w:id="1735346754">
              <w:marLeft w:val="0"/>
              <w:marRight w:val="0"/>
              <w:marTop w:val="0"/>
              <w:marBottom w:val="0"/>
              <w:divBdr>
                <w:top w:val="none" w:sz="0" w:space="0" w:color="auto"/>
                <w:left w:val="none" w:sz="0" w:space="0" w:color="auto"/>
                <w:bottom w:val="none" w:sz="0" w:space="0" w:color="auto"/>
                <w:right w:val="none" w:sz="0" w:space="0" w:color="auto"/>
              </w:divBdr>
            </w:div>
            <w:div w:id="1544054494">
              <w:marLeft w:val="0"/>
              <w:marRight w:val="0"/>
              <w:marTop w:val="0"/>
              <w:marBottom w:val="0"/>
              <w:divBdr>
                <w:top w:val="none" w:sz="0" w:space="0" w:color="auto"/>
                <w:left w:val="none" w:sz="0" w:space="0" w:color="auto"/>
                <w:bottom w:val="none" w:sz="0" w:space="0" w:color="auto"/>
                <w:right w:val="none" w:sz="0" w:space="0" w:color="auto"/>
              </w:divBdr>
            </w:div>
            <w:div w:id="1974476954">
              <w:marLeft w:val="0"/>
              <w:marRight w:val="0"/>
              <w:marTop w:val="0"/>
              <w:marBottom w:val="0"/>
              <w:divBdr>
                <w:top w:val="none" w:sz="0" w:space="0" w:color="auto"/>
                <w:left w:val="none" w:sz="0" w:space="0" w:color="auto"/>
                <w:bottom w:val="none" w:sz="0" w:space="0" w:color="auto"/>
                <w:right w:val="none" w:sz="0" w:space="0" w:color="auto"/>
              </w:divBdr>
            </w:div>
            <w:div w:id="1121848140">
              <w:marLeft w:val="0"/>
              <w:marRight w:val="0"/>
              <w:marTop w:val="0"/>
              <w:marBottom w:val="0"/>
              <w:divBdr>
                <w:top w:val="none" w:sz="0" w:space="0" w:color="auto"/>
                <w:left w:val="none" w:sz="0" w:space="0" w:color="auto"/>
                <w:bottom w:val="none" w:sz="0" w:space="0" w:color="auto"/>
                <w:right w:val="none" w:sz="0" w:space="0" w:color="auto"/>
              </w:divBdr>
            </w:div>
            <w:div w:id="1874339837">
              <w:marLeft w:val="0"/>
              <w:marRight w:val="0"/>
              <w:marTop w:val="0"/>
              <w:marBottom w:val="0"/>
              <w:divBdr>
                <w:top w:val="none" w:sz="0" w:space="0" w:color="auto"/>
                <w:left w:val="none" w:sz="0" w:space="0" w:color="auto"/>
                <w:bottom w:val="none" w:sz="0" w:space="0" w:color="auto"/>
                <w:right w:val="none" w:sz="0" w:space="0" w:color="auto"/>
              </w:divBdr>
            </w:div>
            <w:div w:id="1829518451">
              <w:marLeft w:val="0"/>
              <w:marRight w:val="0"/>
              <w:marTop w:val="0"/>
              <w:marBottom w:val="0"/>
              <w:divBdr>
                <w:top w:val="none" w:sz="0" w:space="0" w:color="auto"/>
                <w:left w:val="none" w:sz="0" w:space="0" w:color="auto"/>
                <w:bottom w:val="none" w:sz="0" w:space="0" w:color="auto"/>
                <w:right w:val="none" w:sz="0" w:space="0" w:color="auto"/>
              </w:divBdr>
            </w:div>
            <w:div w:id="743337539">
              <w:marLeft w:val="0"/>
              <w:marRight w:val="0"/>
              <w:marTop w:val="0"/>
              <w:marBottom w:val="0"/>
              <w:divBdr>
                <w:top w:val="none" w:sz="0" w:space="0" w:color="auto"/>
                <w:left w:val="none" w:sz="0" w:space="0" w:color="auto"/>
                <w:bottom w:val="none" w:sz="0" w:space="0" w:color="auto"/>
                <w:right w:val="none" w:sz="0" w:space="0" w:color="auto"/>
              </w:divBdr>
            </w:div>
            <w:div w:id="1623875510">
              <w:marLeft w:val="0"/>
              <w:marRight w:val="0"/>
              <w:marTop w:val="0"/>
              <w:marBottom w:val="0"/>
              <w:divBdr>
                <w:top w:val="none" w:sz="0" w:space="0" w:color="auto"/>
                <w:left w:val="none" w:sz="0" w:space="0" w:color="auto"/>
                <w:bottom w:val="none" w:sz="0" w:space="0" w:color="auto"/>
                <w:right w:val="none" w:sz="0" w:space="0" w:color="auto"/>
              </w:divBdr>
            </w:div>
            <w:div w:id="13575579">
              <w:marLeft w:val="0"/>
              <w:marRight w:val="0"/>
              <w:marTop w:val="0"/>
              <w:marBottom w:val="0"/>
              <w:divBdr>
                <w:top w:val="none" w:sz="0" w:space="0" w:color="auto"/>
                <w:left w:val="none" w:sz="0" w:space="0" w:color="auto"/>
                <w:bottom w:val="none" w:sz="0" w:space="0" w:color="auto"/>
                <w:right w:val="none" w:sz="0" w:space="0" w:color="auto"/>
              </w:divBdr>
            </w:div>
            <w:div w:id="1132476815">
              <w:marLeft w:val="0"/>
              <w:marRight w:val="0"/>
              <w:marTop w:val="0"/>
              <w:marBottom w:val="0"/>
              <w:divBdr>
                <w:top w:val="none" w:sz="0" w:space="0" w:color="auto"/>
                <w:left w:val="none" w:sz="0" w:space="0" w:color="auto"/>
                <w:bottom w:val="none" w:sz="0" w:space="0" w:color="auto"/>
                <w:right w:val="none" w:sz="0" w:space="0" w:color="auto"/>
              </w:divBdr>
            </w:div>
            <w:div w:id="934754229">
              <w:marLeft w:val="0"/>
              <w:marRight w:val="0"/>
              <w:marTop w:val="0"/>
              <w:marBottom w:val="0"/>
              <w:divBdr>
                <w:top w:val="none" w:sz="0" w:space="0" w:color="auto"/>
                <w:left w:val="none" w:sz="0" w:space="0" w:color="auto"/>
                <w:bottom w:val="none" w:sz="0" w:space="0" w:color="auto"/>
                <w:right w:val="none" w:sz="0" w:space="0" w:color="auto"/>
              </w:divBdr>
            </w:div>
            <w:div w:id="562835865">
              <w:marLeft w:val="0"/>
              <w:marRight w:val="0"/>
              <w:marTop w:val="0"/>
              <w:marBottom w:val="0"/>
              <w:divBdr>
                <w:top w:val="none" w:sz="0" w:space="0" w:color="auto"/>
                <w:left w:val="none" w:sz="0" w:space="0" w:color="auto"/>
                <w:bottom w:val="none" w:sz="0" w:space="0" w:color="auto"/>
                <w:right w:val="none" w:sz="0" w:space="0" w:color="auto"/>
              </w:divBdr>
            </w:div>
            <w:div w:id="1513179845">
              <w:marLeft w:val="0"/>
              <w:marRight w:val="0"/>
              <w:marTop w:val="0"/>
              <w:marBottom w:val="0"/>
              <w:divBdr>
                <w:top w:val="none" w:sz="0" w:space="0" w:color="auto"/>
                <w:left w:val="none" w:sz="0" w:space="0" w:color="auto"/>
                <w:bottom w:val="none" w:sz="0" w:space="0" w:color="auto"/>
                <w:right w:val="none" w:sz="0" w:space="0" w:color="auto"/>
              </w:divBdr>
            </w:div>
            <w:div w:id="233975711">
              <w:marLeft w:val="0"/>
              <w:marRight w:val="0"/>
              <w:marTop w:val="0"/>
              <w:marBottom w:val="0"/>
              <w:divBdr>
                <w:top w:val="none" w:sz="0" w:space="0" w:color="auto"/>
                <w:left w:val="none" w:sz="0" w:space="0" w:color="auto"/>
                <w:bottom w:val="none" w:sz="0" w:space="0" w:color="auto"/>
                <w:right w:val="none" w:sz="0" w:space="0" w:color="auto"/>
              </w:divBdr>
            </w:div>
            <w:div w:id="339358555">
              <w:marLeft w:val="0"/>
              <w:marRight w:val="0"/>
              <w:marTop w:val="0"/>
              <w:marBottom w:val="0"/>
              <w:divBdr>
                <w:top w:val="none" w:sz="0" w:space="0" w:color="auto"/>
                <w:left w:val="none" w:sz="0" w:space="0" w:color="auto"/>
                <w:bottom w:val="none" w:sz="0" w:space="0" w:color="auto"/>
                <w:right w:val="none" w:sz="0" w:space="0" w:color="auto"/>
              </w:divBdr>
            </w:div>
            <w:div w:id="1938173645">
              <w:marLeft w:val="0"/>
              <w:marRight w:val="0"/>
              <w:marTop w:val="0"/>
              <w:marBottom w:val="0"/>
              <w:divBdr>
                <w:top w:val="none" w:sz="0" w:space="0" w:color="auto"/>
                <w:left w:val="none" w:sz="0" w:space="0" w:color="auto"/>
                <w:bottom w:val="none" w:sz="0" w:space="0" w:color="auto"/>
                <w:right w:val="none" w:sz="0" w:space="0" w:color="auto"/>
              </w:divBdr>
            </w:div>
            <w:div w:id="1802724999">
              <w:marLeft w:val="0"/>
              <w:marRight w:val="0"/>
              <w:marTop w:val="0"/>
              <w:marBottom w:val="0"/>
              <w:divBdr>
                <w:top w:val="none" w:sz="0" w:space="0" w:color="auto"/>
                <w:left w:val="none" w:sz="0" w:space="0" w:color="auto"/>
                <w:bottom w:val="none" w:sz="0" w:space="0" w:color="auto"/>
                <w:right w:val="none" w:sz="0" w:space="0" w:color="auto"/>
              </w:divBdr>
            </w:div>
            <w:div w:id="216477966">
              <w:marLeft w:val="0"/>
              <w:marRight w:val="0"/>
              <w:marTop w:val="0"/>
              <w:marBottom w:val="0"/>
              <w:divBdr>
                <w:top w:val="none" w:sz="0" w:space="0" w:color="auto"/>
                <w:left w:val="none" w:sz="0" w:space="0" w:color="auto"/>
                <w:bottom w:val="none" w:sz="0" w:space="0" w:color="auto"/>
                <w:right w:val="none" w:sz="0" w:space="0" w:color="auto"/>
              </w:divBdr>
            </w:div>
          </w:divsChild>
        </w:div>
        <w:div w:id="1904371959">
          <w:marLeft w:val="0"/>
          <w:marRight w:val="0"/>
          <w:marTop w:val="0"/>
          <w:marBottom w:val="0"/>
          <w:divBdr>
            <w:top w:val="none" w:sz="0" w:space="0" w:color="auto"/>
            <w:left w:val="none" w:sz="0" w:space="0" w:color="auto"/>
            <w:bottom w:val="none" w:sz="0" w:space="0" w:color="auto"/>
            <w:right w:val="none" w:sz="0" w:space="0" w:color="auto"/>
          </w:divBdr>
          <w:divsChild>
            <w:div w:id="615910203">
              <w:marLeft w:val="0"/>
              <w:marRight w:val="0"/>
              <w:marTop w:val="0"/>
              <w:marBottom w:val="0"/>
              <w:divBdr>
                <w:top w:val="none" w:sz="0" w:space="0" w:color="auto"/>
                <w:left w:val="none" w:sz="0" w:space="0" w:color="auto"/>
                <w:bottom w:val="none" w:sz="0" w:space="0" w:color="auto"/>
                <w:right w:val="none" w:sz="0" w:space="0" w:color="auto"/>
              </w:divBdr>
            </w:div>
            <w:div w:id="395012565">
              <w:marLeft w:val="0"/>
              <w:marRight w:val="0"/>
              <w:marTop w:val="0"/>
              <w:marBottom w:val="0"/>
              <w:divBdr>
                <w:top w:val="none" w:sz="0" w:space="0" w:color="auto"/>
                <w:left w:val="none" w:sz="0" w:space="0" w:color="auto"/>
                <w:bottom w:val="none" w:sz="0" w:space="0" w:color="auto"/>
                <w:right w:val="none" w:sz="0" w:space="0" w:color="auto"/>
              </w:divBdr>
            </w:div>
            <w:div w:id="329673280">
              <w:marLeft w:val="0"/>
              <w:marRight w:val="0"/>
              <w:marTop w:val="0"/>
              <w:marBottom w:val="0"/>
              <w:divBdr>
                <w:top w:val="none" w:sz="0" w:space="0" w:color="auto"/>
                <w:left w:val="none" w:sz="0" w:space="0" w:color="auto"/>
                <w:bottom w:val="none" w:sz="0" w:space="0" w:color="auto"/>
                <w:right w:val="none" w:sz="0" w:space="0" w:color="auto"/>
              </w:divBdr>
            </w:div>
            <w:div w:id="377753103">
              <w:marLeft w:val="0"/>
              <w:marRight w:val="0"/>
              <w:marTop w:val="0"/>
              <w:marBottom w:val="0"/>
              <w:divBdr>
                <w:top w:val="none" w:sz="0" w:space="0" w:color="auto"/>
                <w:left w:val="none" w:sz="0" w:space="0" w:color="auto"/>
                <w:bottom w:val="none" w:sz="0" w:space="0" w:color="auto"/>
                <w:right w:val="none" w:sz="0" w:space="0" w:color="auto"/>
              </w:divBdr>
            </w:div>
            <w:div w:id="1452238265">
              <w:marLeft w:val="0"/>
              <w:marRight w:val="0"/>
              <w:marTop w:val="0"/>
              <w:marBottom w:val="0"/>
              <w:divBdr>
                <w:top w:val="none" w:sz="0" w:space="0" w:color="auto"/>
                <w:left w:val="none" w:sz="0" w:space="0" w:color="auto"/>
                <w:bottom w:val="none" w:sz="0" w:space="0" w:color="auto"/>
                <w:right w:val="none" w:sz="0" w:space="0" w:color="auto"/>
              </w:divBdr>
            </w:div>
            <w:div w:id="1387799342">
              <w:marLeft w:val="0"/>
              <w:marRight w:val="0"/>
              <w:marTop w:val="0"/>
              <w:marBottom w:val="0"/>
              <w:divBdr>
                <w:top w:val="none" w:sz="0" w:space="0" w:color="auto"/>
                <w:left w:val="none" w:sz="0" w:space="0" w:color="auto"/>
                <w:bottom w:val="none" w:sz="0" w:space="0" w:color="auto"/>
                <w:right w:val="none" w:sz="0" w:space="0" w:color="auto"/>
              </w:divBdr>
            </w:div>
            <w:div w:id="1473717722">
              <w:marLeft w:val="0"/>
              <w:marRight w:val="0"/>
              <w:marTop w:val="0"/>
              <w:marBottom w:val="0"/>
              <w:divBdr>
                <w:top w:val="none" w:sz="0" w:space="0" w:color="auto"/>
                <w:left w:val="none" w:sz="0" w:space="0" w:color="auto"/>
                <w:bottom w:val="none" w:sz="0" w:space="0" w:color="auto"/>
                <w:right w:val="none" w:sz="0" w:space="0" w:color="auto"/>
              </w:divBdr>
            </w:div>
            <w:div w:id="547450691">
              <w:marLeft w:val="0"/>
              <w:marRight w:val="0"/>
              <w:marTop w:val="0"/>
              <w:marBottom w:val="0"/>
              <w:divBdr>
                <w:top w:val="none" w:sz="0" w:space="0" w:color="auto"/>
                <w:left w:val="none" w:sz="0" w:space="0" w:color="auto"/>
                <w:bottom w:val="none" w:sz="0" w:space="0" w:color="auto"/>
                <w:right w:val="none" w:sz="0" w:space="0" w:color="auto"/>
              </w:divBdr>
            </w:div>
            <w:div w:id="186673486">
              <w:marLeft w:val="0"/>
              <w:marRight w:val="0"/>
              <w:marTop w:val="0"/>
              <w:marBottom w:val="0"/>
              <w:divBdr>
                <w:top w:val="none" w:sz="0" w:space="0" w:color="auto"/>
                <w:left w:val="none" w:sz="0" w:space="0" w:color="auto"/>
                <w:bottom w:val="none" w:sz="0" w:space="0" w:color="auto"/>
                <w:right w:val="none" w:sz="0" w:space="0" w:color="auto"/>
              </w:divBdr>
            </w:div>
            <w:div w:id="108938361">
              <w:marLeft w:val="0"/>
              <w:marRight w:val="0"/>
              <w:marTop w:val="0"/>
              <w:marBottom w:val="0"/>
              <w:divBdr>
                <w:top w:val="none" w:sz="0" w:space="0" w:color="auto"/>
                <w:left w:val="none" w:sz="0" w:space="0" w:color="auto"/>
                <w:bottom w:val="none" w:sz="0" w:space="0" w:color="auto"/>
                <w:right w:val="none" w:sz="0" w:space="0" w:color="auto"/>
              </w:divBdr>
            </w:div>
            <w:div w:id="1061825744">
              <w:marLeft w:val="0"/>
              <w:marRight w:val="0"/>
              <w:marTop w:val="0"/>
              <w:marBottom w:val="0"/>
              <w:divBdr>
                <w:top w:val="none" w:sz="0" w:space="0" w:color="auto"/>
                <w:left w:val="none" w:sz="0" w:space="0" w:color="auto"/>
                <w:bottom w:val="none" w:sz="0" w:space="0" w:color="auto"/>
                <w:right w:val="none" w:sz="0" w:space="0" w:color="auto"/>
              </w:divBdr>
            </w:div>
            <w:div w:id="953631795">
              <w:marLeft w:val="0"/>
              <w:marRight w:val="0"/>
              <w:marTop w:val="0"/>
              <w:marBottom w:val="0"/>
              <w:divBdr>
                <w:top w:val="none" w:sz="0" w:space="0" w:color="auto"/>
                <w:left w:val="none" w:sz="0" w:space="0" w:color="auto"/>
                <w:bottom w:val="none" w:sz="0" w:space="0" w:color="auto"/>
                <w:right w:val="none" w:sz="0" w:space="0" w:color="auto"/>
              </w:divBdr>
            </w:div>
            <w:div w:id="533999245">
              <w:marLeft w:val="0"/>
              <w:marRight w:val="0"/>
              <w:marTop w:val="0"/>
              <w:marBottom w:val="0"/>
              <w:divBdr>
                <w:top w:val="none" w:sz="0" w:space="0" w:color="auto"/>
                <w:left w:val="none" w:sz="0" w:space="0" w:color="auto"/>
                <w:bottom w:val="none" w:sz="0" w:space="0" w:color="auto"/>
                <w:right w:val="none" w:sz="0" w:space="0" w:color="auto"/>
              </w:divBdr>
            </w:div>
            <w:div w:id="879052050">
              <w:marLeft w:val="0"/>
              <w:marRight w:val="0"/>
              <w:marTop w:val="0"/>
              <w:marBottom w:val="0"/>
              <w:divBdr>
                <w:top w:val="none" w:sz="0" w:space="0" w:color="auto"/>
                <w:left w:val="none" w:sz="0" w:space="0" w:color="auto"/>
                <w:bottom w:val="none" w:sz="0" w:space="0" w:color="auto"/>
                <w:right w:val="none" w:sz="0" w:space="0" w:color="auto"/>
              </w:divBdr>
            </w:div>
            <w:div w:id="1447889863">
              <w:marLeft w:val="0"/>
              <w:marRight w:val="0"/>
              <w:marTop w:val="0"/>
              <w:marBottom w:val="0"/>
              <w:divBdr>
                <w:top w:val="none" w:sz="0" w:space="0" w:color="auto"/>
                <w:left w:val="none" w:sz="0" w:space="0" w:color="auto"/>
                <w:bottom w:val="none" w:sz="0" w:space="0" w:color="auto"/>
                <w:right w:val="none" w:sz="0" w:space="0" w:color="auto"/>
              </w:divBdr>
            </w:div>
            <w:div w:id="1450465695">
              <w:marLeft w:val="0"/>
              <w:marRight w:val="0"/>
              <w:marTop w:val="0"/>
              <w:marBottom w:val="0"/>
              <w:divBdr>
                <w:top w:val="none" w:sz="0" w:space="0" w:color="auto"/>
                <w:left w:val="none" w:sz="0" w:space="0" w:color="auto"/>
                <w:bottom w:val="none" w:sz="0" w:space="0" w:color="auto"/>
                <w:right w:val="none" w:sz="0" w:space="0" w:color="auto"/>
              </w:divBdr>
            </w:div>
            <w:div w:id="452404953">
              <w:marLeft w:val="0"/>
              <w:marRight w:val="0"/>
              <w:marTop w:val="0"/>
              <w:marBottom w:val="0"/>
              <w:divBdr>
                <w:top w:val="none" w:sz="0" w:space="0" w:color="auto"/>
                <w:left w:val="none" w:sz="0" w:space="0" w:color="auto"/>
                <w:bottom w:val="none" w:sz="0" w:space="0" w:color="auto"/>
                <w:right w:val="none" w:sz="0" w:space="0" w:color="auto"/>
              </w:divBdr>
            </w:div>
            <w:div w:id="2035763970">
              <w:marLeft w:val="0"/>
              <w:marRight w:val="0"/>
              <w:marTop w:val="0"/>
              <w:marBottom w:val="0"/>
              <w:divBdr>
                <w:top w:val="none" w:sz="0" w:space="0" w:color="auto"/>
                <w:left w:val="none" w:sz="0" w:space="0" w:color="auto"/>
                <w:bottom w:val="none" w:sz="0" w:space="0" w:color="auto"/>
                <w:right w:val="none" w:sz="0" w:space="0" w:color="auto"/>
              </w:divBdr>
            </w:div>
            <w:div w:id="417556207">
              <w:marLeft w:val="0"/>
              <w:marRight w:val="0"/>
              <w:marTop w:val="0"/>
              <w:marBottom w:val="0"/>
              <w:divBdr>
                <w:top w:val="none" w:sz="0" w:space="0" w:color="auto"/>
                <w:left w:val="none" w:sz="0" w:space="0" w:color="auto"/>
                <w:bottom w:val="none" w:sz="0" w:space="0" w:color="auto"/>
                <w:right w:val="none" w:sz="0" w:space="0" w:color="auto"/>
              </w:divBdr>
            </w:div>
            <w:div w:id="1260794776">
              <w:marLeft w:val="0"/>
              <w:marRight w:val="0"/>
              <w:marTop w:val="0"/>
              <w:marBottom w:val="0"/>
              <w:divBdr>
                <w:top w:val="none" w:sz="0" w:space="0" w:color="auto"/>
                <w:left w:val="none" w:sz="0" w:space="0" w:color="auto"/>
                <w:bottom w:val="none" w:sz="0" w:space="0" w:color="auto"/>
                <w:right w:val="none" w:sz="0" w:space="0" w:color="auto"/>
              </w:divBdr>
            </w:div>
          </w:divsChild>
        </w:div>
        <w:div w:id="1427535748">
          <w:marLeft w:val="0"/>
          <w:marRight w:val="0"/>
          <w:marTop w:val="0"/>
          <w:marBottom w:val="0"/>
          <w:divBdr>
            <w:top w:val="none" w:sz="0" w:space="0" w:color="auto"/>
            <w:left w:val="none" w:sz="0" w:space="0" w:color="auto"/>
            <w:bottom w:val="none" w:sz="0" w:space="0" w:color="auto"/>
            <w:right w:val="none" w:sz="0" w:space="0" w:color="auto"/>
          </w:divBdr>
          <w:divsChild>
            <w:div w:id="526220204">
              <w:marLeft w:val="0"/>
              <w:marRight w:val="0"/>
              <w:marTop w:val="0"/>
              <w:marBottom w:val="0"/>
              <w:divBdr>
                <w:top w:val="none" w:sz="0" w:space="0" w:color="auto"/>
                <w:left w:val="none" w:sz="0" w:space="0" w:color="auto"/>
                <w:bottom w:val="none" w:sz="0" w:space="0" w:color="auto"/>
                <w:right w:val="none" w:sz="0" w:space="0" w:color="auto"/>
              </w:divBdr>
            </w:div>
            <w:div w:id="1670792075">
              <w:marLeft w:val="0"/>
              <w:marRight w:val="0"/>
              <w:marTop w:val="0"/>
              <w:marBottom w:val="0"/>
              <w:divBdr>
                <w:top w:val="none" w:sz="0" w:space="0" w:color="auto"/>
                <w:left w:val="none" w:sz="0" w:space="0" w:color="auto"/>
                <w:bottom w:val="none" w:sz="0" w:space="0" w:color="auto"/>
                <w:right w:val="none" w:sz="0" w:space="0" w:color="auto"/>
              </w:divBdr>
            </w:div>
            <w:div w:id="1845126320">
              <w:marLeft w:val="0"/>
              <w:marRight w:val="0"/>
              <w:marTop w:val="0"/>
              <w:marBottom w:val="0"/>
              <w:divBdr>
                <w:top w:val="none" w:sz="0" w:space="0" w:color="auto"/>
                <w:left w:val="none" w:sz="0" w:space="0" w:color="auto"/>
                <w:bottom w:val="none" w:sz="0" w:space="0" w:color="auto"/>
                <w:right w:val="none" w:sz="0" w:space="0" w:color="auto"/>
              </w:divBdr>
            </w:div>
            <w:div w:id="1320770240">
              <w:marLeft w:val="0"/>
              <w:marRight w:val="0"/>
              <w:marTop w:val="0"/>
              <w:marBottom w:val="0"/>
              <w:divBdr>
                <w:top w:val="none" w:sz="0" w:space="0" w:color="auto"/>
                <w:left w:val="none" w:sz="0" w:space="0" w:color="auto"/>
                <w:bottom w:val="none" w:sz="0" w:space="0" w:color="auto"/>
                <w:right w:val="none" w:sz="0" w:space="0" w:color="auto"/>
              </w:divBdr>
            </w:div>
            <w:div w:id="1883011927">
              <w:marLeft w:val="0"/>
              <w:marRight w:val="0"/>
              <w:marTop w:val="0"/>
              <w:marBottom w:val="0"/>
              <w:divBdr>
                <w:top w:val="none" w:sz="0" w:space="0" w:color="auto"/>
                <w:left w:val="none" w:sz="0" w:space="0" w:color="auto"/>
                <w:bottom w:val="none" w:sz="0" w:space="0" w:color="auto"/>
                <w:right w:val="none" w:sz="0" w:space="0" w:color="auto"/>
              </w:divBdr>
            </w:div>
            <w:div w:id="1953248315">
              <w:marLeft w:val="0"/>
              <w:marRight w:val="0"/>
              <w:marTop w:val="0"/>
              <w:marBottom w:val="0"/>
              <w:divBdr>
                <w:top w:val="none" w:sz="0" w:space="0" w:color="auto"/>
                <w:left w:val="none" w:sz="0" w:space="0" w:color="auto"/>
                <w:bottom w:val="none" w:sz="0" w:space="0" w:color="auto"/>
                <w:right w:val="none" w:sz="0" w:space="0" w:color="auto"/>
              </w:divBdr>
            </w:div>
            <w:div w:id="1203905244">
              <w:marLeft w:val="0"/>
              <w:marRight w:val="0"/>
              <w:marTop w:val="0"/>
              <w:marBottom w:val="0"/>
              <w:divBdr>
                <w:top w:val="none" w:sz="0" w:space="0" w:color="auto"/>
                <w:left w:val="none" w:sz="0" w:space="0" w:color="auto"/>
                <w:bottom w:val="none" w:sz="0" w:space="0" w:color="auto"/>
                <w:right w:val="none" w:sz="0" w:space="0" w:color="auto"/>
              </w:divBdr>
            </w:div>
            <w:div w:id="1642032705">
              <w:marLeft w:val="0"/>
              <w:marRight w:val="0"/>
              <w:marTop w:val="0"/>
              <w:marBottom w:val="0"/>
              <w:divBdr>
                <w:top w:val="none" w:sz="0" w:space="0" w:color="auto"/>
                <w:left w:val="none" w:sz="0" w:space="0" w:color="auto"/>
                <w:bottom w:val="none" w:sz="0" w:space="0" w:color="auto"/>
                <w:right w:val="none" w:sz="0" w:space="0" w:color="auto"/>
              </w:divBdr>
            </w:div>
            <w:div w:id="1769082161">
              <w:marLeft w:val="0"/>
              <w:marRight w:val="0"/>
              <w:marTop w:val="0"/>
              <w:marBottom w:val="0"/>
              <w:divBdr>
                <w:top w:val="none" w:sz="0" w:space="0" w:color="auto"/>
                <w:left w:val="none" w:sz="0" w:space="0" w:color="auto"/>
                <w:bottom w:val="none" w:sz="0" w:space="0" w:color="auto"/>
                <w:right w:val="none" w:sz="0" w:space="0" w:color="auto"/>
              </w:divBdr>
            </w:div>
            <w:div w:id="1541091699">
              <w:marLeft w:val="0"/>
              <w:marRight w:val="0"/>
              <w:marTop w:val="0"/>
              <w:marBottom w:val="0"/>
              <w:divBdr>
                <w:top w:val="none" w:sz="0" w:space="0" w:color="auto"/>
                <w:left w:val="none" w:sz="0" w:space="0" w:color="auto"/>
                <w:bottom w:val="none" w:sz="0" w:space="0" w:color="auto"/>
                <w:right w:val="none" w:sz="0" w:space="0" w:color="auto"/>
              </w:divBdr>
            </w:div>
            <w:div w:id="863134112">
              <w:marLeft w:val="0"/>
              <w:marRight w:val="0"/>
              <w:marTop w:val="0"/>
              <w:marBottom w:val="0"/>
              <w:divBdr>
                <w:top w:val="none" w:sz="0" w:space="0" w:color="auto"/>
                <w:left w:val="none" w:sz="0" w:space="0" w:color="auto"/>
                <w:bottom w:val="none" w:sz="0" w:space="0" w:color="auto"/>
                <w:right w:val="none" w:sz="0" w:space="0" w:color="auto"/>
              </w:divBdr>
            </w:div>
            <w:div w:id="1505784665">
              <w:marLeft w:val="0"/>
              <w:marRight w:val="0"/>
              <w:marTop w:val="0"/>
              <w:marBottom w:val="0"/>
              <w:divBdr>
                <w:top w:val="none" w:sz="0" w:space="0" w:color="auto"/>
                <w:left w:val="none" w:sz="0" w:space="0" w:color="auto"/>
                <w:bottom w:val="none" w:sz="0" w:space="0" w:color="auto"/>
                <w:right w:val="none" w:sz="0" w:space="0" w:color="auto"/>
              </w:divBdr>
            </w:div>
            <w:div w:id="1437482929">
              <w:marLeft w:val="0"/>
              <w:marRight w:val="0"/>
              <w:marTop w:val="0"/>
              <w:marBottom w:val="0"/>
              <w:divBdr>
                <w:top w:val="none" w:sz="0" w:space="0" w:color="auto"/>
                <w:left w:val="none" w:sz="0" w:space="0" w:color="auto"/>
                <w:bottom w:val="none" w:sz="0" w:space="0" w:color="auto"/>
                <w:right w:val="none" w:sz="0" w:space="0" w:color="auto"/>
              </w:divBdr>
            </w:div>
            <w:div w:id="2120102000">
              <w:marLeft w:val="0"/>
              <w:marRight w:val="0"/>
              <w:marTop w:val="0"/>
              <w:marBottom w:val="0"/>
              <w:divBdr>
                <w:top w:val="none" w:sz="0" w:space="0" w:color="auto"/>
                <w:left w:val="none" w:sz="0" w:space="0" w:color="auto"/>
                <w:bottom w:val="none" w:sz="0" w:space="0" w:color="auto"/>
                <w:right w:val="none" w:sz="0" w:space="0" w:color="auto"/>
              </w:divBdr>
            </w:div>
            <w:div w:id="1010717827">
              <w:marLeft w:val="0"/>
              <w:marRight w:val="0"/>
              <w:marTop w:val="0"/>
              <w:marBottom w:val="0"/>
              <w:divBdr>
                <w:top w:val="none" w:sz="0" w:space="0" w:color="auto"/>
                <w:left w:val="none" w:sz="0" w:space="0" w:color="auto"/>
                <w:bottom w:val="none" w:sz="0" w:space="0" w:color="auto"/>
                <w:right w:val="none" w:sz="0" w:space="0" w:color="auto"/>
              </w:divBdr>
            </w:div>
            <w:div w:id="1504516279">
              <w:marLeft w:val="0"/>
              <w:marRight w:val="0"/>
              <w:marTop w:val="0"/>
              <w:marBottom w:val="0"/>
              <w:divBdr>
                <w:top w:val="none" w:sz="0" w:space="0" w:color="auto"/>
                <w:left w:val="none" w:sz="0" w:space="0" w:color="auto"/>
                <w:bottom w:val="none" w:sz="0" w:space="0" w:color="auto"/>
                <w:right w:val="none" w:sz="0" w:space="0" w:color="auto"/>
              </w:divBdr>
            </w:div>
            <w:div w:id="755512948">
              <w:marLeft w:val="0"/>
              <w:marRight w:val="0"/>
              <w:marTop w:val="0"/>
              <w:marBottom w:val="0"/>
              <w:divBdr>
                <w:top w:val="none" w:sz="0" w:space="0" w:color="auto"/>
                <w:left w:val="none" w:sz="0" w:space="0" w:color="auto"/>
                <w:bottom w:val="none" w:sz="0" w:space="0" w:color="auto"/>
                <w:right w:val="none" w:sz="0" w:space="0" w:color="auto"/>
              </w:divBdr>
            </w:div>
            <w:div w:id="121267464">
              <w:marLeft w:val="0"/>
              <w:marRight w:val="0"/>
              <w:marTop w:val="0"/>
              <w:marBottom w:val="0"/>
              <w:divBdr>
                <w:top w:val="none" w:sz="0" w:space="0" w:color="auto"/>
                <w:left w:val="none" w:sz="0" w:space="0" w:color="auto"/>
                <w:bottom w:val="none" w:sz="0" w:space="0" w:color="auto"/>
                <w:right w:val="none" w:sz="0" w:space="0" w:color="auto"/>
              </w:divBdr>
            </w:div>
            <w:div w:id="335814572">
              <w:marLeft w:val="0"/>
              <w:marRight w:val="0"/>
              <w:marTop w:val="0"/>
              <w:marBottom w:val="0"/>
              <w:divBdr>
                <w:top w:val="none" w:sz="0" w:space="0" w:color="auto"/>
                <w:left w:val="none" w:sz="0" w:space="0" w:color="auto"/>
                <w:bottom w:val="none" w:sz="0" w:space="0" w:color="auto"/>
                <w:right w:val="none" w:sz="0" w:space="0" w:color="auto"/>
              </w:divBdr>
            </w:div>
            <w:div w:id="45845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602160">
      <w:bodyDiv w:val="1"/>
      <w:marLeft w:val="0"/>
      <w:marRight w:val="0"/>
      <w:marTop w:val="0"/>
      <w:marBottom w:val="0"/>
      <w:divBdr>
        <w:top w:val="none" w:sz="0" w:space="0" w:color="auto"/>
        <w:left w:val="none" w:sz="0" w:space="0" w:color="auto"/>
        <w:bottom w:val="none" w:sz="0" w:space="0" w:color="auto"/>
        <w:right w:val="none" w:sz="0" w:space="0" w:color="auto"/>
      </w:divBdr>
      <w:divsChild>
        <w:div w:id="1586452328">
          <w:marLeft w:val="0"/>
          <w:marRight w:val="0"/>
          <w:marTop w:val="0"/>
          <w:marBottom w:val="0"/>
          <w:divBdr>
            <w:top w:val="none" w:sz="0" w:space="0" w:color="auto"/>
            <w:left w:val="none" w:sz="0" w:space="0" w:color="auto"/>
            <w:bottom w:val="none" w:sz="0" w:space="0" w:color="auto"/>
            <w:right w:val="none" w:sz="0" w:space="0" w:color="auto"/>
          </w:divBdr>
          <w:divsChild>
            <w:div w:id="533538184">
              <w:marLeft w:val="0"/>
              <w:marRight w:val="0"/>
              <w:marTop w:val="0"/>
              <w:marBottom w:val="0"/>
              <w:divBdr>
                <w:top w:val="none" w:sz="0" w:space="0" w:color="auto"/>
                <w:left w:val="none" w:sz="0" w:space="0" w:color="auto"/>
                <w:bottom w:val="none" w:sz="0" w:space="0" w:color="auto"/>
                <w:right w:val="none" w:sz="0" w:space="0" w:color="auto"/>
              </w:divBdr>
            </w:div>
            <w:div w:id="1812211289">
              <w:marLeft w:val="0"/>
              <w:marRight w:val="0"/>
              <w:marTop w:val="0"/>
              <w:marBottom w:val="0"/>
              <w:divBdr>
                <w:top w:val="none" w:sz="0" w:space="0" w:color="auto"/>
                <w:left w:val="none" w:sz="0" w:space="0" w:color="auto"/>
                <w:bottom w:val="none" w:sz="0" w:space="0" w:color="auto"/>
                <w:right w:val="none" w:sz="0" w:space="0" w:color="auto"/>
              </w:divBdr>
            </w:div>
            <w:div w:id="875236704">
              <w:marLeft w:val="0"/>
              <w:marRight w:val="0"/>
              <w:marTop w:val="0"/>
              <w:marBottom w:val="0"/>
              <w:divBdr>
                <w:top w:val="none" w:sz="0" w:space="0" w:color="auto"/>
                <w:left w:val="none" w:sz="0" w:space="0" w:color="auto"/>
                <w:bottom w:val="none" w:sz="0" w:space="0" w:color="auto"/>
                <w:right w:val="none" w:sz="0" w:space="0" w:color="auto"/>
              </w:divBdr>
            </w:div>
            <w:div w:id="569386019">
              <w:marLeft w:val="0"/>
              <w:marRight w:val="0"/>
              <w:marTop w:val="0"/>
              <w:marBottom w:val="0"/>
              <w:divBdr>
                <w:top w:val="none" w:sz="0" w:space="0" w:color="auto"/>
                <w:left w:val="none" w:sz="0" w:space="0" w:color="auto"/>
                <w:bottom w:val="none" w:sz="0" w:space="0" w:color="auto"/>
                <w:right w:val="none" w:sz="0" w:space="0" w:color="auto"/>
              </w:divBdr>
            </w:div>
            <w:div w:id="818496328">
              <w:marLeft w:val="0"/>
              <w:marRight w:val="0"/>
              <w:marTop w:val="0"/>
              <w:marBottom w:val="0"/>
              <w:divBdr>
                <w:top w:val="none" w:sz="0" w:space="0" w:color="auto"/>
                <w:left w:val="none" w:sz="0" w:space="0" w:color="auto"/>
                <w:bottom w:val="none" w:sz="0" w:space="0" w:color="auto"/>
                <w:right w:val="none" w:sz="0" w:space="0" w:color="auto"/>
              </w:divBdr>
            </w:div>
            <w:div w:id="1064641941">
              <w:marLeft w:val="0"/>
              <w:marRight w:val="0"/>
              <w:marTop w:val="0"/>
              <w:marBottom w:val="0"/>
              <w:divBdr>
                <w:top w:val="none" w:sz="0" w:space="0" w:color="auto"/>
                <w:left w:val="none" w:sz="0" w:space="0" w:color="auto"/>
                <w:bottom w:val="none" w:sz="0" w:space="0" w:color="auto"/>
                <w:right w:val="none" w:sz="0" w:space="0" w:color="auto"/>
              </w:divBdr>
            </w:div>
            <w:div w:id="1051609016">
              <w:marLeft w:val="0"/>
              <w:marRight w:val="0"/>
              <w:marTop w:val="0"/>
              <w:marBottom w:val="0"/>
              <w:divBdr>
                <w:top w:val="none" w:sz="0" w:space="0" w:color="auto"/>
                <w:left w:val="none" w:sz="0" w:space="0" w:color="auto"/>
                <w:bottom w:val="none" w:sz="0" w:space="0" w:color="auto"/>
                <w:right w:val="none" w:sz="0" w:space="0" w:color="auto"/>
              </w:divBdr>
            </w:div>
            <w:div w:id="2025786969">
              <w:marLeft w:val="0"/>
              <w:marRight w:val="0"/>
              <w:marTop w:val="0"/>
              <w:marBottom w:val="0"/>
              <w:divBdr>
                <w:top w:val="none" w:sz="0" w:space="0" w:color="auto"/>
                <w:left w:val="none" w:sz="0" w:space="0" w:color="auto"/>
                <w:bottom w:val="none" w:sz="0" w:space="0" w:color="auto"/>
                <w:right w:val="none" w:sz="0" w:space="0" w:color="auto"/>
              </w:divBdr>
            </w:div>
            <w:div w:id="2113816311">
              <w:marLeft w:val="0"/>
              <w:marRight w:val="0"/>
              <w:marTop w:val="0"/>
              <w:marBottom w:val="0"/>
              <w:divBdr>
                <w:top w:val="none" w:sz="0" w:space="0" w:color="auto"/>
                <w:left w:val="none" w:sz="0" w:space="0" w:color="auto"/>
                <w:bottom w:val="none" w:sz="0" w:space="0" w:color="auto"/>
                <w:right w:val="none" w:sz="0" w:space="0" w:color="auto"/>
              </w:divBdr>
            </w:div>
            <w:div w:id="434983024">
              <w:marLeft w:val="0"/>
              <w:marRight w:val="0"/>
              <w:marTop w:val="0"/>
              <w:marBottom w:val="0"/>
              <w:divBdr>
                <w:top w:val="none" w:sz="0" w:space="0" w:color="auto"/>
                <w:left w:val="none" w:sz="0" w:space="0" w:color="auto"/>
                <w:bottom w:val="none" w:sz="0" w:space="0" w:color="auto"/>
                <w:right w:val="none" w:sz="0" w:space="0" w:color="auto"/>
              </w:divBdr>
            </w:div>
            <w:div w:id="2116511528">
              <w:marLeft w:val="0"/>
              <w:marRight w:val="0"/>
              <w:marTop w:val="0"/>
              <w:marBottom w:val="0"/>
              <w:divBdr>
                <w:top w:val="none" w:sz="0" w:space="0" w:color="auto"/>
                <w:left w:val="none" w:sz="0" w:space="0" w:color="auto"/>
                <w:bottom w:val="none" w:sz="0" w:space="0" w:color="auto"/>
                <w:right w:val="none" w:sz="0" w:space="0" w:color="auto"/>
              </w:divBdr>
            </w:div>
            <w:div w:id="1027026226">
              <w:marLeft w:val="0"/>
              <w:marRight w:val="0"/>
              <w:marTop w:val="0"/>
              <w:marBottom w:val="0"/>
              <w:divBdr>
                <w:top w:val="none" w:sz="0" w:space="0" w:color="auto"/>
                <w:left w:val="none" w:sz="0" w:space="0" w:color="auto"/>
                <w:bottom w:val="none" w:sz="0" w:space="0" w:color="auto"/>
                <w:right w:val="none" w:sz="0" w:space="0" w:color="auto"/>
              </w:divBdr>
            </w:div>
            <w:div w:id="150221044">
              <w:marLeft w:val="0"/>
              <w:marRight w:val="0"/>
              <w:marTop w:val="0"/>
              <w:marBottom w:val="0"/>
              <w:divBdr>
                <w:top w:val="none" w:sz="0" w:space="0" w:color="auto"/>
                <w:left w:val="none" w:sz="0" w:space="0" w:color="auto"/>
                <w:bottom w:val="none" w:sz="0" w:space="0" w:color="auto"/>
                <w:right w:val="none" w:sz="0" w:space="0" w:color="auto"/>
              </w:divBdr>
            </w:div>
            <w:div w:id="617377149">
              <w:marLeft w:val="0"/>
              <w:marRight w:val="0"/>
              <w:marTop w:val="0"/>
              <w:marBottom w:val="0"/>
              <w:divBdr>
                <w:top w:val="none" w:sz="0" w:space="0" w:color="auto"/>
                <w:left w:val="none" w:sz="0" w:space="0" w:color="auto"/>
                <w:bottom w:val="none" w:sz="0" w:space="0" w:color="auto"/>
                <w:right w:val="none" w:sz="0" w:space="0" w:color="auto"/>
              </w:divBdr>
            </w:div>
            <w:div w:id="258491322">
              <w:marLeft w:val="0"/>
              <w:marRight w:val="0"/>
              <w:marTop w:val="0"/>
              <w:marBottom w:val="0"/>
              <w:divBdr>
                <w:top w:val="none" w:sz="0" w:space="0" w:color="auto"/>
                <w:left w:val="none" w:sz="0" w:space="0" w:color="auto"/>
                <w:bottom w:val="none" w:sz="0" w:space="0" w:color="auto"/>
                <w:right w:val="none" w:sz="0" w:space="0" w:color="auto"/>
              </w:divBdr>
            </w:div>
            <w:div w:id="1297031757">
              <w:marLeft w:val="0"/>
              <w:marRight w:val="0"/>
              <w:marTop w:val="0"/>
              <w:marBottom w:val="0"/>
              <w:divBdr>
                <w:top w:val="none" w:sz="0" w:space="0" w:color="auto"/>
                <w:left w:val="none" w:sz="0" w:space="0" w:color="auto"/>
                <w:bottom w:val="none" w:sz="0" w:space="0" w:color="auto"/>
                <w:right w:val="none" w:sz="0" w:space="0" w:color="auto"/>
              </w:divBdr>
            </w:div>
            <w:div w:id="977732126">
              <w:marLeft w:val="0"/>
              <w:marRight w:val="0"/>
              <w:marTop w:val="0"/>
              <w:marBottom w:val="0"/>
              <w:divBdr>
                <w:top w:val="none" w:sz="0" w:space="0" w:color="auto"/>
                <w:left w:val="none" w:sz="0" w:space="0" w:color="auto"/>
                <w:bottom w:val="none" w:sz="0" w:space="0" w:color="auto"/>
                <w:right w:val="none" w:sz="0" w:space="0" w:color="auto"/>
              </w:divBdr>
            </w:div>
            <w:div w:id="601037762">
              <w:marLeft w:val="0"/>
              <w:marRight w:val="0"/>
              <w:marTop w:val="0"/>
              <w:marBottom w:val="0"/>
              <w:divBdr>
                <w:top w:val="none" w:sz="0" w:space="0" w:color="auto"/>
                <w:left w:val="none" w:sz="0" w:space="0" w:color="auto"/>
                <w:bottom w:val="none" w:sz="0" w:space="0" w:color="auto"/>
                <w:right w:val="none" w:sz="0" w:space="0" w:color="auto"/>
              </w:divBdr>
            </w:div>
            <w:div w:id="704719969">
              <w:marLeft w:val="0"/>
              <w:marRight w:val="0"/>
              <w:marTop w:val="0"/>
              <w:marBottom w:val="0"/>
              <w:divBdr>
                <w:top w:val="none" w:sz="0" w:space="0" w:color="auto"/>
                <w:left w:val="none" w:sz="0" w:space="0" w:color="auto"/>
                <w:bottom w:val="none" w:sz="0" w:space="0" w:color="auto"/>
                <w:right w:val="none" w:sz="0" w:space="0" w:color="auto"/>
              </w:divBdr>
            </w:div>
            <w:div w:id="593249577">
              <w:marLeft w:val="0"/>
              <w:marRight w:val="0"/>
              <w:marTop w:val="0"/>
              <w:marBottom w:val="0"/>
              <w:divBdr>
                <w:top w:val="none" w:sz="0" w:space="0" w:color="auto"/>
                <w:left w:val="none" w:sz="0" w:space="0" w:color="auto"/>
                <w:bottom w:val="none" w:sz="0" w:space="0" w:color="auto"/>
                <w:right w:val="none" w:sz="0" w:space="0" w:color="auto"/>
              </w:divBdr>
            </w:div>
          </w:divsChild>
        </w:div>
        <w:div w:id="1506094004">
          <w:marLeft w:val="0"/>
          <w:marRight w:val="0"/>
          <w:marTop w:val="0"/>
          <w:marBottom w:val="0"/>
          <w:divBdr>
            <w:top w:val="none" w:sz="0" w:space="0" w:color="auto"/>
            <w:left w:val="none" w:sz="0" w:space="0" w:color="auto"/>
            <w:bottom w:val="none" w:sz="0" w:space="0" w:color="auto"/>
            <w:right w:val="none" w:sz="0" w:space="0" w:color="auto"/>
          </w:divBdr>
          <w:divsChild>
            <w:div w:id="83309276">
              <w:marLeft w:val="0"/>
              <w:marRight w:val="0"/>
              <w:marTop w:val="0"/>
              <w:marBottom w:val="0"/>
              <w:divBdr>
                <w:top w:val="none" w:sz="0" w:space="0" w:color="auto"/>
                <w:left w:val="none" w:sz="0" w:space="0" w:color="auto"/>
                <w:bottom w:val="none" w:sz="0" w:space="0" w:color="auto"/>
                <w:right w:val="none" w:sz="0" w:space="0" w:color="auto"/>
              </w:divBdr>
            </w:div>
            <w:div w:id="863438707">
              <w:marLeft w:val="0"/>
              <w:marRight w:val="0"/>
              <w:marTop w:val="0"/>
              <w:marBottom w:val="0"/>
              <w:divBdr>
                <w:top w:val="none" w:sz="0" w:space="0" w:color="auto"/>
                <w:left w:val="none" w:sz="0" w:space="0" w:color="auto"/>
                <w:bottom w:val="none" w:sz="0" w:space="0" w:color="auto"/>
                <w:right w:val="none" w:sz="0" w:space="0" w:color="auto"/>
              </w:divBdr>
            </w:div>
            <w:div w:id="823863264">
              <w:marLeft w:val="0"/>
              <w:marRight w:val="0"/>
              <w:marTop w:val="0"/>
              <w:marBottom w:val="0"/>
              <w:divBdr>
                <w:top w:val="none" w:sz="0" w:space="0" w:color="auto"/>
                <w:left w:val="none" w:sz="0" w:space="0" w:color="auto"/>
                <w:bottom w:val="none" w:sz="0" w:space="0" w:color="auto"/>
                <w:right w:val="none" w:sz="0" w:space="0" w:color="auto"/>
              </w:divBdr>
            </w:div>
            <w:div w:id="1821114435">
              <w:marLeft w:val="0"/>
              <w:marRight w:val="0"/>
              <w:marTop w:val="0"/>
              <w:marBottom w:val="0"/>
              <w:divBdr>
                <w:top w:val="none" w:sz="0" w:space="0" w:color="auto"/>
                <w:left w:val="none" w:sz="0" w:space="0" w:color="auto"/>
                <w:bottom w:val="none" w:sz="0" w:space="0" w:color="auto"/>
                <w:right w:val="none" w:sz="0" w:space="0" w:color="auto"/>
              </w:divBdr>
            </w:div>
            <w:div w:id="1322075264">
              <w:marLeft w:val="0"/>
              <w:marRight w:val="0"/>
              <w:marTop w:val="0"/>
              <w:marBottom w:val="0"/>
              <w:divBdr>
                <w:top w:val="none" w:sz="0" w:space="0" w:color="auto"/>
                <w:left w:val="none" w:sz="0" w:space="0" w:color="auto"/>
                <w:bottom w:val="none" w:sz="0" w:space="0" w:color="auto"/>
                <w:right w:val="none" w:sz="0" w:space="0" w:color="auto"/>
              </w:divBdr>
            </w:div>
            <w:div w:id="739135639">
              <w:marLeft w:val="0"/>
              <w:marRight w:val="0"/>
              <w:marTop w:val="0"/>
              <w:marBottom w:val="0"/>
              <w:divBdr>
                <w:top w:val="none" w:sz="0" w:space="0" w:color="auto"/>
                <w:left w:val="none" w:sz="0" w:space="0" w:color="auto"/>
                <w:bottom w:val="none" w:sz="0" w:space="0" w:color="auto"/>
                <w:right w:val="none" w:sz="0" w:space="0" w:color="auto"/>
              </w:divBdr>
            </w:div>
            <w:div w:id="471406355">
              <w:marLeft w:val="0"/>
              <w:marRight w:val="0"/>
              <w:marTop w:val="0"/>
              <w:marBottom w:val="0"/>
              <w:divBdr>
                <w:top w:val="none" w:sz="0" w:space="0" w:color="auto"/>
                <w:left w:val="none" w:sz="0" w:space="0" w:color="auto"/>
                <w:bottom w:val="none" w:sz="0" w:space="0" w:color="auto"/>
                <w:right w:val="none" w:sz="0" w:space="0" w:color="auto"/>
              </w:divBdr>
            </w:div>
            <w:div w:id="712199037">
              <w:marLeft w:val="0"/>
              <w:marRight w:val="0"/>
              <w:marTop w:val="0"/>
              <w:marBottom w:val="0"/>
              <w:divBdr>
                <w:top w:val="none" w:sz="0" w:space="0" w:color="auto"/>
                <w:left w:val="none" w:sz="0" w:space="0" w:color="auto"/>
                <w:bottom w:val="none" w:sz="0" w:space="0" w:color="auto"/>
                <w:right w:val="none" w:sz="0" w:space="0" w:color="auto"/>
              </w:divBdr>
            </w:div>
            <w:div w:id="743525561">
              <w:marLeft w:val="0"/>
              <w:marRight w:val="0"/>
              <w:marTop w:val="0"/>
              <w:marBottom w:val="0"/>
              <w:divBdr>
                <w:top w:val="none" w:sz="0" w:space="0" w:color="auto"/>
                <w:left w:val="none" w:sz="0" w:space="0" w:color="auto"/>
                <w:bottom w:val="none" w:sz="0" w:space="0" w:color="auto"/>
                <w:right w:val="none" w:sz="0" w:space="0" w:color="auto"/>
              </w:divBdr>
            </w:div>
            <w:div w:id="2015834600">
              <w:marLeft w:val="0"/>
              <w:marRight w:val="0"/>
              <w:marTop w:val="0"/>
              <w:marBottom w:val="0"/>
              <w:divBdr>
                <w:top w:val="none" w:sz="0" w:space="0" w:color="auto"/>
                <w:left w:val="none" w:sz="0" w:space="0" w:color="auto"/>
                <w:bottom w:val="none" w:sz="0" w:space="0" w:color="auto"/>
                <w:right w:val="none" w:sz="0" w:space="0" w:color="auto"/>
              </w:divBdr>
            </w:div>
            <w:div w:id="2095392004">
              <w:marLeft w:val="0"/>
              <w:marRight w:val="0"/>
              <w:marTop w:val="0"/>
              <w:marBottom w:val="0"/>
              <w:divBdr>
                <w:top w:val="none" w:sz="0" w:space="0" w:color="auto"/>
                <w:left w:val="none" w:sz="0" w:space="0" w:color="auto"/>
                <w:bottom w:val="none" w:sz="0" w:space="0" w:color="auto"/>
                <w:right w:val="none" w:sz="0" w:space="0" w:color="auto"/>
              </w:divBdr>
            </w:div>
            <w:div w:id="1328828377">
              <w:marLeft w:val="0"/>
              <w:marRight w:val="0"/>
              <w:marTop w:val="0"/>
              <w:marBottom w:val="0"/>
              <w:divBdr>
                <w:top w:val="none" w:sz="0" w:space="0" w:color="auto"/>
                <w:left w:val="none" w:sz="0" w:space="0" w:color="auto"/>
                <w:bottom w:val="none" w:sz="0" w:space="0" w:color="auto"/>
                <w:right w:val="none" w:sz="0" w:space="0" w:color="auto"/>
              </w:divBdr>
            </w:div>
            <w:div w:id="1537544182">
              <w:marLeft w:val="0"/>
              <w:marRight w:val="0"/>
              <w:marTop w:val="0"/>
              <w:marBottom w:val="0"/>
              <w:divBdr>
                <w:top w:val="none" w:sz="0" w:space="0" w:color="auto"/>
                <w:left w:val="none" w:sz="0" w:space="0" w:color="auto"/>
                <w:bottom w:val="none" w:sz="0" w:space="0" w:color="auto"/>
                <w:right w:val="none" w:sz="0" w:space="0" w:color="auto"/>
              </w:divBdr>
            </w:div>
            <w:div w:id="1771001322">
              <w:marLeft w:val="0"/>
              <w:marRight w:val="0"/>
              <w:marTop w:val="0"/>
              <w:marBottom w:val="0"/>
              <w:divBdr>
                <w:top w:val="none" w:sz="0" w:space="0" w:color="auto"/>
                <w:left w:val="none" w:sz="0" w:space="0" w:color="auto"/>
                <w:bottom w:val="none" w:sz="0" w:space="0" w:color="auto"/>
                <w:right w:val="none" w:sz="0" w:space="0" w:color="auto"/>
              </w:divBdr>
            </w:div>
            <w:div w:id="513347425">
              <w:marLeft w:val="0"/>
              <w:marRight w:val="0"/>
              <w:marTop w:val="0"/>
              <w:marBottom w:val="0"/>
              <w:divBdr>
                <w:top w:val="none" w:sz="0" w:space="0" w:color="auto"/>
                <w:left w:val="none" w:sz="0" w:space="0" w:color="auto"/>
                <w:bottom w:val="none" w:sz="0" w:space="0" w:color="auto"/>
                <w:right w:val="none" w:sz="0" w:space="0" w:color="auto"/>
              </w:divBdr>
            </w:div>
            <w:div w:id="1982494878">
              <w:marLeft w:val="0"/>
              <w:marRight w:val="0"/>
              <w:marTop w:val="0"/>
              <w:marBottom w:val="0"/>
              <w:divBdr>
                <w:top w:val="none" w:sz="0" w:space="0" w:color="auto"/>
                <w:left w:val="none" w:sz="0" w:space="0" w:color="auto"/>
                <w:bottom w:val="none" w:sz="0" w:space="0" w:color="auto"/>
                <w:right w:val="none" w:sz="0" w:space="0" w:color="auto"/>
              </w:divBdr>
            </w:div>
            <w:div w:id="745079766">
              <w:marLeft w:val="0"/>
              <w:marRight w:val="0"/>
              <w:marTop w:val="0"/>
              <w:marBottom w:val="0"/>
              <w:divBdr>
                <w:top w:val="none" w:sz="0" w:space="0" w:color="auto"/>
                <w:left w:val="none" w:sz="0" w:space="0" w:color="auto"/>
                <w:bottom w:val="none" w:sz="0" w:space="0" w:color="auto"/>
                <w:right w:val="none" w:sz="0" w:space="0" w:color="auto"/>
              </w:divBdr>
            </w:div>
            <w:div w:id="653989666">
              <w:marLeft w:val="0"/>
              <w:marRight w:val="0"/>
              <w:marTop w:val="0"/>
              <w:marBottom w:val="0"/>
              <w:divBdr>
                <w:top w:val="none" w:sz="0" w:space="0" w:color="auto"/>
                <w:left w:val="none" w:sz="0" w:space="0" w:color="auto"/>
                <w:bottom w:val="none" w:sz="0" w:space="0" w:color="auto"/>
                <w:right w:val="none" w:sz="0" w:space="0" w:color="auto"/>
              </w:divBdr>
            </w:div>
            <w:div w:id="2095660191">
              <w:marLeft w:val="0"/>
              <w:marRight w:val="0"/>
              <w:marTop w:val="0"/>
              <w:marBottom w:val="0"/>
              <w:divBdr>
                <w:top w:val="none" w:sz="0" w:space="0" w:color="auto"/>
                <w:left w:val="none" w:sz="0" w:space="0" w:color="auto"/>
                <w:bottom w:val="none" w:sz="0" w:space="0" w:color="auto"/>
                <w:right w:val="none" w:sz="0" w:space="0" w:color="auto"/>
              </w:divBdr>
            </w:div>
            <w:div w:id="124278122">
              <w:marLeft w:val="0"/>
              <w:marRight w:val="0"/>
              <w:marTop w:val="0"/>
              <w:marBottom w:val="0"/>
              <w:divBdr>
                <w:top w:val="none" w:sz="0" w:space="0" w:color="auto"/>
                <w:left w:val="none" w:sz="0" w:space="0" w:color="auto"/>
                <w:bottom w:val="none" w:sz="0" w:space="0" w:color="auto"/>
                <w:right w:val="none" w:sz="0" w:space="0" w:color="auto"/>
              </w:divBdr>
            </w:div>
          </w:divsChild>
        </w:div>
        <w:div w:id="282079665">
          <w:marLeft w:val="0"/>
          <w:marRight w:val="0"/>
          <w:marTop w:val="0"/>
          <w:marBottom w:val="0"/>
          <w:divBdr>
            <w:top w:val="none" w:sz="0" w:space="0" w:color="auto"/>
            <w:left w:val="none" w:sz="0" w:space="0" w:color="auto"/>
            <w:bottom w:val="none" w:sz="0" w:space="0" w:color="auto"/>
            <w:right w:val="none" w:sz="0" w:space="0" w:color="auto"/>
          </w:divBdr>
          <w:divsChild>
            <w:div w:id="1658804127">
              <w:marLeft w:val="0"/>
              <w:marRight w:val="0"/>
              <w:marTop w:val="0"/>
              <w:marBottom w:val="0"/>
              <w:divBdr>
                <w:top w:val="none" w:sz="0" w:space="0" w:color="auto"/>
                <w:left w:val="none" w:sz="0" w:space="0" w:color="auto"/>
                <w:bottom w:val="none" w:sz="0" w:space="0" w:color="auto"/>
                <w:right w:val="none" w:sz="0" w:space="0" w:color="auto"/>
              </w:divBdr>
            </w:div>
            <w:div w:id="121505775">
              <w:marLeft w:val="0"/>
              <w:marRight w:val="0"/>
              <w:marTop w:val="0"/>
              <w:marBottom w:val="0"/>
              <w:divBdr>
                <w:top w:val="none" w:sz="0" w:space="0" w:color="auto"/>
                <w:left w:val="none" w:sz="0" w:space="0" w:color="auto"/>
                <w:bottom w:val="none" w:sz="0" w:space="0" w:color="auto"/>
                <w:right w:val="none" w:sz="0" w:space="0" w:color="auto"/>
              </w:divBdr>
            </w:div>
            <w:div w:id="1244755420">
              <w:marLeft w:val="0"/>
              <w:marRight w:val="0"/>
              <w:marTop w:val="0"/>
              <w:marBottom w:val="0"/>
              <w:divBdr>
                <w:top w:val="none" w:sz="0" w:space="0" w:color="auto"/>
                <w:left w:val="none" w:sz="0" w:space="0" w:color="auto"/>
                <w:bottom w:val="none" w:sz="0" w:space="0" w:color="auto"/>
                <w:right w:val="none" w:sz="0" w:space="0" w:color="auto"/>
              </w:divBdr>
            </w:div>
            <w:div w:id="491681985">
              <w:marLeft w:val="0"/>
              <w:marRight w:val="0"/>
              <w:marTop w:val="0"/>
              <w:marBottom w:val="0"/>
              <w:divBdr>
                <w:top w:val="none" w:sz="0" w:space="0" w:color="auto"/>
                <w:left w:val="none" w:sz="0" w:space="0" w:color="auto"/>
                <w:bottom w:val="none" w:sz="0" w:space="0" w:color="auto"/>
                <w:right w:val="none" w:sz="0" w:space="0" w:color="auto"/>
              </w:divBdr>
            </w:div>
            <w:div w:id="235559686">
              <w:marLeft w:val="0"/>
              <w:marRight w:val="0"/>
              <w:marTop w:val="0"/>
              <w:marBottom w:val="0"/>
              <w:divBdr>
                <w:top w:val="none" w:sz="0" w:space="0" w:color="auto"/>
                <w:left w:val="none" w:sz="0" w:space="0" w:color="auto"/>
                <w:bottom w:val="none" w:sz="0" w:space="0" w:color="auto"/>
                <w:right w:val="none" w:sz="0" w:space="0" w:color="auto"/>
              </w:divBdr>
            </w:div>
            <w:div w:id="145241464">
              <w:marLeft w:val="0"/>
              <w:marRight w:val="0"/>
              <w:marTop w:val="0"/>
              <w:marBottom w:val="0"/>
              <w:divBdr>
                <w:top w:val="none" w:sz="0" w:space="0" w:color="auto"/>
                <w:left w:val="none" w:sz="0" w:space="0" w:color="auto"/>
                <w:bottom w:val="none" w:sz="0" w:space="0" w:color="auto"/>
                <w:right w:val="none" w:sz="0" w:space="0" w:color="auto"/>
              </w:divBdr>
            </w:div>
            <w:div w:id="568808465">
              <w:marLeft w:val="0"/>
              <w:marRight w:val="0"/>
              <w:marTop w:val="0"/>
              <w:marBottom w:val="0"/>
              <w:divBdr>
                <w:top w:val="none" w:sz="0" w:space="0" w:color="auto"/>
                <w:left w:val="none" w:sz="0" w:space="0" w:color="auto"/>
                <w:bottom w:val="none" w:sz="0" w:space="0" w:color="auto"/>
                <w:right w:val="none" w:sz="0" w:space="0" w:color="auto"/>
              </w:divBdr>
            </w:div>
            <w:div w:id="1945263486">
              <w:marLeft w:val="0"/>
              <w:marRight w:val="0"/>
              <w:marTop w:val="0"/>
              <w:marBottom w:val="0"/>
              <w:divBdr>
                <w:top w:val="none" w:sz="0" w:space="0" w:color="auto"/>
                <w:left w:val="none" w:sz="0" w:space="0" w:color="auto"/>
                <w:bottom w:val="none" w:sz="0" w:space="0" w:color="auto"/>
                <w:right w:val="none" w:sz="0" w:space="0" w:color="auto"/>
              </w:divBdr>
            </w:div>
            <w:div w:id="1514538476">
              <w:marLeft w:val="0"/>
              <w:marRight w:val="0"/>
              <w:marTop w:val="0"/>
              <w:marBottom w:val="0"/>
              <w:divBdr>
                <w:top w:val="none" w:sz="0" w:space="0" w:color="auto"/>
                <w:left w:val="none" w:sz="0" w:space="0" w:color="auto"/>
                <w:bottom w:val="none" w:sz="0" w:space="0" w:color="auto"/>
                <w:right w:val="none" w:sz="0" w:space="0" w:color="auto"/>
              </w:divBdr>
            </w:div>
            <w:div w:id="556546967">
              <w:marLeft w:val="0"/>
              <w:marRight w:val="0"/>
              <w:marTop w:val="0"/>
              <w:marBottom w:val="0"/>
              <w:divBdr>
                <w:top w:val="none" w:sz="0" w:space="0" w:color="auto"/>
                <w:left w:val="none" w:sz="0" w:space="0" w:color="auto"/>
                <w:bottom w:val="none" w:sz="0" w:space="0" w:color="auto"/>
                <w:right w:val="none" w:sz="0" w:space="0" w:color="auto"/>
              </w:divBdr>
            </w:div>
            <w:div w:id="324018822">
              <w:marLeft w:val="0"/>
              <w:marRight w:val="0"/>
              <w:marTop w:val="0"/>
              <w:marBottom w:val="0"/>
              <w:divBdr>
                <w:top w:val="none" w:sz="0" w:space="0" w:color="auto"/>
                <w:left w:val="none" w:sz="0" w:space="0" w:color="auto"/>
                <w:bottom w:val="none" w:sz="0" w:space="0" w:color="auto"/>
                <w:right w:val="none" w:sz="0" w:space="0" w:color="auto"/>
              </w:divBdr>
            </w:div>
            <w:div w:id="750154319">
              <w:marLeft w:val="0"/>
              <w:marRight w:val="0"/>
              <w:marTop w:val="0"/>
              <w:marBottom w:val="0"/>
              <w:divBdr>
                <w:top w:val="none" w:sz="0" w:space="0" w:color="auto"/>
                <w:left w:val="none" w:sz="0" w:space="0" w:color="auto"/>
                <w:bottom w:val="none" w:sz="0" w:space="0" w:color="auto"/>
                <w:right w:val="none" w:sz="0" w:space="0" w:color="auto"/>
              </w:divBdr>
            </w:div>
            <w:div w:id="139543775">
              <w:marLeft w:val="0"/>
              <w:marRight w:val="0"/>
              <w:marTop w:val="0"/>
              <w:marBottom w:val="0"/>
              <w:divBdr>
                <w:top w:val="none" w:sz="0" w:space="0" w:color="auto"/>
                <w:left w:val="none" w:sz="0" w:space="0" w:color="auto"/>
                <w:bottom w:val="none" w:sz="0" w:space="0" w:color="auto"/>
                <w:right w:val="none" w:sz="0" w:space="0" w:color="auto"/>
              </w:divBdr>
            </w:div>
            <w:div w:id="1106803599">
              <w:marLeft w:val="0"/>
              <w:marRight w:val="0"/>
              <w:marTop w:val="0"/>
              <w:marBottom w:val="0"/>
              <w:divBdr>
                <w:top w:val="none" w:sz="0" w:space="0" w:color="auto"/>
                <w:left w:val="none" w:sz="0" w:space="0" w:color="auto"/>
                <w:bottom w:val="none" w:sz="0" w:space="0" w:color="auto"/>
                <w:right w:val="none" w:sz="0" w:space="0" w:color="auto"/>
              </w:divBdr>
            </w:div>
            <w:div w:id="1296569859">
              <w:marLeft w:val="0"/>
              <w:marRight w:val="0"/>
              <w:marTop w:val="0"/>
              <w:marBottom w:val="0"/>
              <w:divBdr>
                <w:top w:val="none" w:sz="0" w:space="0" w:color="auto"/>
                <w:left w:val="none" w:sz="0" w:space="0" w:color="auto"/>
                <w:bottom w:val="none" w:sz="0" w:space="0" w:color="auto"/>
                <w:right w:val="none" w:sz="0" w:space="0" w:color="auto"/>
              </w:divBdr>
            </w:div>
            <w:div w:id="287320454">
              <w:marLeft w:val="0"/>
              <w:marRight w:val="0"/>
              <w:marTop w:val="0"/>
              <w:marBottom w:val="0"/>
              <w:divBdr>
                <w:top w:val="none" w:sz="0" w:space="0" w:color="auto"/>
                <w:left w:val="none" w:sz="0" w:space="0" w:color="auto"/>
                <w:bottom w:val="none" w:sz="0" w:space="0" w:color="auto"/>
                <w:right w:val="none" w:sz="0" w:space="0" w:color="auto"/>
              </w:divBdr>
            </w:div>
            <w:div w:id="1188567366">
              <w:marLeft w:val="0"/>
              <w:marRight w:val="0"/>
              <w:marTop w:val="0"/>
              <w:marBottom w:val="0"/>
              <w:divBdr>
                <w:top w:val="none" w:sz="0" w:space="0" w:color="auto"/>
                <w:left w:val="none" w:sz="0" w:space="0" w:color="auto"/>
                <w:bottom w:val="none" w:sz="0" w:space="0" w:color="auto"/>
                <w:right w:val="none" w:sz="0" w:space="0" w:color="auto"/>
              </w:divBdr>
            </w:div>
            <w:div w:id="618537700">
              <w:marLeft w:val="0"/>
              <w:marRight w:val="0"/>
              <w:marTop w:val="0"/>
              <w:marBottom w:val="0"/>
              <w:divBdr>
                <w:top w:val="none" w:sz="0" w:space="0" w:color="auto"/>
                <w:left w:val="none" w:sz="0" w:space="0" w:color="auto"/>
                <w:bottom w:val="none" w:sz="0" w:space="0" w:color="auto"/>
                <w:right w:val="none" w:sz="0" w:space="0" w:color="auto"/>
              </w:divBdr>
            </w:div>
            <w:div w:id="855271165">
              <w:marLeft w:val="0"/>
              <w:marRight w:val="0"/>
              <w:marTop w:val="0"/>
              <w:marBottom w:val="0"/>
              <w:divBdr>
                <w:top w:val="none" w:sz="0" w:space="0" w:color="auto"/>
                <w:left w:val="none" w:sz="0" w:space="0" w:color="auto"/>
                <w:bottom w:val="none" w:sz="0" w:space="0" w:color="auto"/>
                <w:right w:val="none" w:sz="0" w:space="0" w:color="auto"/>
              </w:divBdr>
            </w:div>
            <w:div w:id="1258946874">
              <w:marLeft w:val="0"/>
              <w:marRight w:val="0"/>
              <w:marTop w:val="0"/>
              <w:marBottom w:val="0"/>
              <w:divBdr>
                <w:top w:val="none" w:sz="0" w:space="0" w:color="auto"/>
                <w:left w:val="none" w:sz="0" w:space="0" w:color="auto"/>
                <w:bottom w:val="none" w:sz="0" w:space="0" w:color="auto"/>
                <w:right w:val="none" w:sz="0" w:space="0" w:color="auto"/>
              </w:divBdr>
            </w:div>
          </w:divsChild>
        </w:div>
        <w:div w:id="2008559418">
          <w:marLeft w:val="0"/>
          <w:marRight w:val="0"/>
          <w:marTop w:val="0"/>
          <w:marBottom w:val="0"/>
          <w:divBdr>
            <w:top w:val="none" w:sz="0" w:space="0" w:color="auto"/>
            <w:left w:val="none" w:sz="0" w:space="0" w:color="auto"/>
            <w:bottom w:val="none" w:sz="0" w:space="0" w:color="auto"/>
            <w:right w:val="none" w:sz="0" w:space="0" w:color="auto"/>
          </w:divBdr>
          <w:divsChild>
            <w:div w:id="482282136">
              <w:marLeft w:val="0"/>
              <w:marRight w:val="0"/>
              <w:marTop w:val="0"/>
              <w:marBottom w:val="0"/>
              <w:divBdr>
                <w:top w:val="none" w:sz="0" w:space="0" w:color="auto"/>
                <w:left w:val="none" w:sz="0" w:space="0" w:color="auto"/>
                <w:bottom w:val="none" w:sz="0" w:space="0" w:color="auto"/>
                <w:right w:val="none" w:sz="0" w:space="0" w:color="auto"/>
              </w:divBdr>
            </w:div>
            <w:div w:id="1721051583">
              <w:marLeft w:val="0"/>
              <w:marRight w:val="0"/>
              <w:marTop w:val="0"/>
              <w:marBottom w:val="0"/>
              <w:divBdr>
                <w:top w:val="none" w:sz="0" w:space="0" w:color="auto"/>
                <w:left w:val="none" w:sz="0" w:space="0" w:color="auto"/>
                <w:bottom w:val="none" w:sz="0" w:space="0" w:color="auto"/>
                <w:right w:val="none" w:sz="0" w:space="0" w:color="auto"/>
              </w:divBdr>
            </w:div>
            <w:div w:id="1339961192">
              <w:marLeft w:val="0"/>
              <w:marRight w:val="0"/>
              <w:marTop w:val="0"/>
              <w:marBottom w:val="0"/>
              <w:divBdr>
                <w:top w:val="none" w:sz="0" w:space="0" w:color="auto"/>
                <w:left w:val="none" w:sz="0" w:space="0" w:color="auto"/>
                <w:bottom w:val="none" w:sz="0" w:space="0" w:color="auto"/>
                <w:right w:val="none" w:sz="0" w:space="0" w:color="auto"/>
              </w:divBdr>
            </w:div>
            <w:div w:id="965967763">
              <w:marLeft w:val="0"/>
              <w:marRight w:val="0"/>
              <w:marTop w:val="0"/>
              <w:marBottom w:val="0"/>
              <w:divBdr>
                <w:top w:val="none" w:sz="0" w:space="0" w:color="auto"/>
                <w:left w:val="none" w:sz="0" w:space="0" w:color="auto"/>
                <w:bottom w:val="none" w:sz="0" w:space="0" w:color="auto"/>
                <w:right w:val="none" w:sz="0" w:space="0" w:color="auto"/>
              </w:divBdr>
            </w:div>
            <w:div w:id="1777747071">
              <w:marLeft w:val="0"/>
              <w:marRight w:val="0"/>
              <w:marTop w:val="0"/>
              <w:marBottom w:val="0"/>
              <w:divBdr>
                <w:top w:val="none" w:sz="0" w:space="0" w:color="auto"/>
                <w:left w:val="none" w:sz="0" w:space="0" w:color="auto"/>
                <w:bottom w:val="none" w:sz="0" w:space="0" w:color="auto"/>
                <w:right w:val="none" w:sz="0" w:space="0" w:color="auto"/>
              </w:divBdr>
            </w:div>
            <w:div w:id="852956288">
              <w:marLeft w:val="0"/>
              <w:marRight w:val="0"/>
              <w:marTop w:val="0"/>
              <w:marBottom w:val="0"/>
              <w:divBdr>
                <w:top w:val="none" w:sz="0" w:space="0" w:color="auto"/>
                <w:left w:val="none" w:sz="0" w:space="0" w:color="auto"/>
                <w:bottom w:val="none" w:sz="0" w:space="0" w:color="auto"/>
                <w:right w:val="none" w:sz="0" w:space="0" w:color="auto"/>
              </w:divBdr>
            </w:div>
            <w:div w:id="145588120">
              <w:marLeft w:val="0"/>
              <w:marRight w:val="0"/>
              <w:marTop w:val="0"/>
              <w:marBottom w:val="0"/>
              <w:divBdr>
                <w:top w:val="none" w:sz="0" w:space="0" w:color="auto"/>
                <w:left w:val="none" w:sz="0" w:space="0" w:color="auto"/>
                <w:bottom w:val="none" w:sz="0" w:space="0" w:color="auto"/>
                <w:right w:val="none" w:sz="0" w:space="0" w:color="auto"/>
              </w:divBdr>
            </w:div>
            <w:div w:id="47919622">
              <w:marLeft w:val="0"/>
              <w:marRight w:val="0"/>
              <w:marTop w:val="0"/>
              <w:marBottom w:val="0"/>
              <w:divBdr>
                <w:top w:val="none" w:sz="0" w:space="0" w:color="auto"/>
                <w:left w:val="none" w:sz="0" w:space="0" w:color="auto"/>
                <w:bottom w:val="none" w:sz="0" w:space="0" w:color="auto"/>
                <w:right w:val="none" w:sz="0" w:space="0" w:color="auto"/>
              </w:divBdr>
            </w:div>
            <w:div w:id="1189493247">
              <w:marLeft w:val="0"/>
              <w:marRight w:val="0"/>
              <w:marTop w:val="0"/>
              <w:marBottom w:val="0"/>
              <w:divBdr>
                <w:top w:val="none" w:sz="0" w:space="0" w:color="auto"/>
                <w:left w:val="none" w:sz="0" w:space="0" w:color="auto"/>
                <w:bottom w:val="none" w:sz="0" w:space="0" w:color="auto"/>
                <w:right w:val="none" w:sz="0" w:space="0" w:color="auto"/>
              </w:divBdr>
            </w:div>
            <w:div w:id="1575241258">
              <w:marLeft w:val="0"/>
              <w:marRight w:val="0"/>
              <w:marTop w:val="0"/>
              <w:marBottom w:val="0"/>
              <w:divBdr>
                <w:top w:val="none" w:sz="0" w:space="0" w:color="auto"/>
                <w:left w:val="none" w:sz="0" w:space="0" w:color="auto"/>
                <w:bottom w:val="none" w:sz="0" w:space="0" w:color="auto"/>
                <w:right w:val="none" w:sz="0" w:space="0" w:color="auto"/>
              </w:divBdr>
            </w:div>
            <w:div w:id="1323703206">
              <w:marLeft w:val="0"/>
              <w:marRight w:val="0"/>
              <w:marTop w:val="0"/>
              <w:marBottom w:val="0"/>
              <w:divBdr>
                <w:top w:val="none" w:sz="0" w:space="0" w:color="auto"/>
                <w:left w:val="none" w:sz="0" w:space="0" w:color="auto"/>
                <w:bottom w:val="none" w:sz="0" w:space="0" w:color="auto"/>
                <w:right w:val="none" w:sz="0" w:space="0" w:color="auto"/>
              </w:divBdr>
            </w:div>
            <w:div w:id="1339969118">
              <w:marLeft w:val="0"/>
              <w:marRight w:val="0"/>
              <w:marTop w:val="0"/>
              <w:marBottom w:val="0"/>
              <w:divBdr>
                <w:top w:val="none" w:sz="0" w:space="0" w:color="auto"/>
                <w:left w:val="none" w:sz="0" w:space="0" w:color="auto"/>
                <w:bottom w:val="none" w:sz="0" w:space="0" w:color="auto"/>
                <w:right w:val="none" w:sz="0" w:space="0" w:color="auto"/>
              </w:divBdr>
            </w:div>
            <w:div w:id="1440179487">
              <w:marLeft w:val="0"/>
              <w:marRight w:val="0"/>
              <w:marTop w:val="0"/>
              <w:marBottom w:val="0"/>
              <w:divBdr>
                <w:top w:val="none" w:sz="0" w:space="0" w:color="auto"/>
                <w:left w:val="none" w:sz="0" w:space="0" w:color="auto"/>
                <w:bottom w:val="none" w:sz="0" w:space="0" w:color="auto"/>
                <w:right w:val="none" w:sz="0" w:space="0" w:color="auto"/>
              </w:divBdr>
            </w:div>
            <w:div w:id="437335373">
              <w:marLeft w:val="0"/>
              <w:marRight w:val="0"/>
              <w:marTop w:val="0"/>
              <w:marBottom w:val="0"/>
              <w:divBdr>
                <w:top w:val="none" w:sz="0" w:space="0" w:color="auto"/>
                <w:left w:val="none" w:sz="0" w:space="0" w:color="auto"/>
                <w:bottom w:val="none" w:sz="0" w:space="0" w:color="auto"/>
                <w:right w:val="none" w:sz="0" w:space="0" w:color="auto"/>
              </w:divBdr>
            </w:div>
            <w:div w:id="1501585319">
              <w:marLeft w:val="0"/>
              <w:marRight w:val="0"/>
              <w:marTop w:val="0"/>
              <w:marBottom w:val="0"/>
              <w:divBdr>
                <w:top w:val="none" w:sz="0" w:space="0" w:color="auto"/>
                <w:left w:val="none" w:sz="0" w:space="0" w:color="auto"/>
                <w:bottom w:val="none" w:sz="0" w:space="0" w:color="auto"/>
                <w:right w:val="none" w:sz="0" w:space="0" w:color="auto"/>
              </w:divBdr>
            </w:div>
            <w:div w:id="1739089591">
              <w:marLeft w:val="0"/>
              <w:marRight w:val="0"/>
              <w:marTop w:val="0"/>
              <w:marBottom w:val="0"/>
              <w:divBdr>
                <w:top w:val="none" w:sz="0" w:space="0" w:color="auto"/>
                <w:left w:val="none" w:sz="0" w:space="0" w:color="auto"/>
                <w:bottom w:val="none" w:sz="0" w:space="0" w:color="auto"/>
                <w:right w:val="none" w:sz="0" w:space="0" w:color="auto"/>
              </w:divBdr>
            </w:div>
            <w:div w:id="371272420">
              <w:marLeft w:val="0"/>
              <w:marRight w:val="0"/>
              <w:marTop w:val="0"/>
              <w:marBottom w:val="0"/>
              <w:divBdr>
                <w:top w:val="none" w:sz="0" w:space="0" w:color="auto"/>
                <w:left w:val="none" w:sz="0" w:space="0" w:color="auto"/>
                <w:bottom w:val="none" w:sz="0" w:space="0" w:color="auto"/>
                <w:right w:val="none" w:sz="0" w:space="0" w:color="auto"/>
              </w:divBdr>
            </w:div>
            <w:div w:id="2124884063">
              <w:marLeft w:val="0"/>
              <w:marRight w:val="0"/>
              <w:marTop w:val="0"/>
              <w:marBottom w:val="0"/>
              <w:divBdr>
                <w:top w:val="none" w:sz="0" w:space="0" w:color="auto"/>
                <w:left w:val="none" w:sz="0" w:space="0" w:color="auto"/>
                <w:bottom w:val="none" w:sz="0" w:space="0" w:color="auto"/>
                <w:right w:val="none" w:sz="0" w:space="0" w:color="auto"/>
              </w:divBdr>
            </w:div>
            <w:div w:id="1345204384">
              <w:marLeft w:val="0"/>
              <w:marRight w:val="0"/>
              <w:marTop w:val="0"/>
              <w:marBottom w:val="0"/>
              <w:divBdr>
                <w:top w:val="none" w:sz="0" w:space="0" w:color="auto"/>
                <w:left w:val="none" w:sz="0" w:space="0" w:color="auto"/>
                <w:bottom w:val="none" w:sz="0" w:space="0" w:color="auto"/>
                <w:right w:val="none" w:sz="0" w:space="0" w:color="auto"/>
              </w:divBdr>
            </w:div>
            <w:div w:id="153685740">
              <w:marLeft w:val="0"/>
              <w:marRight w:val="0"/>
              <w:marTop w:val="0"/>
              <w:marBottom w:val="0"/>
              <w:divBdr>
                <w:top w:val="none" w:sz="0" w:space="0" w:color="auto"/>
                <w:left w:val="none" w:sz="0" w:space="0" w:color="auto"/>
                <w:bottom w:val="none" w:sz="0" w:space="0" w:color="auto"/>
                <w:right w:val="none" w:sz="0" w:space="0" w:color="auto"/>
              </w:divBdr>
            </w:div>
          </w:divsChild>
        </w:div>
        <w:div w:id="1376078723">
          <w:marLeft w:val="0"/>
          <w:marRight w:val="0"/>
          <w:marTop w:val="0"/>
          <w:marBottom w:val="0"/>
          <w:divBdr>
            <w:top w:val="none" w:sz="0" w:space="0" w:color="auto"/>
            <w:left w:val="none" w:sz="0" w:space="0" w:color="auto"/>
            <w:bottom w:val="none" w:sz="0" w:space="0" w:color="auto"/>
            <w:right w:val="none" w:sz="0" w:space="0" w:color="auto"/>
          </w:divBdr>
          <w:divsChild>
            <w:div w:id="1564218075">
              <w:marLeft w:val="0"/>
              <w:marRight w:val="0"/>
              <w:marTop w:val="0"/>
              <w:marBottom w:val="0"/>
              <w:divBdr>
                <w:top w:val="none" w:sz="0" w:space="0" w:color="auto"/>
                <w:left w:val="none" w:sz="0" w:space="0" w:color="auto"/>
                <w:bottom w:val="none" w:sz="0" w:space="0" w:color="auto"/>
                <w:right w:val="none" w:sz="0" w:space="0" w:color="auto"/>
              </w:divBdr>
            </w:div>
            <w:div w:id="2030838043">
              <w:marLeft w:val="0"/>
              <w:marRight w:val="0"/>
              <w:marTop w:val="0"/>
              <w:marBottom w:val="0"/>
              <w:divBdr>
                <w:top w:val="none" w:sz="0" w:space="0" w:color="auto"/>
                <w:left w:val="none" w:sz="0" w:space="0" w:color="auto"/>
                <w:bottom w:val="none" w:sz="0" w:space="0" w:color="auto"/>
                <w:right w:val="none" w:sz="0" w:space="0" w:color="auto"/>
              </w:divBdr>
            </w:div>
            <w:div w:id="801313288">
              <w:marLeft w:val="0"/>
              <w:marRight w:val="0"/>
              <w:marTop w:val="0"/>
              <w:marBottom w:val="0"/>
              <w:divBdr>
                <w:top w:val="none" w:sz="0" w:space="0" w:color="auto"/>
                <w:left w:val="none" w:sz="0" w:space="0" w:color="auto"/>
                <w:bottom w:val="none" w:sz="0" w:space="0" w:color="auto"/>
                <w:right w:val="none" w:sz="0" w:space="0" w:color="auto"/>
              </w:divBdr>
            </w:div>
            <w:div w:id="81344363">
              <w:marLeft w:val="0"/>
              <w:marRight w:val="0"/>
              <w:marTop w:val="0"/>
              <w:marBottom w:val="0"/>
              <w:divBdr>
                <w:top w:val="none" w:sz="0" w:space="0" w:color="auto"/>
                <w:left w:val="none" w:sz="0" w:space="0" w:color="auto"/>
                <w:bottom w:val="none" w:sz="0" w:space="0" w:color="auto"/>
                <w:right w:val="none" w:sz="0" w:space="0" w:color="auto"/>
              </w:divBdr>
            </w:div>
            <w:div w:id="1339310329">
              <w:marLeft w:val="0"/>
              <w:marRight w:val="0"/>
              <w:marTop w:val="0"/>
              <w:marBottom w:val="0"/>
              <w:divBdr>
                <w:top w:val="none" w:sz="0" w:space="0" w:color="auto"/>
                <w:left w:val="none" w:sz="0" w:space="0" w:color="auto"/>
                <w:bottom w:val="none" w:sz="0" w:space="0" w:color="auto"/>
                <w:right w:val="none" w:sz="0" w:space="0" w:color="auto"/>
              </w:divBdr>
            </w:div>
            <w:div w:id="448356843">
              <w:marLeft w:val="0"/>
              <w:marRight w:val="0"/>
              <w:marTop w:val="0"/>
              <w:marBottom w:val="0"/>
              <w:divBdr>
                <w:top w:val="none" w:sz="0" w:space="0" w:color="auto"/>
                <w:left w:val="none" w:sz="0" w:space="0" w:color="auto"/>
                <w:bottom w:val="none" w:sz="0" w:space="0" w:color="auto"/>
                <w:right w:val="none" w:sz="0" w:space="0" w:color="auto"/>
              </w:divBdr>
            </w:div>
            <w:div w:id="159195025">
              <w:marLeft w:val="0"/>
              <w:marRight w:val="0"/>
              <w:marTop w:val="0"/>
              <w:marBottom w:val="0"/>
              <w:divBdr>
                <w:top w:val="none" w:sz="0" w:space="0" w:color="auto"/>
                <w:left w:val="none" w:sz="0" w:space="0" w:color="auto"/>
                <w:bottom w:val="none" w:sz="0" w:space="0" w:color="auto"/>
                <w:right w:val="none" w:sz="0" w:space="0" w:color="auto"/>
              </w:divBdr>
            </w:div>
            <w:div w:id="311909787">
              <w:marLeft w:val="0"/>
              <w:marRight w:val="0"/>
              <w:marTop w:val="0"/>
              <w:marBottom w:val="0"/>
              <w:divBdr>
                <w:top w:val="none" w:sz="0" w:space="0" w:color="auto"/>
                <w:left w:val="none" w:sz="0" w:space="0" w:color="auto"/>
                <w:bottom w:val="none" w:sz="0" w:space="0" w:color="auto"/>
                <w:right w:val="none" w:sz="0" w:space="0" w:color="auto"/>
              </w:divBdr>
            </w:div>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1632974380">
              <w:marLeft w:val="0"/>
              <w:marRight w:val="0"/>
              <w:marTop w:val="0"/>
              <w:marBottom w:val="0"/>
              <w:divBdr>
                <w:top w:val="none" w:sz="0" w:space="0" w:color="auto"/>
                <w:left w:val="none" w:sz="0" w:space="0" w:color="auto"/>
                <w:bottom w:val="none" w:sz="0" w:space="0" w:color="auto"/>
                <w:right w:val="none" w:sz="0" w:space="0" w:color="auto"/>
              </w:divBdr>
            </w:div>
            <w:div w:id="468130003">
              <w:marLeft w:val="0"/>
              <w:marRight w:val="0"/>
              <w:marTop w:val="0"/>
              <w:marBottom w:val="0"/>
              <w:divBdr>
                <w:top w:val="none" w:sz="0" w:space="0" w:color="auto"/>
                <w:left w:val="none" w:sz="0" w:space="0" w:color="auto"/>
                <w:bottom w:val="none" w:sz="0" w:space="0" w:color="auto"/>
                <w:right w:val="none" w:sz="0" w:space="0" w:color="auto"/>
              </w:divBdr>
            </w:div>
            <w:div w:id="647443562">
              <w:marLeft w:val="0"/>
              <w:marRight w:val="0"/>
              <w:marTop w:val="0"/>
              <w:marBottom w:val="0"/>
              <w:divBdr>
                <w:top w:val="none" w:sz="0" w:space="0" w:color="auto"/>
                <w:left w:val="none" w:sz="0" w:space="0" w:color="auto"/>
                <w:bottom w:val="none" w:sz="0" w:space="0" w:color="auto"/>
                <w:right w:val="none" w:sz="0" w:space="0" w:color="auto"/>
              </w:divBdr>
            </w:div>
            <w:div w:id="1335768454">
              <w:marLeft w:val="0"/>
              <w:marRight w:val="0"/>
              <w:marTop w:val="0"/>
              <w:marBottom w:val="0"/>
              <w:divBdr>
                <w:top w:val="none" w:sz="0" w:space="0" w:color="auto"/>
                <w:left w:val="none" w:sz="0" w:space="0" w:color="auto"/>
                <w:bottom w:val="none" w:sz="0" w:space="0" w:color="auto"/>
                <w:right w:val="none" w:sz="0" w:space="0" w:color="auto"/>
              </w:divBdr>
            </w:div>
            <w:div w:id="1643850023">
              <w:marLeft w:val="0"/>
              <w:marRight w:val="0"/>
              <w:marTop w:val="0"/>
              <w:marBottom w:val="0"/>
              <w:divBdr>
                <w:top w:val="none" w:sz="0" w:space="0" w:color="auto"/>
                <w:left w:val="none" w:sz="0" w:space="0" w:color="auto"/>
                <w:bottom w:val="none" w:sz="0" w:space="0" w:color="auto"/>
                <w:right w:val="none" w:sz="0" w:space="0" w:color="auto"/>
              </w:divBdr>
            </w:div>
            <w:div w:id="1909538277">
              <w:marLeft w:val="0"/>
              <w:marRight w:val="0"/>
              <w:marTop w:val="0"/>
              <w:marBottom w:val="0"/>
              <w:divBdr>
                <w:top w:val="none" w:sz="0" w:space="0" w:color="auto"/>
                <w:left w:val="none" w:sz="0" w:space="0" w:color="auto"/>
                <w:bottom w:val="none" w:sz="0" w:space="0" w:color="auto"/>
                <w:right w:val="none" w:sz="0" w:space="0" w:color="auto"/>
              </w:divBdr>
            </w:div>
            <w:div w:id="1136291169">
              <w:marLeft w:val="0"/>
              <w:marRight w:val="0"/>
              <w:marTop w:val="0"/>
              <w:marBottom w:val="0"/>
              <w:divBdr>
                <w:top w:val="none" w:sz="0" w:space="0" w:color="auto"/>
                <w:left w:val="none" w:sz="0" w:space="0" w:color="auto"/>
                <w:bottom w:val="none" w:sz="0" w:space="0" w:color="auto"/>
                <w:right w:val="none" w:sz="0" w:space="0" w:color="auto"/>
              </w:divBdr>
            </w:div>
          </w:divsChild>
        </w:div>
        <w:div w:id="266694633">
          <w:marLeft w:val="0"/>
          <w:marRight w:val="0"/>
          <w:marTop w:val="0"/>
          <w:marBottom w:val="0"/>
          <w:divBdr>
            <w:top w:val="none" w:sz="0" w:space="0" w:color="auto"/>
            <w:left w:val="none" w:sz="0" w:space="0" w:color="auto"/>
            <w:bottom w:val="none" w:sz="0" w:space="0" w:color="auto"/>
            <w:right w:val="none" w:sz="0" w:space="0" w:color="auto"/>
          </w:divBdr>
          <w:divsChild>
            <w:div w:id="396167031">
              <w:marLeft w:val="0"/>
              <w:marRight w:val="0"/>
              <w:marTop w:val="0"/>
              <w:marBottom w:val="0"/>
              <w:divBdr>
                <w:top w:val="none" w:sz="0" w:space="0" w:color="auto"/>
                <w:left w:val="none" w:sz="0" w:space="0" w:color="auto"/>
                <w:bottom w:val="none" w:sz="0" w:space="0" w:color="auto"/>
                <w:right w:val="none" w:sz="0" w:space="0" w:color="auto"/>
              </w:divBdr>
            </w:div>
            <w:div w:id="1003046588">
              <w:marLeft w:val="0"/>
              <w:marRight w:val="0"/>
              <w:marTop w:val="0"/>
              <w:marBottom w:val="0"/>
              <w:divBdr>
                <w:top w:val="none" w:sz="0" w:space="0" w:color="auto"/>
                <w:left w:val="none" w:sz="0" w:space="0" w:color="auto"/>
                <w:bottom w:val="none" w:sz="0" w:space="0" w:color="auto"/>
                <w:right w:val="none" w:sz="0" w:space="0" w:color="auto"/>
              </w:divBdr>
            </w:div>
            <w:div w:id="1160923183">
              <w:marLeft w:val="0"/>
              <w:marRight w:val="0"/>
              <w:marTop w:val="0"/>
              <w:marBottom w:val="0"/>
              <w:divBdr>
                <w:top w:val="none" w:sz="0" w:space="0" w:color="auto"/>
                <w:left w:val="none" w:sz="0" w:space="0" w:color="auto"/>
                <w:bottom w:val="none" w:sz="0" w:space="0" w:color="auto"/>
                <w:right w:val="none" w:sz="0" w:space="0" w:color="auto"/>
              </w:divBdr>
            </w:div>
            <w:div w:id="1408190518">
              <w:marLeft w:val="0"/>
              <w:marRight w:val="0"/>
              <w:marTop w:val="0"/>
              <w:marBottom w:val="0"/>
              <w:divBdr>
                <w:top w:val="none" w:sz="0" w:space="0" w:color="auto"/>
                <w:left w:val="none" w:sz="0" w:space="0" w:color="auto"/>
                <w:bottom w:val="none" w:sz="0" w:space="0" w:color="auto"/>
                <w:right w:val="none" w:sz="0" w:space="0" w:color="auto"/>
              </w:divBdr>
            </w:div>
            <w:div w:id="1186478746">
              <w:marLeft w:val="0"/>
              <w:marRight w:val="0"/>
              <w:marTop w:val="0"/>
              <w:marBottom w:val="0"/>
              <w:divBdr>
                <w:top w:val="none" w:sz="0" w:space="0" w:color="auto"/>
                <w:left w:val="none" w:sz="0" w:space="0" w:color="auto"/>
                <w:bottom w:val="none" w:sz="0" w:space="0" w:color="auto"/>
                <w:right w:val="none" w:sz="0" w:space="0" w:color="auto"/>
              </w:divBdr>
            </w:div>
            <w:div w:id="54281174">
              <w:marLeft w:val="0"/>
              <w:marRight w:val="0"/>
              <w:marTop w:val="0"/>
              <w:marBottom w:val="0"/>
              <w:divBdr>
                <w:top w:val="none" w:sz="0" w:space="0" w:color="auto"/>
                <w:left w:val="none" w:sz="0" w:space="0" w:color="auto"/>
                <w:bottom w:val="none" w:sz="0" w:space="0" w:color="auto"/>
                <w:right w:val="none" w:sz="0" w:space="0" w:color="auto"/>
              </w:divBdr>
            </w:div>
            <w:div w:id="703597931">
              <w:marLeft w:val="0"/>
              <w:marRight w:val="0"/>
              <w:marTop w:val="0"/>
              <w:marBottom w:val="0"/>
              <w:divBdr>
                <w:top w:val="none" w:sz="0" w:space="0" w:color="auto"/>
                <w:left w:val="none" w:sz="0" w:space="0" w:color="auto"/>
                <w:bottom w:val="none" w:sz="0" w:space="0" w:color="auto"/>
                <w:right w:val="none" w:sz="0" w:space="0" w:color="auto"/>
              </w:divBdr>
            </w:div>
            <w:div w:id="1205948682">
              <w:marLeft w:val="0"/>
              <w:marRight w:val="0"/>
              <w:marTop w:val="0"/>
              <w:marBottom w:val="0"/>
              <w:divBdr>
                <w:top w:val="none" w:sz="0" w:space="0" w:color="auto"/>
                <w:left w:val="none" w:sz="0" w:space="0" w:color="auto"/>
                <w:bottom w:val="none" w:sz="0" w:space="0" w:color="auto"/>
                <w:right w:val="none" w:sz="0" w:space="0" w:color="auto"/>
              </w:divBdr>
            </w:div>
            <w:div w:id="341013762">
              <w:marLeft w:val="0"/>
              <w:marRight w:val="0"/>
              <w:marTop w:val="0"/>
              <w:marBottom w:val="0"/>
              <w:divBdr>
                <w:top w:val="none" w:sz="0" w:space="0" w:color="auto"/>
                <w:left w:val="none" w:sz="0" w:space="0" w:color="auto"/>
                <w:bottom w:val="none" w:sz="0" w:space="0" w:color="auto"/>
                <w:right w:val="none" w:sz="0" w:space="0" w:color="auto"/>
              </w:divBdr>
            </w:div>
            <w:div w:id="957446093">
              <w:marLeft w:val="0"/>
              <w:marRight w:val="0"/>
              <w:marTop w:val="0"/>
              <w:marBottom w:val="0"/>
              <w:divBdr>
                <w:top w:val="none" w:sz="0" w:space="0" w:color="auto"/>
                <w:left w:val="none" w:sz="0" w:space="0" w:color="auto"/>
                <w:bottom w:val="none" w:sz="0" w:space="0" w:color="auto"/>
                <w:right w:val="none" w:sz="0" w:space="0" w:color="auto"/>
              </w:divBdr>
            </w:div>
            <w:div w:id="22245098">
              <w:marLeft w:val="0"/>
              <w:marRight w:val="0"/>
              <w:marTop w:val="0"/>
              <w:marBottom w:val="0"/>
              <w:divBdr>
                <w:top w:val="none" w:sz="0" w:space="0" w:color="auto"/>
                <w:left w:val="none" w:sz="0" w:space="0" w:color="auto"/>
                <w:bottom w:val="none" w:sz="0" w:space="0" w:color="auto"/>
                <w:right w:val="none" w:sz="0" w:space="0" w:color="auto"/>
              </w:divBdr>
            </w:div>
            <w:div w:id="1895316558">
              <w:marLeft w:val="0"/>
              <w:marRight w:val="0"/>
              <w:marTop w:val="0"/>
              <w:marBottom w:val="0"/>
              <w:divBdr>
                <w:top w:val="none" w:sz="0" w:space="0" w:color="auto"/>
                <w:left w:val="none" w:sz="0" w:space="0" w:color="auto"/>
                <w:bottom w:val="none" w:sz="0" w:space="0" w:color="auto"/>
                <w:right w:val="none" w:sz="0" w:space="0" w:color="auto"/>
              </w:divBdr>
            </w:div>
            <w:div w:id="247152014">
              <w:marLeft w:val="0"/>
              <w:marRight w:val="0"/>
              <w:marTop w:val="0"/>
              <w:marBottom w:val="0"/>
              <w:divBdr>
                <w:top w:val="none" w:sz="0" w:space="0" w:color="auto"/>
                <w:left w:val="none" w:sz="0" w:space="0" w:color="auto"/>
                <w:bottom w:val="none" w:sz="0" w:space="0" w:color="auto"/>
                <w:right w:val="none" w:sz="0" w:space="0" w:color="auto"/>
              </w:divBdr>
            </w:div>
            <w:div w:id="2099979823">
              <w:marLeft w:val="0"/>
              <w:marRight w:val="0"/>
              <w:marTop w:val="0"/>
              <w:marBottom w:val="0"/>
              <w:divBdr>
                <w:top w:val="none" w:sz="0" w:space="0" w:color="auto"/>
                <w:left w:val="none" w:sz="0" w:space="0" w:color="auto"/>
                <w:bottom w:val="none" w:sz="0" w:space="0" w:color="auto"/>
                <w:right w:val="none" w:sz="0" w:space="0" w:color="auto"/>
              </w:divBdr>
            </w:div>
            <w:div w:id="1798185487">
              <w:marLeft w:val="0"/>
              <w:marRight w:val="0"/>
              <w:marTop w:val="0"/>
              <w:marBottom w:val="0"/>
              <w:divBdr>
                <w:top w:val="none" w:sz="0" w:space="0" w:color="auto"/>
                <w:left w:val="none" w:sz="0" w:space="0" w:color="auto"/>
                <w:bottom w:val="none" w:sz="0" w:space="0" w:color="auto"/>
                <w:right w:val="none" w:sz="0" w:space="0" w:color="auto"/>
              </w:divBdr>
            </w:div>
            <w:div w:id="954404427">
              <w:marLeft w:val="0"/>
              <w:marRight w:val="0"/>
              <w:marTop w:val="0"/>
              <w:marBottom w:val="0"/>
              <w:divBdr>
                <w:top w:val="none" w:sz="0" w:space="0" w:color="auto"/>
                <w:left w:val="none" w:sz="0" w:space="0" w:color="auto"/>
                <w:bottom w:val="none" w:sz="0" w:space="0" w:color="auto"/>
                <w:right w:val="none" w:sz="0" w:space="0" w:color="auto"/>
              </w:divBdr>
            </w:div>
            <w:div w:id="726030758">
              <w:marLeft w:val="0"/>
              <w:marRight w:val="0"/>
              <w:marTop w:val="0"/>
              <w:marBottom w:val="0"/>
              <w:divBdr>
                <w:top w:val="none" w:sz="0" w:space="0" w:color="auto"/>
                <w:left w:val="none" w:sz="0" w:space="0" w:color="auto"/>
                <w:bottom w:val="none" w:sz="0" w:space="0" w:color="auto"/>
                <w:right w:val="none" w:sz="0" w:space="0" w:color="auto"/>
              </w:divBdr>
            </w:div>
            <w:div w:id="546187941">
              <w:marLeft w:val="0"/>
              <w:marRight w:val="0"/>
              <w:marTop w:val="0"/>
              <w:marBottom w:val="0"/>
              <w:divBdr>
                <w:top w:val="none" w:sz="0" w:space="0" w:color="auto"/>
                <w:left w:val="none" w:sz="0" w:space="0" w:color="auto"/>
                <w:bottom w:val="none" w:sz="0" w:space="0" w:color="auto"/>
                <w:right w:val="none" w:sz="0" w:space="0" w:color="auto"/>
              </w:divBdr>
            </w:div>
            <w:div w:id="1510411335">
              <w:marLeft w:val="0"/>
              <w:marRight w:val="0"/>
              <w:marTop w:val="0"/>
              <w:marBottom w:val="0"/>
              <w:divBdr>
                <w:top w:val="none" w:sz="0" w:space="0" w:color="auto"/>
                <w:left w:val="none" w:sz="0" w:space="0" w:color="auto"/>
                <w:bottom w:val="none" w:sz="0" w:space="0" w:color="auto"/>
                <w:right w:val="none" w:sz="0" w:space="0" w:color="auto"/>
              </w:divBdr>
            </w:div>
            <w:div w:id="1249803473">
              <w:marLeft w:val="0"/>
              <w:marRight w:val="0"/>
              <w:marTop w:val="0"/>
              <w:marBottom w:val="0"/>
              <w:divBdr>
                <w:top w:val="none" w:sz="0" w:space="0" w:color="auto"/>
                <w:left w:val="none" w:sz="0" w:space="0" w:color="auto"/>
                <w:bottom w:val="none" w:sz="0" w:space="0" w:color="auto"/>
                <w:right w:val="none" w:sz="0" w:space="0" w:color="auto"/>
              </w:divBdr>
            </w:div>
          </w:divsChild>
        </w:div>
        <w:div w:id="993728898">
          <w:marLeft w:val="0"/>
          <w:marRight w:val="0"/>
          <w:marTop w:val="0"/>
          <w:marBottom w:val="0"/>
          <w:divBdr>
            <w:top w:val="none" w:sz="0" w:space="0" w:color="auto"/>
            <w:left w:val="none" w:sz="0" w:space="0" w:color="auto"/>
            <w:bottom w:val="none" w:sz="0" w:space="0" w:color="auto"/>
            <w:right w:val="none" w:sz="0" w:space="0" w:color="auto"/>
          </w:divBdr>
          <w:divsChild>
            <w:div w:id="1408648065">
              <w:marLeft w:val="0"/>
              <w:marRight w:val="0"/>
              <w:marTop w:val="0"/>
              <w:marBottom w:val="0"/>
              <w:divBdr>
                <w:top w:val="none" w:sz="0" w:space="0" w:color="auto"/>
                <w:left w:val="none" w:sz="0" w:space="0" w:color="auto"/>
                <w:bottom w:val="none" w:sz="0" w:space="0" w:color="auto"/>
                <w:right w:val="none" w:sz="0" w:space="0" w:color="auto"/>
              </w:divBdr>
            </w:div>
            <w:div w:id="1957637320">
              <w:marLeft w:val="0"/>
              <w:marRight w:val="0"/>
              <w:marTop w:val="0"/>
              <w:marBottom w:val="0"/>
              <w:divBdr>
                <w:top w:val="none" w:sz="0" w:space="0" w:color="auto"/>
                <w:left w:val="none" w:sz="0" w:space="0" w:color="auto"/>
                <w:bottom w:val="none" w:sz="0" w:space="0" w:color="auto"/>
                <w:right w:val="none" w:sz="0" w:space="0" w:color="auto"/>
              </w:divBdr>
            </w:div>
            <w:div w:id="46074454">
              <w:marLeft w:val="0"/>
              <w:marRight w:val="0"/>
              <w:marTop w:val="0"/>
              <w:marBottom w:val="0"/>
              <w:divBdr>
                <w:top w:val="none" w:sz="0" w:space="0" w:color="auto"/>
                <w:left w:val="none" w:sz="0" w:space="0" w:color="auto"/>
                <w:bottom w:val="none" w:sz="0" w:space="0" w:color="auto"/>
                <w:right w:val="none" w:sz="0" w:space="0" w:color="auto"/>
              </w:divBdr>
            </w:div>
            <w:div w:id="1669866489">
              <w:marLeft w:val="0"/>
              <w:marRight w:val="0"/>
              <w:marTop w:val="0"/>
              <w:marBottom w:val="0"/>
              <w:divBdr>
                <w:top w:val="none" w:sz="0" w:space="0" w:color="auto"/>
                <w:left w:val="none" w:sz="0" w:space="0" w:color="auto"/>
                <w:bottom w:val="none" w:sz="0" w:space="0" w:color="auto"/>
                <w:right w:val="none" w:sz="0" w:space="0" w:color="auto"/>
              </w:divBdr>
            </w:div>
            <w:div w:id="1678191816">
              <w:marLeft w:val="0"/>
              <w:marRight w:val="0"/>
              <w:marTop w:val="0"/>
              <w:marBottom w:val="0"/>
              <w:divBdr>
                <w:top w:val="none" w:sz="0" w:space="0" w:color="auto"/>
                <w:left w:val="none" w:sz="0" w:space="0" w:color="auto"/>
                <w:bottom w:val="none" w:sz="0" w:space="0" w:color="auto"/>
                <w:right w:val="none" w:sz="0" w:space="0" w:color="auto"/>
              </w:divBdr>
            </w:div>
            <w:div w:id="308681112">
              <w:marLeft w:val="0"/>
              <w:marRight w:val="0"/>
              <w:marTop w:val="0"/>
              <w:marBottom w:val="0"/>
              <w:divBdr>
                <w:top w:val="none" w:sz="0" w:space="0" w:color="auto"/>
                <w:left w:val="none" w:sz="0" w:space="0" w:color="auto"/>
                <w:bottom w:val="none" w:sz="0" w:space="0" w:color="auto"/>
                <w:right w:val="none" w:sz="0" w:space="0" w:color="auto"/>
              </w:divBdr>
            </w:div>
            <w:div w:id="1965886789">
              <w:marLeft w:val="0"/>
              <w:marRight w:val="0"/>
              <w:marTop w:val="0"/>
              <w:marBottom w:val="0"/>
              <w:divBdr>
                <w:top w:val="none" w:sz="0" w:space="0" w:color="auto"/>
                <w:left w:val="none" w:sz="0" w:space="0" w:color="auto"/>
                <w:bottom w:val="none" w:sz="0" w:space="0" w:color="auto"/>
                <w:right w:val="none" w:sz="0" w:space="0" w:color="auto"/>
              </w:divBdr>
            </w:div>
            <w:div w:id="535234971">
              <w:marLeft w:val="0"/>
              <w:marRight w:val="0"/>
              <w:marTop w:val="0"/>
              <w:marBottom w:val="0"/>
              <w:divBdr>
                <w:top w:val="none" w:sz="0" w:space="0" w:color="auto"/>
                <w:left w:val="none" w:sz="0" w:space="0" w:color="auto"/>
                <w:bottom w:val="none" w:sz="0" w:space="0" w:color="auto"/>
                <w:right w:val="none" w:sz="0" w:space="0" w:color="auto"/>
              </w:divBdr>
            </w:div>
            <w:div w:id="12272919">
              <w:marLeft w:val="0"/>
              <w:marRight w:val="0"/>
              <w:marTop w:val="0"/>
              <w:marBottom w:val="0"/>
              <w:divBdr>
                <w:top w:val="none" w:sz="0" w:space="0" w:color="auto"/>
                <w:left w:val="none" w:sz="0" w:space="0" w:color="auto"/>
                <w:bottom w:val="none" w:sz="0" w:space="0" w:color="auto"/>
                <w:right w:val="none" w:sz="0" w:space="0" w:color="auto"/>
              </w:divBdr>
            </w:div>
            <w:div w:id="506094655">
              <w:marLeft w:val="0"/>
              <w:marRight w:val="0"/>
              <w:marTop w:val="0"/>
              <w:marBottom w:val="0"/>
              <w:divBdr>
                <w:top w:val="none" w:sz="0" w:space="0" w:color="auto"/>
                <w:left w:val="none" w:sz="0" w:space="0" w:color="auto"/>
                <w:bottom w:val="none" w:sz="0" w:space="0" w:color="auto"/>
                <w:right w:val="none" w:sz="0" w:space="0" w:color="auto"/>
              </w:divBdr>
            </w:div>
            <w:div w:id="1741904308">
              <w:marLeft w:val="0"/>
              <w:marRight w:val="0"/>
              <w:marTop w:val="0"/>
              <w:marBottom w:val="0"/>
              <w:divBdr>
                <w:top w:val="none" w:sz="0" w:space="0" w:color="auto"/>
                <w:left w:val="none" w:sz="0" w:space="0" w:color="auto"/>
                <w:bottom w:val="none" w:sz="0" w:space="0" w:color="auto"/>
                <w:right w:val="none" w:sz="0" w:space="0" w:color="auto"/>
              </w:divBdr>
            </w:div>
            <w:div w:id="1619599684">
              <w:marLeft w:val="0"/>
              <w:marRight w:val="0"/>
              <w:marTop w:val="0"/>
              <w:marBottom w:val="0"/>
              <w:divBdr>
                <w:top w:val="none" w:sz="0" w:space="0" w:color="auto"/>
                <w:left w:val="none" w:sz="0" w:space="0" w:color="auto"/>
                <w:bottom w:val="none" w:sz="0" w:space="0" w:color="auto"/>
                <w:right w:val="none" w:sz="0" w:space="0" w:color="auto"/>
              </w:divBdr>
            </w:div>
            <w:div w:id="531305147">
              <w:marLeft w:val="0"/>
              <w:marRight w:val="0"/>
              <w:marTop w:val="0"/>
              <w:marBottom w:val="0"/>
              <w:divBdr>
                <w:top w:val="none" w:sz="0" w:space="0" w:color="auto"/>
                <w:left w:val="none" w:sz="0" w:space="0" w:color="auto"/>
                <w:bottom w:val="none" w:sz="0" w:space="0" w:color="auto"/>
                <w:right w:val="none" w:sz="0" w:space="0" w:color="auto"/>
              </w:divBdr>
            </w:div>
            <w:div w:id="1903173135">
              <w:marLeft w:val="0"/>
              <w:marRight w:val="0"/>
              <w:marTop w:val="0"/>
              <w:marBottom w:val="0"/>
              <w:divBdr>
                <w:top w:val="none" w:sz="0" w:space="0" w:color="auto"/>
                <w:left w:val="none" w:sz="0" w:space="0" w:color="auto"/>
                <w:bottom w:val="none" w:sz="0" w:space="0" w:color="auto"/>
                <w:right w:val="none" w:sz="0" w:space="0" w:color="auto"/>
              </w:divBdr>
            </w:div>
            <w:div w:id="1047296339">
              <w:marLeft w:val="0"/>
              <w:marRight w:val="0"/>
              <w:marTop w:val="0"/>
              <w:marBottom w:val="0"/>
              <w:divBdr>
                <w:top w:val="none" w:sz="0" w:space="0" w:color="auto"/>
                <w:left w:val="none" w:sz="0" w:space="0" w:color="auto"/>
                <w:bottom w:val="none" w:sz="0" w:space="0" w:color="auto"/>
                <w:right w:val="none" w:sz="0" w:space="0" w:color="auto"/>
              </w:divBdr>
            </w:div>
            <w:div w:id="788477778">
              <w:marLeft w:val="0"/>
              <w:marRight w:val="0"/>
              <w:marTop w:val="0"/>
              <w:marBottom w:val="0"/>
              <w:divBdr>
                <w:top w:val="none" w:sz="0" w:space="0" w:color="auto"/>
                <w:left w:val="none" w:sz="0" w:space="0" w:color="auto"/>
                <w:bottom w:val="none" w:sz="0" w:space="0" w:color="auto"/>
                <w:right w:val="none" w:sz="0" w:space="0" w:color="auto"/>
              </w:divBdr>
            </w:div>
            <w:div w:id="555360682">
              <w:marLeft w:val="0"/>
              <w:marRight w:val="0"/>
              <w:marTop w:val="0"/>
              <w:marBottom w:val="0"/>
              <w:divBdr>
                <w:top w:val="none" w:sz="0" w:space="0" w:color="auto"/>
                <w:left w:val="none" w:sz="0" w:space="0" w:color="auto"/>
                <w:bottom w:val="none" w:sz="0" w:space="0" w:color="auto"/>
                <w:right w:val="none" w:sz="0" w:space="0" w:color="auto"/>
              </w:divBdr>
            </w:div>
            <w:div w:id="1813014940">
              <w:marLeft w:val="0"/>
              <w:marRight w:val="0"/>
              <w:marTop w:val="0"/>
              <w:marBottom w:val="0"/>
              <w:divBdr>
                <w:top w:val="none" w:sz="0" w:space="0" w:color="auto"/>
                <w:left w:val="none" w:sz="0" w:space="0" w:color="auto"/>
                <w:bottom w:val="none" w:sz="0" w:space="0" w:color="auto"/>
                <w:right w:val="none" w:sz="0" w:space="0" w:color="auto"/>
              </w:divBdr>
            </w:div>
            <w:div w:id="1769887676">
              <w:marLeft w:val="0"/>
              <w:marRight w:val="0"/>
              <w:marTop w:val="0"/>
              <w:marBottom w:val="0"/>
              <w:divBdr>
                <w:top w:val="none" w:sz="0" w:space="0" w:color="auto"/>
                <w:left w:val="none" w:sz="0" w:space="0" w:color="auto"/>
                <w:bottom w:val="none" w:sz="0" w:space="0" w:color="auto"/>
                <w:right w:val="none" w:sz="0" w:space="0" w:color="auto"/>
              </w:divBdr>
            </w:div>
            <w:div w:id="700203187">
              <w:marLeft w:val="0"/>
              <w:marRight w:val="0"/>
              <w:marTop w:val="0"/>
              <w:marBottom w:val="0"/>
              <w:divBdr>
                <w:top w:val="none" w:sz="0" w:space="0" w:color="auto"/>
                <w:left w:val="none" w:sz="0" w:space="0" w:color="auto"/>
                <w:bottom w:val="none" w:sz="0" w:space="0" w:color="auto"/>
                <w:right w:val="none" w:sz="0" w:space="0" w:color="auto"/>
              </w:divBdr>
            </w:div>
          </w:divsChild>
        </w:div>
        <w:div w:id="1309824740">
          <w:marLeft w:val="0"/>
          <w:marRight w:val="0"/>
          <w:marTop w:val="0"/>
          <w:marBottom w:val="0"/>
          <w:divBdr>
            <w:top w:val="none" w:sz="0" w:space="0" w:color="auto"/>
            <w:left w:val="none" w:sz="0" w:space="0" w:color="auto"/>
            <w:bottom w:val="none" w:sz="0" w:space="0" w:color="auto"/>
            <w:right w:val="none" w:sz="0" w:space="0" w:color="auto"/>
          </w:divBdr>
          <w:divsChild>
            <w:div w:id="87239413">
              <w:marLeft w:val="0"/>
              <w:marRight w:val="0"/>
              <w:marTop w:val="0"/>
              <w:marBottom w:val="0"/>
              <w:divBdr>
                <w:top w:val="none" w:sz="0" w:space="0" w:color="auto"/>
                <w:left w:val="none" w:sz="0" w:space="0" w:color="auto"/>
                <w:bottom w:val="none" w:sz="0" w:space="0" w:color="auto"/>
                <w:right w:val="none" w:sz="0" w:space="0" w:color="auto"/>
              </w:divBdr>
            </w:div>
            <w:div w:id="419253027">
              <w:marLeft w:val="0"/>
              <w:marRight w:val="0"/>
              <w:marTop w:val="0"/>
              <w:marBottom w:val="0"/>
              <w:divBdr>
                <w:top w:val="none" w:sz="0" w:space="0" w:color="auto"/>
                <w:left w:val="none" w:sz="0" w:space="0" w:color="auto"/>
                <w:bottom w:val="none" w:sz="0" w:space="0" w:color="auto"/>
                <w:right w:val="none" w:sz="0" w:space="0" w:color="auto"/>
              </w:divBdr>
            </w:div>
            <w:div w:id="938874706">
              <w:marLeft w:val="0"/>
              <w:marRight w:val="0"/>
              <w:marTop w:val="0"/>
              <w:marBottom w:val="0"/>
              <w:divBdr>
                <w:top w:val="none" w:sz="0" w:space="0" w:color="auto"/>
                <w:left w:val="none" w:sz="0" w:space="0" w:color="auto"/>
                <w:bottom w:val="none" w:sz="0" w:space="0" w:color="auto"/>
                <w:right w:val="none" w:sz="0" w:space="0" w:color="auto"/>
              </w:divBdr>
            </w:div>
            <w:div w:id="441412685">
              <w:marLeft w:val="0"/>
              <w:marRight w:val="0"/>
              <w:marTop w:val="0"/>
              <w:marBottom w:val="0"/>
              <w:divBdr>
                <w:top w:val="none" w:sz="0" w:space="0" w:color="auto"/>
                <w:left w:val="none" w:sz="0" w:space="0" w:color="auto"/>
                <w:bottom w:val="none" w:sz="0" w:space="0" w:color="auto"/>
                <w:right w:val="none" w:sz="0" w:space="0" w:color="auto"/>
              </w:divBdr>
            </w:div>
            <w:div w:id="1044863396">
              <w:marLeft w:val="0"/>
              <w:marRight w:val="0"/>
              <w:marTop w:val="0"/>
              <w:marBottom w:val="0"/>
              <w:divBdr>
                <w:top w:val="none" w:sz="0" w:space="0" w:color="auto"/>
                <w:left w:val="none" w:sz="0" w:space="0" w:color="auto"/>
                <w:bottom w:val="none" w:sz="0" w:space="0" w:color="auto"/>
                <w:right w:val="none" w:sz="0" w:space="0" w:color="auto"/>
              </w:divBdr>
            </w:div>
            <w:div w:id="650981160">
              <w:marLeft w:val="0"/>
              <w:marRight w:val="0"/>
              <w:marTop w:val="0"/>
              <w:marBottom w:val="0"/>
              <w:divBdr>
                <w:top w:val="none" w:sz="0" w:space="0" w:color="auto"/>
                <w:left w:val="none" w:sz="0" w:space="0" w:color="auto"/>
                <w:bottom w:val="none" w:sz="0" w:space="0" w:color="auto"/>
                <w:right w:val="none" w:sz="0" w:space="0" w:color="auto"/>
              </w:divBdr>
            </w:div>
            <w:div w:id="507519900">
              <w:marLeft w:val="0"/>
              <w:marRight w:val="0"/>
              <w:marTop w:val="0"/>
              <w:marBottom w:val="0"/>
              <w:divBdr>
                <w:top w:val="none" w:sz="0" w:space="0" w:color="auto"/>
                <w:left w:val="none" w:sz="0" w:space="0" w:color="auto"/>
                <w:bottom w:val="none" w:sz="0" w:space="0" w:color="auto"/>
                <w:right w:val="none" w:sz="0" w:space="0" w:color="auto"/>
              </w:divBdr>
            </w:div>
            <w:div w:id="1162046156">
              <w:marLeft w:val="0"/>
              <w:marRight w:val="0"/>
              <w:marTop w:val="0"/>
              <w:marBottom w:val="0"/>
              <w:divBdr>
                <w:top w:val="none" w:sz="0" w:space="0" w:color="auto"/>
                <w:left w:val="none" w:sz="0" w:space="0" w:color="auto"/>
                <w:bottom w:val="none" w:sz="0" w:space="0" w:color="auto"/>
                <w:right w:val="none" w:sz="0" w:space="0" w:color="auto"/>
              </w:divBdr>
            </w:div>
            <w:div w:id="1366907607">
              <w:marLeft w:val="0"/>
              <w:marRight w:val="0"/>
              <w:marTop w:val="0"/>
              <w:marBottom w:val="0"/>
              <w:divBdr>
                <w:top w:val="none" w:sz="0" w:space="0" w:color="auto"/>
                <w:left w:val="none" w:sz="0" w:space="0" w:color="auto"/>
                <w:bottom w:val="none" w:sz="0" w:space="0" w:color="auto"/>
                <w:right w:val="none" w:sz="0" w:space="0" w:color="auto"/>
              </w:divBdr>
            </w:div>
            <w:div w:id="1721316847">
              <w:marLeft w:val="0"/>
              <w:marRight w:val="0"/>
              <w:marTop w:val="0"/>
              <w:marBottom w:val="0"/>
              <w:divBdr>
                <w:top w:val="none" w:sz="0" w:space="0" w:color="auto"/>
                <w:left w:val="none" w:sz="0" w:space="0" w:color="auto"/>
                <w:bottom w:val="none" w:sz="0" w:space="0" w:color="auto"/>
                <w:right w:val="none" w:sz="0" w:space="0" w:color="auto"/>
              </w:divBdr>
            </w:div>
            <w:div w:id="434831824">
              <w:marLeft w:val="0"/>
              <w:marRight w:val="0"/>
              <w:marTop w:val="0"/>
              <w:marBottom w:val="0"/>
              <w:divBdr>
                <w:top w:val="none" w:sz="0" w:space="0" w:color="auto"/>
                <w:left w:val="none" w:sz="0" w:space="0" w:color="auto"/>
                <w:bottom w:val="none" w:sz="0" w:space="0" w:color="auto"/>
                <w:right w:val="none" w:sz="0" w:space="0" w:color="auto"/>
              </w:divBdr>
            </w:div>
            <w:div w:id="1531920341">
              <w:marLeft w:val="0"/>
              <w:marRight w:val="0"/>
              <w:marTop w:val="0"/>
              <w:marBottom w:val="0"/>
              <w:divBdr>
                <w:top w:val="none" w:sz="0" w:space="0" w:color="auto"/>
                <w:left w:val="none" w:sz="0" w:space="0" w:color="auto"/>
                <w:bottom w:val="none" w:sz="0" w:space="0" w:color="auto"/>
                <w:right w:val="none" w:sz="0" w:space="0" w:color="auto"/>
              </w:divBdr>
            </w:div>
            <w:div w:id="1520197296">
              <w:marLeft w:val="0"/>
              <w:marRight w:val="0"/>
              <w:marTop w:val="0"/>
              <w:marBottom w:val="0"/>
              <w:divBdr>
                <w:top w:val="none" w:sz="0" w:space="0" w:color="auto"/>
                <w:left w:val="none" w:sz="0" w:space="0" w:color="auto"/>
                <w:bottom w:val="none" w:sz="0" w:space="0" w:color="auto"/>
                <w:right w:val="none" w:sz="0" w:space="0" w:color="auto"/>
              </w:divBdr>
            </w:div>
            <w:div w:id="1731541859">
              <w:marLeft w:val="0"/>
              <w:marRight w:val="0"/>
              <w:marTop w:val="0"/>
              <w:marBottom w:val="0"/>
              <w:divBdr>
                <w:top w:val="none" w:sz="0" w:space="0" w:color="auto"/>
                <w:left w:val="none" w:sz="0" w:space="0" w:color="auto"/>
                <w:bottom w:val="none" w:sz="0" w:space="0" w:color="auto"/>
                <w:right w:val="none" w:sz="0" w:space="0" w:color="auto"/>
              </w:divBdr>
            </w:div>
            <w:div w:id="1970552599">
              <w:marLeft w:val="0"/>
              <w:marRight w:val="0"/>
              <w:marTop w:val="0"/>
              <w:marBottom w:val="0"/>
              <w:divBdr>
                <w:top w:val="none" w:sz="0" w:space="0" w:color="auto"/>
                <w:left w:val="none" w:sz="0" w:space="0" w:color="auto"/>
                <w:bottom w:val="none" w:sz="0" w:space="0" w:color="auto"/>
                <w:right w:val="none" w:sz="0" w:space="0" w:color="auto"/>
              </w:divBdr>
            </w:div>
            <w:div w:id="2123258402">
              <w:marLeft w:val="0"/>
              <w:marRight w:val="0"/>
              <w:marTop w:val="0"/>
              <w:marBottom w:val="0"/>
              <w:divBdr>
                <w:top w:val="none" w:sz="0" w:space="0" w:color="auto"/>
                <w:left w:val="none" w:sz="0" w:space="0" w:color="auto"/>
                <w:bottom w:val="none" w:sz="0" w:space="0" w:color="auto"/>
                <w:right w:val="none" w:sz="0" w:space="0" w:color="auto"/>
              </w:divBdr>
            </w:div>
            <w:div w:id="1726223603">
              <w:marLeft w:val="0"/>
              <w:marRight w:val="0"/>
              <w:marTop w:val="0"/>
              <w:marBottom w:val="0"/>
              <w:divBdr>
                <w:top w:val="none" w:sz="0" w:space="0" w:color="auto"/>
                <w:left w:val="none" w:sz="0" w:space="0" w:color="auto"/>
                <w:bottom w:val="none" w:sz="0" w:space="0" w:color="auto"/>
                <w:right w:val="none" w:sz="0" w:space="0" w:color="auto"/>
              </w:divBdr>
            </w:div>
            <w:div w:id="657466533">
              <w:marLeft w:val="0"/>
              <w:marRight w:val="0"/>
              <w:marTop w:val="0"/>
              <w:marBottom w:val="0"/>
              <w:divBdr>
                <w:top w:val="none" w:sz="0" w:space="0" w:color="auto"/>
                <w:left w:val="none" w:sz="0" w:space="0" w:color="auto"/>
                <w:bottom w:val="none" w:sz="0" w:space="0" w:color="auto"/>
                <w:right w:val="none" w:sz="0" w:space="0" w:color="auto"/>
              </w:divBdr>
            </w:div>
            <w:div w:id="1363895274">
              <w:marLeft w:val="0"/>
              <w:marRight w:val="0"/>
              <w:marTop w:val="0"/>
              <w:marBottom w:val="0"/>
              <w:divBdr>
                <w:top w:val="none" w:sz="0" w:space="0" w:color="auto"/>
                <w:left w:val="none" w:sz="0" w:space="0" w:color="auto"/>
                <w:bottom w:val="none" w:sz="0" w:space="0" w:color="auto"/>
                <w:right w:val="none" w:sz="0" w:space="0" w:color="auto"/>
              </w:divBdr>
            </w:div>
            <w:div w:id="1793161477">
              <w:marLeft w:val="0"/>
              <w:marRight w:val="0"/>
              <w:marTop w:val="0"/>
              <w:marBottom w:val="0"/>
              <w:divBdr>
                <w:top w:val="none" w:sz="0" w:space="0" w:color="auto"/>
                <w:left w:val="none" w:sz="0" w:space="0" w:color="auto"/>
                <w:bottom w:val="none" w:sz="0" w:space="0" w:color="auto"/>
                <w:right w:val="none" w:sz="0" w:space="0" w:color="auto"/>
              </w:divBdr>
            </w:div>
          </w:divsChild>
        </w:div>
        <w:div w:id="1958945531">
          <w:marLeft w:val="0"/>
          <w:marRight w:val="0"/>
          <w:marTop w:val="0"/>
          <w:marBottom w:val="0"/>
          <w:divBdr>
            <w:top w:val="none" w:sz="0" w:space="0" w:color="auto"/>
            <w:left w:val="none" w:sz="0" w:space="0" w:color="auto"/>
            <w:bottom w:val="none" w:sz="0" w:space="0" w:color="auto"/>
            <w:right w:val="none" w:sz="0" w:space="0" w:color="auto"/>
          </w:divBdr>
          <w:divsChild>
            <w:div w:id="1916357899">
              <w:marLeft w:val="0"/>
              <w:marRight w:val="0"/>
              <w:marTop w:val="0"/>
              <w:marBottom w:val="0"/>
              <w:divBdr>
                <w:top w:val="none" w:sz="0" w:space="0" w:color="auto"/>
                <w:left w:val="none" w:sz="0" w:space="0" w:color="auto"/>
                <w:bottom w:val="none" w:sz="0" w:space="0" w:color="auto"/>
                <w:right w:val="none" w:sz="0" w:space="0" w:color="auto"/>
              </w:divBdr>
            </w:div>
            <w:div w:id="1260215031">
              <w:marLeft w:val="0"/>
              <w:marRight w:val="0"/>
              <w:marTop w:val="0"/>
              <w:marBottom w:val="0"/>
              <w:divBdr>
                <w:top w:val="none" w:sz="0" w:space="0" w:color="auto"/>
                <w:left w:val="none" w:sz="0" w:space="0" w:color="auto"/>
                <w:bottom w:val="none" w:sz="0" w:space="0" w:color="auto"/>
                <w:right w:val="none" w:sz="0" w:space="0" w:color="auto"/>
              </w:divBdr>
            </w:div>
            <w:div w:id="1484077423">
              <w:marLeft w:val="0"/>
              <w:marRight w:val="0"/>
              <w:marTop w:val="0"/>
              <w:marBottom w:val="0"/>
              <w:divBdr>
                <w:top w:val="none" w:sz="0" w:space="0" w:color="auto"/>
                <w:left w:val="none" w:sz="0" w:space="0" w:color="auto"/>
                <w:bottom w:val="none" w:sz="0" w:space="0" w:color="auto"/>
                <w:right w:val="none" w:sz="0" w:space="0" w:color="auto"/>
              </w:divBdr>
            </w:div>
            <w:div w:id="1408190714">
              <w:marLeft w:val="0"/>
              <w:marRight w:val="0"/>
              <w:marTop w:val="0"/>
              <w:marBottom w:val="0"/>
              <w:divBdr>
                <w:top w:val="none" w:sz="0" w:space="0" w:color="auto"/>
                <w:left w:val="none" w:sz="0" w:space="0" w:color="auto"/>
                <w:bottom w:val="none" w:sz="0" w:space="0" w:color="auto"/>
                <w:right w:val="none" w:sz="0" w:space="0" w:color="auto"/>
              </w:divBdr>
            </w:div>
            <w:div w:id="759986538">
              <w:marLeft w:val="0"/>
              <w:marRight w:val="0"/>
              <w:marTop w:val="0"/>
              <w:marBottom w:val="0"/>
              <w:divBdr>
                <w:top w:val="none" w:sz="0" w:space="0" w:color="auto"/>
                <w:left w:val="none" w:sz="0" w:space="0" w:color="auto"/>
                <w:bottom w:val="none" w:sz="0" w:space="0" w:color="auto"/>
                <w:right w:val="none" w:sz="0" w:space="0" w:color="auto"/>
              </w:divBdr>
            </w:div>
            <w:div w:id="1863978125">
              <w:marLeft w:val="0"/>
              <w:marRight w:val="0"/>
              <w:marTop w:val="0"/>
              <w:marBottom w:val="0"/>
              <w:divBdr>
                <w:top w:val="none" w:sz="0" w:space="0" w:color="auto"/>
                <w:left w:val="none" w:sz="0" w:space="0" w:color="auto"/>
                <w:bottom w:val="none" w:sz="0" w:space="0" w:color="auto"/>
                <w:right w:val="none" w:sz="0" w:space="0" w:color="auto"/>
              </w:divBdr>
            </w:div>
            <w:div w:id="1842695558">
              <w:marLeft w:val="0"/>
              <w:marRight w:val="0"/>
              <w:marTop w:val="0"/>
              <w:marBottom w:val="0"/>
              <w:divBdr>
                <w:top w:val="none" w:sz="0" w:space="0" w:color="auto"/>
                <w:left w:val="none" w:sz="0" w:space="0" w:color="auto"/>
                <w:bottom w:val="none" w:sz="0" w:space="0" w:color="auto"/>
                <w:right w:val="none" w:sz="0" w:space="0" w:color="auto"/>
              </w:divBdr>
            </w:div>
            <w:div w:id="932589367">
              <w:marLeft w:val="0"/>
              <w:marRight w:val="0"/>
              <w:marTop w:val="0"/>
              <w:marBottom w:val="0"/>
              <w:divBdr>
                <w:top w:val="none" w:sz="0" w:space="0" w:color="auto"/>
                <w:left w:val="none" w:sz="0" w:space="0" w:color="auto"/>
                <w:bottom w:val="none" w:sz="0" w:space="0" w:color="auto"/>
                <w:right w:val="none" w:sz="0" w:space="0" w:color="auto"/>
              </w:divBdr>
            </w:div>
            <w:div w:id="86387856">
              <w:marLeft w:val="0"/>
              <w:marRight w:val="0"/>
              <w:marTop w:val="0"/>
              <w:marBottom w:val="0"/>
              <w:divBdr>
                <w:top w:val="none" w:sz="0" w:space="0" w:color="auto"/>
                <w:left w:val="none" w:sz="0" w:space="0" w:color="auto"/>
                <w:bottom w:val="none" w:sz="0" w:space="0" w:color="auto"/>
                <w:right w:val="none" w:sz="0" w:space="0" w:color="auto"/>
              </w:divBdr>
            </w:div>
            <w:div w:id="1018657637">
              <w:marLeft w:val="0"/>
              <w:marRight w:val="0"/>
              <w:marTop w:val="0"/>
              <w:marBottom w:val="0"/>
              <w:divBdr>
                <w:top w:val="none" w:sz="0" w:space="0" w:color="auto"/>
                <w:left w:val="none" w:sz="0" w:space="0" w:color="auto"/>
                <w:bottom w:val="none" w:sz="0" w:space="0" w:color="auto"/>
                <w:right w:val="none" w:sz="0" w:space="0" w:color="auto"/>
              </w:divBdr>
            </w:div>
            <w:div w:id="1168978490">
              <w:marLeft w:val="0"/>
              <w:marRight w:val="0"/>
              <w:marTop w:val="0"/>
              <w:marBottom w:val="0"/>
              <w:divBdr>
                <w:top w:val="none" w:sz="0" w:space="0" w:color="auto"/>
                <w:left w:val="none" w:sz="0" w:space="0" w:color="auto"/>
                <w:bottom w:val="none" w:sz="0" w:space="0" w:color="auto"/>
                <w:right w:val="none" w:sz="0" w:space="0" w:color="auto"/>
              </w:divBdr>
            </w:div>
            <w:div w:id="742028454">
              <w:marLeft w:val="0"/>
              <w:marRight w:val="0"/>
              <w:marTop w:val="0"/>
              <w:marBottom w:val="0"/>
              <w:divBdr>
                <w:top w:val="none" w:sz="0" w:space="0" w:color="auto"/>
                <w:left w:val="none" w:sz="0" w:space="0" w:color="auto"/>
                <w:bottom w:val="none" w:sz="0" w:space="0" w:color="auto"/>
                <w:right w:val="none" w:sz="0" w:space="0" w:color="auto"/>
              </w:divBdr>
            </w:div>
            <w:div w:id="981887028">
              <w:marLeft w:val="0"/>
              <w:marRight w:val="0"/>
              <w:marTop w:val="0"/>
              <w:marBottom w:val="0"/>
              <w:divBdr>
                <w:top w:val="none" w:sz="0" w:space="0" w:color="auto"/>
                <w:left w:val="none" w:sz="0" w:space="0" w:color="auto"/>
                <w:bottom w:val="none" w:sz="0" w:space="0" w:color="auto"/>
                <w:right w:val="none" w:sz="0" w:space="0" w:color="auto"/>
              </w:divBdr>
            </w:div>
            <w:div w:id="1205217013">
              <w:marLeft w:val="0"/>
              <w:marRight w:val="0"/>
              <w:marTop w:val="0"/>
              <w:marBottom w:val="0"/>
              <w:divBdr>
                <w:top w:val="none" w:sz="0" w:space="0" w:color="auto"/>
                <w:left w:val="none" w:sz="0" w:space="0" w:color="auto"/>
                <w:bottom w:val="none" w:sz="0" w:space="0" w:color="auto"/>
                <w:right w:val="none" w:sz="0" w:space="0" w:color="auto"/>
              </w:divBdr>
            </w:div>
            <w:div w:id="247427434">
              <w:marLeft w:val="0"/>
              <w:marRight w:val="0"/>
              <w:marTop w:val="0"/>
              <w:marBottom w:val="0"/>
              <w:divBdr>
                <w:top w:val="none" w:sz="0" w:space="0" w:color="auto"/>
                <w:left w:val="none" w:sz="0" w:space="0" w:color="auto"/>
                <w:bottom w:val="none" w:sz="0" w:space="0" w:color="auto"/>
                <w:right w:val="none" w:sz="0" w:space="0" w:color="auto"/>
              </w:divBdr>
            </w:div>
            <w:div w:id="1092048741">
              <w:marLeft w:val="0"/>
              <w:marRight w:val="0"/>
              <w:marTop w:val="0"/>
              <w:marBottom w:val="0"/>
              <w:divBdr>
                <w:top w:val="none" w:sz="0" w:space="0" w:color="auto"/>
                <w:left w:val="none" w:sz="0" w:space="0" w:color="auto"/>
                <w:bottom w:val="none" w:sz="0" w:space="0" w:color="auto"/>
                <w:right w:val="none" w:sz="0" w:space="0" w:color="auto"/>
              </w:divBdr>
            </w:div>
            <w:div w:id="627249891">
              <w:marLeft w:val="0"/>
              <w:marRight w:val="0"/>
              <w:marTop w:val="0"/>
              <w:marBottom w:val="0"/>
              <w:divBdr>
                <w:top w:val="none" w:sz="0" w:space="0" w:color="auto"/>
                <w:left w:val="none" w:sz="0" w:space="0" w:color="auto"/>
                <w:bottom w:val="none" w:sz="0" w:space="0" w:color="auto"/>
                <w:right w:val="none" w:sz="0" w:space="0" w:color="auto"/>
              </w:divBdr>
            </w:div>
            <w:div w:id="372583922">
              <w:marLeft w:val="0"/>
              <w:marRight w:val="0"/>
              <w:marTop w:val="0"/>
              <w:marBottom w:val="0"/>
              <w:divBdr>
                <w:top w:val="none" w:sz="0" w:space="0" w:color="auto"/>
                <w:left w:val="none" w:sz="0" w:space="0" w:color="auto"/>
                <w:bottom w:val="none" w:sz="0" w:space="0" w:color="auto"/>
                <w:right w:val="none" w:sz="0" w:space="0" w:color="auto"/>
              </w:divBdr>
            </w:div>
            <w:div w:id="2014650405">
              <w:marLeft w:val="0"/>
              <w:marRight w:val="0"/>
              <w:marTop w:val="0"/>
              <w:marBottom w:val="0"/>
              <w:divBdr>
                <w:top w:val="none" w:sz="0" w:space="0" w:color="auto"/>
                <w:left w:val="none" w:sz="0" w:space="0" w:color="auto"/>
                <w:bottom w:val="none" w:sz="0" w:space="0" w:color="auto"/>
                <w:right w:val="none" w:sz="0" w:space="0" w:color="auto"/>
              </w:divBdr>
            </w:div>
            <w:div w:id="823594308">
              <w:marLeft w:val="0"/>
              <w:marRight w:val="0"/>
              <w:marTop w:val="0"/>
              <w:marBottom w:val="0"/>
              <w:divBdr>
                <w:top w:val="none" w:sz="0" w:space="0" w:color="auto"/>
                <w:left w:val="none" w:sz="0" w:space="0" w:color="auto"/>
                <w:bottom w:val="none" w:sz="0" w:space="0" w:color="auto"/>
                <w:right w:val="none" w:sz="0" w:space="0" w:color="auto"/>
              </w:divBdr>
            </w:div>
          </w:divsChild>
        </w:div>
        <w:div w:id="1901942804">
          <w:marLeft w:val="0"/>
          <w:marRight w:val="0"/>
          <w:marTop w:val="0"/>
          <w:marBottom w:val="0"/>
          <w:divBdr>
            <w:top w:val="none" w:sz="0" w:space="0" w:color="auto"/>
            <w:left w:val="none" w:sz="0" w:space="0" w:color="auto"/>
            <w:bottom w:val="none" w:sz="0" w:space="0" w:color="auto"/>
            <w:right w:val="none" w:sz="0" w:space="0" w:color="auto"/>
          </w:divBdr>
          <w:divsChild>
            <w:div w:id="835613805">
              <w:marLeft w:val="0"/>
              <w:marRight w:val="0"/>
              <w:marTop w:val="0"/>
              <w:marBottom w:val="0"/>
              <w:divBdr>
                <w:top w:val="none" w:sz="0" w:space="0" w:color="auto"/>
                <w:left w:val="none" w:sz="0" w:space="0" w:color="auto"/>
                <w:bottom w:val="none" w:sz="0" w:space="0" w:color="auto"/>
                <w:right w:val="none" w:sz="0" w:space="0" w:color="auto"/>
              </w:divBdr>
            </w:div>
            <w:div w:id="404452686">
              <w:marLeft w:val="0"/>
              <w:marRight w:val="0"/>
              <w:marTop w:val="0"/>
              <w:marBottom w:val="0"/>
              <w:divBdr>
                <w:top w:val="none" w:sz="0" w:space="0" w:color="auto"/>
                <w:left w:val="none" w:sz="0" w:space="0" w:color="auto"/>
                <w:bottom w:val="none" w:sz="0" w:space="0" w:color="auto"/>
                <w:right w:val="none" w:sz="0" w:space="0" w:color="auto"/>
              </w:divBdr>
            </w:div>
            <w:div w:id="1906641665">
              <w:marLeft w:val="0"/>
              <w:marRight w:val="0"/>
              <w:marTop w:val="0"/>
              <w:marBottom w:val="0"/>
              <w:divBdr>
                <w:top w:val="none" w:sz="0" w:space="0" w:color="auto"/>
                <w:left w:val="none" w:sz="0" w:space="0" w:color="auto"/>
                <w:bottom w:val="none" w:sz="0" w:space="0" w:color="auto"/>
                <w:right w:val="none" w:sz="0" w:space="0" w:color="auto"/>
              </w:divBdr>
            </w:div>
            <w:div w:id="1008600538">
              <w:marLeft w:val="0"/>
              <w:marRight w:val="0"/>
              <w:marTop w:val="0"/>
              <w:marBottom w:val="0"/>
              <w:divBdr>
                <w:top w:val="none" w:sz="0" w:space="0" w:color="auto"/>
                <w:left w:val="none" w:sz="0" w:space="0" w:color="auto"/>
                <w:bottom w:val="none" w:sz="0" w:space="0" w:color="auto"/>
                <w:right w:val="none" w:sz="0" w:space="0" w:color="auto"/>
              </w:divBdr>
            </w:div>
            <w:div w:id="82651772">
              <w:marLeft w:val="0"/>
              <w:marRight w:val="0"/>
              <w:marTop w:val="0"/>
              <w:marBottom w:val="0"/>
              <w:divBdr>
                <w:top w:val="none" w:sz="0" w:space="0" w:color="auto"/>
                <w:left w:val="none" w:sz="0" w:space="0" w:color="auto"/>
                <w:bottom w:val="none" w:sz="0" w:space="0" w:color="auto"/>
                <w:right w:val="none" w:sz="0" w:space="0" w:color="auto"/>
              </w:divBdr>
            </w:div>
          </w:divsChild>
        </w:div>
        <w:div w:id="816917499">
          <w:marLeft w:val="0"/>
          <w:marRight w:val="0"/>
          <w:marTop w:val="0"/>
          <w:marBottom w:val="0"/>
          <w:divBdr>
            <w:top w:val="none" w:sz="0" w:space="0" w:color="auto"/>
            <w:left w:val="none" w:sz="0" w:space="0" w:color="auto"/>
            <w:bottom w:val="none" w:sz="0" w:space="0" w:color="auto"/>
            <w:right w:val="none" w:sz="0" w:space="0" w:color="auto"/>
          </w:divBdr>
          <w:divsChild>
            <w:div w:id="259071610">
              <w:marLeft w:val="-75"/>
              <w:marRight w:val="0"/>
              <w:marTop w:val="30"/>
              <w:marBottom w:val="30"/>
              <w:divBdr>
                <w:top w:val="none" w:sz="0" w:space="0" w:color="auto"/>
                <w:left w:val="none" w:sz="0" w:space="0" w:color="auto"/>
                <w:bottom w:val="none" w:sz="0" w:space="0" w:color="auto"/>
                <w:right w:val="none" w:sz="0" w:space="0" w:color="auto"/>
              </w:divBdr>
              <w:divsChild>
                <w:div w:id="436603386">
                  <w:marLeft w:val="0"/>
                  <w:marRight w:val="0"/>
                  <w:marTop w:val="0"/>
                  <w:marBottom w:val="0"/>
                  <w:divBdr>
                    <w:top w:val="none" w:sz="0" w:space="0" w:color="auto"/>
                    <w:left w:val="none" w:sz="0" w:space="0" w:color="auto"/>
                    <w:bottom w:val="none" w:sz="0" w:space="0" w:color="auto"/>
                    <w:right w:val="none" w:sz="0" w:space="0" w:color="auto"/>
                  </w:divBdr>
                  <w:divsChild>
                    <w:div w:id="603077477">
                      <w:marLeft w:val="0"/>
                      <w:marRight w:val="0"/>
                      <w:marTop w:val="0"/>
                      <w:marBottom w:val="0"/>
                      <w:divBdr>
                        <w:top w:val="none" w:sz="0" w:space="0" w:color="auto"/>
                        <w:left w:val="none" w:sz="0" w:space="0" w:color="auto"/>
                        <w:bottom w:val="none" w:sz="0" w:space="0" w:color="auto"/>
                        <w:right w:val="none" w:sz="0" w:space="0" w:color="auto"/>
                      </w:divBdr>
                    </w:div>
                  </w:divsChild>
                </w:div>
                <w:div w:id="1391884373">
                  <w:marLeft w:val="0"/>
                  <w:marRight w:val="0"/>
                  <w:marTop w:val="0"/>
                  <w:marBottom w:val="0"/>
                  <w:divBdr>
                    <w:top w:val="none" w:sz="0" w:space="0" w:color="auto"/>
                    <w:left w:val="none" w:sz="0" w:space="0" w:color="auto"/>
                    <w:bottom w:val="none" w:sz="0" w:space="0" w:color="auto"/>
                    <w:right w:val="none" w:sz="0" w:space="0" w:color="auto"/>
                  </w:divBdr>
                  <w:divsChild>
                    <w:div w:id="1012799595">
                      <w:marLeft w:val="0"/>
                      <w:marRight w:val="0"/>
                      <w:marTop w:val="0"/>
                      <w:marBottom w:val="0"/>
                      <w:divBdr>
                        <w:top w:val="none" w:sz="0" w:space="0" w:color="auto"/>
                        <w:left w:val="none" w:sz="0" w:space="0" w:color="auto"/>
                        <w:bottom w:val="none" w:sz="0" w:space="0" w:color="auto"/>
                        <w:right w:val="none" w:sz="0" w:space="0" w:color="auto"/>
                      </w:divBdr>
                    </w:div>
                  </w:divsChild>
                </w:div>
                <w:div w:id="677391875">
                  <w:marLeft w:val="0"/>
                  <w:marRight w:val="0"/>
                  <w:marTop w:val="0"/>
                  <w:marBottom w:val="0"/>
                  <w:divBdr>
                    <w:top w:val="none" w:sz="0" w:space="0" w:color="auto"/>
                    <w:left w:val="none" w:sz="0" w:space="0" w:color="auto"/>
                    <w:bottom w:val="none" w:sz="0" w:space="0" w:color="auto"/>
                    <w:right w:val="none" w:sz="0" w:space="0" w:color="auto"/>
                  </w:divBdr>
                  <w:divsChild>
                    <w:div w:id="290523675">
                      <w:marLeft w:val="0"/>
                      <w:marRight w:val="0"/>
                      <w:marTop w:val="0"/>
                      <w:marBottom w:val="0"/>
                      <w:divBdr>
                        <w:top w:val="none" w:sz="0" w:space="0" w:color="auto"/>
                        <w:left w:val="none" w:sz="0" w:space="0" w:color="auto"/>
                        <w:bottom w:val="none" w:sz="0" w:space="0" w:color="auto"/>
                        <w:right w:val="none" w:sz="0" w:space="0" w:color="auto"/>
                      </w:divBdr>
                    </w:div>
                  </w:divsChild>
                </w:div>
                <w:div w:id="748890638">
                  <w:marLeft w:val="0"/>
                  <w:marRight w:val="0"/>
                  <w:marTop w:val="0"/>
                  <w:marBottom w:val="0"/>
                  <w:divBdr>
                    <w:top w:val="none" w:sz="0" w:space="0" w:color="auto"/>
                    <w:left w:val="none" w:sz="0" w:space="0" w:color="auto"/>
                    <w:bottom w:val="none" w:sz="0" w:space="0" w:color="auto"/>
                    <w:right w:val="none" w:sz="0" w:space="0" w:color="auto"/>
                  </w:divBdr>
                  <w:divsChild>
                    <w:div w:id="1343585597">
                      <w:marLeft w:val="0"/>
                      <w:marRight w:val="0"/>
                      <w:marTop w:val="0"/>
                      <w:marBottom w:val="0"/>
                      <w:divBdr>
                        <w:top w:val="none" w:sz="0" w:space="0" w:color="auto"/>
                        <w:left w:val="none" w:sz="0" w:space="0" w:color="auto"/>
                        <w:bottom w:val="none" w:sz="0" w:space="0" w:color="auto"/>
                        <w:right w:val="none" w:sz="0" w:space="0" w:color="auto"/>
                      </w:divBdr>
                    </w:div>
                  </w:divsChild>
                </w:div>
                <w:div w:id="1840348722">
                  <w:marLeft w:val="0"/>
                  <w:marRight w:val="0"/>
                  <w:marTop w:val="0"/>
                  <w:marBottom w:val="0"/>
                  <w:divBdr>
                    <w:top w:val="none" w:sz="0" w:space="0" w:color="auto"/>
                    <w:left w:val="none" w:sz="0" w:space="0" w:color="auto"/>
                    <w:bottom w:val="none" w:sz="0" w:space="0" w:color="auto"/>
                    <w:right w:val="none" w:sz="0" w:space="0" w:color="auto"/>
                  </w:divBdr>
                  <w:divsChild>
                    <w:div w:id="1972637987">
                      <w:marLeft w:val="0"/>
                      <w:marRight w:val="0"/>
                      <w:marTop w:val="0"/>
                      <w:marBottom w:val="0"/>
                      <w:divBdr>
                        <w:top w:val="none" w:sz="0" w:space="0" w:color="auto"/>
                        <w:left w:val="none" w:sz="0" w:space="0" w:color="auto"/>
                        <w:bottom w:val="none" w:sz="0" w:space="0" w:color="auto"/>
                        <w:right w:val="none" w:sz="0" w:space="0" w:color="auto"/>
                      </w:divBdr>
                    </w:div>
                  </w:divsChild>
                </w:div>
                <w:div w:id="2085833162">
                  <w:marLeft w:val="0"/>
                  <w:marRight w:val="0"/>
                  <w:marTop w:val="0"/>
                  <w:marBottom w:val="0"/>
                  <w:divBdr>
                    <w:top w:val="none" w:sz="0" w:space="0" w:color="auto"/>
                    <w:left w:val="none" w:sz="0" w:space="0" w:color="auto"/>
                    <w:bottom w:val="none" w:sz="0" w:space="0" w:color="auto"/>
                    <w:right w:val="none" w:sz="0" w:space="0" w:color="auto"/>
                  </w:divBdr>
                  <w:divsChild>
                    <w:div w:id="1902710201">
                      <w:marLeft w:val="0"/>
                      <w:marRight w:val="0"/>
                      <w:marTop w:val="0"/>
                      <w:marBottom w:val="0"/>
                      <w:divBdr>
                        <w:top w:val="none" w:sz="0" w:space="0" w:color="auto"/>
                        <w:left w:val="none" w:sz="0" w:space="0" w:color="auto"/>
                        <w:bottom w:val="none" w:sz="0" w:space="0" w:color="auto"/>
                        <w:right w:val="none" w:sz="0" w:space="0" w:color="auto"/>
                      </w:divBdr>
                    </w:div>
                  </w:divsChild>
                </w:div>
                <w:div w:id="1322275984">
                  <w:marLeft w:val="0"/>
                  <w:marRight w:val="0"/>
                  <w:marTop w:val="0"/>
                  <w:marBottom w:val="0"/>
                  <w:divBdr>
                    <w:top w:val="none" w:sz="0" w:space="0" w:color="auto"/>
                    <w:left w:val="none" w:sz="0" w:space="0" w:color="auto"/>
                    <w:bottom w:val="none" w:sz="0" w:space="0" w:color="auto"/>
                    <w:right w:val="none" w:sz="0" w:space="0" w:color="auto"/>
                  </w:divBdr>
                  <w:divsChild>
                    <w:div w:id="1718891415">
                      <w:marLeft w:val="0"/>
                      <w:marRight w:val="0"/>
                      <w:marTop w:val="0"/>
                      <w:marBottom w:val="0"/>
                      <w:divBdr>
                        <w:top w:val="none" w:sz="0" w:space="0" w:color="auto"/>
                        <w:left w:val="none" w:sz="0" w:space="0" w:color="auto"/>
                        <w:bottom w:val="none" w:sz="0" w:space="0" w:color="auto"/>
                        <w:right w:val="none" w:sz="0" w:space="0" w:color="auto"/>
                      </w:divBdr>
                    </w:div>
                  </w:divsChild>
                </w:div>
                <w:div w:id="1803231780">
                  <w:marLeft w:val="0"/>
                  <w:marRight w:val="0"/>
                  <w:marTop w:val="0"/>
                  <w:marBottom w:val="0"/>
                  <w:divBdr>
                    <w:top w:val="none" w:sz="0" w:space="0" w:color="auto"/>
                    <w:left w:val="none" w:sz="0" w:space="0" w:color="auto"/>
                    <w:bottom w:val="none" w:sz="0" w:space="0" w:color="auto"/>
                    <w:right w:val="none" w:sz="0" w:space="0" w:color="auto"/>
                  </w:divBdr>
                  <w:divsChild>
                    <w:div w:id="869412586">
                      <w:marLeft w:val="0"/>
                      <w:marRight w:val="0"/>
                      <w:marTop w:val="0"/>
                      <w:marBottom w:val="0"/>
                      <w:divBdr>
                        <w:top w:val="none" w:sz="0" w:space="0" w:color="auto"/>
                        <w:left w:val="none" w:sz="0" w:space="0" w:color="auto"/>
                        <w:bottom w:val="none" w:sz="0" w:space="0" w:color="auto"/>
                        <w:right w:val="none" w:sz="0" w:space="0" w:color="auto"/>
                      </w:divBdr>
                    </w:div>
                  </w:divsChild>
                </w:div>
                <w:div w:id="1028868819">
                  <w:marLeft w:val="0"/>
                  <w:marRight w:val="0"/>
                  <w:marTop w:val="0"/>
                  <w:marBottom w:val="0"/>
                  <w:divBdr>
                    <w:top w:val="none" w:sz="0" w:space="0" w:color="auto"/>
                    <w:left w:val="none" w:sz="0" w:space="0" w:color="auto"/>
                    <w:bottom w:val="none" w:sz="0" w:space="0" w:color="auto"/>
                    <w:right w:val="none" w:sz="0" w:space="0" w:color="auto"/>
                  </w:divBdr>
                  <w:divsChild>
                    <w:div w:id="1627539779">
                      <w:marLeft w:val="0"/>
                      <w:marRight w:val="0"/>
                      <w:marTop w:val="0"/>
                      <w:marBottom w:val="0"/>
                      <w:divBdr>
                        <w:top w:val="none" w:sz="0" w:space="0" w:color="auto"/>
                        <w:left w:val="none" w:sz="0" w:space="0" w:color="auto"/>
                        <w:bottom w:val="none" w:sz="0" w:space="0" w:color="auto"/>
                        <w:right w:val="none" w:sz="0" w:space="0" w:color="auto"/>
                      </w:divBdr>
                    </w:div>
                  </w:divsChild>
                </w:div>
                <w:div w:id="501774103">
                  <w:marLeft w:val="0"/>
                  <w:marRight w:val="0"/>
                  <w:marTop w:val="0"/>
                  <w:marBottom w:val="0"/>
                  <w:divBdr>
                    <w:top w:val="none" w:sz="0" w:space="0" w:color="auto"/>
                    <w:left w:val="none" w:sz="0" w:space="0" w:color="auto"/>
                    <w:bottom w:val="none" w:sz="0" w:space="0" w:color="auto"/>
                    <w:right w:val="none" w:sz="0" w:space="0" w:color="auto"/>
                  </w:divBdr>
                  <w:divsChild>
                    <w:div w:id="751662362">
                      <w:marLeft w:val="0"/>
                      <w:marRight w:val="0"/>
                      <w:marTop w:val="0"/>
                      <w:marBottom w:val="0"/>
                      <w:divBdr>
                        <w:top w:val="none" w:sz="0" w:space="0" w:color="auto"/>
                        <w:left w:val="none" w:sz="0" w:space="0" w:color="auto"/>
                        <w:bottom w:val="none" w:sz="0" w:space="0" w:color="auto"/>
                        <w:right w:val="none" w:sz="0" w:space="0" w:color="auto"/>
                      </w:divBdr>
                    </w:div>
                  </w:divsChild>
                </w:div>
                <w:div w:id="641925592">
                  <w:marLeft w:val="0"/>
                  <w:marRight w:val="0"/>
                  <w:marTop w:val="0"/>
                  <w:marBottom w:val="0"/>
                  <w:divBdr>
                    <w:top w:val="none" w:sz="0" w:space="0" w:color="auto"/>
                    <w:left w:val="none" w:sz="0" w:space="0" w:color="auto"/>
                    <w:bottom w:val="none" w:sz="0" w:space="0" w:color="auto"/>
                    <w:right w:val="none" w:sz="0" w:space="0" w:color="auto"/>
                  </w:divBdr>
                  <w:divsChild>
                    <w:div w:id="1237402980">
                      <w:marLeft w:val="0"/>
                      <w:marRight w:val="0"/>
                      <w:marTop w:val="0"/>
                      <w:marBottom w:val="0"/>
                      <w:divBdr>
                        <w:top w:val="none" w:sz="0" w:space="0" w:color="auto"/>
                        <w:left w:val="none" w:sz="0" w:space="0" w:color="auto"/>
                        <w:bottom w:val="none" w:sz="0" w:space="0" w:color="auto"/>
                        <w:right w:val="none" w:sz="0" w:space="0" w:color="auto"/>
                      </w:divBdr>
                    </w:div>
                  </w:divsChild>
                </w:div>
                <w:div w:id="489753375">
                  <w:marLeft w:val="0"/>
                  <w:marRight w:val="0"/>
                  <w:marTop w:val="0"/>
                  <w:marBottom w:val="0"/>
                  <w:divBdr>
                    <w:top w:val="none" w:sz="0" w:space="0" w:color="auto"/>
                    <w:left w:val="none" w:sz="0" w:space="0" w:color="auto"/>
                    <w:bottom w:val="none" w:sz="0" w:space="0" w:color="auto"/>
                    <w:right w:val="none" w:sz="0" w:space="0" w:color="auto"/>
                  </w:divBdr>
                  <w:divsChild>
                    <w:div w:id="1179352163">
                      <w:marLeft w:val="0"/>
                      <w:marRight w:val="0"/>
                      <w:marTop w:val="0"/>
                      <w:marBottom w:val="0"/>
                      <w:divBdr>
                        <w:top w:val="none" w:sz="0" w:space="0" w:color="auto"/>
                        <w:left w:val="none" w:sz="0" w:space="0" w:color="auto"/>
                        <w:bottom w:val="none" w:sz="0" w:space="0" w:color="auto"/>
                        <w:right w:val="none" w:sz="0" w:space="0" w:color="auto"/>
                      </w:divBdr>
                    </w:div>
                  </w:divsChild>
                </w:div>
                <w:div w:id="1252549470">
                  <w:marLeft w:val="0"/>
                  <w:marRight w:val="0"/>
                  <w:marTop w:val="0"/>
                  <w:marBottom w:val="0"/>
                  <w:divBdr>
                    <w:top w:val="none" w:sz="0" w:space="0" w:color="auto"/>
                    <w:left w:val="none" w:sz="0" w:space="0" w:color="auto"/>
                    <w:bottom w:val="none" w:sz="0" w:space="0" w:color="auto"/>
                    <w:right w:val="none" w:sz="0" w:space="0" w:color="auto"/>
                  </w:divBdr>
                  <w:divsChild>
                    <w:div w:id="516968319">
                      <w:marLeft w:val="0"/>
                      <w:marRight w:val="0"/>
                      <w:marTop w:val="0"/>
                      <w:marBottom w:val="0"/>
                      <w:divBdr>
                        <w:top w:val="none" w:sz="0" w:space="0" w:color="auto"/>
                        <w:left w:val="none" w:sz="0" w:space="0" w:color="auto"/>
                        <w:bottom w:val="none" w:sz="0" w:space="0" w:color="auto"/>
                        <w:right w:val="none" w:sz="0" w:space="0" w:color="auto"/>
                      </w:divBdr>
                    </w:div>
                  </w:divsChild>
                </w:div>
                <w:div w:id="1200435427">
                  <w:marLeft w:val="0"/>
                  <w:marRight w:val="0"/>
                  <w:marTop w:val="0"/>
                  <w:marBottom w:val="0"/>
                  <w:divBdr>
                    <w:top w:val="none" w:sz="0" w:space="0" w:color="auto"/>
                    <w:left w:val="none" w:sz="0" w:space="0" w:color="auto"/>
                    <w:bottom w:val="none" w:sz="0" w:space="0" w:color="auto"/>
                    <w:right w:val="none" w:sz="0" w:space="0" w:color="auto"/>
                  </w:divBdr>
                  <w:divsChild>
                    <w:div w:id="866674457">
                      <w:marLeft w:val="0"/>
                      <w:marRight w:val="0"/>
                      <w:marTop w:val="0"/>
                      <w:marBottom w:val="0"/>
                      <w:divBdr>
                        <w:top w:val="none" w:sz="0" w:space="0" w:color="auto"/>
                        <w:left w:val="none" w:sz="0" w:space="0" w:color="auto"/>
                        <w:bottom w:val="none" w:sz="0" w:space="0" w:color="auto"/>
                        <w:right w:val="none" w:sz="0" w:space="0" w:color="auto"/>
                      </w:divBdr>
                    </w:div>
                  </w:divsChild>
                </w:div>
                <w:div w:id="1942180232">
                  <w:marLeft w:val="0"/>
                  <w:marRight w:val="0"/>
                  <w:marTop w:val="0"/>
                  <w:marBottom w:val="0"/>
                  <w:divBdr>
                    <w:top w:val="none" w:sz="0" w:space="0" w:color="auto"/>
                    <w:left w:val="none" w:sz="0" w:space="0" w:color="auto"/>
                    <w:bottom w:val="none" w:sz="0" w:space="0" w:color="auto"/>
                    <w:right w:val="none" w:sz="0" w:space="0" w:color="auto"/>
                  </w:divBdr>
                  <w:divsChild>
                    <w:div w:id="243953077">
                      <w:marLeft w:val="0"/>
                      <w:marRight w:val="0"/>
                      <w:marTop w:val="0"/>
                      <w:marBottom w:val="0"/>
                      <w:divBdr>
                        <w:top w:val="none" w:sz="0" w:space="0" w:color="auto"/>
                        <w:left w:val="none" w:sz="0" w:space="0" w:color="auto"/>
                        <w:bottom w:val="none" w:sz="0" w:space="0" w:color="auto"/>
                        <w:right w:val="none" w:sz="0" w:space="0" w:color="auto"/>
                      </w:divBdr>
                    </w:div>
                  </w:divsChild>
                </w:div>
                <w:div w:id="1284002515">
                  <w:marLeft w:val="0"/>
                  <w:marRight w:val="0"/>
                  <w:marTop w:val="0"/>
                  <w:marBottom w:val="0"/>
                  <w:divBdr>
                    <w:top w:val="none" w:sz="0" w:space="0" w:color="auto"/>
                    <w:left w:val="none" w:sz="0" w:space="0" w:color="auto"/>
                    <w:bottom w:val="none" w:sz="0" w:space="0" w:color="auto"/>
                    <w:right w:val="none" w:sz="0" w:space="0" w:color="auto"/>
                  </w:divBdr>
                  <w:divsChild>
                    <w:div w:id="1712880874">
                      <w:marLeft w:val="0"/>
                      <w:marRight w:val="0"/>
                      <w:marTop w:val="0"/>
                      <w:marBottom w:val="0"/>
                      <w:divBdr>
                        <w:top w:val="none" w:sz="0" w:space="0" w:color="auto"/>
                        <w:left w:val="none" w:sz="0" w:space="0" w:color="auto"/>
                        <w:bottom w:val="none" w:sz="0" w:space="0" w:color="auto"/>
                        <w:right w:val="none" w:sz="0" w:space="0" w:color="auto"/>
                      </w:divBdr>
                    </w:div>
                  </w:divsChild>
                </w:div>
                <w:div w:id="1888292826">
                  <w:marLeft w:val="0"/>
                  <w:marRight w:val="0"/>
                  <w:marTop w:val="0"/>
                  <w:marBottom w:val="0"/>
                  <w:divBdr>
                    <w:top w:val="none" w:sz="0" w:space="0" w:color="auto"/>
                    <w:left w:val="none" w:sz="0" w:space="0" w:color="auto"/>
                    <w:bottom w:val="none" w:sz="0" w:space="0" w:color="auto"/>
                    <w:right w:val="none" w:sz="0" w:space="0" w:color="auto"/>
                  </w:divBdr>
                  <w:divsChild>
                    <w:div w:id="252402580">
                      <w:marLeft w:val="0"/>
                      <w:marRight w:val="0"/>
                      <w:marTop w:val="0"/>
                      <w:marBottom w:val="0"/>
                      <w:divBdr>
                        <w:top w:val="none" w:sz="0" w:space="0" w:color="auto"/>
                        <w:left w:val="none" w:sz="0" w:space="0" w:color="auto"/>
                        <w:bottom w:val="none" w:sz="0" w:space="0" w:color="auto"/>
                        <w:right w:val="none" w:sz="0" w:space="0" w:color="auto"/>
                      </w:divBdr>
                    </w:div>
                  </w:divsChild>
                </w:div>
                <w:div w:id="158933464">
                  <w:marLeft w:val="0"/>
                  <w:marRight w:val="0"/>
                  <w:marTop w:val="0"/>
                  <w:marBottom w:val="0"/>
                  <w:divBdr>
                    <w:top w:val="none" w:sz="0" w:space="0" w:color="auto"/>
                    <w:left w:val="none" w:sz="0" w:space="0" w:color="auto"/>
                    <w:bottom w:val="none" w:sz="0" w:space="0" w:color="auto"/>
                    <w:right w:val="none" w:sz="0" w:space="0" w:color="auto"/>
                  </w:divBdr>
                  <w:divsChild>
                    <w:div w:id="403650691">
                      <w:marLeft w:val="0"/>
                      <w:marRight w:val="0"/>
                      <w:marTop w:val="0"/>
                      <w:marBottom w:val="0"/>
                      <w:divBdr>
                        <w:top w:val="none" w:sz="0" w:space="0" w:color="auto"/>
                        <w:left w:val="none" w:sz="0" w:space="0" w:color="auto"/>
                        <w:bottom w:val="none" w:sz="0" w:space="0" w:color="auto"/>
                        <w:right w:val="none" w:sz="0" w:space="0" w:color="auto"/>
                      </w:divBdr>
                    </w:div>
                  </w:divsChild>
                </w:div>
                <w:div w:id="807362104">
                  <w:marLeft w:val="0"/>
                  <w:marRight w:val="0"/>
                  <w:marTop w:val="0"/>
                  <w:marBottom w:val="0"/>
                  <w:divBdr>
                    <w:top w:val="none" w:sz="0" w:space="0" w:color="auto"/>
                    <w:left w:val="none" w:sz="0" w:space="0" w:color="auto"/>
                    <w:bottom w:val="none" w:sz="0" w:space="0" w:color="auto"/>
                    <w:right w:val="none" w:sz="0" w:space="0" w:color="auto"/>
                  </w:divBdr>
                  <w:divsChild>
                    <w:div w:id="1538660782">
                      <w:marLeft w:val="0"/>
                      <w:marRight w:val="0"/>
                      <w:marTop w:val="0"/>
                      <w:marBottom w:val="0"/>
                      <w:divBdr>
                        <w:top w:val="none" w:sz="0" w:space="0" w:color="auto"/>
                        <w:left w:val="none" w:sz="0" w:space="0" w:color="auto"/>
                        <w:bottom w:val="none" w:sz="0" w:space="0" w:color="auto"/>
                        <w:right w:val="none" w:sz="0" w:space="0" w:color="auto"/>
                      </w:divBdr>
                    </w:div>
                  </w:divsChild>
                </w:div>
                <w:div w:id="1131896880">
                  <w:marLeft w:val="0"/>
                  <w:marRight w:val="0"/>
                  <w:marTop w:val="0"/>
                  <w:marBottom w:val="0"/>
                  <w:divBdr>
                    <w:top w:val="none" w:sz="0" w:space="0" w:color="auto"/>
                    <w:left w:val="none" w:sz="0" w:space="0" w:color="auto"/>
                    <w:bottom w:val="none" w:sz="0" w:space="0" w:color="auto"/>
                    <w:right w:val="none" w:sz="0" w:space="0" w:color="auto"/>
                  </w:divBdr>
                  <w:divsChild>
                    <w:div w:id="578827680">
                      <w:marLeft w:val="0"/>
                      <w:marRight w:val="0"/>
                      <w:marTop w:val="0"/>
                      <w:marBottom w:val="0"/>
                      <w:divBdr>
                        <w:top w:val="none" w:sz="0" w:space="0" w:color="auto"/>
                        <w:left w:val="none" w:sz="0" w:space="0" w:color="auto"/>
                        <w:bottom w:val="none" w:sz="0" w:space="0" w:color="auto"/>
                        <w:right w:val="none" w:sz="0" w:space="0" w:color="auto"/>
                      </w:divBdr>
                    </w:div>
                  </w:divsChild>
                </w:div>
                <w:div w:id="971792049">
                  <w:marLeft w:val="0"/>
                  <w:marRight w:val="0"/>
                  <w:marTop w:val="0"/>
                  <w:marBottom w:val="0"/>
                  <w:divBdr>
                    <w:top w:val="none" w:sz="0" w:space="0" w:color="auto"/>
                    <w:left w:val="none" w:sz="0" w:space="0" w:color="auto"/>
                    <w:bottom w:val="none" w:sz="0" w:space="0" w:color="auto"/>
                    <w:right w:val="none" w:sz="0" w:space="0" w:color="auto"/>
                  </w:divBdr>
                  <w:divsChild>
                    <w:div w:id="1074471943">
                      <w:marLeft w:val="0"/>
                      <w:marRight w:val="0"/>
                      <w:marTop w:val="0"/>
                      <w:marBottom w:val="0"/>
                      <w:divBdr>
                        <w:top w:val="none" w:sz="0" w:space="0" w:color="auto"/>
                        <w:left w:val="none" w:sz="0" w:space="0" w:color="auto"/>
                        <w:bottom w:val="none" w:sz="0" w:space="0" w:color="auto"/>
                        <w:right w:val="none" w:sz="0" w:space="0" w:color="auto"/>
                      </w:divBdr>
                    </w:div>
                  </w:divsChild>
                </w:div>
                <w:div w:id="80218466">
                  <w:marLeft w:val="0"/>
                  <w:marRight w:val="0"/>
                  <w:marTop w:val="0"/>
                  <w:marBottom w:val="0"/>
                  <w:divBdr>
                    <w:top w:val="none" w:sz="0" w:space="0" w:color="auto"/>
                    <w:left w:val="none" w:sz="0" w:space="0" w:color="auto"/>
                    <w:bottom w:val="none" w:sz="0" w:space="0" w:color="auto"/>
                    <w:right w:val="none" w:sz="0" w:space="0" w:color="auto"/>
                  </w:divBdr>
                  <w:divsChild>
                    <w:div w:id="128616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498234">
          <w:marLeft w:val="0"/>
          <w:marRight w:val="0"/>
          <w:marTop w:val="0"/>
          <w:marBottom w:val="0"/>
          <w:divBdr>
            <w:top w:val="none" w:sz="0" w:space="0" w:color="auto"/>
            <w:left w:val="none" w:sz="0" w:space="0" w:color="auto"/>
            <w:bottom w:val="none" w:sz="0" w:space="0" w:color="auto"/>
            <w:right w:val="none" w:sz="0" w:space="0" w:color="auto"/>
          </w:divBdr>
          <w:divsChild>
            <w:div w:id="278805756">
              <w:marLeft w:val="0"/>
              <w:marRight w:val="0"/>
              <w:marTop w:val="0"/>
              <w:marBottom w:val="0"/>
              <w:divBdr>
                <w:top w:val="none" w:sz="0" w:space="0" w:color="auto"/>
                <w:left w:val="none" w:sz="0" w:space="0" w:color="auto"/>
                <w:bottom w:val="none" w:sz="0" w:space="0" w:color="auto"/>
                <w:right w:val="none" w:sz="0" w:space="0" w:color="auto"/>
              </w:divBdr>
            </w:div>
            <w:div w:id="563488520">
              <w:marLeft w:val="0"/>
              <w:marRight w:val="0"/>
              <w:marTop w:val="0"/>
              <w:marBottom w:val="0"/>
              <w:divBdr>
                <w:top w:val="none" w:sz="0" w:space="0" w:color="auto"/>
                <w:left w:val="none" w:sz="0" w:space="0" w:color="auto"/>
                <w:bottom w:val="none" w:sz="0" w:space="0" w:color="auto"/>
                <w:right w:val="none" w:sz="0" w:space="0" w:color="auto"/>
              </w:divBdr>
            </w:div>
            <w:div w:id="1988896943">
              <w:marLeft w:val="0"/>
              <w:marRight w:val="0"/>
              <w:marTop w:val="0"/>
              <w:marBottom w:val="0"/>
              <w:divBdr>
                <w:top w:val="none" w:sz="0" w:space="0" w:color="auto"/>
                <w:left w:val="none" w:sz="0" w:space="0" w:color="auto"/>
                <w:bottom w:val="none" w:sz="0" w:space="0" w:color="auto"/>
                <w:right w:val="none" w:sz="0" w:space="0" w:color="auto"/>
              </w:divBdr>
            </w:div>
            <w:div w:id="1748723296">
              <w:marLeft w:val="0"/>
              <w:marRight w:val="0"/>
              <w:marTop w:val="0"/>
              <w:marBottom w:val="0"/>
              <w:divBdr>
                <w:top w:val="none" w:sz="0" w:space="0" w:color="auto"/>
                <w:left w:val="none" w:sz="0" w:space="0" w:color="auto"/>
                <w:bottom w:val="none" w:sz="0" w:space="0" w:color="auto"/>
                <w:right w:val="none" w:sz="0" w:space="0" w:color="auto"/>
              </w:divBdr>
            </w:div>
            <w:div w:id="493572125">
              <w:marLeft w:val="0"/>
              <w:marRight w:val="0"/>
              <w:marTop w:val="0"/>
              <w:marBottom w:val="0"/>
              <w:divBdr>
                <w:top w:val="none" w:sz="0" w:space="0" w:color="auto"/>
                <w:left w:val="none" w:sz="0" w:space="0" w:color="auto"/>
                <w:bottom w:val="none" w:sz="0" w:space="0" w:color="auto"/>
                <w:right w:val="none" w:sz="0" w:space="0" w:color="auto"/>
              </w:divBdr>
            </w:div>
            <w:div w:id="396436415">
              <w:marLeft w:val="0"/>
              <w:marRight w:val="0"/>
              <w:marTop w:val="0"/>
              <w:marBottom w:val="0"/>
              <w:divBdr>
                <w:top w:val="none" w:sz="0" w:space="0" w:color="auto"/>
                <w:left w:val="none" w:sz="0" w:space="0" w:color="auto"/>
                <w:bottom w:val="none" w:sz="0" w:space="0" w:color="auto"/>
                <w:right w:val="none" w:sz="0" w:space="0" w:color="auto"/>
              </w:divBdr>
            </w:div>
            <w:div w:id="1913542977">
              <w:marLeft w:val="0"/>
              <w:marRight w:val="0"/>
              <w:marTop w:val="0"/>
              <w:marBottom w:val="0"/>
              <w:divBdr>
                <w:top w:val="none" w:sz="0" w:space="0" w:color="auto"/>
                <w:left w:val="none" w:sz="0" w:space="0" w:color="auto"/>
                <w:bottom w:val="none" w:sz="0" w:space="0" w:color="auto"/>
                <w:right w:val="none" w:sz="0" w:space="0" w:color="auto"/>
              </w:divBdr>
            </w:div>
            <w:div w:id="258175414">
              <w:marLeft w:val="0"/>
              <w:marRight w:val="0"/>
              <w:marTop w:val="0"/>
              <w:marBottom w:val="0"/>
              <w:divBdr>
                <w:top w:val="none" w:sz="0" w:space="0" w:color="auto"/>
                <w:left w:val="none" w:sz="0" w:space="0" w:color="auto"/>
                <w:bottom w:val="none" w:sz="0" w:space="0" w:color="auto"/>
                <w:right w:val="none" w:sz="0" w:space="0" w:color="auto"/>
              </w:divBdr>
            </w:div>
            <w:div w:id="452789171">
              <w:marLeft w:val="0"/>
              <w:marRight w:val="0"/>
              <w:marTop w:val="0"/>
              <w:marBottom w:val="0"/>
              <w:divBdr>
                <w:top w:val="none" w:sz="0" w:space="0" w:color="auto"/>
                <w:left w:val="none" w:sz="0" w:space="0" w:color="auto"/>
                <w:bottom w:val="none" w:sz="0" w:space="0" w:color="auto"/>
                <w:right w:val="none" w:sz="0" w:space="0" w:color="auto"/>
              </w:divBdr>
            </w:div>
            <w:div w:id="1760327379">
              <w:marLeft w:val="0"/>
              <w:marRight w:val="0"/>
              <w:marTop w:val="0"/>
              <w:marBottom w:val="0"/>
              <w:divBdr>
                <w:top w:val="none" w:sz="0" w:space="0" w:color="auto"/>
                <w:left w:val="none" w:sz="0" w:space="0" w:color="auto"/>
                <w:bottom w:val="none" w:sz="0" w:space="0" w:color="auto"/>
                <w:right w:val="none" w:sz="0" w:space="0" w:color="auto"/>
              </w:divBdr>
            </w:div>
            <w:div w:id="900168086">
              <w:marLeft w:val="0"/>
              <w:marRight w:val="0"/>
              <w:marTop w:val="0"/>
              <w:marBottom w:val="0"/>
              <w:divBdr>
                <w:top w:val="none" w:sz="0" w:space="0" w:color="auto"/>
                <w:left w:val="none" w:sz="0" w:space="0" w:color="auto"/>
                <w:bottom w:val="none" w:sz="0" w:space="0" w:color="auto"/>
                <w:right w:val="none" w:sz="0" w:space="0" w:color="auto"/>
              </w:divBdr>
            </w:div>
            <w:div w:id="701977557">
              <w:marLeft w:val="0"/>
              <w:marRight w:val="0"/>
              <w:marTop w:val="0"/>
              <w:marBottom w:val="0"/>
              <w:divBdr>
                <w:top w:val="none" w:sz="0" w:space="0" w:color="auto"/>
                <w:left w:val="none" w:sz="0" w:space="0" w:color="auto"/>
                <w:bottom w:val="none" w:sz="0" w:space="0" w:color="auto"/>
                <w:right w:val="none" w:sz="0" w:space="0" w:color="auto"/>
              </w:divBdr>
            </w:div>
            <w:div w:id="1086226168">
              <w:marLeft w:val="0"/>
              <w:marRight w:val="0"/>
              <w:marTop w:val="0"/>
              <w:marBottom w:val="0"/>
              <w:divBdr>
                <w:top w:val="none" w:sz="0" w:space="0" w:color="auto"/>
                <w:left w:val="none" w:sz="0" w:space="0" w:color="auto"/>
                <w:bottom w:val="none" w:sz="0" w:space="0" w:color="auto"/>
                <w:right w:val="none" w:sz="0" w:space="0" w:color="auto"/>
              </w:divBdr>
            </w:div>
            <w:div w:id="1361470773">
              <w:marLeft w:val="0"/>
              <w:marRight w:val="0"/>
              <w:marTop w:val="0"/>
              <w:marBottom w:val="0"/>
              <w:divBdr>
                <w:top w:val="none" w:sz="0" w:space="0" w:color="auto"/>
                <w:left w:val="none" w:sz="0" w:space="0" w:color="auto"/>
                <w:bottom w:val="none" w:sz="0" w:space="0" w:color="auto"/>
                <w:right w:val="none" w:sz="0" w:space="0" w:color="auto"/>
              </w:divBdr>
            </w:div>
            <w:div w:id="1979416103">
              <w:marLeft w:val="0"/>
              <w:marRight w:val="0"/>
              <w:marTop w:val="0"/>
              <w:marBottom w:val="0"/>
              <w:divBdr>
                <w:top w:val="none" w:sz="0" w:space="0" w:color="auto"/>
                <w:left w:val="none" w:sz="0" w:space="0" w:color="auto"/>
                <w:bottom w:val="none" w:sz="0" w:space="0" w:color="auto"/>
                <w:right w:val="none" w:sz="0" w:space="0" w:color="auto"/>
              </w:divBdr>
            </w:div>
            <w:div w:id="1449084940">
              <w:marLeft w:val="0"/>
              <w:marRight w:val="0"/>
              <w:marTop w:val="0"/>
              <w:marBottom w:val="0"/>
              <w:divBdr>
                <w:top w:val="none" w:sz="0" w:space="0" w:color="auto"/>
                <w:left w:val="none" w:sz="0" w:space="0" w:color="auto"/>
                <w:bottom w:val="none" w:sz="0" w:space="0" w:color="auto"/>
                <w:right w:val="none" w:sz="0" w:space="0" w:color="auto"/>
              </w:divBdr>
            </w:div>
            <w:div w:id="573051029">
              <w:marLeft w:val="0"/>
              <w:marRight w:val="0"/>
              <w:marTop w:val="0"/>
              <w:marBottom w:val="0"/>
              <w:divBdr>
                <w:top w:val="none" w:sz="0" w:space="0" w:color="auto"/>
                <w:left w:val="none" w:sz="0" w:space="0" w:color="auto"/>
                <w:bottom w:val="none" w:sz="0" w:space="0" w:color="auto"/>
                <w:right w:val="none" w:sz="0" w:space="0" w:color="auto"/>
              </w:divBdr>
            </w:div>
            <w:div w:id="822892855">
              <w:marLeft w:val="0"/>
              <w:marRight w:val="0"/>
              <w:marTop w:val="0"/>
              <w:marBottom w:val="0"/>
              <w:divBdr>
                <w:top w:val="none" w:sz="0" w:space="0" w:color="auto"/>
                <w:left w:val="none" w:sz="0" w:space="0" w:color="auto"/>
                <w:bottom w:val="none" w:sz="0" w:space="0" w:color="auto"/>
                <w:right w:val="none" w:sz="0" w:space="0" w:color="auto"/>
              </w:divBdr>
            </w:div>
            <w:div w:id="724060168">
              <w:marLeft w:val="0"/>
              <w:marRight w:val="0"/>
              <w:marTop w:val="0"/>
              <w:marBottom w:val="0"/>
              <w:divBdr>
                <w:top w:val="none" w:sz="0" w:space="0" w:color="auto"/>
                <w:left w:val="none" w:sz="0" w:space="0" w:color="auto"/>
                <w:bottom w:val="none" w:sz="0" w:space="0" w:color="auto"/>
                <w:right w:val="none" w:sz="0" w:space="0" w:color="auto"/>
              </w:divBdr>
            </w:div>
            <w:div w:id="1984044258">
              <w:marLeft w:val="0"/>
              <w:marRight w:val="0"/>
              <w:marTop w:val="0"/>
              <w:marBottom w:val="0"/>
              <w:divBdr>
                <w:top w:val="none" w:sz="0" w:space="0" w:color="auto"/>
                <w:left w:val="none" w:sz="0" w:space="0" w:color="auto"/>
                <w:bottom w:val="none" w:sz="0" w:space="0" w:color="auto"/>
                <w:right w:val="none" w:sz="0" w:space="0" w:color="auto"/>
              </w:divBdr>
            </w:div>
          </w:divsChild>
        </w:div>
        <w:div w:id="599140282">
          <w:marLeft w:val="0"/>
          <w:marRight w:val="0"/>
          <w:marTop w:val="0"/>
          <w:marBottom w:val="0"/>
          <w:divBdr>
            <w:top w:val="none" w:sz="0" w:space="0" w:color="auto"/>
            <w:left w:val="none" w:sz="0" w:space="0" w:color="auto"/>
            <w:bottom w:val="none" w:sz="0" w:space="0" w:color="auto"/>
            <w:right w:val="none" w:sz="0" w:space="0" w:color="auto"/>
          </w:divBdr>
          <w:divsChild>
            <w:div w:id="821704332">
              <w:marLeft w:val="0"/>
              <w:marRight w:val="0"/>
              <w:marTop w:val="0"/>
              <w:marBottom w:val="0"/>
              <w:divBdr>
                <w:top w:val="none" w:sz="0" w:space="0" w:color="auto"/>
                <w:left w:val="none" w:sz="0" w:space="0" w:color="auto"/>
                <w:bottom w:val="none" w:sz="0" w:space="0" w:color="auto"/>
                <w:right w:val="none" w:sz="0" w:space="0" w:color="auto"/>
              </w:divBdr>
            </w:div>
            <w:div w:id="839349605">
              <w:marLeft w:val="0"/>
              <w:marRight w:val="0"/>
              <w:marTop w:val="0"/>
              <w:marBottom w:val="0"/>
              <w:divBdr>
                <w:top w:val="none" w:sz="0" w:space="0" w:color="auto"/>
                <w:left w:val="none" w:sz="0" w:space="0" w:color="auto"/>
                <w:bottom w:val="none" w:sz="0" w:space="0" w:color="auto"/>
                <w:right w:val="none" w:sz="0" w:space="0" w:color="auto"/>
              </w:divBdr>
            </w:div>
            <w:div w:id="1492715753">
              <w:marLeft w:val="0"/>
              <w:marRight w:val="0"/>
              <w:marTop w:val="0"/>
              <w:marBottom w:val="0"/>
              <w:divBdr>
                <w:top w:val="none" w:sz="0" w:space="0" w:color="auto"/>
                <w:left w:val="none" w:sz="0" w:space="0" w:color="auto"/>
                <w:bottom w:val="none" w:sz="0" w:space="0" w:color="auto"/>
                <w:right w:val="none" w:sz="0" w:space="0" w:color="auto"/>
              </w:divBdr>
            </w:div>
            <w:div w:id="1308389897">
              <w:marLeft w:val="0"/>
              <w:marRight w:val="0"/>
              <w:marTop w:val="0"/>
              <w:marBottom w:val="0"/>
              <w:divBdr>
                <w:top w:val="none" w:sz="0" w:space="0" w:color="auto"/>
                <w:left w:val="none" w:sz="0" w:space="0" w:color="auto"/>
                <w:bottom w:val="none" w:sz="0" w:space="0" w:color="auto"/>
                <w:right w:val="none" w:sz="0" w:space="0" w:color="auto"/>
              </w:divBdr>
            </w:div>
            <w:div w:id="866531155">
              <w:marLeft w:val="0"/>
              <w:marRight w:val="0"/>
              <w:marTop w:val="0"/>
              <w:marBottom w:val="0"/>
              <w:divBdr>
                <w:top w:val="none" w:sz="0" w:space="0" w:color="auto"/>
                <w:left w:val="none" w:sz="0" w:space="0" w:color="auto"/>
                <w:bottom w:val="none" w:sz="0" w:space="0" w:color="auto"/>
                <w:right w:val="none" w:sz="0" w:space="0" w:color="auto"/>
              </w:divBdr>
            </w:div>
            <w:div w:id="1279412095">
              <w:marLeft w:val="0"/>
              <w:marRight w:val="0"/>
              <w:marTop w:val="0"/>
              <w:marBottom w:val="0"/>
              <w:divBdr>
                <w:top w:val="none" w:sz="0" w:space="0" w:color="auto"/>
                <w:left w:val="none" w:sz="0" w:space="0" w:color="auto"/>
                <w:bottom w:val="none" w:sz="0" w:space="0" w:color="auto"/>
                <w:right w:val="none" w:sz="0" w:space="0" w:color="auto"/>
              </w:divBdr>
            </w:div>
            <w:div w:id="1461535205">
              <w:marLeft w:val="0"/>
              <w:marRight w:val="0"/>
              <w:marTop w:val="0"/>
              <w:marBottom w:val="0"/>
              <w:divBdr>
                <w:top w:val="none" w:sz="0" w:space="0" w:color="auto"/>
                <w:left w:val="none" w:sz="0" w:space="0" w:color="auto"/>
                <w:bottom w:val="none" w:sz="0" w:space="0" w:color="auto"/>
                <w:right w:val="none" w:sz="0" w:space="0" w:color="auto"/>
              </w:divBdr>
            </w:div>
            <w:div w:id="2088459575">
              <w:marLeft w:val="0"/>
              <w:marRight w:val="0"/>
              <w:marTop w:val="0"/>
              <w:marBottom w:val="0"/>
              <w:divBdr>
                <w:top w:val="none" w:sz="0" w:space="0" w:color="auto"/>
                <w:left w:val="none" w:sz="0" w:space="0" w:color="auto"/>
                <w:bottom w:val="none" w:sz="0" w:space="0" w:color="auto"/>
                <w:right w:val="none" w:sz="0" w:space="0" w:color="auto"/>
              </w:divBdr>
            </w:div>
            <w:div w:id="553933209">
              <w:marLeft w:val="0"/>
              <w:marRight w:val="0"/>
              <w:marTop w:val="0"/>
              <w:marBottom w:val="0"/>
              <w:divBdr>
                <w:top w:val="none" w:sz="0" w:space="0" w:color="auto"/>
                <w:left w:val="none" w:sz="0" w:space="0" w:color="auto"/>
                <w:bottom w:val="none" w:sz="0" w:space="0" w:color="auto"/>
                <w:right w:val="none" w:sz="0" w:space="0" w:color="auto"/>
              </w:divBdr>
            </w:div>
            <w:div w:id="1614510345">
              <w:marLeft w:val="0"/>
              <w:marRight w:val="0"/>
              <w:marTop w:val="0"/>
              <w:marBottom w:val="0"/>
              <w:divBdr>
                <w:top w:val="none" w:sz="0" w:space="0" w:color="auto"/>
                <w:left w:val="none" w:sz="0" w:space="0" w:color="auto"/>
                <w:bottom w:val="none" w:sz="0" w:space="0" w:color="auto"/>
                <w:right w:val="none" w:sz="0" w:space="0" w:color="auto"/>
              </w:divBdr>
            </w:div>
            <w:div w:id="2080710171">
              <w:marLeft w:val="0"/>
              <w:marRight w:val="0"/>
              <w:marTop w:val="0"/>
              <w:marBottom w:val="0"/>
              <w:divBdr>
                <w:top w:val="none" w:sz="0" w:space="0" w:color="auto"/>
                <w:left w:val="none" w:sz="0" w:space="0" w:color="auto"/>
                <w:bottom w:val="none" w:sz="0" w:space="0" w:color="auto"/>
                <w:right w:val="none" w:sz="0" w:space="0" w:color="auto"/>
              </w:divBdr>
            </w:div>
            <w:div w:id="1215431423">
              <w:marLeft w:val="0"/>
              <w:marRight w:val="0"/>
              <w:marTop w:val="0"/>
              <w:marBottom w:val="0"/>
              <w:divBdr>
                <w:top w:val="none" w:sz="0" w:space="0" w:color="auto"/>
                <w:left w:val="none" w:sz="0" w:space="0" w:color="auto"/>
                <w:bottom w:val="none" w:sz="0" w:space="0" w:color="auto"/>
                <w:right w:val="none" w:sz="0" w:space="0" w:color="auto"/>
              </w:divBdr>
            </w:div>
            <w:div w:id="1747265052">
              <w:marLeft w:val="0"/>
              <w:marRight w:val="0"/>
              <w:marTop w:val="0"/>
              <w:marBottom w:val="0"/>
              <w:divBdr>
                <w:top w:val="none" w:sz="0" w:space="0" w:color="auto"/>
                <w:left w:val="none" w:sz="0" w:space="0" w:color="auto"/>
                <w:bottom w:val="none" w:sz="0" w:space="0" w:color="auto"/>
                <w:right w:val="none" w:sz="0" w:space="0" w:color="auto"/>
              </w:divBdr>
            </w:div>
            <w:div w:id="444347812">
              <w:marLeft w:val="0"/>
              <w:marRight w:val="0"/>
              <w:marTop w:val="0"/>
              <w:marBottom w:val="0"/>
              <w:divBdr>
                <w:top w:val="none" w:sz="0" w:space="0" w:color="auto"/>
                <w:left w:val="none" w:sz="0" w:space="0" w:color="auto"/>
                <w:bottom w:val="none" w:sz="0" w:space="0" w:color="auto"/>
                <w:right w:val="none" w:sz="0" w:space="0" w:color="auto"/>
              </w:divBdr>
            </w:div>
            <w:div w:id="990796306">
              <w:marLeft w:val="0"/>
              <w:marRight w:val="0"/>
              <w:marTop w:val="0"/>
              <w:marBottom w:val="0"/>
              <w:divBdr>
                <w:top w:val="none" w:sz="0" w:space="0" w:color="auto"/>
                <w:left w:val="none" w:sz="0" w:space="0" w:color="auto"/>
                <w:bottom w:val="none" w:sz="0" w:space="0" w:color="auto"/>
                <w:right w:val="none" w:sz="0" w:space="0" w:color="auto"/>
              </w:divBdr>
            </w:div>
            <w:div w:id="1681808925">
              <w:marLeft w:val="0"/>
              <w:marRight w:val="0"/>
              <w:marTop w:val="0"/>
              <w:marBottom w:val="0"/>
              <w:divBdr>
                <w:top w:val="none" w:sz="0" w:space="0" w:color="auto"/>
                <w:left w:val="none" w:sz="0" w:space="0" w:color="auto"/>
                <w:bottom w:val="none" w:sz="0" w:space="0" w:color="auto"/>
                <w:right w:val="none" w:sz="0" w:space="0" w:color="auto"/>
              </w:divBdr>
            </w:div>
            <w:div w:id="345595631">
              <w:marLeft w:val="0"/>
              <w:marRight w:val="0"/>
              <w:marTop w:val="0"/>
              <w:marBottom w:val="0"/>
              <w:divBdr>
                <w:top w:val="none" w:sz="0" w:space="0" w:color="auto"/>
                <w:left w:val="none" w:sz="0" w:space="0" w:color="auto"/>
                <w:bottom w:val="none" w:sz="0" w:space="0" w:color="auto"/>
                <w:right w:val="none" w:sz="0" w:space="0" w:color="auto"/>
              </w:divBdr>
            </w:div>
            <w:div w:id="735782085">
              <w:marLeft w:val="0"/>
              <w:marRight w:val="0"/>
              <w:marTop w:val="0"/>
              <w:marBottom w:val="0"/>
              <w:divBdr>
                <w:top w:val="none" w:sz="0" w:space="0" w:color="auto"/>
                <w:left w:val="none" w:sz="0" w:space="0" w:color="auto"/>
                <w:bottom w:val="none" w:sz="0" w:space="0" w:color="auto"/>
                <w:right w:val="none" w:sz="0" w:space="0" w:color="auto"/>
              </w:divBdr>
            </w:div>
            <w:div w:id="889878231">
              <w:marLeft w:val="0"/>
              <w:marRight w:val="0"/>
              <w:marTop w:val="0"/>
              <w:marBottom w:val="0"/>
              <w:divBdr>
                <w:top w:val="none" w:sz="0" w:space="0" w:color="auto"/>
                <w:left w:val="none" w:sz="0" w:space="0" w:color="auto"/>
                <w:bottom w:val="none" w:sz="0" w:space="0" w:color="auto"/>
                <w:right w:val="none" w:sz="0" w:space="0" w:color="auto"/>
              </w:divBdr>
            </w:div>
            <w:div w:id="1440947556">
              <w:marLeft w:val="0"/>
              <w:marRight w:val="0"/>
              <w:marTop w:val="0"/>
              <w:marBottom w:val="0"/>
              <w:divBdr>
                <w:top w:val="none" w:sz="0" w:space="0" w:color="auto"/>
                <w:left w:val="none" w:sz="0" w:space="0" w:color="auto"/>
                <w:bottom w:val="none" w:sz="0" w:space="0" w:color="auto"/>
                <w:right w:val="none" w:sz="0" w:space="0" w:color="auto"/>
              </w:divBdr>
            </w:div>
          </w:divsChild>
        </w:div>
        <w:div w:id="840586490">
          <w:marLeft w:val="0"/>
          <w:marRight w:val="0"/>
          <w:marTop w:val="0"/>
          <w:marBottom w:val="0"/>
          <w:divBdr>
            <w:top w:val="none" w:sz="0" w:space="0" w:color="auto"/>
            <w:left w:val="none" w:sz="0" w:space="0" w:color="auto"/>
            <w:bottom w:val="none" w:sz="0" w:space="0" w:color="auto"/>
            <w:right w:val="none" w:sz="0" w:space="0" w:color="auto"/>
          </w:divBdr>
          <w:divsChild>
            <w:div w:id="82189663">
              <w:marLeft w:val="0"/>
              <w:marRight w:val="0"/>
              <w:marTop w:val="0"/>
              <w:marBottom w:val="0"/>
              <w:divBdr>
                <w:top w:val="none" w:sz="0" w:space="0" w:color="auto"/>
                <w:left w:val="none" w:sz="0" w:space="0" w:color="auto"/>
                <w:bottom w:val="none" w:sz="0" w:space="0" w:color="auto"/>
                <w:right w:val="none" w:sz="0" w:space="0" w:color="auto"/>
              </w:divBdr>
            </w:div>
            <w:div w:id="1256749657">
              <w:marLeft w:val="0"/>
              <w:marRight w:val="0"/>
              <w:marTop w:val="0"/>
              <w:marBottom w:val="0"/>
              <w:divBdr>
                <w:top w:val="none" w:sz="0" w:space="0" w:color="auto"/>
                <w:left w:val="none" w:sz="0" w:space="0" w:color="auto"/>
                <w:bottom w:val="none" w:sz="0" w:space="0" w:color="auto"/>
                <w:right w:val="none" w:sz="0" w:space="0" w:color="auto"/>
              </w:divBdr>
            </w:div>
            <w:div w:id="1510631461">
              <w:marLeft w:val="0"/>
              <w:marRight w:val="0"/>
              <w:marTop w:val="0"/>
              <w:marBottom w:val="0"/>
              <w:divBdr>
                <w:top w:val="none" w:sz="0" w:space="0" w:color="auto"/>
                <w:left w:val="none" w:sz="0" w:space="0" w:color="auto"/>
                <w:bottom w:val="none" w:sz="0" w:space="0" w:color="auto"/>
                <w:right w:val="none" w:sz="0" w:space="0" w:color="auto"/>
              </w:divBdr>
            </w:div>
            <w:div w:id="1840538417">
              <w:marLeft w:val="0"/>
              <w:marRight w:val="0"/>
              <w:marTop w:val="0"/>
              <w:marBottom w:val="0"/>
              <w:divBdr>
                <w:top w:val="none" w:sz="0" w:space="0" w:color="auto"/>
                <w:left w:val="none" w:sz="0" w:space="0" w:color="auto"/>
                <w:bottom w:val="none" w:sz="0" w:space="0" w:color="auto"/>
                <w:right w:val="none" w:sz="0" w:space="0" w:color="auto"/>
              </w:divBdr>
            </w:div>
            <w:div w:id="955059434">
              <w:marLeft w:val="0"/>
              <w:marRight w:val="0"/>
              <w:marTop w:val="0"/>
              <w:marBottom w:val="0"/>
              <w:divBdr>
                <w:top w:val="none" w:sz="0" w:space="0" w:color="auto"/>
                <w:left w:val="none" w:sz="0" w:space="0" w:color="auto"/>
                <w:bottom w:val="none" w:sz="0" w:space="0" w:color="auto"/>
                <w:right w:val="none" w:sz="0" w:space="0" w:color="auto"/>
              </w:divBdr>
            </w:div>
            <w:div w:id="493184025">
              <w:marLeft w:val="0"/>
              <w:marRight w:val="0"/>
              <w:marTop w:val="0"/>
              <w:marBottom w:val="0"/>
              <w:divBdr>
                <w:top w:val="none" w:sz="0" w:space="0" w:color="auto"/>
                <w:left w:val="none" w:sz="0" w:space="0" w:color="auto"/>
                <w:bottom w:val="none" w:sz="0" w:space="0" w:color="auto"/>
                <w:right w:val="none" w:sz="0" w:space="0" w:color="auto"/>
              </w:divBdr>
            </w:div>
            <w:div w:id="1922712218">
              <w:marLeft w:val="0"/>
              <w:marRight w:val="0"/>
              <w:marTop w:val="0"/>
              <w:marBottom w:val="0"/>
              <w:divBdr>
                <w:top w:val="none" w:sz="0" w:space="0" w:color="auto"/>
                <w:left w:val="none" w:sz="0" w:space="0" w:color="auto"/>
                <w:bottom w:val="none" w:sz="0" w:space="0" w:color="auto"/>
                <w:right w:val="none" w:sz="0" w:space="0" w:color="auto"/>
              </w:divBdr>
            </w:div>
            <w:div w:id="63766859">
              <w:marLeft w:val="0"/>
              <w:marRight w:val="0"/>
              <w:marTop w:val="0"/>
              <w:marBottom w:val="0"/>
              <w:divBdr>
                <w:top w:val="none" w:sz="0" w:space="0" w:color="auto"/>
                <w:left w:val="none" w:sz="0" w:space="0" w:color="auto"/>
                <w:bottom w:val="none" w:sz="0" w:space="0" w:color="auto"/>
                <w:right w:val="none" w:sz="0" w:space="0" w:color="auto"/>
              </w:divBdr>
            </w:div>
            <w:div w:id="1264728906">
              <w:marLeft w:val="0"/>
              <w:marRight w:val="0"/>
              <w:marTop w:val="0"/>
              <w:marBottom w:val="0"/>
              <w:divBdr>
                <w:top w:val="none" w:sz="0" w:space="0" w:color="auto"/>
                <w:left w:val="none" w:sz="0" w:space="0" w:color="auto"/>
                <w:bottom w:val="none" w:sz="0" w:space="0" w:color="auto"/>
                <w:right w:val="none" w:sz="0" w:space="0" w:color="auto"/>
              </w:divBdr>
            </w:div>
            <w:div w:id="787814094">
              <w:marLeft w:val="0"/>
              <w:marRight w:val="0"/>
              <w:marTop w:val="0"/>
              <w:marBottom w:val="0"/>
              <w:divBdr>
                <w:top w:val="none" w:sz="0" w:space="0" w:color="auto"/>
                <w:left w:val="none" w:sz="0" w:space="0" w:color="auto"/>
                <w:bottom w:val="none" w:sz="0" w:space="0" w:color="auto"/>
                <w:right w:val="none" w:sz="0" w:space="0" w:color="auto"/>
              </w:divBdr>
            </w:div>
            <w:div w:id="1609779657">
              <w:marLeft w:val="0"/>
              <w:marRight w:val="0"/>
              <w:marTop w:val="0"/>
              <w:marBottom w:val="0"/>
              <w:divBdr>
                <w:top w:val="none" w:sz="0" w:space="0" w:color="auto"/>
                <w:left w:val="none" w:sz="0" w:space="0" w:color="auto"/>
                <w:bottom w:val="none" w:sz="0" w:space="0" w:color="auto"/>
                <w:right w:val="none" w:sz="0" w:space="0" w:color="auto"/>
              </w:divBdr>
            </w:div>
            <w:div w:id="644698014">
              <w:marLeft w:val="0"/>
              <w:marRight w:val="0"/>
              <w:marTop w:val="0"/>
              <w:marBottom w:val="0"/>
              <w:divBdr>
                <w:top w:val="none" w:sz="0" w:space="0" w:color="auto"/>
                <w:left w:val="none" w:sz="0" w:space="0" w:color="auto"/>
                <w:bottom w:val="none" w:sz="0" w:space="0" w:color="auto"/>
                <w:right w:val="none" w:sz="0" w:space="0" w:color="auto"/>
              </w:divBdr>
            </w:div>
            <w:div w:id="510727361">
              <w:marLeft w:val="0"/>
              <w:marRight w:val="0"/>
              <w:marTop w:val="0"/>
              <w:marBottom w:val="0"/>
              <w:divBdr>
                <w:top w:val="none" w:sz="0" w:space="0" w:color="auto"/>
                <w:left w:val="none" w:sz="0" w:space="0" w:color="auto"/>
                <w:bottom w:val="none" w:sz="0" w:space="0" w:color="auto"/>
                <w:right w:val="none" w:sz="0" w:space="0" w:color="auto"/>
              </w:divBdr>
            </w:div>
            <w:div w:id="2143427576">
              <w:marLeft w:val="0"/>
              <w:marRight w:val="0"/>
              <w:marTop w:val="0"/>
              <w:marBottom w:val="0"/>
              <w:divBdr>
                <w:top w:val="none" w:sz="0" w:space="0" w:color="auto"/>
                <w:left w:val="none" w:sz="0" w:space="0" w:color="auto"/>
                <w:bottom w:val="none" w:sz="0" w:space="0" w:color="auto"/>
                <w:right w:val="none" w:sz="0" w:space="0" w:color="auto"/>
              </w:divBdr>
            </w:div>
            <w:div w:id="106849591">
              <w:marLeft w:val="0"/>
              <w:marRight w:val="0"/>
              <w:marTop w:val="0"/>
              <w:marBottom w:val="0"/>
              <w:divBdr>
                <w:top w:val="none" w:sz="0" w:space="0" w:color="auto"/>
                <w:left w:val="none" w:sz="0" w:space="0" w:color="auto"/>
                <w:bottom w:val="none" w:sz="0" w:space="0" w:color="auto"/>
                <w:right w:val="none" w:sz="0" w:space="0" w:color="auto"/>
              </w:divBdr>
            </w:div>
            <w:div w:id="562639335">
              <w:marLeft w:val="0"/>
              <w:marRight w:val="0"/>
              <w:marTop w:val="0"/>
              <w:marBottom w:val="0"/>
              <w:divBdr>
                <w:top w:val="none" w:sz="0" w:space="0" w:color="auto"/>
                <w:left w:val="none" w:sz="0" w:space="0" w:color="auto"/>
                <w:bottom w:val="none" w:sz="0" w:space="0" w:color="auto"/>
                <w:right w:val="none" w:sz="0" w:space="0" w:color="auto"/>
              </w:divBdr>
            </w:div>
            <w:div w:id="1609313856">
              <w:marLeft w:val="0"/>
              <w:marRight w:val="0"/>
              <w:marTop w:val="0"/>
              <w:marBottom w:val="0"/>
              <w:divBdr>
                <w:top w:val="none" w:sz="0" w:space="0" w:color="auto"/>
                <w:left w:val="none" w:sz="0" w:space="0" w:color="auto"/>
                <w:bottom w:val="none" w:sz="0" w:space="0" w:color="auto"/>
                <w:right w:val="none" w:sz="0" w:space="0" w:color="auto"/>
              </w:divBdr>
            </w:div>
            <w:div w:id="1956937392">
              <w:marLeft w:val="0"/>
              <w:marRight w:val="0"/>
              <w:marTop w:val="0"/>
              <w:marBottom w:val="0"/>
              <w:divBdr>
                <w:top w:val="none" w:sz="0" w:space="0" w:color="auto"/>
                <w:left w:val="none" w:sz="0" w:space="0" w:color="auto"/>
                <w:bottom w:val="none" w:sz="0" w:space="0" w:color="auto"/>
                <w:right w:val="none" w:sz="0" w:space="0" w:color="auto"/>
              </w:divBdr>
            </w:div>
            <w:div w:id="1558277642">
              <w:marLeft w:val="0"/>
              <w:marRight w:val="0"/>
              <w:marTop w:val="0"/>
              <w:marBottom w:val="0"/>
              <w:divBdr>
                <w:top w:val="none" w:sz="0" w:space="0" w:color="auto"/>
                <w:left w:val="none" w:sz="0" w:space="0" w:color="auto"/>
                <w:bottom w:val="none" w:sz="0" w:space="0" w:color="auto"/>
                <w:right w:val="none" w:sz="0" w:space="0" w:color="auto"/>
              </w:divBdr>
            </w:div>
            <w:div w:id="524943635">
              <w:marLeft w:val="0"/>
              <w:marRight w:val="0"/>
              <w:marTop w:val="0"/>
              <w:marBottom w:val="0"/>
              <w:divBdr>
                <w:top w:val="none" w:sz="0" w:space="0" w:color="auto"/>
                <w:left w:val="none" w:sz="0" w:space="0" w:color="auto"/>
                <w:bottom w:val="none" w:sz="0" w:space="0" w:color="auto"/>
                <w:right w:val="none" w:sz="0" w:space="0" w:color="auto"/>
              </w:divBdr>
            </w:div>
          </w:divsChild>
        </w:div>
        <w:div w:id="535898979">
          <w:marLeft w:val="0"/>
          <w:marRight w:val="0"/>
          <w:marTop w:val="0"/>
          <w:marBottom w:val="0"/>
          <w:divBdr>
            <w:top w:val="none" w:sz="0" w:space="0" w:color="auto"/>
            <w:left w:val="none" w:sz="0" w:space="0" w:color="auto"/>
            <w:bottom w:val="none" w:sz="0" w:space="0" w:color="auto"/>
            <w:right w:val="none" w:sz="0" w:space="0" w:color="auto"/>
          </w:divBdr>
          <w:divsChild>
            <w:div w:id="425535496">
              <w:marLeft w:val="0"/>
              <w:marRight w:val="0"/>
              <w:marTop w:val="0"/>
              <w:marBottom w:val="0"/>
              <w:divBdr>
                <w:top w:val="none" w:sz="0" w:space="0" w:color="auto"/>
                <w:left w:val="none" w:sz="0" w:space="0" w:color="auto"/>
                <w:bottom w:val="none" w:sz="0" w:space="0" w:color="auto"/>
                <w:right w:val="none" w:sz="0" w:space="0" w:color="auto"/>
              </w:divBdr>
            </w:div>
            <w:div w:id="1062489460">
              <w:marLeft w:val="0"/>
              <w:marRight w:val="0"/>
              <w:marTop w:val="0"/>
              <w:marBottom w:val="0"/>
              <w:divBdr>
                <w:top w:val="none" w:sz="0" w:space="0" w:color="auto"/>
                <w:left w:val="none" w:sz="0" w:space="0" w:color="auto"/>
                <w:bottom w:val="none" w:sz="0" w:space="0" w:color="auto"/>
                <w:right w:val="none" w:sz="0" w:space="0" w:color="auto"/>
              </w:divBdr>
            </w:div>
            <w:div w:id="21320598">
              <w:marLeft w:val="0"/>
              <w:marRight w:val="0"/>
              <w:marTop w:val="0"/>
              <w:marBottom w:val="0"/>
              <w:divBdr>
                <w:top w:val="none" w:sz="0" w:space="0" w:color="auto"/>
                <w:left w:val="none" w:sz="0" w:space="0" w:color="auto"/>
                <w:bottom w:val="none" w:sz="0" w:space="0" w:color="auto"/>
                <w:right w:val="none" w:sz="0" w:space="0" w:color="auto"/>
              </w:divBdr>
            </w:div>
            <w:div w:id="1467888178">
              <w:marLeft w:val="0"/>
              <w:marRight w:val="0"/>
              <w:marTop w:val="0"/>
              <w:marBottom w:val="0"/>
              <w:divBdr>
                <w:top w:val="none" w:sz="0" w:space="0" w:color="auto"/>
                <w:left w:val="none" w:sz="0" w:space="0" w:color="auto"/>
                <w:bottom w:val="none" w:sz="0" w:space="0" w:color="auto"/>
                <w:right w:val="none" w:sz="0" w:space="0" w:color="auto"/>
              </w:divBdr>
            </w:div>
            <w:div w:id="510682361">
              <w:marLeft w:val="0"/>
              <w:marRight w:val="0"/>
              <w:marTop w:val="0"/>
              <w:marBottom w:val="0"/>
              <w:divBdr>
                <w:top w:val="none" w:sz="0" w:space="0" w:color="auto"/>
                <w:left w:val="none" w:sz="0" w:space="0" w:color="auto"/>
                <w:bottom w:val="none" w:sz="0" w:space="0" w:color="auto"/>
                <w:right w:val="none" w:sz="0" w:space="0" w:color="auto"/>
              </w:divBdr>
            </w:div>
            <w:div w:id="1179392375">
              <w:marLeft w:val="0"/>
              <w:marRight w:val="0"/>
              <w:marTop w:val="0"/>
              <w:marBottom w:val="0"/>
              <w:divBdr>
                <w:top w:val="none" w:sz="0" w:space="0" w:color="auto"/>
                <w:left w:val="none" w:sz="0" w:space="0" w:color="auto"/>
                <w:bottom w:val="none" w:sz="0" w:space="0" w:color="auto"/>
                <w:right w:val="none" w:sz="0" w:space="0" w:color="auto"/>
              </w:divBdr>
            </w:div>
            <w:div w:id="1765178867">
              <w:marLeft w:val="0"/>
              <w:marRight w:val="0"/>
              <w:marTop w:val="0"/>
              <w:marBottom w:val="0"/>
              <w:divBdr>
                <w:top w:val="none" w:sz="0" w:space="0" w:color="auto"/>
                <w:left w:val="none" w:sz="0" w:space="0" w:color="auto"/>
                <w:bottom w:val="none" w:sz="0" w:space="0" w:color="auto"/>
                <w:right w:val="none" w:sz="0" w:space="0" w:color="auto"/>
              </w:divBdr>
            </w:div>
            <w:div w:id="461919287">
              <w:marLeft w:val="0"/>
              <w:marRight w:val="0"/>
              <w:marTop w:val="0"/>
              <w:marBottom w:val="0"/>
              <w:divBdr>
                <w:top w:val="none" w:sz="0" w:space="0" w:color="auto"/>
                <w:left w:val="none" w:sz="0" w:space="0" w:color="auto"/>
                <w:bottom w:val="none" w:sz="0" w:space="0" w:color="auto"/>
                <w:right w:val="none" w:sz="0" w:space="0" w:color="auto"/>
              </w:divBdr>
            </w:div>
            <w:div w:id="1820345626">
              <w:marLeft w:val="0"/>
              <w:marRight w:val="0"/>
              <w:marTop w:val="0"/>
              <w:marBottom w:val="0"/>
              <w:divBdr>
                <w:top w:val="none" w:sz="0" w:space="0" w:color="auto"/>
                <w:left w:val="none" w:sz="0" w:space="0" w:color="auto"/>
                <w:bottom w:val="none" w:sz="0" w:space="0" w:color="auto"/>
                <w:right w:val="none" w:sz="0" w:space="0" w:color="auto"/>
              </w:divBdr>
            </w:div>
            <w:div w:id="1286738523">
              <w:marLeft w:val="0"/>
              <w:marRight w:val="0"/>
              <w:marTop w:val="0"/>
              <w:marBottom w:val="0"/>
              <w:divBdr>
                <w:top w:val="none" w:sz="0" w:space="0" w:color="auto"/>
                <w:left w:val="none" w:sz="0" w:space="0" w:color="auto"/>
                <w:bottom w:val="none" w:sz="0" w:space="0" w:color="auto"/>
                <w:right w:val="none" w:sz="0" w:space="0" w:color="auto"/>
              </w:divBdr>
            </w:div>
            <w:div w:id="1031613887">
              <w:marLeft w:val="0"/>
              <w:marRight w:val="0"/>
              <w:marTop w:val="0"/>
              <w:marBottom w:val="0"/>
              <w:divBdr>
                <w:top w:val="none" w:sz="0" w:space="0" w:color="auto"/>
                <w:left w:val="none" w:sz="0" w:space="0" w:color="auto"/>
                <w:bottom w:val="none" w:sz="0" w:space="0" w:color="auto"/>
                <w:right w:val="none" w:sz="0" w:space="0" w:color="auto"/>
              </w:divBdr>
            </w:div>
            <w:div w:id="841163447">
              <w:marLeft w:val="0"/>
              <w:marRight w:val="0"/>
              <w:marTop w:val="0"/>
              <w:marBottom w:val="0"/>
              <w:divBdr>
                <w:top w:val="none" w:sz="0" w:space="0" w:color="auto"/>
                <w:left w:val="none" w:sz="0" w:space="0" w:color="auto"/>
                <w:bottom w:val="none" w:sz="0" w:space="0" w:color="auto"/>
                <w:right w:val="none" w:sz="0" w:space="0" w:color="auto"/>
              </w:divBdr>
            </w:div>
            <w:div w:id="128743019">
              <w:marLeft w:val="0"/>
              <w:marRight w:val="0"/>
              <w:marTop w:val="0"/>
              <w:marBottom w:val="0"/>
              <w:divBdr>
                <w:top w:val="none" w:sz="0" w:space="0" w:color="auto"/>
                <w:left w:val="none" w:sz="0" w:space="0" w:color="auto"/>
                <w:bottom w:val="none" w:sz="0" w:space="0" w:color="auto"/>
                <w:right w:val="none" w:sz="0" w:space="0" w:color="auto"/>
              </w:divBdr>
            </w:div>
            <w:div w:id="732892722">
              <w:marLeft w:val="0"/>
              <w:marRight w:val="0"/>
              <w:marTop w:val="0"/>
              <w:marBottom w:val="0"/>
              <w:divBdr>
                <w:top w:val="none" w:sz="0" w:space="0" w:color="auto"/>
                <w:left w:val="none" w:sz="0" w:space="0" w:color="auto"/>
                <w:bottom w:val="none" w:sz="0" w:space="0" w:color="auto"/>
                <w:right w:val="none" w:sz="0" w:space="0" w:color="auto"/>
              </w:divBdr>
            </w:div>
            <w:div w:id="1086997381">
              <w:marLeft w:val="0"/>
              <w:marRight w:val="0"/>
              <w:marTop w:val="0"/>
              <w:marBottom w:val="0"/>
              <w:divBdr>
                <w:top w:val="none" w:sz="0" w:space="0" w:color="auto"/>
                <w:left w:val="none" w:sz="0" w:space="0" w:color="auto"/>
                <w:bottom w:val="none" w:sz="0" w:space="0" w:color="auto"/>
                <w:right w:val="none" w:sz="0" w:space="0" w:color="auto"/>
              </w:divBdr>
            </w:div>
            <w:div w:id="1436707030">
              <w:marLeft w:val="0"/>
              <w:marRight w:val="0"/>
              <w:marTop w:val="0"/>
              <w:marBottom w:val="0"/>
              <w:divBdr>
                <w:top w:val="none" w:sz="0" w:space="0" w:color="auto"/>
                <w:left w:val="none" w:sz="0" w:space="0" w:color="auto"/>
                <w:bottom w:val="none" w:sz="0" w:space="0" w:color="auto"/>
                <w:right w:val="none" w:sz="0" w:space="0" w:color="auto"/>
              </w:divBdr>
            </w:div>
            <w:div w:id="93668816">
              <w:marLeft w:val="0"/>
              <w:marRight w:val="0"/>
              <w:marTop w:val="0"/>
              <w:marBottom w:val="0"/>
              <w:divBdr>
                <w:top w:val="none" w:sz="0" w:space="0" w:color="auto"/>
                <w:left w:val="none" w:sz="0" w:space="0" w:color="auto"/>
                <w:bottom w:val="none" w:sz="0" w:space="0" w:color="auto"/>
                <w:right w:val="none" w:sz="0" w:space="0" w:color="auto"/>
              </w:divBdr>
            </w:div>
            <w:div w:id="1977181210">
              <w:marLeft w:val="0"/>
              <w:marRight w:val="0"/>
              <w:marTop w:val="0"/>
              <w:marBottom w:val="0"/>
              <w:divBdr>
                <w:top w:val="none" w:sz="0" w:space="0" w:color="auto"/>
                <w:left w:val="none" w:sz="0" w:space="0" w:color="auto"/>
                <w:bottom w:val="none" w:sz="0" w:space="0" w:color="auto"/>
                <w:right w:val="none" w:sz="0" w:space="0" w:color="auto"/>
              </w:divBdr>
            </w:div>
            <w:div w:id="475801045">
              <w:marLeft w:val="0"/>
              <w:marRight w:val="0"/>
              <w:marTop w:val="0"/>
              <w:marBottom w:val="0"/>
              <w:divBdr>
                <w:top w:val="none" w:sz="0" w:space="0" w:color="auto"/>
                <w:left w:val="none" w:sz="0" w:space="0" w:color="auto"/>
                <w:bottom w:val="none" w:sz="0" w:space="0" w:color="auto"/>
                <w:right w:val="none" w:sz="0" w:space="0" w:color="auto"/>
              </w:divBdr>
            </w:div>
            <w:div w:id="2064713516">
              <w:marLeft w:val="0"/>
              <w:marRight w:val="0"/>
              <w:marTop w:val="0"/>
              <w:marBottom w:val="0"/>
              <w:divBdr>
                <w:top w:val="none" w:sz="0" w:space="0" w:color="auto"/>
                <w:left w:val="none" w:sz="0" w:space="0" w:color="auto"/>
                <w:bottom w:val="none" w:sz="0" w:space="0" w:color="auto"/>
                <w:right w:val="none" w:sz="0" w:space="0" w:color="auto"/>
              </w:divBdr>
            </w:div>
          </w:divsChild>
        </w:div>
        <w:div w:id="1512841846">
          <w:marLeft w:val="0"/>
          <w:marRight w:val="0"/>
          <w:marTop w:val="0"/>
          <w:marBottom w:val="0"/>
          <w:divBdr>
            <w:top w:val="none" w:sz="0" w:space="0" w:color="auto"/>
            <w:left w:val="none" w:sz="0" w:space="0" w:color="auto"/>
            <w:bottom w:val="none" w:sz="0" w:space="0" w:color="auto"/>
            <w:right w:val="none" w:sz="0" w:space="0" w:color="auto"/>
          </w:divBdr>
          <w:divsChild>
            <w:div w:id="1912275555">
              <w:marLeft w:val="0"/>
              <w:marRight w:val="0"/>
              <w:marTop w:val="0"/>
              <w:marBottom w:val="0"/>
              <w:divBdr>
                <w:top w:val="none" w:sz="0" w:space="0" w:color="auto"/>
                <w:left w:val="none" w:sz="0" w:space="0" w:color="auto"/>
                <w:bottom w:val="none" w:sz="0" w:space="0" w:color="auto"/>
                <w:right w:val="none" w:sz="0" w:space="0" w:color="auto"/>
              </w:divBdr>
            </w:div>
            <w:div w:id="2046715752">
              <w:marLeft w:val="0"/>
              <w:marRight w:val="0"/>
              <w:marTop w:val="0"/>
              <w:marBottom w:val="0"/>
              <w:divBdr>
                <w:top w:val="none" w:sz="0" w:space="0" w:color="auto"/>
                <w:left w:val="none" w:sz="0" w:space="0" w:color="auto"/>
                <w:bottom w:val="none" w:sz="0" w:space="0" w:color="auto"/>
                <w:right w:val="none" w:sz="0" w:space="0" w:color="auto"/>
              </w:divBdr>
            </w:div>
            <w:div w:id="2087723150">
              <w:marLeft w:val="0"/>
              <w:marRight w:val="0"/>
              <w:marTop w:val="0"/>
              <w:marBottom w:val="0"/>
              <w:divBdr>
                <w:top w:val="none" w:sz="0" w:space="0" w:color="auto"/>
                <w:left w:val="none" w:sz="0" w:space="0" w:color="auto"/>
                <w:bottom w:val="none" w:sz="0" w:space="0" w:color="auto"/>
                <w:right w:val="none" w:sz="0" w:space="0" w:color="auto"/>
              </w:divBdr>
            </w:div>
            <w:div w:id="329866105">
              <w:marLeft w:val="0"/>
              <w:marRight w:val="0"/>
              <w:marTop w:val="0"/>
              <w:marBottom w:val="0"/>
              <w:divBdr>
                <w:top w:val="none" w:sz="0" w:space="0" w:color="auto"/>
                <w:left w:val="none" w:sz="0" w:space="0" w:color="auto"/>
                <w:bottom w:val="none" w:sz="0" w:space="0" w:color="auto"/>
                <w:right w:val="none" w:sz="0" w:space="0" w:color="auto"/>
              </w:divBdr>
            </w:div>
            <w:div w:id="1122769299">
              <w:marLeft w:val="0"/>
              <w:marRight w:val="0"/>
              <w:marTop w:val="0"/>
              <w:marBottom w:val="0"/>
              <w:divBdr>
                <w:top w:val="none" w:sz="0" w:space="0" w:color="auto"/>
                <w:left w:val="none" w:sz="0" w:space="0" w:color="auto"/>
                <w:bottom w:val="none" w:sz="0" w:space="0" w:color="auto"/>
                <w:right w:val="none" w:sz="0" w:space="0" w:color="auto"/>
              </w:divBdr>
            </w:div>
            <w:div w:id="1336766547">
              <w:marLeft w:val="0"/>
              <w:marRight w:val="0"/>
              <w:marTop w:val="0"/>
              <w:marBottom w:val="0"/>
              <w:divBdr>
                <w:top w:val="none" w:sz="0" w:space="0" w:color="auto"/>
                <w:left w:val="none" w:sz="0" w:space="0" w:color="auto"/>
                <w:bottom w:val="none" w:sz="0" w:space="0" w:color="auto"/>
                <w:right w:val="none" w:sz="0" w:space="0" w:color="auto"/>
              </w:divBdr>
            </w:div>
            <w:div w:id="1371343438">
              <w:marLeft w:val="0"/>
              <w:marRight w:val="0"/>
              <w:marTop w:val="0"/>
              <w:marBottom w:val="0"/>
              <w:divBdr>
                <w:top w:val="none" w:sz="0" w:space="0" w:color="auto"/>
                <w:left w:val="none" w:sz="0" w:space="0" w:color="auto"/>
                <w:bottom w:val="none" w:sz="0" w:space="0" w:color="auto"/>
                <w:right w:val="none" w:sz="0" w:space="0" w:color="auto"/>
              </w:divBdr>
            </w:div>
            <w:div w:id="943077166">
              <w:marLeft w:val="0"/>
              <w:marRight w:val="0"/>
              <w:marTop w:val="0"/>
              <w:marBottom w:val="0"/>
              <w:divBdr>
                <w:top w:val="none" w:sz="0" w:space="0" w:color="auto"/>
                <w:left w:val="none" w:sz="0" w:space="0" w:color="auto"/>
                <w:bottom w:val="none" w:sz="0" w:space="0" w:color="auto"/>
                <w:right w:val="none" w:sz="0" w:space="0" w:color="auto"/>
              </w:divBdr>
            </w:div>
            <w:div w:id="2133744835">
              <w:marLeft w:val="0"/>
              <w:marRight w:val="0"/>
              <w:marTop w:val="0"/>
              <w:marBottom w:val="0"/>
              <w:divBdr>
                <w:top w:val="none" w:sz="0" w:space="0" w:color="auto"/>
                <w:left w:val="none" w:sz="0" w:space="0" w:color="auto"/>
                <w:bottom w:val="none" w:sz="0" w:space="0" w:color="auto"/>
                <w:right w:val="none" w:sz="0" w:space="0" w:color="auto"/>
              </w:divBdr>
            </w:div>
            <w:div w:id="1492797359">
              <w:marLeft w:val="0"/>
              <w:marRight w:val="0"/>
              <w:marTop w:val="0"/>
              <w:marBottom w:val="0"/>
              <w:divBdr>
                <w:top w:val="none" w:sz="0" w:space="0" w:color="auto"/>
                <w:left w:val="none" w:sz="0" w:space="0" w:color="auto"/>
                <w:bottom w:val="none" w:sz="0" w:space="0" w:color="auto"/>
                <w:right w:val="none" w:sz="0" w:space="0" w:color="auto"/>
              </w:divBdr>
            </w:div>
            <w:div w:id="1886136210">
              <w:marLeft w:val="0"/>
              <w:marRight w:val="0"/>
              <w:marTop w:val="0"/>
              <w:marBottom w:val="0"/>
              <w:divBdr>
                <w:top w:val="none" w:sz="0" w:space="0" w:color="auto"/>
                <w:left w:val="none" w:sz="0" w:space="0" w:color="auto"/>
                <w:bottom w:val="none" w:sz="0" w:space="0" w:color="auto"/>
                <w:right w:val="none" w:sz="0" w:space="0" w:color="auto"/>
              </w:divBdr>
            </w:div>
            <w:div w:id="1692946992">
              <w:marLeft w:val="0"/>
              <w:marRight w:val="0"/>
              <w:marTop w:val="0"/>
              <w:marBottom w:val="0"/>
              <w:divBdr>
                <w:top w:val="none" w:sz="0" w:space="0" w:color="auto"/>
                <w:left w:val="none" w:sz="0" w:space="0" w:color="auto"/>
                <w:bottom w:val="none" w:sz="0" w:space="0" w:color="auto"/>
                <w:right w:val="none" w:sz="0" w:space="0" w:color="auto"/>
              </w:divBdr>
            </w:div>
            <w:div w:id="69161910">
              <w:marLeft w:val="0"/>
              <w:marRight w:val="0"/>
              <w:marTop w:val="0"/>
              <w:marBottom w:val="0"/>
              <w:divBdr>
                <w:top w:val="none" w:sz="0" w:space="0" w:color="auto"/>
                <w:left w:val="none" w:sz="0" w:space="0" w:color="auto"/>
                <w:bottom w:val="none" w:sz="0" w:space="0" w:color="auto"/>
                <w:right w:val="none" w:sz="0" w:space="0" w:color="auto"/>
              </w:divBdr>
            </w:div>
            <w:div w:id="1308634547">
              <w:marLeft w:val="0"/>
              <w:marRight w:val="0"/>
              <w:marTop w:val="0"/>
              <w:marBottom w:val="0"/>
              <w:divBdr>
                <w:top w:val="none" w:sz="0" w:space="0" w:color="auto"/>
                <w:left w:val="none" w:sz="0" w:space="0" w:color="auto"/>
                <w:bottom w:val="none" w:sz="0" w:space="0" w:color="auto"/>
                <w:right w:val="none" w:sz="0" w:space="0" w:color="auto"/>
              </w:divBdr>
            </w:div>
            <w:div w:id="2053111973">
              <w:marLeft w:val="0"/>
              <w:marRight w:val="0"/>
              <w:marTop w:val="0"/>
              <w:marBottom w:val="0"/>
              <w:divBdr>
                <w:top w:val="none" w:sz="0" w:space="0" w:color="auto"/>
                <w:left w:val="none" w:sz="0" w:space="0" w:color="auto"/>
                <w:bottom w:val="none" w:sz="0" w:space="0" w:color="auto"/>
                <w:right w:val="none" w:sz="0" w:space="0" w:color="auto"/>
              </w:divBdr>
            </w:div>
            <w:div w:id="343479090">
              <w:marLeft w:val="0"/>
              <w:marRight w:val="0"/>
              <w:marTop w:val="0"/>
              <w:marBottom w:val="0"/>
              <w:divBdr>
                <w:top w:val="none" w:sz="0" w:space="0" w:color="auto"/>
                <w:left w:val="none" w:sz="0" w:space="0" w:color="auto"/>
                <w:bottom w:val="none" w:sz="0" w:space="0" w:color="auto"/>
                <w:right w:val="none" w:sz="0" w:space="0" w:color="auto"/>
              </w:divBdr>
            </w:div>
            <w:div w:id="978414793">
              <w:marLeft w:val="0"/>
              <w:marRight w:val="0"/>
              <w:marTop w:val="0"/>
              <w:marBottom w:val="0"/>
              <w:divBdr>
                <w:top w:val="none" w:sz="0" w:space="0" w:color="auto"/>
                <w:left w:val="none" w:sz="0" w:space="0" w:color="auto"/>
                <w:bottom w:val="none" w:sz="0" w:space="0" w:color="auto"/>
                <w:right w:val="none" w:sz="0" w:space="0" w:color="auto"/>
              </w:divBdr>
            </w:div>
            <w:div w:id="1576889311">
              <w:marLeft w:val="0"/>
              <w:marRight w:val="0"/>
              <w:marTop w:val="0"/>
              <w:marBottom w:val="0"/>
              <w:divBdr>
                <w:top w:val="none" w:sz="0" w:space="0" w:color="auto"/>
                <w:left w:val="none" w:sz="0" w:space="0" w:color="auto"/>
                <w:bottom w:val="none" w:sz="0" w:space="0" w:color="auto"/>
                <w:right w:val="none" w:sz="0" w:space="0" w:color="auto"/>
              </w:divBdr>
            </w:div>
            <w:div w:id="293678349">
              <w:marLeft w:val="0"/>
              <w:marRight w:val="0"/>
              <w:marTop w:val="0"/>
              <w:marBottom w:val="0"/>
              <w:divBdr>
                <w:top w:val="none" w:sz="0" w:space="0" w:color="auto"/>
                <w:left w:val="none" w:sz="0" w:space="0" w:color="auto"/>
                <w:bottom w:val="none" w:sz="0" w:space="0" w:color="auto"/>
                <w:right w:val="none" w:sz="0" w:space="0" w:color="auto"/>
              </w:divBdr>
            </w:div>
            <w:div w:id="817192018">
              <w:marLeft w:val="0"/>
              <w:marRight w:val="0"/>
              <w:marTop w:val="0"/>
              <w:marBottom w:val="0"/>
              <w:divBdr>
                <w:top w:val="none" w:sz="0" w:space="0" w:color="auto"/>
                <w:left w:val="none" w:sz="0" w:space="0" w:color="auto"/>
                <w:bottom w:val="none" w:sz="0" w:space="0" w:color="auto"/>
                <w:right w:val="none" w:sz="0" w:space="0" w:color="auto"/>
              </w:divBdr>
            </w:div>
          </w:divsChild>
        </w:div>
        <w:div w:id="526797643">
          <w:marLeft w:val="0"/>
          <w:marRight w:val="0"/>
          <w:marTop w:val="0"/>
          <w:marBottom w:val="0"/>
          <w:divBdr>
            <w:top w:val="none" w:sz="0" w:space="0" w:color="auto"/>
            <w:left w:val="none" w:sz="0" w:space="0" w:color="auto"/>
            <w:bottom w:val="none" w:sz="0" w:space="0" w:color="auto"/>
            <w:right w:val="none" w:sz="0" w:space="0" w:color="auto"/>
          </w:divBdr>
          <w:divsChild>
            <w:div w:id="720522016">
              <w:marLeft w:val="0"/>
              <w:marRight w:val="0"/>
              <w:marTop w:val="0"/>
              <w:marBottom w:val="0"/>
              <w:divBdr>
                <w:top w:val="none" w:sz="0" w:space="0" w:color="auto"/>
                <w:left w:val="none" w:sz="0" w:space="0" w:color="auto"/>
                <w:bottom w:val="none" w:sz="0" w:space="0" w:color="auto"/>
                <w:right w:val="none" w:sz="0" w:space="0" w:color="auto"/>
              </w:divBdr>
            </w:div>
            <w:div w:id="1337264728">
              <w:marLeft w:val="0"/>
              <w:marRight w:val="0"/>
              <w:marTop w:val="0"/>
              <w:marBottom w:val="0"/>
              <w:divBdr>
                <w:top w:val="none" w:sz="0" w:space="0" w:color="auto"/>
                <w:left w:val="none" w:sz="0" w:space="0" w:color="auto"/>
                <w:bottom w:val="none" w:sz="0" w:space="0" w:color="auto"/>
                <w:right w:val="none" w:sz="0" w:space="0" w:color="auto"/>
              </w:divBdr>
            </w:div>
            <w:div w:id="843324641">
              <w:marLeft w:val="0"/>
              <w:marRight w:val="0"/>
              <w:marTop w:val="0"/>
              <w:marBottom w:val="0"/>
              <w:divBdr>
                <w:top w:val="none" w:sz="0" w:space="0" w:color="auto"/>
                <w:left w:val="none" w:sz="0" w:space="0" w:color="auto"/>
                <w:bottom w:val="none" w:sz="0" w:space="0" w:color="auto"/>
                <w:right w:val="none" w:sz="0" w:space="0" w:color="auto"/>
              </w:divBdr>
            </w:div>
            <w:div w:id="487936832">
              <w:marLeft w:val="0"/>
              <w:marRight w:val="0"/>
              <w:marTop w:val="0"/>
              <w:marBottom w:val="0"/>
              <w:divBdr>
                <w:top w:val="none" w:sz="0" w:space="0" w:color="auto"/>
                <w:left w:val="none" w:sz="0" w:space="0" w:color="auto"/>
                <w:bottom w:val="none" w:sz="0" w:space="0" w:color="auto"/>
                <w:right w:val="none" w:sz="0" w:space="0" w:color="auto"/>
              </w:divBdr>
            </w:div>
            <w:div w:id="1738476266">
              <w:marLeft w:val="0"/>
              <w:marRight w:val="0"/>
              <w:marTop w:val="0"/>
              <w:marBottom w:val="0"/>
              <w:divBdr>
                <w:top w:val="none" w:sz="0" w:space="0" w:color="auto"/>
                <w:left w:val="none" w:sz="0" w:space="0" w:color="auto"/>
                <w:bottom w:val="none" w:sz="0" w:space="0" w:color="auto"/>
                <w:right w:val="none" w:sz="0" w:space="0" w:color="auto"/>
              </w:divBdr>
            </w:div>
            <w:div w:id="1007027056">
              <w:marLeft w:val="0"/>
              <w:marRight w:val="0"/>
              <w:marTop w:val="0"/>
              <w:marBottom w:val="0"/>
              <w:divBdr>
                <w:top w:val="none" w:sz="0" w:space="0" w:color="auto"/>
                <w:left w:val="none" w:sz="0" w:space="0" w:color="auto"/>
                <w:bottom w:val="none" w:sz="0" w:space="0" w:color="auto"/>
                <w:right w:val="none" w:sz="0" w:space="0" w:color="auto"/>
              </w:divBdr>
            </w:div>
            <w:div w:id="738404138">
              <w:marLeft w:val="0"/>
              <w:marRight w:val="0"/>
              <w:marTop w:val="0"/>
              <w:marBottom w:val="0"/>
              <w:divBdr>
                <w:top w:val="none" w:sz="0" w:space="0" w:color="auto"/>
                <w:left w:val="none" w:sz="0" w:space="0" w:color="auto"/>
                <w:bottom w:val="none" w:sz="0" w:space="0" w:color="auto"/>
                <w:right w:val="none" w:sz="0" w:space="0" w:color="auto"/>
              </w:divBdr>
            </w:div>
            <w:div w:id="229005223">
              <w:marLeft w:val="0"/>
              <w:marRight w:val="0"/>
              <w:marTop w:val="0"/>
              <w:marBottom w:val="0"/>
              <w:divBdr>
                <w:top w:val="none" w:sz="0" w:space="0" w:color="auto"/>
                <w:left w:val="none" w:sz="0" w:space="0" w:color="auto"/>
                <w:bottom w:val="none" w:sz="0" w:space="0" w:color="auto"/>
                <w:right w:val="none" w:sz="0" w:space="0" w:color="auto"/>
              </w:divBdr>
            </w:div>
            <w:div w:id="1054963967">
              <w:marLeft w:val="0"/>
              <w:marRight w:val="0"/>
              <w:marTop w:val="0"/>
              <w:marBottom w:val="0"/>
              <w:divBdr>
                <w:top w:val="none" w:sz="0" w:space="0" w:color="auto"/>
                <w:left w:val="none" w:sz="0" w:space="0" w:color="auto"/>
                <w:bottom w:val="none" w:sz="0" w:space="0" w:color="auto"/>
                <w:right w:val="none" w:sz="0" w:space="0" w:color="auto"/>
              </w:divBdr>
            </w:div>
            <w:div w:id="1810047774">
              <w:marLeft w:val="0"/>
              <w:marRight w:val="0"/>
              <w:marTop w:val="0"/>
              <w:marBottom w:val="0"/>
              <w:divBdr>
                <w:top w:val="none" w:sz="0" w:space="0" w:color="auto"/>
                <w:left w:val="none" w:sz="0" w:space="0" w:color="auto"/>
                <w:bottom w:val="none" w:sz="0" w:space="0" w:color="auto"/>
                <w:right w:val="none" w:sz="0" w:space="0" w:color="auto"/>
              </w:divBdr>
            </w:div>
            <w:div w:id="874392628">
              <w:marLeft w:val="0"/>
              <w:marRight w:val="0"/>
              <w:marTop w:val="0"/>
              <w:marBottom w:val="0"/>
              <w:divBdr>
                <w:top w:val="none" w:sz="0" w:space="0" w:color="auto"/>
                <w:left w:val="none" w:sz="0" w:space="0" w:color="auto"/>
                <w:bottom w:val="none" w:sz="0" w:space="0" w:color="auto"/>
                <w:right w:val="none" w:sz="0" w:space="0" w:color="auto"/>
              </w:divBdr>
            </w:div>
            <w:div w:id="2001154949">
              <w:marLeft w:val="0"/>
              <w:marRight w:val="0"/>
              <w:marTop w:val="0"/>
              <w:marBottom w:val="0"/>
              <w:divBdr>
                <w:top w:val="none" w:sz="0" w:space="0" w:color="auto"/>
                <w:left w:val="none" w:sz="0" w:space="0" w:color="auto"/>
                <w:bottom w:val="none" w:sz="0" w:space="0" w:color="auto"/>
                <w:right w:val="none" w:sz="0" w:space="0" w:color="auto"/>
              </w:divBdr>
            </w:div>
            <w:div w:id="1627810082">
              <w:marLeft w:val="0"/>
              <w:marRight w:val="0"/>
              <w:marTop w:val="0"/>
              <w:marBottom w:val="0"/>
              <w:divBdr>
                <w:top w:val="none" w:sz="0" w:space="0" w:color="auto"/>
                <w:left w:val="none" w:sz="0" w:space="0" w:color="auto"/>
                <w:bottom w:val="none" w:sz="0" w:space="0" w:color="auto"/>
                <w:right w:val="none" w:sz="0" w:space="0" w:color="auto"/>
              </w:divBdr>
            </w:div>
            <w:div w:id="1906186924">
              <w:marLeft w:val="0"/>
              <w:marRight w:val="0"/>
              <w:marTop w:val="0"/>
              <w:marBottom w:val="0"/>
              <w:divBdr>
                <w:top w:val="none" w:sz="0" w:space="0" w:color="auto"/>
                <w:left w:val="none" w:sz="0" w:space="0" w:color="auto"/>
                <w:bottom w:val="none" w:sz="0" w:space="0" w:color="auto"/>
                <w:right w:val="none" w:sz="0" w:space="0" w:color="auto"/>
              </w:divBdr>
            </w:div>
            <w:div w:id="619338367">
              <w:marLeft w:val="0"/>
              <w:marRight w:val="0"/>
              <w:marTop w:val="0"/>
              <w:marBottom w:val="0"/>
              <w:divBdr>
                <w:top w:val="none" w:sz="0" w:space="0" w:color="auto"/>
                <w:left w:val="none" w:sz="0" w:space="0" w:color="auto"/>
                <w:bottom w:val="none" w:sz="0" w:space="0" w:color="auto"/>
                <w:right w:val="none" w:sz="0" w:space="0" w:color="auto"/>
              </w:divBdr>
            </w:div>
            <w:div w:id="2085106718">
              <w:marLeft w:val="0"/>
              <w:marRight w:val="0"/>
              <w:marTop w:val="0"/>
              <w:marBottom w:val="0"/>
              <w:divBdr>
                <w:top w:val="none" w:sz="0" w:space="0" w:color="auto"/>
                <w:left w:val="none" w:sz="0" w:space="0" w:color="auto"/>
                <w:bottom w:val="none" w:sz="0" w:space="0" w:color="auto"/>
                <w:right w:val="none" w:sz="0" w:space="0" w:color="auto"/>
              </w:divBdr>
            </w:div>
            <w:div w:id="32583267">
              <w:marLeft w:val="0"/>
              <w:marRight w:val="0"/>
              <w:marTop w:val="0"/>
              <w:marBottom w:val="0"/>
              <w:divBdr>
                <w:top w:val="none" w:sz="0" w:space="0" w:color="auto"/>
                <w:left w:val="none" w:sz="0" w:space="0" w:color="auto"/>
                <w:bottom w:val="none" w:sz="0" w:space="0" w:color="auto"/>
                <w:right w:val="none" w:sz="0" w:space="0" w:color="auto"/>
              </w:divBdr>
            </w:div>
            <w:div w:id="217593518">
              <w:marLeft w:val="0"/>
              <w:marRight w:val="0"/>
              <w:marTop w:val="0"/>
              <w:marBottom w:val="0"/>
              <w:divBdr>
                <w:top w:val="none" w:sz="0" w:space="0" w:color="auto"/>
                <w:left w:val="none" w:sz="0" w:space="0" w:color="auto"/>
                <w:bottom w:val="none" w:sz="0" w:space="0" w:color="auto"/>
                <w:right w:val="none" w:sz="0" w:space="0" w:color="auto"/>
              </w:divBdr>
            </w:div>
            <w:div w:id="997735808">
              <w:marLeft w:val="0"/>
              <w:marRight w:val="0"/>
              <w:marTop w:val="0"/>
              <w:marBottom w:val="0"/>
              <w:divBdr>
                <w:top w:val="none" w:sz="0" w:space="0" w:color="auto"/>
                <w:left w:val="none" w:sz="0" w:space="0" w:color="auto"/>
                <w:bottom w:val="none" w:sz="0" w:space="0" w:color="auto"/>
                <w:right w:val="none" w:sz="0" w:space="0" w:color="auto"/>
              </w:divBdr>
            </w:div>
            <w:div w:id="2138376267">
              <w:marLeft w:val="0"/>
              <w:marRight w:val="0"/>
              <w:marTop w:val="0"/>
              <w:marBottom w:val="0"/>
              <w:divBdr>
                <w:top w:val="none" w:sz="0" w:space="0" w:color="auto"/>
                <w:left w:val="none" w:sz="0" w:space="0" w:color="auto"/>
                <w:bottom w:val="none" w:sz="0" w:space="0" w:color="auto"/>
                <w:right w:val="none" w:sz="0" w:space="0" w:color="auto"/>
              </w:divBdr>
            </w:div>
          </w:divsChild>
        </w:div>
        <w:div w:id="548299093">
          <w:marLeft w:val="0"/>
          <w:marRight w:val="0"/>
          <w:marTop w:val="0"/>
          <w:marBottom w:val="0"/>
          <w:divBdr>
            <w:top w:val="none" w:sz="0" w:space="0" w:color="auto"/>
            <w:left w:val="none" w:sz="0" w:space="0" w:color="auto"/>
            <w:bottom w:val="none" w:sz="0" w:space="0" w:color="auto"/>
            <w:right w:val="none" w:sz="0" w:space="0" w:color="auto"/>
          </w:divBdr>
          <w:divsChild>
            <w:div w:id="561673515">
              <w:marLeft w:val="0"/>
              <w:marRight w:val="0"/>
              <w:marTop w:val="0"/>
              <w:marBottom w:val="0"/>
              <w:divBdr>
                <w:top w:val="none" w:sz="0" w:space="0" w:color="auto"/>
                <w:left w:val="none" w:sz="0" w:space="0" w:color="auto"/>
                <w:bottom w:val="none" w:sz="0" w:space="0" w:color="auto"/>
                <w:right w:val="none" w:sz="0" w:space="0" w:color="auto"/>
              </w:divBdr>
            </w:div>
            <w:div w:id="151723447">
              <w:marLeft w:val="0"/>
              <w:marRight w:val="0"/>
              <w:marTop w:val="0"/>
              <w:marBottom w:val="0"/>
              <w:divBdr>
                <w:top w:val="none" w:sz="0" w:space="0" w:color="auto"/>
                <w:left w:val="none" w:sz="0" w:space="0" w:color="auto"/>
                <w:bottom w:val="none" w:sz="0" w:space="0" w:color="auto"/>
                <w:right w:val="none" w:sz="0" w:space="0" w:color="auto"/>
              </w:divBdr>
            </w:div>
            <w:div w:id="342515949">
              <w:marLeft w:val="0"/>
              <w:marRight w:val="0"/>
              <w:marTop w:val="0"/>
              <w:marBottom w:val="0"/>
              <w:divBdr>
                <w:top w:val="none" w:sz="0" w:space="0" w:color="auto"/>
                <w:left w:val="none" w:sz="0" w:space="0" w:color="auto"/>
                <w:bottom w:val="none" w:sz="0" w:space="0" w:color="auto"/>
                <w:right w:val="none" w:sz="0" w:space="0" w:color="auto"/>
              </w:divBdr>
            </w:div>
            <w:div w:id="1704138121">
              <w:marLeft w:val="0"/>
              <w:marRight w:val="0"/>
              <w:marTop w:val="0"/>
              <w:marBottom w:val="0"/>
              <w:divBdr>
                <w:top w:val="none" w:sz="0" w:space="0" w:color="auto"/>
                <w:left w:val="none" w:sz="0" w:space="0" w:color="auto"/>
                <w:bottom w:val="none" w:sz="0" w:space="0" w:color="auto"/>
                <w:right w:val="none" w:sz="0" w:space="0" w:color="auto"/>
              </w:divBdr>
            </w:div>
            <w:div w:id="211818511">
              <w:marLeft w:val="0"/>
              <w:marRight w:val="0"/>
              <w:marTop w:val="0"/>
              <w:marBottom w:val="0"/>
              <w:divBdr>
                <w:top w:val="none" w:sz="0" w:space="0" w:color="auto"/>
                <w:left w:val="none" w:sz="0" w:space="0" w:color="auto"/>
                <w:bottom w:val="none" w:sz="0" w:space="0" w:color="auto"/>
                <w:right w:val="none" w:sz="0" w:space="0" w:color="auto"/>
              </w:divBdr>
            </w:div>
            <w:div w:id="1073046403">
              <w:marLeft w:val="0"/>
              <w:marRight w:val="0"/>
              <w:marTop w:val="0"/>
              <w:marBottom w:val="0"/>
              <w:divBdr>
                <w:top w:val="none" w:sz="0" w:space="0" w:color="auto"/>
                <w:left w:val="none" w:sz="0" w:space="0" w:color="auto"/>
                <w:bottom w:val="none" w:sz="0" w:space="0" w:color="auto"/>
                <w:right w:val="none" w:sz="0" w:space="0" w:color="auto"/>
              </w:divBdr>
            </w:div>
            <w:div w:id="916936090">
              <w:marLeft w:val="0"/>
              <w:marRight w:val="0"/>
              <w:marTop w:val="0"/>
              <w:marBottom w:val="0"/>
              <w:divBdr>
                <w:top w:val="none" w:sz="0" w:space="0" w:color="auto"/>
                <w:left w:val="none" w:sz="0" w:space="0" w:color="auto"/>
                <w:bottom w:val="none" w:sz="0" w:space="0" w:color="auto"/>
                <w:right w:val="none" w:sz="0" w:space="0" w:color="auto"/>
              </w:divBdr>
            </w:div>
            <w:div w:id="422725642">
              <w:marLeft w:val="0"/>
              <w:marRight w:val="0"/>
              <w:marTop w:val="0"/>
              <w:marBottom w:val="0"/>
              <w:divBdr>
                <w:top w:val="none" w:sz="0" w:space="0" w:color="auto"/>
                <w:left w:val="none" w:sz="0" w:space="0" w:color="auto"/>
                <w:bottom w:val="none" w:sz="0" w:space="0" w:color="auto"/>
                <w:right w:val="none" w:sz="0" w:space="0" w:color="auto"/>
              </w:divBdr>
            </w:div>
            <w:div w:id="1441879959">
              <w:marLeft w:val="0"/>
              <w:marRight w:val="0"/>
              <w:marTop w:val="0"/>
              <w:marBottom w:val="0"/>
              <w:divBdr>
                <w:top w:val="none" w:sz="0" w:space="0" w:color="auto"/>
                <w:left w:val="none" w:sz="0" w:space="0" w:color="auto"/>
                <w:bottom w:val="none" w:sz="0" w:space="0" w:color="auto"/>
                <w:right w:val="none" w:sz="0" w:space="0" w:color="auto"/>
              </w:divBdr>
            </w:div>
            <w:div w:id="1518033086">
              <w:marLeft w:val="0"/>
              <w:marRight w:val="0"/>
              <w:marTop w:val="0"/>
              <w:marBottom w:val="0"/>
              <w:divBdr>
                <w:top w:val="none" w:sz="0" w:space="0" w:color="auto"/>
                <w:left w:val="none" w:sz="0" w:space="0" w:color="auto"/>
                <w:bottom w:val="none" w:sz="0" w:space="0" w:color="auto"/>
                <w:right w:val="none" w:sz="0" w:space="0" w:color="auto"/>
              </w:divBdr>
            </w:div>
            <w:div w:id="1405032294">
              <w:marLeft w:val="0"/>
              <w:marRight w:val="0"/>
              <w:marTop w:val="0"/>
              <w:marBottom w:val="0"/>
              <w:divBdr>
                <w:top w:val="none" w:sz="0" w:space="0" w:color="auto"/>
                <w:left w:val="none" w:sz="0" w:space="0" w:color="auto"/>
                <w:bottom w:val="none" w:sz="0" w:space="0" w:color="auto"/>
                <w:right w:val="none" w:sz="0" w:space="0" w:color="auto"/>
              </w:divBdr>
            </w:div>
            <w:div w:id="1151172304">
              <w:marLeft w:val="0"/>
              <w:marRight w:val="0"/>
              <w:marTop w:val="0"/>
              <w:marBottom w:val="0"/>
              <w:divBdr>
                <w:top w:val="none" w:sz="0" w:space="0" w:color="auto"/>
                <w:left w:val="none" w:sz="0" w:space="0" w:color="auto"/>
                <w:bottom w:val="none" w:sz="0" w:space="0" w:color="auto"/>
                <w:right w:val="none" w:sz="0" w:space="0" w:color="auto"/>
              </w:divBdr>
            </w:div>
            <w:div w:id="540752118">
              <w:marLeft w:val="0"/>
              <w:marRight w:val="0"/>
              <w:marTop w:val="0"/>
              <w:marBottom w:val="0"/>
              <w:divBdr>
                <w:top w:val="none" w:sz="0" w:space="0" w:color="auto"/>
                <w:left w:val="none" w:sz="0" w:space="0" w:color="auto"/>
                <w:bottom w:val="none" w:sz="0" w:space="0" w:color="auto"/>
                <w:right w:val="none" w:sz="0" w:space="0" w:color="auto"/>
              </w:divBdr>
            </w:div>
            <w:div w:id="1387029362">
              <w:marLeft w:val="0"/>
              <w:marRight w:val="0"/>
              <w:marTop w:val="0"/>
              <w:marBottom w:val="0"/>
              <w:divBdr>
                <w:top w:val="none" w:sz="0" w:space="0" w:color="auto"/>
                <w:left w:val="none" w:sz="0" w:space="0" w:color="auto"/>
                <w:bottom w:val="none" w:sz="0" w:space="0" w:color="auto"/>
                <w:right w:val="none" w:sz="0" w:space="0" w:color="auto"/>
              </w:divBdr>
            </w:div>
          </w:divsChild>
        </w:div>
        <w:div w:id="1439525743">
          <w:marLeft w:val="0"/>
          <w:marRight w:val="0"/>
          <w:marTop w:val="0"/>
          <w:marBottom w:val="0"/>
          <w:divBdr>
            <w:top w:val="none" w:sz="0" w:space="0" w:color="auto"/>
            <w:left w:val="none" w:sz="0" w:space="0" w:color="auto"/>
            <w:bottom w:val="none" w:sz="0" w:space="0" w:color="auto"/>
            <w:right w:val="none" w:sz="0" w:space="0" w:color="auto"/>
          </w:divBdr>
          <w:divsChild>
            <w:div w:id="2002195129">
              <w:marLeft w:val="-75"/>
              <w:marRight w:val="0"/>
              <w:marTop w:val="30"/>
              <w:marBottom w:val="30"/>
              <w:divBdr>
                <w:top w:val="none" w:sz="0" w:space="0" w:color="auto"/>
                <w:left w:val="none" w:sz="0" w:space="0" w:color="auto"/>
                <w:bottom w:val="none" w:sz="0" w:space="0" w:color="auto"/>
                <w:right w:val="none" w:sz="0" w:space="0" w:color="auto"/>
              </w:divBdr>
              <w:divsChild>
                <w:div w:id="728306753">
                  <w:marLeft w:val="0"/>
                  <w:marRight w:val="0"/>
                  <w:marTop w:val="0"/>
                  <w:marBottom w:val="0"/>
                  <w:divBdr>
                    <w:top w:val="none" w:sz="0" w:space="0" w:color="auto"/>
                    <w:left w:val="none" w:sz="0" w:space="0" w:color="auto"/>
                    <w:bottom w:val="none" w:sz="0" w:space="0" w:color="auto"/>
                    <w:right w:val="none" w:sz="0" w:space="0" w:color="auto"/>
                  </w:divBdr>
                  <w:divsChild>
                    <w:div w:id="469398410">
                      <w:marLeft w:val="0"/>
                      <w:marRight w:val="0"/>
                      <w:marTop w:val="0"/>
                      <w:marBottom w:val="0"/>
                      <w:divBdr>
                        <w:top w:val="none" w:sz="0" w:space="0" w:color="auto"/>
                        <w:left w:val="none" w:sz="0" w:space="0" w:color="auto"/>
                        <w:bottom w:val="none" w:sz="0" w:space="0" w:color="auto"/>
                        <w:right w:val="none" w:sz="0" w:space="0" w:color="auto"/>
                      </w:divBdr>
                    </w:div>
                    <w:div w:id="401760162">
                      <w:marLeft w:val="0"/>
                      <w:marRight w:val="0"/>
                      <w:marTop w:val="0"/>
                      <w:marBottom w:val="0"/>
                      <w:divBdr>
                        <w:top w:val="none" w:sz="0" w:space="0" w:color="auto"/>
                        <w:left w:val="none" w:sz="0" w:space="0" w:color="auto"/>
                        <w:bottom w:val="none" w:sz="0" w:space="0" w:color="auto"/>
                        <w:right w:val="none" w:sz="0" w:space="0" w:color="auto"/>
                      </w:divBdr>
                    </w:div>
                    <w:div w:id="1847553275">
                      <w:marLeft w:val="0"/>
                      <w:marRight w:val="0"/>
                      <w:marTop w:val="0"/>
                      <w:marBottom w:val="0"/>
                      <w:divBdr>
                        <w:top w:val="none" w:sz="0" w:space="0" w:color="auto"/>
                        <w:left w:val="none" w:sz="0" w:space="0" w:color="auto"/>
                        <w:bottom w:val="none" w:sz="0" w:space="0" w:color="auto"/>
                        <w:right w:val="none" w:sz="0" w:space="0" w:color="auto"/>
                      </w:divBdr>
                    </w:div>
                    <w:div w:id="78910626">
                      <w:marLeft w:val="0"/>
                      <w:marRight w:val="0"/>
                      <w:marTop w:val="0"/>
                      <w:marBottom w:val="0"/>
                      <w:divBdr>
                        <w:top w:val="none" w:sz="0" w:space="0" w:color="auto"/>
                        <w:left w:val="none" w:sz="0" w:space="0" w:color="auto"/>
                        <w:bottom w:val="none" w:sz="0" w:space="0" w:color="auto"/>
                        <w:right w:val="none" w:sz="0" w:space="0" w:color="auto"/>
                      </w:divBdr>
                    </w:div>
                    <w:div w:id="325979116">
                      <w:marLeft w:val="0"/>
                      <w:marRight w:val="0"/>
                      <w:marTop w:val="0"/>
                      <w:marBottom w:val="0"/>
                      <w:divBdr>
                        <w:top w:val="none" w:sz="0" w:space="0" w:color="auto"/>
                        <w:left w:val="none" w:sz="0" w:space="0" w:color="auto"/>
                        <w:bottom w:val="none" w:sz="0" w:space="0" w:color="auto"/>
                        <w:right w:val="none" w:sz="0" w:space="0" w:color="auto"/>
                      </w:divBdr>
                    </w:div>
                    <w:div w:id="1748265264">
                      <w:marLeft w:val="0"/>
                      <w:marRight w:val="0"/>
                      <w:marTop w:val="0"/>
                      <w:marBottom w:val="0"/>
                      <w:divBdr>
                        <w:top w:val="none" w:sz="0" w:space="0" w:color="auto"/>
                        <w:left w:val="none" w:sz="0" w:space="0" w:color="auto"/>
                        <w:bottom w:val="none" w:sz="0" w:space="0" w:color="auto"/>
                        <w:right w:val="none" w:sz="0" w:space="0" w:color="auto"/>
                      </w:divBdr>
                    </w:div>
                    <w:div w:id="1947499198">
                      <w:marLeft w:val="0"/>
                      <w:marRight w:val="0"/>
                      <w:marTop w:val="0"/>
                      <w:marBottom w:val="0"/>
                      <w:divBdr>
                        <w:top w:val="none" w:sz="0" w:space="0" w:color="auto"/>
                        <w:left w:val="none" w:sz="0" w:space="0" w:color="auto"/>
                        <w:bottom w:val="none" w:sz="0" w:space="0" w:color="auto"/>
                        <w:right w:val="none" w:sz="0" w:space="0" w:color="auto"/>
                      </w:divBdr>
                    </w:div>
                    <w:div w:id="1991980622">
                      <w:marLeft w:val="0"/>
                      <w:marRight w:val="0"/>
                      <w:marTop w:val="0"/>
                      <w:marBottom w:val="0"/>
                      <w:divBdr>
                        <w:top w:val="none" w:sz="0" w:space="0" w:color="auto"/>
                        <w:left w:val="none" w:sz="0" w:space="0" w:color="auto"/>
                        <w:bottom w:val="none" w:sz="0" w:space="0" w:color="auto"/>
                        <w:right w:val="none" w:sz="0" w:space="0" w:color="auto"/>
                      </w:divBdr>
                    </w:div>
                    <w:div w:id="1755318128">
                      <w:marLeft w:val="0"/>
                      <w:marRight w:val="0"/>
                      <w:marTop w:val="0"/>
                      <w:marBottom w:val="0"/>
                      <w:divBdr>
                        <w:top w:val="none" w:sz="0" w:space="0" w:color="auto"/>
                        <w:left w:val="none" w:sz="0" w:space="0" w:color="auto"/>
                        <w:bottom w:val="none" w:sz="0" w:space="0" w:color="auto"/>
                        <w:right w:val="none" w:sz="0" w:space="0" w:color="auto"/>
                      </w:divBdr>
                    </w:div>
                    <w:div w:id="1716586709">
                      <w:marLeft w:val="0"/>
                      <w:marRight w:val="0"/>
                      <w:marTop w:val="0"/>
                      <w:marBottom w:val="0"/>
                      <w:divBdr>
                        <w:top w:val="none" w:sz="0" w:space="0" w:color="auto"/>
                        <w:left w:val="none" w:sz="0" w:space="0" w:color="auto"/>
                        <w:bottom w:val="none" w:sz="0" w:space="0" w:color="auto"/>
                        <w:right w:val="none" w:sz="0" w:space="0" w:color="auto"/>
                      </w:divBdr>
                    </w:div>
                    <w:div w:id="1462264293">
                      <w:marLeft w:val="0"/>
                      <w:marRight w:val="0"/>
                      <w:marTop w:val="0"/>
                      <w:marBottom w:val="0"/>
                      <w:divBdr>
                        <w:top w:val="none" w:sz="0" w:space="0" w:color="auto"/>
                        <w:left w:val="none" w:sz="0" w:space="0" w:color="auto"/>
                        <w:bottom w:val="none" w:sz="0" w:space="0" w:color="auto"/>
                        <w:right w:val="none" w:sz="0" w:space="0" w:color="auto"/>
                      </w:divBdr>
                    </w:div>
                    <w:div w:id="726876457">
                      <w:marLeft w:val="0"/>
                      <w:marRight w:val="0"/>
                      <w:marTop w:val="0"/>
                      <w:marBottom w:val="0"/>
                      <w:divBdr>
                        <w:top w:val="none" w:sz="0" w:space="0" w:color="auto"/>
                        <w:left w:val="none" w:sz="0" w:space="0" w:color="auto"/>
                        <w:bottom w:val="none" w:sz="0" w:space="0" w:color="auto"/>
                        <w:right w:val="none" w:sz="0" w:space="0" w:color="auto"/>
                      </w:divBdr>
                    </w:div>
                    <w:div w:id="1800301143">
                      <w:marLeft w:val="0"/>
                      <w:marRight w:val="0"/>
                      <w:marTop w:val="0"/>
                      <w:marBottom w:val="0"/>
                      <w:divBdr>
                        <w:top w:val="none" w:sz="0" w:space="0" w:color="auto"/>
                        <w:left w:val="none" w:sz="0" w:space="0" w:color="auto"/>
                        <w:bottom w:val="none" w:sz="0" w:space="0" w:color="auto"/>
                        <w:right w:val="none" w:sz="0" w:space="0" w:color="auto"/>
                      </w:divBdr>
                    </w:div>
                    <w:div w:id="955331561">
                      <w:marLeft w:val="0"/>
                      <w:marRight w:val="0"/>
                      <w:marTop w:val="0"/>
                      <w:marBottom w:val="0"/>
                      <w:divBdr>
                        <w:top w:val="none" w:sz="0" w:space="0" w:color="auto"/>
                        <w:left w:val="none" w:sz="0" w:space="0" w:color="auto"/>
                        <w:bottom w:val="none" w:sz="0" w:space="0" w:color="auto"/>
                        <w:right w:val="none" w:sz="0" w:space="0" w:color="auto"/>
                      </w:divBdr>
                    </w:div>
                    <w:div w:id="2128890051">
                      <w:marLeft w:val="0"/>
                      <w:marRight w:val="0"/>
                      <w:marTop w:val="0"/>
                      <w:marBottom w:val="0"/>
                      <w:divBdr>
                        <w:top w:val="none" w:sz="0" w:space="0" w:color="auto"/>
                        <w:left w:val="none" w:sz="0" w:space="0" w:color="auto"/>
                        <w:bottom w:val="none" w:sz="0" w:space="0" w:color="auto"/>
                        <w:right w:val="none" w:sz="0" w:space="0" w:color="auto"/>
                      </w:divBdr>
                    </w:div>
                    <w:div w:id="118450738">
                      <w:marLeft w:val="0"/>
                      <w:marRight w:val="0"/>
                      <w:marTop w:val="0"/>
                      <w:marBottom w:val="0"/>
                      <w:divBdr>
                        <w:top w:val="none" w:sz="0" w:space="0" w:color="auto"/>
                        <w:left w:val="none" w:sz="0" w:space="0" w:color="auto"/>
                        <w:bottom w:val="none" w:sz="0" w:space="0" w:color="auto"/>
                        <w:right w:val="none" w:sz="0" w:space="0" w:color="auto"/>
                      </w:divBdr>
                    </w:div>
                    <w:div w:id="637416344">
                      <w:marLeft w:val="0"/>
                      <w:marRight w:val="0"/>
                      <w:marTop w:val="0"/>
                      <w:marBottom w:val="0"/>
                      <w:divBdr>
                        <w:top w:val="none" w:sz="0" w:space="0" w:color="auto"/>
                        <w:left w:val="none" w:sz="0" w:space="0" w:color="auto"/>
                        <w:bottom w:val="none" w:sz="0" w:space="0" w:color="auto"/>
                        <w:right w:val="none" w:sz="0" w:space="0" w:color="auto"/>
                      </w:divBdr>
                    </w:div>
                    <w:div w:id="1634093782">
                      <w:marLeft w:val="0"/>
                      <w:marRight w:val="0"/>
                      <w:marTop w:val="0"/>
                      <w:marBottom w:val="0"/>
                      <w:divBdr>
                        <w:top w:val="none" w:sz="0" w:space="0" w:color="auto"/>
                        <w:left w:val="none" w:sz="0" w:space="0" w:color="auto"/>
                        <w:bottom w:val="none" w:sz="0" w:space="0" w:color="auto"/>
                        <w:right w:val="none" w:sz="0" w:space="0" w:color="auto"/>
                      </w:divBdr>
                    </w:div>
                    <w:div w:id="1049707">
                      <w:marLeft w:val="0"/>
                      <w:marRight w:val="0"/>
                      <w:marTop w:val="0"/>
                      <w:marBottom w:val="0"/>
                      <w:divBdr>
                        <w:top w:val="none" w:sz="0" w:space="0" w:color="auto"/>
                        <w:left w:val="none" w:sz="0" w:space="0" w:color="auto"/>
                        <w:bottom w:val="none" w:sz="0" w:space="0" w:color="auto"/>
                        <w:right w:val="none" w:sz="0" w:space="0" w:color="auto"/>
                      </w:divBdr>
                    </w:div>
                    <w:div w:id="357121500">
                      <w:marLeft w:val="0"/>
                      <w:marRight w:val="0"/>
                      <w:marTop w:val="0"/>
                      <w:marBottom w:val="0"/>
                      <w:divBdr>
                        <w:top w:val="none" w:sz="0" w:space="0" w:color="auto"/>
                        <w:left w:val="none" w:sz="0" w:space="0" w:color="auto"/>
                        <w:bottom w:val="none" w:sz="0" w:space="0" w:color="auto"/>
                        <w:right w:val="none" w:sz="0" w:space="0" w:color="auto"/>
                      </w:divBdr>
                    </w:div>
                    <w:div w:id="1286228908">
                      <w:marLeft w:val="0"/>
                      <w:marRight w:val="0"/>
                      <w:marTop w:val="0"/>
                      <w:marBottom w:val="0"/>
                      <w:divBdr>
                        <w:top w:val="none" w:sz="0" w:space="0" w:color="auto"/>
                        <w:left w:val="none" w:sz="0" w:space="0" w:color="auto"/>
                        <w:bottom w:val="none" w:sz="0" w:space="0" w:color="auto"/>
                        <w:right w:val="none" w:sz="0" w:space="0" w:color="auto"/>
                      </w:divBdr>
                    </w:div>
                    <w:div w:id="912620481">
                      <w:marLeft w:val="0"/>
                      <w:marRight w:val="0"/>
                      <w:marTop w:val="0"/>
                      <w:marBottom w:val="0"/>
                      <w:divBdr>
                        <w:top w:val="none" w:sz="0" w:space="0" w:color="auto"/>
                        <w:left w:val="none" w:sz="0" w:space="0" w:color="auto"/>
                        <w:bottom w:val="none" w:sz="0" w:space="0" w:color="auto"/>
                        <w:right w:val="none" w:sz="0" w:space="0" w:color="auto"/>
                      </w:divBdr>
                    </w:div>
                    <w:div w:id="1232305150">
                      <w:marLeft w:val="0"/>
                      <w:marRight w:val="0"/>
                      <w:marTop w:val="0"/>
                      <w:marBottom w:val="0"/>
                      <w:divBdr>
                        <w:top w:val="none" w:sz="0" w:space="0" w:color="auto"/>
                        <w:left w:val="none" w:sz="0" w:space="0" w:color="auto"/>
                        <w:bottom w:val="none" w:sz="0" w:space="0" w:color="auto"/>
                        <w:right w:val="none" w:sz="0" w:space="0" w:color="auto"/>
                      </w:divBdr>
                    </w:div>
                    <w:div w:id="1951089465">
                      <w:marLeft w:val="0"/>
                      <w:marRight w:val="0"/>
                      <w:marTop w:val="0"/>
                      <w:marBottom w:val="0"/>
                      <w:divBdr>
                        <w:top w:val="none" w:sz="0" w:space="0" w:color="auto"/>
                        <w:left w:val="none" w:sz="0" w:space="0" w:color="auto"/>
                        <w:bottom w:val="none" w:sz="0" w:space="0" w:color="auto"/>
                        <w:right w:val="none" w:sz="0" w:space="0" w:color="auto"/>
                      </w:divBdr>
                    </w:div>
                    <w:div w:id="2015768228">
                      <w:marLeft w:val="0"/>
                      <w:marRight w:val="0"/>
                      <w:marTop w:val="0"/>
                      <w:marBottom w:val="0"/>
                      <w:divBdr>
                        <w:top w:val="none" w:sz="0" w:space="0" w:color="auto"/>
                        <w:left w:val="none" w:sz="0" w:space="0" w:color="auto"/>
                        <w:bottom w:val="none" w:sz="0" w:space="0" w:color="auto"/>
                        <w:right w:val="none" w:sz="0" w:space="0" w:color="auto"/>
                      </w:divBdr>
                    </w:div>
                    <w:div w:id="1345671011">
                      <w:marLeft w:val="0"/>
                      <w:marRight w:val="0"/>
                      <w:marTop w:val="0"/>
                      <w:marBottom w:val="0"/>
                      <w:divBdr>
                        <w:top w:val="none" w:sz="0" w:space="0" w:color="auto"/>
                        <w:left w:val="none" w:sz="0" w:space="0" w:color="auto"/>
                        <w:bottom w:val="none" w:sz="0" w:space="0" w:color="auto"/>
                        <w:right w:val="none" w:sz="0" w:space="0" w:color="auto"/>
                      </w:divBdr>
                    </w:div>
                    <w:div w:id="487210741">
                      <w:marLeft w:val="0"/>
                      <w:marRight w:val="0"/>
                      <w:marTop w:val="0"/>
                      <w:marBottom w:val="0"/>
                      <w:divBdr>
                        <w:top w:val="none" w:sz="0" w:space="0" w:color="auto"/>
                        <w:left w:val="none" w:sz="0" w:space="0" w:color="auto"/>
                        <w:bottom w:val="none" w:sz="0" w:space="0" w:color="auto"/>
                        <w:right w:val="none" w:sz="0" w:space="0" w:color="auto"/>
                      </w:divBdr>
                    </w:div>
                    <w:div w:id="1325015371">
                      <w:marLeft w:val="0"/>
                      <w:marRight w:val="0"/>
                      <w:marTop w:val="0"/>
                      <w:marBottom w:val="0"/>
                      <w:divBdr>
                        <w:top w:val="none" w:sz="0" w:space="0" w:color="auto"/>
                        <w:left w:val="none" w:sz="0" w:space="0" w:color="auto"/>
                        <w:bottom w:val="none" w:sz="0" w:space="0" w:color="auto"/>
                        <w:right w:val="none" w:sz="0" w:space="0" w:color="auto"/>
                      </w:divBdr>
                    </w:div>
                    <w:div w:id="1265306431">
                      <w:marLeft w:val="0"/>
                      <w:marRight w:val="0"/>
                      <w:marTop w:val="0"/>
                      <w:marBottom w:val="0"/>
                      <w:divBdr>
                        <w:top w:val="none" w:sz="0" w:space="0" w:color="auto"/>
                        <w:left w:val="none" w:sz="0" w:space="0" w:color="auto"/>
                        <w:bottom w:val="none" w:sz="0" w:space="0" w:color="auto"/>
                        <w:right w:val="none" w:sz="0" w:space="0" w:color="auto"/>
                      </w:divBdr>
                    </w:div>
                    <w:div w:id="1745838120">
                      <w:marLeft w:val="0"/>
                      <w:marRight w:val="0"/>
                      <w:marTop w:val="0"/>
                      <w:marBottom w:val="0"/>
                      <w:divBdr>
                        <w:top w:val="none" w:sz="0" w:space="0" w:color="auto"/>
                        <w:left w:val="none" w:sz="0" w:space="0" w:color="auto"/>
                        <w:bottom w:val="none" w:sz="0" w:space="0" w:color="auto"/>
                        <w:right w:val="none" w:sz="0" w:space="0" w:color="auto"/>
                      </w:divBdr>
                    </w:div>
                    <w:div w:id="53896271">
                      <w:marLeft w:val="0"/>
                      <w:marRight w:val="0"/>
                      <w:marTop w:val="0"/>
                      <w:marBottom w:val="0"/>
                      <w:divBdr>
                        <w:top w:val="none" w:sz="0" w:space="0" w:color="auto"/>
                        <w:left w:val="none" w:sz="0" w:space="0" w:color="auto"/>
                        <w:bottom w:val="none" w:sz="0" w:space="0" w:color="auto"/>
                        <w:right w:val="none" w:sz="0" w:space="0" w:color="auto"/>
                      </w:divBdr>
                    </w:div>
                    <w:div w:id="1547109843">
                      <w:marLeft w:val="0"/>
                      <w:marRight w:val="0"/>
                      <w:marTop w:val="0"/>
                      <w:marBottom w:val="0"/>
                      <w:divBdr>
                        <w:top w:val="none" w:sz="0" w:space="0" w:color="auto"/>
                        <w:left w:val="none" w:sz="0" w:space="0" w:color="auto"/>
                        <w:bottom w:val="none" w:sz="0" w:space="0" w:color="auto"/>
                        <w:right w:val="none" w:sz="0" w:space="0" w:color="auto"/>
                      </w:divBdr>
                    </w:div>
                    <w:div w:id="1740513212">
                      <w:marLeft w:val="0"/>
                      <w:marRight w:val="0"/>
                      <w:marTop w:val="0"/>
                      <w:marBottom w:val="0"/>
                      <w:divBdr>
                        <w:top w:val="none" w:sz="0" w:space="0" w:color="auto"/>
                        <w:left w:val="none" w:sz="0" w:space="0" w:color="auto"/>
                        <w:bottom w:val="none" w:sz="0" w:space="0" w:color="auto"/>
                        <w:right w:val="none" w:sz="0" w:space="0" w:color="auto"/>
                      </w:divBdr>
                    </w:div>
                    <w:div w:id="287204392">
                      <w:marLeft w:val="0"/>
                      <w:marRight w:val="0"/>
                      <w:marTop w:val="0"/>
                      <w:marBottom w:val="0"/>
                      <w:divBdr>
                        <w:top w:val="none" w:sz="0" w:space="0" w:color="auto"/>
                        <w:left w:val="none" w:sz="0" w:space="0" w:color="auto"/>
                        <w:bottom w:val="none" w:sz="0" w:space="0" w:color="auto"/>
                        <w:right w:val="none" w:sz="0" w:space="0" w:color="auto"/>
                      </w:divBdr>
                    </w:div>
                    <w:div w:id="2014718498">
                      <w:marLeft w:val="0"/>
                      <w:marRight w:val="0"/>
                      <w:marTop w:val="0"/>
                      <w:marBottom w:val="0"/>
                      <w:divBdr>
                        <w:top w:val="none" w:sz="0" w:space="0" w:color="auto"/>
                        <w:left w:val="none" w:sz="0" w:space="0" w:color="auto"/>
                        <w:bottom w:val="none" w:sz="0" w:space="0" w:color="auto"/>
                        <w:right w:val="none" w:sz="0" w:space="0" w:color="auto"/>
                      </w:divBdr>
                    </w:div>
                    <w:div w:id="1549953004">
                      <w:marLeft w:val="0"/>
                      <w:marRight w:val="0"/>
                      <w:marTop w:val="0"/>
                      <w:marBottom w:val="0"/>
                      <w:divBdr>
                        <w:top w:val="none" w:sz="0" w:space="0" w:color="auto"/>
                        <w:left w:val="none" w:sz="0" w:space="0" w:color="auto"/>
                        <w:bottom w:val="none" w:sz="0" w:space="0" w:color="auto"/>
                        <w:right w:val="none" w:sz="0" w:space="0" w:color="auto"/>
                      </w:divBdr>
                    </w:div>
                    <w:div w:id="1607301762">
                      <w:marLeft w:val="0"/>
                      <w:marRight w:val="0"/>
                      <w:marTop w:val="0"/>
                      <w:marBottom w:val="0"/>
                      <w:divBdr>
                        <w:top w:val="none" w:sz="0" w:space="0" w:color="auto"/>
                        <w:left w:val="none" w:sz="0" w:space="0" w:color="auto"/>
                        <w:bottom w:val="none" w:sz="0" w:space="0" w:color="auto"/>
                        <w:right w:val="none" w:sz="0" w:space="0" w:color="auto"/>
                      </w:divBdr>
                    </w:div>
                    <w:div w:id="90512025">
                      <w:marLeft w:val="0"/>
                      <w:marRight w:val="0"/>
                      <w:marTop w:val="0"/>
                      <w:marBottom w:val="0"/>
                      <w:divBdr>
                        <w:top w:val="none" w:sz="0" w:space="0" w:color="auto"/>
                        <w:left w:val="none" w:sz="0" w:space="0" w:color="auto"/>
                        <w:bottom w:val="none" w:sz="0" w:space="0" w:color="auto"/>
                        <w:right w:val="none" w:sz="0" w:space="0" w:color="auto"/>
                      </w:divBdr>
                    </w:div>
                    <w:div w:id="1742485984">
                      <w:marLeft w:val="0"/>
                      <w:marRight w:val="0"/>
                      <w:marTop w:val="0"/>
                      <w:marBottom w:val="0"/>
                      <w:divBdr>
                        <w:top w:val="none" w:sz="0" w:space="0" w:color="auto"/>
                        <w:left w:val="none" w:sz="0" w:space="0" w:color="auto"/>
                        <w:bottom w:val="none" w:sz="0" w:space="0" w:color="auto"/>
                        <w:right w:val="none" w:sz="0" w:space="0" w:color="auto"/>
                      </w:divBdr>
                    </w:div>
                    <w:div w:id="1747920030">
                      <w:marLeft w:val="0"/>
                      <w:marRight w:val="0"/>
                      <w:marTop w:val="0"/>
                      <w:marBottom w:val="0"/>
                      <w:divBdr>
                        <w:top w:val="none" w:sz="0" w:space="0" w:color="auto"/>
                        <w:left w:val="none" w:sz="0" w:space="0" w:color="auto"/>
                        <w:bottom w:val="none" w:sz="0" w:space="0" w:color="auto"/>
                        <w:right w:val="none" w:sz="0" w:space="0" w:color="auto"/>
                      </w:divBdr>
                    </w:div>
                    <w:div w:id="1592423251">
                      <w:marLeft w:val="0"/>
                      <w:marRight w:val="0"/>
                      <w:marTop w:val="0"/>
                      <w:marBottom w:val="0"/>
                      <w:divBdr>
                        <w:top w:val="none" w:sz="0" w:space="0" w:color="auto"/>
                        <w:left w:val="none" w:sz="0" w:space="0" w:color="auto"/>
                        <w:bottom w:val="none" w:sz="0" w:space="0" w:color="auto"/>
                        <w:right w:val="none" w:sz="0" w:space="0" w:color="auto"/>
                      </w:divBdr>
                    </w:div>
                    <w:div w:id="1789741711">
                      <w:marLeft w:val="0"/>
                      <w:marRight w:val="0"/>
                      <w:marTop w:val="0"/>
                      <w:marBottom w:val="0"/>
                      <w:divBdr>
                        <w:top w:val="none" w:sz="0" w:space="0" w:color="auto"/>
                        <w:left w:val="none" w:sz="0" w:space="0" w:color="auto"/>
                        <w:bottom w:val="none" w:sz="0" w:space="0" w:color="auto"/>
                        <w:right w:val="none" w:sz="0" w:space="0" w:color="auto"/>
                      </w:divBdr>
                    </w:div>
                    <w:div w:id="1613706270">
                      <w:marLeft w:val="0"/>
                      <w:marRight w:val="0"/>
                      <w:marTop w:val="0"/>
                      <w:marBottom w:val="0"/>
                      <w:divBdr>
                        <w:top w:val="none" w:sz="0" w:space="0" w:color="auto"/>
                        <w:left w:val="none" w:sz="0" w:space="0" w:color="auto"/>
                        <w:bottom w:val="none" w:sz="0" w:space="0" w:color="auto"/>
                        <w:right w:val="none" w:sz="0" w:space="0" w:color="auto"/>
                      </w:divBdr>
                    </w:div>
                    <w:div w:id="2080664056">
                      <w:marLeft w:val="0"/>
                      <w:marRight w:val="0"/>
                      <w:marTop w:val="0"/>
                      <w:marBottom w:val="0"/>
                      <w:divBdr>
                        <w:top w:val="none" w:sz="0" w:space="0" w:color="auto"/>
                        <w:left w:val="none" w:sz="0" w:space="0" w:color="auto"/>
                        <w:bottom w:val="none" w:sz="0" w:space="0" w:color="auto"/>
                        <w:right w:val="none" w:sz="0" w:space="0" w:color="auto"/>
                      </w:divBdr>
                    </w:div>
                    <w:div w:id="1774321711">
                      <w:marLeft w:val="0"/>
                      <w:marRight w:val="0"/>
                      <w:marTop w:val="0"/>
                      <w:marBottom w:val="0"/>
                      <w:divBdr>
                        <w:top w:val="none" w:sz="0" w:space="0" w:color="auto"/>
                        <w:left w:val="none" w:sz="0" w:space="0" w:color="auto"/>
                        <w:bottom w:val="none" w:sz="0" w:space="0" w:color="auto"/>
                        <w:right w:val="none" w:sz="0" w:space="0" w:color="auto"/>
                      </w:divBdr>
                    </w:div>
                    <w:div w:id="596057411">
                      <w:marLeft w:val="0"/>
                      <w:marRight w:val="0"/>
                      <w:marTop w:val="0"/>
                      <w:marBottom w:val="0"/>
                      <w:divBdr>
                        <w:top w:val="none" w:sz="0" w:space="0" w:color="auto"/>
                        <w:left w:val="none" w:sz="0" w:space="0" w:color="auto"/>
                        <w:bottom w:val="none" w:sz="0" w:space="0" w:color="auto"/>
                        <w:right w:val="none" w:sz="0" w:space="0" w:color="auto"/>
                      </w:divBdr>
                    </w:div>
                  </w:divsChild>
                </w:div>
                <w:div w:id="1215197690">
                  <w:marLeft w:val="0"/>
                  <w:marRight w:val="0"/>
                  <w:marTop w:val="0"/>
                  <w:marBottom w:val="0"/>
                  <w:divBdr>
                    <w:top w:val="none" w:sz="0" w:space="0" w:color="auto"/>
                    <w:left w:val="none" w:sz="0" w:space="0" w:color="auto"/>
                    <w:bottom w:val="none" w:sz="0" w:space="0" w:color="auto"/>
                    <w:right w:val="none" w:sz="0" w:space="0" w:color="auto"/>
                  </w:divBdr>
                  <w:divsChild>
                    <w:div w:id="2110269093">
                      <w:marLeft w:val="0"/>
                      <w:marRight w:val="0"/>
                      <w:marTop w:val="0"/>
                      <w:marBottom w:val="0"/>
                      <w:divBdr>
                        <w:top w:val="none" w:sz="0" w:space="0" w:color="auto"/>
                        <w:left w:val="none" w:sz="0" w:space="0" w:color="auto"/>
                        <w:bottom w:val="none" w:sz="0" w:space="0" w:color="auto"/>
                        <w:right w:val="none" w:sz="0" w:space="0" w:color="auto"/>
                      </w:divBdr>
                    </w:div>
                    <w:div w:id="712576265">
                      <w:marLeft w:val="0"/>
                      <w:marRight w:val="0"/>
                      <w:marTop w:val="0"/>
                      <w:marBottom w:val="0"/>
                      <w:divBdr>
                        <w:top w:val="none" w:sz="0" w:space="0" w:color="auto"/>
                        <w:left w:val="none" w:sz="0" w:space="0" w:color="auto"/>
                        <w:bottom w:val="none" w:sz="0" w:space="0" w:color="auto"/>
                        <w:right w:val="none" w:sz="0" w:space="0" w:color="auto"/>
                      </w:divBdr>
                    </w:div>
                    <w:div w:id="245968235">
                      <w:marLeft w:val="0"/>
                      <w:marRight w:val="0"/>
                      <w:marTop w:val="0"/>
                      <w:marBottom w:val="0"/>
                      <w:divBdr>
                        <w:top w:val="none" w:sz="0" w:space="0" w:color="auto"/>
                        <w:left w:val="none" w:sz="0" w:space="0" w:color="auto"/>
                        <w:bottom w:val="none" w:sz="0" w:space="0" w:color="auto"/>
                        <w:right w:val="none" w:sz="0" w:space="0" w:color="auto"/>
                      </w:divBdr>
                    </w:div>
                    <w:div w:id="1681815609">
                      <w:marLeft w:val="0"/>
                      <w:marRight w:val="0"/>
                      <w:marTop w:val="0"/>
                      <w:marBottom w:val="0"/>
                      <w:divBdr>
                        <w:top w:val="none" w:sz="0" w:space="0" w:color="auto"/>
                        <w:left w:val="none" w:sz="0" w:space="0" w:color="auto"/>
                        <w:bottom w:val="none" w:sz="0" w:space="0" w:color="auto"/>
                        <w:right w:val="none" w:sz="0" w:space="0" w:color="auto"/>
                      </w:divBdr>
                    </w:div>
                    <w:div w:id="1443190661">
                      <w:marLeft w:val="0"/>
                      <w:marRight w:val="0"/>
                      <w:marTop w:val="0"/>
                      <w:marBottom w:val="0"/>
                      <w:divBdr>
                        <w:top w:val="none" w:sz="0" w:space="0" w:color="auto"/>
                        <w:left w:val="none" w:sz="0" w:space="0" w:color="auto"/>
                        <w:bottom w:val="none" w:sz="0" w:space="0" w:color="auto"/>
                        <w:right w:val="none" w:sz="0" w:space="0" w:color="auto"/>
                      </w:divBdr>
                    </w:div>
                    <w:div w:id="859469765">
                      <w:marLeft w:val="0"/>
                      <w:marRight w:val="0"/>
                      <w:marTop w:val="0"/>
                      <w:marBottom w:val="0"/>
                      <w:divBdr>
                        <w:top w:val="none" w:sz="0" w:space="0" w:color="auto"/>
                        <w:left w:val="none" w:sz="0" w:space="0" w:color="auto"/>
                        <w:bottom w:val="none" w:sz="0" w:space="0" w:color="auto"/>
                        <w:right w:val="none" w:sz="0" w:space="0" w:color="auto"/>
                      </w:divBdr>
                    </w:div>
                    <w:div w:id="1635404051">
                      <w:marLeft w:val="0"/>
                      <w:marRight w:val="0"/>
                      <w:marTop w:val="0"/>
                      <w:marBottom w:val="0"/>
                      <w:divBdr>
                        <w:top w:val="none" w:sz="0" w:space="0" w:color="auto"/>
                        <w:left w:val="none" w:sz="0" w:space="0" w:color="auto"/>
                        <w:bottom w:val="none" w:sz="0" w:space="0" w:color="auto"/>
                        <w:right w:val="none" w:sz="0" w:space="0" w:color="auto"/>
                      </w:divBdr>
                    </w:div>
                    <w:div w:id="148328286">
                      <w:marLeft w:val="0"/>
                      <w:marRight w:val="0"/>
                      <w:marTop w:val="0"/>
                      <w:marBottom w:val="0"/>
                      <w:divBdr>
                        <w:top w:val="none" w:sz="0" w:space="0" w:color="auto"/>
                        <w:left w:val="none" w:sz="0" w:space="0" w:color="auto"/>
                        <w:bottom w:val="none" w:sz="0" w:space="0" w:color="auto"/>
                        <w:right w:val="none" w:sz="0" w:space="0" w:color="auto"/>
                      </w:divBdr>
                    </w:div>
                    <w:div w:id="1813326601">
                      <w:marLeft w:val="0"/>
                      <w:marRight w:val="0"/>
                      <w:marTop w:val="0"/>
                      <w:marBottom w:val="0"/>
                      <w:divBdr>
                        <w:top w:val="none" w:sz="0" w:space="0" w:color="auto"/>
                        <w:left w:val="none" w:sz="0" w:space="0" w:color="auto"/>
                        <w:bottom w:val="none" w:sz="0" w:space="0" w:color="auto"/>
                        <w:right w:val="none" w:sz="0" w:space="0" w:color="auto"/>
                      </w:divBdr>
                    </w:div>
                    <w:div w:id="2049256611">
                      <w:marLeft w:val="0"/>
                      <w:marRight w:val="0"/>
                      <w:marTop w:val="0"/>
                      <w:marBottom w:val="0"/>
                      <w:divBdr>
                        <w:top w:val="none" w:sz="0" w:space="0" w:color="auto"/>
                        <w:left w:val="none" w:sz="0" w:space="0" w:color="auto"/>
                        <w:bottom w:val="none" w:sz="0" w:space="0" w:color="auto"/>
                        <w:right w:val="none" w:sz="0" w:space="0" w:color="auto"/>
                      </w:divBdr>
                    </w:div>
                    <w:div w:id="2094549264">
                      <w:marLeft w:val="0"/>
                      <w:marRight w:val="0"/>
                      <w:marTop w:val="0"/>
                      <w:marBottom w:val="0"/>
                      <w:divBdr>
                        <w:top w:val="none" w:sz="0" w:space="0" w:color="auto"/>
                        <w:left w:val="none" w:sz="0" w:space="0" w:color="auto"/>
                        <w:bottom w:val="none" w:sz="0" w:space="0" w:color="auto"/>
                        <w:right w:val="none" w:sz="0" w:space="0" w:color="auto"/>
                      </w:divBdr>
                    </w:div>
                    <w:div w:id="75976307">
                      <w:marLeft w:val="0"/>
                      <w:marRight w:val="0"/>
                      <w:marTop w:val="0"/>
                      <w:marBottom w:val="0"/>
                      <w:divBdr>
                        <w:top w:val="none" w:sz="0" w:space="0" w:color="auto"/>
                        <w:left w:val="none" w:sz="0" w:space="0" w:color="auto"/>
                        <w:bottom w:val="none" w:sz="0" w:space="0" w:color="auto"/>
                        <w:right w:val="none" w:sz="0" w:space="0" w:color="auto"/>
                      </w:divBdr>
                    </w:div>
                    <w:div w:id="885486513">
                      <w:marLeft w:val="0"/>
                      <w:marRight w:val="0"/>
                      <w:marTop w:val="0"/>
                      <w:marBottom w:val="0"/>
                      <w:divBdr>
                        <w:top w:val="none" w:sz="0" w:space="0" w:color="auto"/>
                        <w:left w:val="none" w:sz="0" w:space="0" w:color="auto"/>
                        <w:bottom w:val="none" w:sz="0" w:space="0" w:color="auto"/>
                        <w:right w:val="none" w:sz="0" w:space="0" w:color="auto"/>
                      </w:divBdr>
                    </w:div>
                    <w:div w:id="1697342022">
                      <w:marLeft w:val="0"/>
                      <w:marRight w:val="0"/>
                      <w:marTop w:val="0"/>
                      <w:marBottom w:val="0"/>
                      <w:divBdr>
                        <w:top w:val="none" w:sz="0" w:space="0" w:color="auto"/>
                        <w:left w:val="none" w:sz="0" w:space="0" w:color="auto"/>
                        <w:bottom w:val="none" w:sz="0" w:space="0" w:color="auto"/>
                        <w:right w:val="none" w:sz="0" w:space="0" w:color="auto"/>
                      </w:divBdr>
                    </w:div>
                    <w:div w:id="1266813796">
                      <w:marLeft w:val="0"/>
                      <w:marRight w:val="0"/>
                      <w:marTop w:val="0"/>
                      <w:marBottom w:val="0"/>
                      <w:divBdr>
                        <w:top w:val="none" w:sz="0" w:space="0" w:color="auto"/>
                        <w:left w:val="none" w:sz="0" w:space="0" w:color="auto"/>
                        <w:bottom w:val="none" w:sz="0" w:space="0" w:color="auto"/>
                        <w:right w:val="none" w:sz="0" w:space="0" w:color="auto"/>
                      </w:divBdr>
                    </w:div>
                    <w:div w:id="279729230">
                      <w:marLeft w:val="0"/>
                      <w:marRight w:val="0"/>
                      <w:marTop w:val="0"/>
                      <w:marBottom w:val="0"/>
                      <w:divBdr>
                        <w:top w:val="none" w:sz="0" w:space="0" w:color="auto"/>
                        <w:left w:val="none" w:sz="0" w:space="0" w:color="auto"/>
                        <w:bottom w:val="none" w:sz="0" w:space="0" w:color="auto"/>
                        <w:right w:val="none" w:sz="0" w:space="0" w:color="auto"/>
                      </w:divBdr>
                    </w:div>
                    <w:div w:id="1719668903">
                      <w:marLeft w:val="0"/>
                      <w:marRight w:val="0"/>
                      <w:marTop w:val="0"/>
                      <w:marBottom w:val="0"/>
                      <w:divBdr>
                        <w:top w:val="none" w:sz="0" w:space="0" w:color="auto"/>
                        <w:left w:val="none" w:sz="0" w:space="0" w:color="auto"/>
                        <w:bottom w:val="none" w:sz="0" w:space="0" w:color="auto"/>
                        <w:right w:val="none" w:sz="0" w:space="0" w:color="auto"/>
                      </w:divBdr>
                    </w:div>
                    <w:div w:id="1878548173">
                      <w:marLeft w:val="0"/>
                      <w:marRight w:val="0"/>
                      <w:marTop w:val="0"/>
                      <w:marBottom w:val="0"/>
                      <w:divBdr>
                        <w:top w:val="none" w:sz="0" w:space="0" w:color="auto"/>
                        <w:left w:val="none" w:sz="0" w:space="0" w:color="auto"/>
                        <w:bottom w:val="none" w:sz="0" w:space="0" w:color="auto"/>
                        <w:right w:val="none" w:sz="0" w:space="0" w:color="auto"/>
                      </w:divBdr>
                    </w:div>
                    <w:div w:id="2074112715">
                      <w:marLeft w:val="0"/>
                      <w:marRight w:val="0"/>
                      <w:marTop w:val="0"/>
                      <w:marBottom w:val="0"/>
                      <w:divBdr>
                        <w:top w:val="none" w:sz="0" w:space="0" w:color="auto"/>
                        <w:left w:val="none" w:sz="0" w:space="0" w:color="auto"/>
                        <w:bottom w:val="none" w:sz="0" w:space="0" w:color="auto"/>
                        <w:right w:val="none" w:sz="0" w:space="0" w:color="auto"/>
                      </w:divBdr>
                    </w:div>
                    <w:div w:id="1847359049">
                      <w:marLeft w:val="0"/>
                      <w:marRight w:val="0"/>
                      <w:marTop w:val="0"/>
                      <w:marBottom w:val="0"/>
                      <w:divBdr>
                        <w:top w:val="none" w:sz="0" w:space="0" w:color="auto"/>
                        <w:left w:val="none" w:sz="0" w:space="0" w:color="auto"/>
                        <w:bottom w:val="none" w:sz="0" w:space="0" w:color="auto"/>
                        <w:right w:val="none" w:sz="0" w:space="0" w:color="auto"/>
                      </w:divBdr>
                    </w:div>
                    <w:div w:id="1964539144">
                      <w:marLeft w:val="0"/>
                      <w:marRight w:val="0"/>
                      <w:marTop w:val="0"/>
                      <w:marBottom w:val="0"/>
                      <w:divBdr>
                        <w:top w:val="none" w:sz="0" w:space="0" w:color="auto"/>
                        <w:left w:val="none" w:sz="0" w:space="0" w:color="auto"/>
                        <w:bottom w:val="none" w:sz="0" w:space="0" w:color="auto"/>
                        <w:right w:val="none" w:sz="0" w:space="0" w:color="auto"/>
                      </w:divBdr>
                    </w:div>
                    <w:div w:id="1035158050">
                      <w:marLeft w:val="0"/>
                      <w:marRight w:val="0"/>
                      <w:marTop w:val="0"/>
                      <w:marBottom w:val="0"/>
                      <w:divBdr>
                        <w:top w:val="none" w:sz="0" w:space="0" w:color="auto"/>
                        <w:left w:val="none" w:sz="0" w:space="0" w:color="auto"/>
                        <w:bottom w:val="none" w:sz="0" w:space="0" w:color="auto"/>
                        <w:right w:val="none" w:sz="0" w:space="0" w:color="auto"/>
                      </w:divBdr>
                    </w:div>
                    <w:div w:id="831331502">
                      <w:marLeft w:val="0"/>
                      <w:marRight w:val="0"/>
                      <w:marTop w:val="0"/>
                      <w:marBottom w:val="0"/>
                      <w:divBdr>
                        <w:top w:val="none" w:sz="0" w:space="0" w:color="auto"/>
                        <w:left w:val="none" w:sz="0" w:space="0" w:color="auto"/>
                        <w:bottom w:val="none" w:sz="0" w:space="0" w:color="auto"/>
                        <w:right w:val="none" w:sz="0" w:space="0" w:color="auto"/>
                      </w:divBdr>
                    </w:div>
                    <w:div w:id="1101024779">
                      <w:marLeft w:val="0"/>
                      <w:marRight w:val="0"/>
                      <w:marTop w:val="0"/>
                      <w:marBottom w:val="0"/>
                      <w:divBdr>
                        <w:top w:val="none" w:sz="0" w:space="0" w:color="auto"/>
                        <w:left w:val="none" w:sz="0" w:space="0" w:color="auto"/>
                        <w:bottom w:val="none" w:sz="0" w:space="0" w:color="auto"/>
                        <w:right w:val="none" w:sz="0" w:space="0" w:color="auto"/>
                      </w:divBdr>
                    </w:div>
                    <w:div w:id="764111144">
                      <w:marLeft w:val="0"/>
                      <w:marRight w:val="0"/>
                      <w:marTop w:val="0"/>
                      <w:marBottom w:val="0"/>
                      <w:divBdr>
                        <w:top w:val="none" w:sz="0" w:space="0" w:color="auto"/>
                        <w:left w:val="none" w:sz="0" w:space="0" w:color="auto"/>
                        <w:bottom w:val="none" w:sz="0" w:space="0" w:color="auto"/>
                        <w:right w:val="none" w:sz="0" w:space="0" w:color="auto"/>
                      </w:divBdr>
                    </w:div>
                    <w:div w:id="1219628637">
                      <w:marLeft w:val="0"/>
                      <w:marRight w:val="0"/>
                      <w:marTop w:val="0"/>
                      <w:marBottom w:val="0"/>
                      <w:divBdr>
                        <w:top w:val="none" w:sz="0" w:space="0" w:color="auto"/>
                        <w:left w:val="none" w:sz="0" w:space="0" w:color="auto"/>
                        <w:bottom w:val="none" w:sz="0" w:space="0" w:color="auto"/>
                        <w:right w:val="none" w:sz="0" w:space="0" w:color="auto"/>
                      </w:divBdr>
                    </w:div>
                    <w:div w:id="233703983">
                      <w:marLeft w:val="0"/>
                      <w:marRight w:val="0"/>
                      <w:marTop w:val="0"/>
                      <w:marBottom w:val="0"/>
                      <w:divBdr>
                        <w:top w:val="none" w:sz="0" w:space="0" w:color="auto"/>
                        <w:left w:val="none" w:sz="0" w:space="0" w:color="auto"/>
                        <w:bottom w:val="none" w:sz="0" w:space="0" w:color="auto"/>
                        <w:right w:val="none" w:sz="0" w:space="0" w:color="auto"/>
                      </w:divBdr>
                    </w:div>
                    <w:div w:id="907614887">
                      <w:marLeft w:val="0"/>
                      <w:marRight w:val="0"/>
                      <w:marTop w:val="0"/>
                      <w:marBottom w:val="0"/>
                      <w:divBdr>
                        <w:top w:val="none" w:sz="0" w:space="0" w:color="auto"/>
                        <w:left w:val="none" w:sz="0" w:space="0" w:color="auto"/>
                        <w:bottom w:val="none" w:sz="0" w:space="0" w:color="auto"/>
                        <w:right w:val="none" w:sz="0" w:space="0" w:color="auto"/>
                      </w:divBdr>
                    </w:div>
                    <w:div w:id="268511925">
                      <w:marLeft w:val="0"/>
                      <w:marRight w:val="0"/>
                      <w:marTop w:val="0"/>
                      <w:marBottom w:val="0"/>
                      <w:divBdr>
                        <w:top w:val="none" w:sz="0" w:space="0" w:color="auto"/>
                        <w:left w:val="none" w:sz="0" w:space="0" w:color="auto"/>
                        <w:bottom w:val="none" w:sz="0" w:space="0" w:color="auto"/>
                        <w:right w:val="none" w:sz="0" w:space="0" w:color="auto"/>
                      </w:divBdr>
                    </w:div>
                    <w:div w:id="2107647175">
                      <w:marLeft w:val="0"/>
                      <w:marRight w:val="0"/>
                      <w:marTop w:val="0"/>
                      <w:marBottom w:val="0"/>
                      <w:divBdr>
                        <w:top w:val="none" w:sz="0" w:space="0" w:color="auto"/>
                        <w:left w:val="none" w:sz="0" w:space="0" w:color="auto"/>
                        <w:bottom w:val="none" w:sz="0" w:space="0" w:color="auto"/>
                        <w:right w:val="none" w:sz="0" w:space="0" w:color="auto"/>
                      </w:divBdr>
                    </w:div>
                    <w:div w:id="1714427370">
                      <w:marLeft w:val="0"/>
                      <w:marRight w:val="0"/>
                      <w:marTop w:val="0"/>
                      <w:marBottom w:val="0"/>
                      <w:divBdr>
                        <w:top w:val="none" w:sz="0" w:space="0" w:color="auto"/>
                        <w:left w:val="none" w:sz="0" w:space="0" w:color="auto"/>
                        <w:bottom w:val="none" w:sz="0" w:space="0" w:color="auto"/>
                        <w:right w:val="none" w:sz="0" w:space="0" w:color="auto"/>
                      </w:divBdr>
                    </w:div>
                    <w:div w:id="1008827601">
                      <w:marLeft w:val="0"/>
                      <w:marRight w:val="0"/>
                      <w:marTop w:val="0"/>
                      <w:marBottom w:val="0"/>
                      <w:divBdr>
                        <w:top w:val="none" w:sz="0" w:space="0" w:color="auto"/>
                        <w:left w:val="none" w:sz="0" w:space="0" w:color="auto"/>
                        <w:bottom w:val="none" w:sz="0" w:space="0" w:color="auto"/>
                        <w:right w:val="none" w:sz="0" w:space="0" w:color="auto"/>
                      </w:divBdr>
                    </w:div>
                    <w:div w:id="343482876">
                      <w:marLeft w:val="0"/>
                      <w:marRight w:val="0"/>
                      <w:marTop w:val="0"/>
                      <w:marBottom w:val="0"/>
                      <w:divBdr>
                        <w:top w:val="none" w:sz="0" w:space="0" w:color="auto"/>
                        <w:left w:val="none" w:sz="0" w:space="0" w:color="auto"/>
                        <w:bottom w:val="none" w:sz="0" w:space="0" w:color="auto"/>
                        <w:right w:val="none" w:sz="0" w:space="0" w:color="auto"/>
                      </w:divBdr>
                    </w:div>
                    <w:div w:id="1439182615">
                      <w:marLeft w:val="0"/>
                      <w:marRight w:val="0"/>
                      <w:marTop w:val="0"/>
                      <w:marBottom w:val="0"/>
                      <w:divBdr>
                        <w:top w:val="none" w:sz="0" w:space="0" w:color="auto"/>
                        <w:left w:val="none" w:sz="0" w:space="0" w:color="auto"/>
                        <w:bottom w:val="none" w:sz="0" w:space="0" w:color="auto"/>
                        <w:right w:val="none" w:sz="0" w:space="0" w:color="auto"/>
                      </w:divBdr>
                    </w:div>
                    <w:div w:id="619727367">
                      <w:marLeft w:val="0"/>
                      <w:marRight w:val="0"/>
                      <w:marTop w:val="0"/>
                      <w:marBottom w:val="0"/>
                      <w:divBdr>
                        <w:top w:val="none" w:sz="0" w:space="0" w:color="auto"/>
                        <w:left w:val="none" w:sz="0" w:space="0" w:color="auto"/>
                        <w:bottom w:val="none" w:sz="0" w:space="0" w:color="auto"/>
                        <w:right w:val="none" w:sz="0" w:space="0" w:color="auto"/>
                      </w:divBdr>
                    </w:div>
                    <w:div w:id="2130199940">
                      <w:marLeft w:val="0"/>
                      <w:marRight w:val="0"/>
                      <w:marTop w:val="0"/>
                      <w:marBottom w:val="0"/>
                      <w:divBdr>
                        <w:top w:val="none" w:sz="0" w:space="0" w:color="auto"/>
                        <w:left w:val="none" w:sz="0" w:space="0" w:color="auto"/>
                        <w:bottom w:val="none" w:sz="0" w:space="0" w:color="auto"/>
                        <w:right w:val="none" w:sz="0" w:space="0" w:color="auto"/>
                      </w:divBdr>
                    </w:div>
                    <w:div w:id="4016478">
                      <w:marLeft w:val="0"/>
                      <w:marRight w:val="0"/>
                      <w:marTop w:val="0"/>
                      <w:marBottom w:val="0"/>
                      <w:divBdr>
                        <w:top w:val="none" w:sz="0" w:space="0" w:color="auto"/>
                        <w:left w:val="none" w:sz="0" w:space="0" w:color="auto"/>
                        <w:bottom w:val="none" w:sz="0" w:space="0" w:color="auto"/>
                        <w:right w:val="none" w:sz="0" w:space="0" w:color="auto"/>
                      </w:divBdr>
                    </w:div>
                    <w:div w:id="644548947">
                      <w:marLeft w:val="0"/>
                      <w:marRight w:val="0"/>
                      <w:marTop w:val="0"/>
                      <w:marBottom w:val="0"/>
                      <w:divBdr>
                        <w:top w:val="none" w:sz="0" w:space="0" w:color="auto"/>
                        <w:left w:val="none" w:sz="0" w:space="0" w:color="auto"/>
                        <w:bottom w:val="none" w:sz="0" w:space="0" w:color="auto"/>
                        <w:right w:val="none" w:sz="0" w:space="0" w:color="auto"/>
                      </w:divBdr>
                    </w:div>
                    <w:div w:id="1112095814">
                      <w:marLeft w:val="0"/>
                      <w:marRight w:val="0"/>
                      <w:marTop w:val="0"/>
                      <w:marBottom w:val="0"/>
                      <w:divBdr>
                        <w:top w:val="none" w:sz="0" w:space="0" w:color="auto"/>
                        <w:left w:val="none" w:sz="0" w:space="0" w:color="auto"/>
                        <w:bottom w:val="none" w:sz="0" w:space="0" w:color="auto"/>
                        <w:right w:val="none" w:sz="0" w:space="0" w:color="auto"/>
                      </w:divBdr>
                    </w:div>
                    <w:div w:id="1443182478">
                      <w:marLeft w:val="0"/>
                      <w:marRight w:val="0"/>
                      <w:marTop w:val="0"/>
                      <w:marBottom w:val="0"/>
                      <w:divBdr>
                        <w:top w:val="none" w:sz="0" w:space="0" w:color="auto"/>
                        <w:left w:val="none" w:sz="0" w:space="0" w:color="auto"/>
                        <w:bottom w:val="none" w:sz="0" w:space="0" w:color="auto"/>
                        <w:right w:val="none" w:sz="0" w:space="0" w:color="auto"/>
                      </w:divBdr>
                    </w:div>
                    <w:div w:id="1806971931">
                      <w:marLeft w:val="0"/>
                      <w:marRight w:val="0"/>
                      <w:marTop w:val="0"/>
                      <w:marBottom w:val="0"/>
                      <w:divBdr>
                        <w:top w:val="none" w:sz="0" w:space="0" w:color="auto"/>
                        <w:left w:val="none" w:sz="0" w:space="0" w:color="auto"/>
                        <w:bottom w:val="none" w:sz="0" w:space="0" w:color="auto"/>
                        <w:right w:val="none" w:sz="0" w:space="0" w:color="auto"/>
                      </w:divBdr>
                    </w:div>
                    <w:div w:id="2100760012">
                      <w:marLeft w:val="0"/>
                      <w:marRight w:val="0"/>
                      <w:marTop w:val="0"/>
                      <w:marBottom w:val="0"/>
                      <w:divBdr>
                        <w:top w:val="none" w:sz="0" w:space="0" w:color="auto"/>
                        <w:left w:val="none" w:sz="0" w:space="0" w:color="auto"/>
                        <w:bottom w:val="none" w:sz="0" w:space="0" w:color="auto"/>
                        <w:right w:val="none" w:sz="0" w:space="0" w:color="auto"/>
                      </w:divBdr>
                    </w:div>
                    <w:div w:id="1781953535">
                      <w:marLeft w:val="0"/>
                      <w:marRight w:val="0"/>
                      <w:marTop w:val="0"/>
                      <w:marBottom w:val="0"/>
                      <w:divBdr>
                        <w:top w:val="none" w:sz="0" w:space="0" w:color="auto"/>
                        <w:left w:val="none" w:sz="0" w:space="0" w:color="auto"/>
                        <w:bottom w:val="none" w:sz="0" w:space="0" w:color="auto"/>
                        <w:right w:val="none" w:sz="0" w:space="0" w:color="auto"/>
                      </w:divBdr>
                    </w:div>
                    <w:div w:id="675771619">
                      <w:marLeft w:val="0"/>
                      <w:marRight w:val="0"/>
                      <w:marTop w:val="0"/>
                      <w:marBottom w:val="0"/>
                      <w:divBdr>
                        <w:top w:val="none" w:sz="0" w:space="0" w:color="auto"/>
                        <w:left w:val="none" w:sz="0" w:space="0" w:color="auto"/>
                        <w:bottom w:val="none" w:sz="0" w:space="0" w:color="auto"/>
                        <w:right w:val="none" w:sz="0" w:space="0" w:color="auto"/>
                      </w:divBdr>
                    </w:div>
                    <w:div w:id="1354266105">
                      <w:marLeft w:val="0"/>
                      <w:marRight w:val="0"/>
                      <w:marTop w:val="0"/>
                      <w:marBottom w:val="0"/>
                      <w:divBdr>
                        <w:top w:val="none" w:sz="0" w:space="0" w:color="auto"/>
                        <w:left w:val="none" w:sz="0" w:space="0" w:color="auto"/>
                        <w:bottom w:val="none" w:sz="0" w:space="0" w:color="auto"/>
                        <w:right w:val="none" w:sz="0" w:space="0" w:color="auto"/>
                      </w:divBdr>
                    </w:div>
                    <w:div w:id="59524937">
                      <w:marLeft w:val="0"/>
                      <w:marRight w:val="0"/>
                      <w:marTop w:val="0"/>
                      <w:marBottom w:val="0"/>
                      <w:divBdr>
                        <w:top w:val="none" w:sz="0" w:space="0" w:color="auto"/>
                        <w:left w:val="none" w:sz="0" w:space="0" w:color="auto"/>
                        <w:bottom w:val="none" w:sz="0" w:space="0" w:color="auto"/>
                        <w:right w:val="none" w:sz="0" w:space="0" w:color="auto"/>
                      </w:divBdr>
                    </w:div>
                  </w:divsChild>
                </w:div>
                <w:div w:id="1635258324">
                  <w:marLeft w:val="0"/>
                  <w:marRight w:val="0"/>
                  <w:marTop w:val="0"/>
                  <w:marBottom w:val="0"/>
                  <w:divBdr>
                    <w:top w:val="none" w:sz="0" w:space="0" w:color="auto"/>
                    <w:left w:val="none" w:sz="0" w:space="0" w:color="auto"/>
                    <w:bottom w:val="none" w:sz="0" w:space="0" w:color="auto"/>
                    <w:right w:val="none" w:sz="0" w:space="0" w:color="auto"/>
                  </w:divBdr>
                  <w:divsChild>
                    <w:div w:id="548735380">
                      <w:marLeft w:val="0"/>
                      <w:marRight w:val="0"/>
                      <w:marTop w:val="0"/>
                      <w:marBottom w:val="0"/>
                      <w:divBdr>
                        <w:top w:val="none" w:sz="0" w:space="0" w:color="auto"/>
                        <w:left w:val="none" w:sz="0" w:space="0" w:color="auto"/>
                        <w:bottom w:val="none" w:sz="0" w:space="0" w:color="auto"/>
                        <w:right w:val="none" w:sz="0" w:space="0" w:color="auto"/>
                      </w:divBdr>
                    </w:div>
                    <w:div w:id="16663342">
                      <w:marLeft w:val="0"/>
                      <w:marRight w:val="0"/>
                      <w:marTop w:val="0"/>
                      <w:marBottom w:val="0"/>
                      <w:divBdr>
                        <w:top w:val="none" w:sz="0" w:space="0" w:color="auto"/>
                        <w:left w:val="none" w:sz="0" w:space="0" w:color="auto"/>
                        <w:bottom w:val="none" w:sz="0" w:space="0" w:color="auto"/>
                        <w:right w:val="none" w:sz="0" w:space="0" w:color="auto"/>
                      </w:divBdr>
                    </w:div>
                    <w:div w:id="1524588381">
                      <w:marLeft w:val="0"/>
                      <w:marRight w:val="0"/>
                      <w:marTop w:val="0"/>
                      <w:marBottom w:val="0"/>
                      <w:divBdr>
                        <w:top w:val="none" w:sz="0" w:space="0" w:color="auto"/>
                        <w:left w:val="none" w:sz="0" w:space="0" w:color="auto"/>
                        <w:bottom w:val="none" w:sz="0" w:space="0" w:color="auto"/>
                        <w:right w:val="none" w:sz="0" w:space="0" w:color="auto"/>
                      </w:divBdr>
                    </w:div>
                    <w:div w:id="243338832">
                      <w:marLeft w:val="0"/>
                      <w:marRight w:val="0"/>
                      <w:marTop w:val="0"/>
                      <w:marBottom w:val="0"/>
                      <w:divBdr>
                        <w:top w:val="none" w:sz="0" w:space="0" w:color="auto"/>
                        <w:left w:val="none" w:sz="0" w:space="0" w:color="auto"/>
                        <w:bottom w:val="none" w:sz="0" w:space="0" w:color="auto"/>
                        <w:right w:val="none" w:sz="0" w:space="0" w:color="auto"/>
                      </w:divBdr>
                    </w:div>
                    <w:div w:id="831413606">
                      <w:marLeft w:val="0"/>
                      <w:marRight w:val="0"/>
                      <w:marTop w:val="0"/>
                      <w:marBottom w:val="0"/>
                      <w:divBdr>
                        <w:top w:val="none" w:sz="0" w:space="0" w:color="auto"/>
                        <w:left w:val="none" w:sz="0" w:space="0" w:color="auto"/>
                        <w:bottom w:val="none" w:sz="0" w:space="0" w:color="auto"/>
                        <w:right w:val="none" w:sz="0" w:space="0" w:color="auto"/>
                      </w:divBdr>
                    </w:div>
                    <w:div w:id="1208563904">
                      <w:marLeft w:val="0"/>
                      <w:marRight w:val="0"/>
                      <w:marTop w:val="0"/>
                      <w:marBottom w:val="0"/>
                      <w:divBdr>
                        <w:top w:val="none" w:sz="0" w:space="0" w:color="auto"/>
                        <w:left w:val="none" w:sz="0" w:space="0" w:color="auto"/>
                        <w:bottom w:val="none" w:sz="0" w:space="0" w:color="auto"/>
                        <w:right w:val="none" w:sz="0" w:space="0" w:color="auto"/>
                      </w:divBdr>
                    </w:div>
                    <w:div w:id="838428799">
                      <w:marLeft w:val="0"/>
                      <w:marRight w:val="0"/>
                      <w:marTop w:val="0"/>
                      <w:marBottom w:val="0"/>
                      <w:divBdr>
                        <w:top w:val="none" w:sz="0" w:space="0" w:color="auto"/>
                        <w:left w:val="none" w:sz="0" w:space="0" w:color="auto"/>
                        <w:bottom w:val="none" w:sz="0" w:space="0" w:color="auto"/>
                        <w:right w:val="none" w:sz="0" w:space="0" w:color="auto"/>
                      </w:divBdr>
                    </w:div>
                    <w:div w:id="129399212">
                      <w:marLeft w:val="0"/>
                      <w:marRight w:val="0"/>
                      <w:marTop w:val="0"/>
                      <w:marBottom w:val="0"/>
                      <w:divBdr>
                        <w:top w:val="none" w:sz="0" w:space="0" w:color="auto"/>
                        <w:left w:val="none" w:sz="0" w:space="0" w:color="auto"/>
                        <w:bottom w:val="none" w:sz="0" w:space="0" w:color="auto"/>
                        <w:right w:val="none" w:sz="0" w:space="0" w:color="auto"/>
                      </w:divBdr>
                    </w:div>
                    <w:div w:id="1958558825">
                      <w:marLeft w:val="0"/>
                      <w:marRight w:val="0"/>
                      <w:marTop w:val="0"/>
                      <w:marBottom w:val="0"/>
                      <w:divBdr>
                        <w:top w:val="none" w:sz="0" w:space="0" w:color="auto"/>
                        <w:left w:val="none" w:sz="0" w:space="0" w:color="auto"/>
                        <w:bottom w:val="none" w:sz="0" w:space="0" w:color="auto"/>
                        <w:right w:val="none" w:sz="0" w:space="0" w:color="auto"/>
                      </w:divBdr>
                    </w:div>
                    <w:div w:id="620264643">
                      <w:marLeft w:val="0"/>
                      <w:marRight w:val="0"/>
                      <w:marTop w:val="0"/>
                      <w:marBottom w:val="0"/>
                      <w:divBdr>
                        <w:top w:val="none" w:sz="0" w:space="0" w:color="auto"/>
                        <w:left w:val="none" w:sz="0" w:space="0" w:color="auto"/>
                        <w:bottom w:val="none" w:sz="0" w:space="0" w:color="auto"/>
                        <w:right w:val="none" w:sz="0" w:space="0" w:color="auto"/>
                      </w:divBdr>
                    </w:div>
                    <w:div w:id="1710759916">
                      <w:marLeft w:val="0"/>
                      <w:marRight w:val="0"/>
                      <w:marTop w:val="0"/>
                      <w:marBottom w:val="0"/>
                      <w:divBdr>
                        <w:top w:val="none" w:sz="0" w:space="0" w:color="auto"/>
                        <w:left w:val="none" w:sz="0" w:space="0" w:color="auto"/>
                        <w:bottom w:val="none" w:sz="0" w:space="0" w:color="auto"/>
                        <w:right w:val="none" w:sz="0" w:space="0" w:color="auto"/>
                      </w:divBdr>
                    </w:div>
                    <w:div w:id="735858950">
                      <w:marLeft w:val="0"/>
                      <w:marRight w:val="0"/>
                      <w:marTop w:val="0"/>
                      <w:marBottom w:val="0"/>
                      <w:divBdr>
                        <w:top w:val="none" w:sz="0" w:space="0" w:color="auto"/>
                        <w:left w:val="none" w:sz="0" w:space="0" w:color="auto"/>
                        <w:bottom w:val="none" w:sz="0" w:space="0" w:color="auto"/>
                        <w:right w:val="none" w:sz="0" w:space="0" w:color="auto"/>
                      </w:divBdr>
                    </w:div>
                    <w:div w:id="1671592841">
                      <w:marLeft w:val="0"/>
                      <w:marRight w:val="0"/>
                      <w:marTop w:val="0"/>
                      <w:marBottom w:val="0"/>
                      <w:divBdr>
                        <w:top w:val="none" w:sz="0" w:space="0" w:color="auto"/>
                        <w:left w:val="none" w:sz="0" w:space="0" w:color="auto"/>
                        <w:bottom w:val="none" w:sz="0" w:space="0" w:color="auto"/>
                        <w:right w:val="none" w:sz="0" w:space="0" w:color="auto"/>
                      </w:divBdr>
                    </w:div>
                    <w:div w:id="1408072112">
                      <w:marLeft w:val="0"/>
                      <w:marRight w:val="0"/>
                      <w:marTop w:val="0"/>
                      <w:marBottom w:val="0"/>
                      <w:divBdr>
                        <w:top w:val="none" w:sz="0" w:space="0" w:color="auto"/>
                        <w:left w:val="none" w:sz="0" w:space="0" w:color="auto"/>
                        <w:bottom w:val="none" w:sz="0" w:space="0" w:color="auto"/>
                        <w:right w:val="none" w:sz="0" w:space="0" w:color="auto"/>
                      </w:divBdr>
                    </w:div>
                    <w:div w:id="1948391032">
                      <w:marLeft w:val="0"/>
                      <w:marRight w:val="0"/>
                      <w:marTop w:val="0"/>
                      <w:marBottom w:val="0"/>
                      <w:divBdr>
                        <w:top w:val="none" w:sz="0" w:space="0" w:color="auto"/>
                        <w:left w:val="none" w:sz="0" w:space="0" w:color="auto"/>
                        <w:bottom w:val="none" w:sz="0" w:space="0" w:color="auto"/>
                        <w:right w:val="none" w:sz="0" w:space="0" w:color="auto"/>
                      </w:divBdr>
                    </w:div>
                    <w:div w:id="423574589">
                      <w:marLeft w:val="0"/>
                      <w:marRight w:val="0"/>
                      <w:marTop w:val="0"/>
                      <w:marBottom w:val="0"/>
                      <w:divBdr>
                        <w:top w:val="none" w:sz="0" w:space="0" w:color="auto"/>
                        <w:left w:val="none" w:sz="0" w:space="0" w:color="auto"/>
                        <w:bottom w:val="none" w:sz="0" w:space="0" w:color="auto"/>
                        <w:right w:val="none" w:sz="0" w:space="0" w:color="auto"/>
                      </w:divBdr>
                    </w:div>
                    <w:div w:id="292373280">
                      <w:marLeft w:val="0"/>
                      <w:marRight w:val="0"/>
                      <w:marTop w:val="0"/>
                      <w:marBottom w:val="0"/>
                      <w:divBdr>
                        <w:top w:val="none" w:sz="0" w:space="0" w:color="auto"/>
                        <w:left w:val="none" w:sz="0" w:space="0" w:color="auto"/>
                        <w:bottom w:val="none" w:sz="0" w:space="0" w:color="auto"/>
                        <w:right w:val="none" w:sz="0" w:space="0" w:color="auto"/>
                      </w:divBdr>
                    </w:div>
                    <w:div w:id="789082657">
                      <w:marLeft w:val="0"/>
                      <w:marRight w:val="0"/>
                      <w:marTop w:val="0"/>
                      <w:marBottom w:val="0"/>
                      <w:divBdr>
                        <w:top w:val="none" w:sz="0" w:space="0" w:color="auto"/>
                        <w:left w:val="none" w:sz="0" w:space="0" w:color="auto"/>
                        <w:bottom w:val="none" w:sz="0" w:space="0" w:color="auto"/>
                        <w:right w:val="none" w:sz="0" w:space="0" w:color="auto"/>
                      </w:divBdr>
                    </w:div>
                    <w:div w:id="2059351671">
                      <w:marLeft w:val="0"/>
                      <w:marRight w:val="0"/>
                      <w:marTop w:val="0"/>
                      <w:marBottom w:val="0"/>
                      <w:divBdr>
                        <w:top w:val="none" w:sz="0" w:space="0" w:color="auto"/>
                        <w:left w:val="none" w:sz="0" w:space="0" w:color="auto"/>
                        <w:bottom w:val="none" w:sz="0" w:space="0" w:color="auto"/>
                        <w:right w:val="none" w:sz="0" w:space="0" w:color="auto"/>
                      </w:divBdr>
                    </w:div>
                    <w:div w:id="241374565">
                      <w:marLeft w:val="0"/>
                      <w:marRight w:val="0"/>
                      <w:marTop w:val="0"/>
                      <w:marBottom w:val="0"/>
                      <w:divBdr>
                        <w:top w:val="none" w:sz="0" w:space="0" w:color="auto"/>
                        <w:left w:val="none" w:sz="0" w:space="0" w:color="auto"/>
                        <w:bottom w:val="none" w:sz="0" w:space="0" w:color="auto"/>
                        <w:right w:val="none" w:sz="0" w:space="0" w:color="auto"/>
                      </w:divBdr>
                    </w:div>
                    <w:div w:id="1341153943">
                      <w:marLeft w:val="0"/>
                      <w:marRight w:val="0"/>
                      <w:marTop w:val="0"/>
                      <w:marBottom w:val="0"/>
                      <w:divBdr>
                        <w:top w:val="none" w:sz="0" w:space="0" w:color="auto"/>
                        <w:left w:val="none" w:sz="0" w:space="0" w:color="auto"/>
                        <w:bottom w:val="none" w:sz="0" w:space="0" w:color="auto"/>
                        <w:right w:val="none" w:sz="0" w:space="0" w:color="auto"/>
                      </w:divBdr>
                    </w:div>
                    <w:div w:id="1321889089">
                      <w:marLeft w:val="0"/>
                      <w:marRight w:val="0"/>
                      <w:marTop w:val="0"/>
                      <w:marBottom w:val="0"/>
                      <w:divBdr>
                        <w:top w:val="none" w:sz="0" w:space="0" w:color="auto"/>
                        <w:left w:val="none" w:sz="0" w:space="0" w:color="auto"/>
                        <w:bottom w:val="none" w:sz="0" w:space="0" w:color="auto"/>
                        <w:right w:val="none" w:sz="0" w:space="0" w:color="auto"/>
                      </w:divBdr>
                    </w:div>
                    <w:div w:id="184171705">
                      <w:marLeft w:val="0"/>
                      <w:marRight w:val="0"/>
                      <w:marTop w:val="0"/>
                      <w:marBottom w:val="0"/>
                      <w:divBdr>
                        <w:top w:val="none" w:sz="0" w:space="0" w:color="auto"/>
                        <w:left w:val="none" w:sz="0" w:space="0" w:color="auto"/>
                        <w:bottom w:val="none" w:sz="0" w:space="0" w:color="auto"/>
                        <w:right w:val="none" w:sz="0" w:space="0" w:color="auto"/>
                      </w:divBdr>
                    </w:div>
                    <w:div w:id="711852360">
                      <w:marLeft w:val="0"/>
                      <w:marRight w:val="0"/>
                      <w:marTop w:val="0"/>
                      <w:marBottom w:val="0"/>
                      <w:divBdr>
                        <w:top w:val="none" w:sz="0" w:space="0" w:color="auto"/>
                        <w:left w:val="none" w:sz="0" w:space="0" w:color="auto"/>
                        <w:bottom w:val="none" w:sz="0" w:space="0" w:color="auto"/>
                        <w:right w:val="none" w:sz="0" w:space="0" w:color="auto"/>
                      </w:divBdr>
                    </w:div>
                    <w:div w:id="1068459340">
                      <w:marLeft w:val="0"/>
                      <w:marRight w:val="0"/>
                      <w:marTop w:val="0"/>
                      <w:marBottom w:val="0"/>
                      <w:divBdr>
                        <w:top w:val="none" w:sz="0" w:space="0" w:color="auto"/>
                        <w:left w:val="none" w:sz="0" w:space="0" w:color="auto"/>
                        <w:bottom w:val="none" w:sz="0" w:space="0" w:color="auto"/>
                        <w:right w:val="none" w:sz="0" w:space="0" w:color="auto"/>
                      </w:divBdr>
                    </w:div>
                    <w:div w:id="751973302">
                      <w:marLeft w:val="0"/>
                      <w:marRight w:val="0"/>
                      <w:marTop w:val="0"/>
                      <w:marBottom w:val="0"/>
                      <w:divBdr>
                        <w:top w:val="none" w:sz="0" w:space="0" w:color="auto"/>
                        <w:left w:val="none" w:sz="0" w:space="0" w:color="auto"/>
                        <w:bottom w:val="none" w:sz="0" w:space="0" w:color="auto"/>
                        <w:right w:val="none" w:sz="0" w:space="0" w:color="auto"/>
                      </w:divBdr>
                    </w:div>
                    <w:div w:id="1602907668">
                      <w:marLeft w:val="0"/>
                      <w:marRight w:val="0"/>
                      <w:marTop w:val="0"/>
                      <w:marBottom w:val="0"/>
                      <w:divBdr>
                        <w:top w:val="none" w:sz="0" w:space="0" w:color="auto"/>
                        <w:left w:val="none" w:sz="0" w:space="0" w:color="auto"/>
                        <w:bottom w:val="none" w:sz="0" w:space="0" w:color="auto"/>
                        <w:right w:val="none" w:sz="0" w:space="0" w:color="auto"/>
                      </w:divBdr>
                    </w:div>
                    <w:div w:id="635138814">
                      <w:marLeft w:val="0"/>
                      <w:marRight w:val="0"/>
                      <w:marTop w:val="0"/>
                      <w:marBottom w:val="0"/>
                      <w:divBdr>
                        <w:top w:val="none" w:sz="0" w:space="0" w:color="auto"/>
                        <w:left w:val="none" w:sz="0" w:space="0" w:color="auto"/>
                        <w:bottom w:val="none" w:sz="0" w:space="0" w:color="auto"/>
                        <w:right w:val="none" w:sz="0" w:space="0" w:color="auto"/>
                      </w:divBdr>
                    </w:div>
                    <w:div w:id="366102328">
                      <w:marLeft w:val="0"/>
                      <w:marRight w:val="0"/>
                      <w:marTop w:val="0"/>
                      <w:marBottom w:val="0"/>
                      <w:divBdr>
                        <w:top w:val="none" w:sz="0" w:space="0" w:color="auto"/>
                        <w:left w:val="none" w:sz="0" w:space="0" w:color="auto"/>
                        <w:bottom w:val="none" w:sz="0" w:space="0" w:color="auto"/>
                        <w:right w:val="none" w:sz="0" w:space="0" w:color="auto"/>
                      </w:divBdr>
                    </w:div>
                    <w:div w:id="1368871252">
                      <w:marLeft w:val="0"/>
                      <w:marRight w:val="0"/>
                      <w:marTop w:val="0"/>
                      <w:marBottom w:val="0"/>
                      <w:divBdr>
                        <w:top w:val="none" w:sz="0" w:space="0" w:color="auto"/>
                        <w:left w:val="none" w:sz="0" w:space="0" w:color="auto"/>
                        <w:bottom w:val="none" w:sz="0" w:space="0" w:color="auto"/>
                        <w:right w:val="none" w:sz="0" w:space="0" w:color="auto"/>
                      </w:divBdr>
                    </w:div>
                    <w:div w:id="278493911">
                      <w:marLeft w:val="0"/>
                      <w:marRight w:val="0"/>
                      <w:marTop w:val="0"/>
                      <w:marBottom w:val="0"/>
                      <w:divBdr>
                        <w:top w:val="none" w:sz="0" w:space="0" w:color="auto"/>
                        <w:left w:val="none" w:sz="0" w:space="0" w:color="auto"/>
                        <w:bottom w:val="none" w:sz="0" w:space="0" w:color="auto"/>
                        <w:right w:val="none" w:sz="0" w:space="0" w:color="auto"/>
                      </w:divBdr>
                    </w:div>
                    <w:div w:id="692923389">
                      <w:marLeft w:val="0"/>
                      <w:marRight w:val="0"/>
                      <w:marTop w:val="0"/>
                      <w:marBottom w:val="0"/>
                      <w:divBdr>
                        <w:top w:val="none" w:sz="0" w:space="0" w:color="auto"/>
                        <w:left w:val="none" w:sz="0" w:space="0" w:color="auto"/>
                        <w:bottom w:val="none" w:sz="0" w:space="0" w:color="auto"/>
                        <w:right w:val="none" w:sz="0" w:space="0" w:color="auto"/>
                      </w:divBdr>
                    </w:div>
                    <w:div w:id="236091749">
                      <w:marLeft w:val="0"/>
                      <w:marRight w:val="0"/>
                      <w:marTop w:val="0"/>
                      <w:marBottom w:val="0"/>
                      <w:divBdr>
                        <w:top w:val="none" w:sz="0" w:space="0" w:color="auto"/>
                        <w:left w:val="none" w:sz="0" w:space="0" w:color="auto"/>
                        <w:bottom w:val="none" w:sz="0" w:space="0" w:color="auto"/>
                        <w:right w:val="none" w:sz="0" w:space="0" w:color="auto"/>
                      </w:divBdr>
                    </w:div>
                    <w:div w:id="1002242365">
                      <w:marLeft w:val="0"/>
                      <w:marRight w:val="0"/>
                      <w:marTop w:val="0"/>
                      <w:marBottom w:val="0"/>
                      <w:divBdr>
                        <w:top w:val="none" w:sz="0" w:space="0" w:color="auto"/>
                        <w:left w:val="none" w:sz="0" w:space="0" w:color="auto"/>
                        <w:bottom w:val="none" w:sz="0" w:space="0" w:color="auto"/>
                        <w:right w:val="none" w:sz="0" w:space="0" w:color="auto"/>
                      </w:divBdr>
                    </w:div>
                    <w:div w:id="394284171">
                      <w:marLeft w:val="0"/>
                      <w:marRight w:val="0"/>
                      <w:marTop w:val="0"/>
                      <w:marBottom w:val="0"/>
                      <w:divBdr>
                        <w:top w:val="none" w:sz="0" w:space="0" w:color="auto"/>
                        <w:left w:val="none" w:sz="0" w:space="0" w:color="auto"/>
                        <w:bottom w:val="none" w:sz="0" w:space="0" w:color="auto"/>
                        <w:right w:val="none" w:sz="0" w:space="0" w:color="auto"/>
                      </w:divBdr>
                    </w:div>
                    <w:div w:id="186603945">
                      <w:marLeft w:val="0"/>
                      <w:marRight w:val="0"/>
                      <w:marTop w:val="0"/>
                      <w:marBottom w:val="0"/>
                      <w:divBdr>
                        <w:top w:val="none" w:sz="0" w:space="0" w:color="auto"/>
                        <w:left w:val="none" w:sz="0" w:space="0" w:color="auto"/>
                        <w:bottom w:val="none" w:sz="0" w:space="0" w:color="auto"/>
                        <w:right w:val="none" w:sz="0" w:space="0" w:color="auto"/>
                      </w:divBdr>
                    </w:div>
                    <w:div w:id="1291285302">
                      <w:marLeft w:val="0"/>
                      <w:marRight w:val="0"/>
                      <w:marTop w:val="0"/>
                      <w:marBottom w:val="0"/>
                      <w:divBdr>
                        <w:top w:val="none" w:sz="0" w:space="0" w:color="auto"/>
                        <w:left w:val="none" w:sz="0" w:space="0" w:color="auto"/>
                        <w:bottom w:val="none" w:sz="0" w:space="0" w:color="auto"/>
                        <w:right w:val="none" w:sz="0" w:space="0" w:color="auto"/>
                      </w:divBdr>
                    </w:div>
                    <w:div w:id="2088457311">
                      <w:marLeft w:val="0"/>
                      <w:marRight w:val="0"/>
                      <w:marTop w:val="0"/>
                      <w:marBottom w:val="0"/>
                      <w:divBdr>
                        <w:top w:val="none" w:sz="0" w:space="0" w:color="auto"/>
                        <w:left w:val="none" w:sz="0" w:space="0" w:color="auto"/>
                        <w:bottom w:val="none" w:sz="0" w:space="0" w:color="auto"/>
                        <w:right w:val="none" w:sz="0" w:space="0" w:color="auto"/>
                      </w:divBdr>
                    </w:div>
                    <w:div w:id="1586576065">
                      <w:marLeft w:val="0"/>
                      <w:marRight w:val="0"/>
                      <w:marTop w:val="0"/>
                      <w:marBottom w:val="0"/>
                      <w:divBdr>
                        <w:top w:val="none" w:sz="0" w:space="0" w:color="auto"/>
                        <w:left w:val="none" w:sz="0" w:space="0" w:color="auto"/>
                        <w:bottom w:val="none" w:sz="0" w:space="0" w:color="auto"/>
                        <w:right w:val="none" w:sz="0" w:space="0" w:color="auto"/>
                      </w:divBdr>
                    </w:div>
                    <w:div w:id="91972092">
                      <w:marLeft w:val="0"/>
                      <w:marRight w:val="0"/>
                      <w:marTop w:val="0"/>
                      <w:marBottom w:val="0"/>
                      <w:divBdr>
                        <w:top w:val="none" w:sz="0" w:space="0" w:color="auto"/>
                        <w:left w:val="none" w:sz="0" w:space="0" w:color="auto"/>
                        <w:bottom w:val="none" w:sz="0" w:space="0" w:color="auto"/>
                        <w:right w:val="none" w:sz="0" w:space="0" w:color="auto"/>
                      </w:divBdr>
                    </w:div>
                    <w:div w:id="673459603">
                      <w:marLeft w:val="0"/>
                      <w:marRight w:val="0"/>
                      <w:marTop w:val="0"/>
                      <w:marBottom w:val="0"/>
                      <w:divBdr>
                        <w:top w:val="none" w:sz="0" w:space="0" w:color="auto"/>
                        <w:left w:val="none" w:sz="0" w:space="0" w:color="auto"/>
                        <w:bottom w:val="none" w:sz="0" w:space="0" w:color="auto"/>
                        <w:right w:val="none" w:sz="0" w:space="0" w:color="auto"/>
                      </w:divBdr>
                    </w:div>
                    <w:div w:id="89207325">
                      <w:marLeft w:val="0"/>
                      <w:marRight w:val="0"/>
                      <w:marTop w:val="0"/>
                      <w:marBottom w:val="0"/>
                      <w:divBdr>
                        <w:top w:val="none" w:sz="0" w:space="0" w:color="auto"/>
                        <w:left w:val="none" w:sz="0" w:space="0" w:color="auto"/>
                        <w:bottom w:val="none" w:sz="0" w:space="0" w:color="auto"/>
                        <w:right w:val="none" w:sz="0" w:space="0" w:color="auto"/>
                      </w:divBdr>
                    </w:div>
                    <w:div w:id="603419771">
                      <w:marLeft w:val="0"/>
                      <w:marRight w:val="0"/>
                      <w:marTop w:val="0"/>
                      <w:marBottom w:val="0"/>
                      <w:divBdr>
                        <w:top w:val="none" w:sz="0" w:space="0" w:color="auto"/>
                        <w:left w:val="none" w:sz="0" w:space="0" w:color="auto"/>
                        <w:bottom w:val="none" w:sz="0" w:space="0" w:color="auto"/>
                        <w:right w:val="none" w:sz="0" w:space="0" w:color="auto"/>
                      </w:divBdr>
                    </w:div>
                    <w:div w:id="120568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134208">
          <w:marLeft w:val="0"/>
          <w:marRight w:val="0"/>
          <w:marTop w:val="0"/>
          <w:marBottom w:val="0"/>
          <w:divBdr>
            <w:top w:val="none" w:sz="0" w:space="0" w:color="auto"/>
            <w:left w:val="none" w:sz="0" w:space="0" w:color="auto"/>
            <w:bottom w:val="none" w:sz="0" w:space="0" w:color="auto"/>
            <w:right w:val="none" w:sz="0" w:space="0" w:color="auto"/>
          </w:divBdr>
          <w:divsChild>
            <w:div w:id="747770541">
              <w:marLeft w:val="0"/>
              <w:marRight w:val="0"/>
              <w:marTop w:val="0"/>
              <w:marBottom w:val="0"/>
              <w:divBdr>
                <w:top w:val="none" w:sz="0" w:space="0" w:color="auto"/>
                <w:left w:val="none" w:sz="0" w:space="0" w:color="auto"/>
                <w:bottom w:val="none" w:sz="0" w:space="0" w:color="auto"/>
                <w:right w:val="none" w:sz="0" w:space="0" w:color="auto"/>
              </w:divBdr>
            </w:div>
            <w:div w:id="101076194">
              <w:marLeft w:val="0"/>
              <w:marRight w:val="0"/>
              <w:marTop w:val="0"/>
              <w:marBottom w:val="0"/>
              <w:divBdr>
                <w:top w:val="none" w:sz="0" w:space="0" w:color="auto"/>
                <w:left w:val="none" w:sz="0" w:space="0" w:color="auto"/>
                <w:bottom w:val="none" w:sz="0" w:space="0" w:color="auto"/>
                <w:right w:val="none" w:sz="0" w:space="0" w:color="auto"/>
              </w:divBdr>
            </w:div>
            <w:div w:id="148640602">
              <w:marLeft w:val="0"/>
              <w:marRight w:val="0"/>
              <w:marTop w:val="0"/>
              <w:marBottom w:val="0"/>
              <w:divBdr>
                <w:top w:val="none" w:sz="0" w:space="0" w:color="auto"/>
                <w:left w:val="none" w:sz="0" w:space="0" w:color="auto"/>
                <w:bottom w:val="none" w:sz="0" w:space="0" w:color="auto"/>
                <w:right w:val="none" w:sz="0" w:space="0" w:color="auto"/>
              </w:divBdr>
            </w:div>
            <w:div w:id="1752505341">
              <w:marLeft w:val="0"/>
              <w:marRight w:val="0"/>
              <w:marTop w:val="0"/>
              <w:marBottom w:val="0"/>
              <w:divBdr>
                <w:top w:val="none" w:sz="0" w:space="0" w:color="auto"/>
                <w:left w:val="none" w:sz="0" w:space="0" w:color="auto"/>
                <w:bottom w:val="none" w:sz="0" w:space="0" w:color="auto"/>
                <w:right w:val="none" w:sz="0" w:space="0" w:color="auto"/>
              </w:divBdr>
            </w:div>
            <w:div w:id="1961759779">
              <w:marLeft w:val="0"/>
              <w:marRight w:val="0"/>
              <w:marTop w:val="0"/>
              <w:marBottom w:val="0"/>
              <w:divBdr>
                <w:top w:val="none" w:sz="0" w:space="0" w:color="auto"/>
                <w:left w:val="none" w:sz="0" w:space="0" w:color="auto"/>
                <w:bottom w:val="none" w:sz="0" w:space="0" w:color="auto"/>
                <w:right w:val="none" w:sz="0" w:space="0" w:color="auto"/>
              </w:divBdr>
            </w:div>
            <w:div w:id="498925938">
              <w:marLeft w:val="0"/>
              <w:marRight w:val="0"/>
              <w:marTop w:val="0"/>
              <w:marBottom w:val="0"/>
              <w:divBdr>
                <w:top w:val="none" w:sz="0" w:space="0" w:color="auto"/>
                <w:left w:val="none" w:sz="0" w:space="0" w:color="auto"/>
                <w:bottom w:val="none" w:sz="0" w:space="0" w:color="auto"/>
                <w:right w:val="none" w:sz="0" w:space="0" w:color="auto"/>
              </w:divBdr>
            </w:div>
            <w:div w:id="682629830">
              <w:marLeft w:val="0"/>
              <w:marRight w:val="0"/>
              <w:marTop w:val="0"/>
              <w:marBottom w:val="0"/>
              <w:divBdr>
                <w:top w:val="none" w:sz="0" w:space="0" w:color="auto"/>
                <w:left w:val="none" w:sz="0" w:space="0" w:color="auto"/>
                <w:bottom w:val="none" w:sz="0" w:space="0" w:color="auto"/>
                <w:right w:val="none" w:sz="0" w:space="0" w:color="auto"/>
              </w:divBdr>
            </w:div>
            <w:div w:id="723717005">
              <w:marLeft w:val="0"/>
              <w:marRight w:val="0"/>
              <w:marTop w:val="0"/>
              <w:marBottom w:val="0"/>
              <w:divBdr>
                <w:top w:val="none" w:sz="0" w:space="0" w:color="auto"/>
                <w:left w:val="none" w:sz="0" w:space="0" w:color="auto"/>
                <w:bottom w:val="none" w:sz="0" w:space="0" w:color="auto"/>
                <w:right w:val="none" w:sz="0" w:space="0" w:color="auto"/>
              </w:divBdr>
            </w:div>
            <w:div w:id="1982492441">
              <w:marLeft w:val="0"/>
              <w:marRight w:val="0"/>
              <w:marTop w:val="0"/>
              <w:marBottom w:val="0"/>
              <w:divBdr>
                <w:top w:val="none" w:sz="0" w:space="0" w:color="auto"/>
                <w:left w:val="none" w:sz="0" w:space="0" w:color="auto"/>
                <w:bottom w:val="none" w:sz="0" w:space="0" w:color="auto"/>
                <w:right w:val="none" w:sz="0" w:space="0" w:color="auto"/>
              </w:divBdr>
            </w:div>
            <w:div w:id="1435249073">
              <w:marLeft w:val="0"/>
              <w:marRight w:val="0"/>
              <w:marTop w:val="0"/>
              <w:marBottom w:val="0"/>
              <w:divBdr>
                <w:top w:val="none" w:sz="0" w:space="0" w:color="auto"/>
                <w:left w:val="none" w:sz="0" w:space="0" w:color="auto"/>
                <w:bottom w:val="none" w:sz="0" w:space="0" w:color="auto"/>
                <w:right w:val="none" w:sz="0" w:space="0" w:color="auto"/>
              </w:divBdr>
            </w:div>
            <w:div w:id="1885294327">
              <w:marLeft w:val="0"/>
              <w:marRight w:val="0"/>
              <w:marTop w:val="0"/>
              <w:marBottom w:val="0"/>
              <w:divBdr>
                <w:top w:val="none" w:sz="0" w:space="0" w:color="auto"/>
                <w:left w:val="none" w:sz="0" w:space="0" w:color="auto"/>
                <w:bottom w:val="none" w:sz="0" w:space="0" w:color="auto"/>
                <w:right w:val="none" w:sz="0" w:space="0" w:color="auto"/>
              </w:divBdr>
            </w:div>
            <w:div w:id="1854610489">
              <w:marLeft w:val="0"/>
              <w:marRight w:val="0"/>
              <w:marTop w:val="0"/>
              <w:marBottom w:val="0"/>
              <w:divBdr>
                <w:top w:val="none" w:sz="0" w:space="0" w:color="auto"/>
                <w:left w:val="none" w:sz="0" w:space="0" w:color="auto"/>
                <w:bottom w:val="none" w:sz="0" w:space="0" w:color="auto"/>
                <w:right w:val="none" w:sz="0" w:space="0" w:color="auto"/>
              </w:divBdr>
            </w:div>
            <w:div w:id="598953250">
              <w:marLeft w:val="0"/>
              <w:marRight w:val="0"/>
              <w:marTop w:val="0"/>
              <w:marBottom w:val="0"/>
              <w:divBdr>
                <w:top w:val="none" w:sz="0" w:space="0" w:color="auto"/>
                <w:left w:val="none" w:sz="0" w:space="0" w:color="auto"/>
                <w:bottom w:val="none" w:sz="0" w:space="0" w:color="auto"/>
                <w:right w:val="none" w:sz="0" w:space="0" w:color="auto"/>
              </w:divBdr>
            </w:div>
            <w:div w:id="330833904">
              <w:marLeft w:val="0"/>
              <w:marRight w:val="0"/>
              <w:marTop w:val="0"/>
              <w:marBottom w:val="0"/>
              <w:divBdr>
                <w:top w:val="none" w:sz="0" w:space="0" w:color="auto"/>
                <w:left w:val="none" w:sz="0" w:space="0" w:color="auto"/>
                <w:bottom w:val="none" w:sz="0" w:space="0" w:color="auto"/>
                <w:right w:val="none" w:sz="0" w:space="0" w:color="auto"/>
              </w:divBdr>
            </w:div>
            <w:div w:id="596837587">
              <w:marLeft w:val="0"/>
              <w:marRight w:val="0"/>
              <w:marTop w:val="0"/>
              <w:marBottom w:val="0"/>
              <w:divBdr>
                <w:top w:val="none" w:sz="0" w:space="0" w:color="auto"/>
                <w:left w:val="none" w:sz="0" w:space="0" w:color="auto"/>
                <w:bottom w:val="none" w:sz="0" w:space="0" w:color="auto"/>
                <w:right w:val="none" w:sz="0" w:space="0" w:color="auto"/>
              </w:divBdr>
            </w:div>
            <w:div w:id="78018800">
              <w:marLeft w:val="0"/>
              <w:marRight w:val="0"/>
              <w:marTop w:val="0"/>
              <w:marBottom w:val="0"/>
              <w:divBdr>
                <w:top w:val="none" w:sz="0" w:space="0" w:color="auto"/>
                <w:left w:val="none" w:sz="0" w:space="0" w:color="auto"/>
                <w:bottom w:val="none" w:sz="0" w:space="0" w:color="auto"/>
                <w:right w:val="none" w:sz="0" w:space="0" w:color="auto"/>
              </w:divBdr>
            </w:div>
            <w:div w:id="998118869">
              <w:marLeft w:val="0"/>
              <w:marRight w:val="0"/>
              <w:marTop w:val="0"/>
              <w:marBottom w:val="0"/>
              <w:divBdr>
                <w:top w:val="none" w:sz="0" w:space="0" w:color="auto"/>
                <w:left w:val="none" w:sz="0" w:space="0" w:color="auto"/>
                <w:bottom w:val="none" w:sz="0" w:space="0" w:color="auto"/>
                <w:right w:val="none" w:sz="0" w:space="0" w:color="auto"/>
              </w:divBdr>
            </w:div>
            <w:div w:id="180122845">
              <w:marLeft w:val="0"/>
              <w:marRight w:val="0"/>
              <w:marTop w:val="0"/>
              <w:marBottom w:val="0"/>
              <w:divBdr>
                <w:top w:val="none" w:sz="0" w:space="0" w:color="auto"/>
                <w:left w:val="none" w:sz="0" w:space="0" w:color="auto"/>
                <w:bottom w:val="none" w:sz="0" w:space="0" w:color="auto"/>
                <w:right w:val="none" w:sz="0" w:space="0" w:color="auto"/>
              </w:divBdr>
            </w:div>
            <w:div w:id="1598366050">
              <w:marLeft w:val="0"/>
              <w:marRight w:val="0"/>
              <w:marTop w:val="0"/>
              <w:marBottom w:val="0"/>
              <w:divBdr>
                <w:top w:val="none" w:sz="0" w:space="0" w:color="auto"/>
                <w:left w:val="none" w:sz="0" w:space="0" w:color="auto"/>
                <w:bottom w:val="none" w:sz="0" w:space="0" w:color="auto"/>
                <w:right w:val="none" w:sz="0" w:space="0" w:color="auto"/>
              </w:divBdr>
            </w:div>
            <w:div w:id="521014941">
              <w:marLeft w:val="0"/>
              <w:marRight w:val="0"/>
              <w:marTop w:val="0"/>
              <w:marBottom w:val="0"/>
              <w:divBdr>
                <w:top w:val="none" w:sz="0" w:space="0" w:color="auto"/>
                <w:left w:val="none" w:sz="0" w:space="0" w:color="auto"/>
                <w:bottom w:val="none" w:sz="0" w:space="0" w:color="auto"/>
                <w:right w:val="none" w:sz="0" w:space="0" w:color="auto"/>
              </w:divBdr>
            </w:div>
          </w:divsChild>
        </w:div>
        <w:div w:id="1994481124">
          <w:marLeft w:val="0"/>
          <w:marRight w:val="0"/>
          <w:marTop w:val="0"/>
          <w:marBottom w:val="0"/>
          <w:divBdr>
            <w:top w:val="none" w:sz="0" w:space="0" w:color="auto"/>
            <w:left w:val="none" w:sz="0" w:space="0" w:color="auto"/>
            <w:bottom w:val="none" w:sz="0" w:space="0" w:color="auto"/>
            <w:right w:val="none" w:sz="0" w:space="0" w:color="auto"/>
          </w:divBdr>
          <w:divsChild>
            <w:div w:id="726337466">
              <w:marLeft w:val="0"/>
              <w:marRight w:val="0"/>
              <w:marTop w:val="0"/>
              <w:marBottom w:val="0"/>
              <w:divBdr>
                <w:top w:val="none" w:sz="0" w:space="0" w:color="auto"/>
                <w:left w:val="none" w:sz="0" w:space="0" w:color="auto"/>
                <w:bottom w:val="none" w:sz="0" w:space="0" w:color="auto"/>
                <w:right w:val="none" w:sz="0" w:space="0" w:color="auto"/>
              </w:divBdr>
            </w:div>
            <w:div w:id="1726031084">
              <w:marLeft w:val="0"/>
              <w:marRight w:val="0"/>
              <w:marTop w:val="0"/>
              <w:marBottom w:val="0"/>
              <w:divBdr>
                <w:top w:val="none" w:sz="0" w:space="0" w:color="auto"/>
                <w:left w:val="none" w:sz="0" w:space="0" w:color="auto"/>
                <w:bottom w:val="none" w:sz="0" w:space="0" w:color="auto"/>
                <w:right w:val="none" w:sz="0" w:space="0" w:color="auto"/>
              </w:divBdr>
            </w:div>
            <w:div w:id="454642229">
              <w:marLeft w:val="0"/>
              <w:marRight w:val="0"/>
              <w:marTop w:val="0"/>
              <w:marBottom w:val="0"/>
              <w:divBdr>
                <w:top w:val="none" w:sz="0" w:space="0" w:color="auto"/>
                <w:left w:val="none" w:sz="0" w:space="0" w:color="auto"/>
                <w:bottom w:val="none" w:sz="0" w:space="0" w:color="auto"/>
                <w:right w:val="none" w:sz="0" w:space="0" w:color="auto"/>
              </w:divBdr>
            </w:div>
            <w:div w:id="2131700927">
              <w:marLeft w:val="0"/>
              <w:marRight w:val="0"/>
              <w:marTop w:val="0"/>
              <w:marBottom w:val="0"/>
              <w:divBdr>
                <w:top w:val="none" w:sz="0" w:space="0" w:color="auto"/>
                <w:left w:val="none" w:sz="0" w:space="0" w:color="auto"/>
                <w:bottom w:val="none" w:sz="0" w:space="0" w:color="auto"/>
                <w:right w:val="none" w:sz="0" w:space="0" w:color="auto"/>
              </w:divBdr>
            </w:div>
            <w:div w:id="1037697562">
              <w:marLeft w:val="0"/>
              <w:marRight w:val="0"/>
              <w:marTop w:val="0"/>
              <w:marBottom w:val="0"/>
              <w:divBdr>
                <w:top w:val="none" w:sz="0" w:space="0" w:color="auto"/>
                <w:left w:val="none" w:sz="0" w:space="0" w:color="auto"/>
                <w:bottom w:val="none" w:sz="0" w:space="0" w:color="auto"/>
                <w:right w:val="none" w:sz="0" w:space="0" w:color="auto"/>
              </w:divBdr>
            </w:div>
            <w:div w:id="869032102">
              <w:marLeft w:val="0"/>
              <w:marRight w:val="0"/>
              <w:marTop w:val="0"/>
              <w:marBottom w:val="0"/>
              <w:divBdr>
                <w:top w:val="none" w:sz="0" w:space="0" w:color="auto"/>
                <w:left w:val="none" w:sz="0" w:space="0" w:color="auto"/>
                <w:bottom w:val="none" w:sz="0" w:space="0" w:color="auto"/>
                <w:right w:val="none" w:sz="0" w:space="0" w:color="auto"/>
              </w:divBdr>
            </w:div>
            <w:div w:id="1817910947">
              <w:marLeft w:val="0"/>
              <w:marRight w:val="0"/>
              <w:marTop w:val="0"/>
              <w:marBottom w:val="0"/>
              <w:divBdr>
                <w:top w:val="none" w:sz="0" w:space="0" w:color="auto"/>
                <w:left w:val="none" w:sz="0" w:space="0" w:color="auto"/>
                <w:bottom w:val="none" w:sz="0" w:space="0" w:color="auto"/>
                <w:right w:val="none" w:sz="0" w:space="0" w:color="auto"/>
              </w:divBdr>
            </w:div>
            <w:div w:id="1568607292">
              <w:marLeft w:val="0"/>
              <w:marRight w:val="0"/>
              <w:marTop w:val="0"/>
              <w:marBottom w:val="0"/>
              <w:divBdr>
                <w:top w:val="none" w:sz="0" w:space="0" w:color="auto"/>
                <w:left w:val="none" w:sz="0" w:space="0" w:color="auto"/>
                <w:bottom w:val="none" w:sz="0" w:space="0" w:color="auto"/>
                <w:right w:val="none" w:sz="0" w:space="0" w:color="auto"/>
              </w:divBdr>
            </w:div>
            <w:div w:id="1222399842">
              <w:marLeft w:val="0"/>
              <w:marRight w:val="0"/>
              <w:marTop w:val="0"/>
              <w:marBottom w:val="0"/>
              <w:divBdr>
                <w:top w:val="none" w:sz="0" w:space="0" w:color="auto"/>
                <w:left w:val="none" w:sz="0" w:space="0" w:color="auto"/>
                <w:bottom w:val="none" w:sz="0" w:space="0" w:color="auto"/>
                <w:right w:val="none" w:sz="0" w:space="0" w:color="auto"/>
              </w:divBdr>
            </w:div>
            <w:div w:id="207883746">
              <w:marLeft w:val="0"/>
              <w:marRight w:val="0"/>
              <w:marTop w:val="0"/>
              <w:marBottom w:val="0"/>
              <w:divBdr>
                <w:top w:val="none" w:sz="0" w:space="0" w:color="auto"/>
                <w:left w:val="none" w:sz="0" w:space="0" w:color="auto"/>
                <w:bottom w:val="none" w:sz="0" w:space="0" w:color="auto"/>
                <w:right w:val="none" w:sz="0" w:space="0" w:color="auto"/>
              </w:divBdr>
            </w:div>
            <w:div w:id="1592809390">
              <w:marLeft w:val="0"/>
              <w:marRight w:val="0"/>
              <w:marTop w:val="0"/>
              <w:marBottom w:val="0"/>
              <w:divBdr>
                <w:top w:val="none" w:sz="0" w:space="0" w:color="auto"/>
                <w:left w:val="none" w:sz="0" w:space="0" w:color="auto"/>
                <w:bottom w:val="none" w:sz="0" w:space="0" w:color="auto"/>
                <w:right w:val="none" w:sz="0" w:space="0" w:color="auto"/>
              </w:divBdr>
            </w:div>
            <w:div w:id="1668097971">
              <w:marLeft w:val="0"/>
              <w:marRight w:val="0"/>
              <w:marTop w:val="0"/>
              <w:marBottom w:val="0"/>
              <w:divBdr>
                <w:top w:val="none" w:sz="0" w:space="0" w:color="auto"/>
                <w:left w:val="none" w:sz="0" w:space="0" w:color="auto"/>
                <w:bottom w:val="none" w:sz="0" w:space="0" w:color="auto"/>
                <w:right w:val="none" w:sz="0" w:space="0" w:color="auto"/>
              </w:divBdr>
            </w:div>
            <w:div w:id="1139300193">
              <w:marLeft w:val="0"/>
              <w:marRight w:val="0"/>
              <w:marTop w:val="0"/>
              <w:marBottom w:val="0"/>
              <w:divBdr>
                <w:top w:val="none" w:sz="0" w:space="0" w:color="auto"/>
                <w:left w:val="none" w:sz="0" w:space="0" w:color="auto"/>
                <w:bottom w:val="none" w:sz="0" w:space="0" w:color="auto"/>
                <w:right w:val="none" w:sz="0" w:space="0" w:color="auto"/>
              </w:divBdr>
            </w:div>
            <w:div w:id="1355768258">
              <w:marLeft w:val="0"/>
              <w:marRight w:val="0"/>
              <w:marTop w:val="0"/>
              <w:marBottom w:val="0"/>
              <w:divBdr>
                <w:top w:val="none" w:sz="0" w:space="0" w:color="auto"/>
                <w:left w:val="none" w:sz="0" w:space="0" w:color="auto"/>
                <w:bottom w:val="none" w:sz="0" w:space="0" w:color="auto"/>
                <w:right w:val="none" w:sz="0" w:space="0" w:color="auto"/>
              </w:divBdr>
            </w:div>
            <w:div w:id="2122605086">
              <w:marLeft w:val="0"/>
              <w:marRight w:val="0"/>
              <w:marTop w:val="0"/>
              <w:marBottom w:val="0"/>
              <w:divBdr>
                <w:top w:val="none" w:sz="0" w:space="0" w:color="auto"/>
                <w:left w:val="none" w:sz="0" w:space="0" w:color="auto"/>
                <w:bottom w:val="none" w:sz="0" w:space="0" w:color="auto"/>
                <w:right w:val="none" w:sz="0" w:space="0" w:color="auto"/>
              </w:divBdr>
            </w:div>
            <w:div w:id="1950313867">
              <w:marLeft w:val="0"/>
              <w:marRight w:val="0"/>
              <w:marTop w:val="0"/>
              <w:marBottom w:val="0"/>
              <w:divBdr>
                <w:top w:val="none" w:sz="0" w:space="0" w:color="auto"/>
                <w:left w:val="none" w:sz="0" w:space="0" w:color="auto"/>
                <w:bottom w:val="none" w:sz="0" w:space="0" w:color="auto"/>
                <w:right w:val="none" w:sz="0" w:space="0" w:color="auto"/>
              </w:divBdr>
            </w:div>
            <w:div w:id="769669040">
              <w:marLeft w:val="0"/>
              <w:marRight w:val="0"/>
              <w:marTop w:val="0"/>
              <w:marBottom w:val="0"/>
              <w:divBdr>
                <w:top w:val="none" w:sz="0" w:space="0" w:color="auto"/>
                <w:left w:val="none" w:sz="0" w:space="0" w:color="auto"/>
                <w:bottom w:val="none" w:sz="0" w:space="0" w:color="auto"/>
                <w:right w:val="none" w:sz="0" w:space="0" w:color="auto"/>
              </w:divBdr>
            </w:div>
            <w:div w:id="2057118975">
              <w:marLeft w:val="0"/>
              <w:marRight w:val="0"/>
              <w:marTop w:val="0"/>
              <w:marBottom w:val="0"/>
              <w:divBdr>
                <w:top w:val="none" w:sz="0" w:space="0" w:color="auto"/>
                <w:left w:val="none" w:sz="0" w:space="0" w:color="auto"/>
                <w:bottom w:val="none" w:sz="0" w:space="0" w:color="auto"/>
                <w:right w:val="none" w:sz="0" w:space="0" w:color="auto"/>
              </w:divBdr>
            </w:div>
            <w:div w:id="199444016">
              <w:marLeft w:val="0"/>
              <w:marRight w:val="0"/>
              <w:marTop w:val="0"/>
              <w:marBottom w:val="0"/>
              <w:divBdr>
                <w:top w:val="none" w:sz="0" w:space="0" w:color="auto"/>
                <w:left w:val="none" w:sz="0" w:space="0" w:color="auto"/>
                <w:bottom w:val="none" w:sz="0" w:space="0" w:color="auto"/>
                <w:right w:val="none" w:sz="0" w:space="0" w:color="auto"/>
              </w:divBdr>
            </w:div>
            <w:div w:id="1344938817">
              <w:marLeft w:val="0"/>
              <w:marRight w:val="0"/>
              <w:marTop w:val="0"/>
              <w:marBottom w:val="0"/>
              <w:divBdr>
                <w:top w:val="none" w:sz="0" w:space="0" w:color="auto"/>
                <w:left w:val="none" w:sz="0" w:space="0" w:color="auto"/>
                <w:bottom w:val="none" w:sz="0" w:space="0" w:color="auto"/>
                <w:right w:val="none" w:sz="0" w:space="0" w:color="auto"/>
              </w:divBdr>
            </w:div>
          </w:divsChild>
        </w:div>
        <w:div w:id="1217618528">
          <w:marLeft w:val="0"/>
          <w:marRight w:val="0"/>
          <w:marTop w:val="0"/>
          <w:marBottom w:val="0"/>
          <w:divBdr>
            <w:top w:val="none" w:sz="0" w:space="0" w:color="auto"/>
            <w:left w:val="none" w:sz="0" w:space="0" w:color="auto"/>
            <w:bottom w:val="none" w:sz="0" w:space="0" w:color="auto"/>
            <w:right w:val="none" w:sz="0" w:space="0" w:color="auto"/>
          </w:divBdr>
          <w:divsChild>
            <w:div w:id="314072959">
              <w:marLeft w:val="0"/>
              <w:marRight w:val="0"/>
              <w:marTop w:val="0"/>
              <w:marBottom w:val="0"/>
              <w:divBdr>
                <w:top w:val="none" w:sz="0" w:space="0" w:color="auto"/>
                <w:left w:val="none" w:sz="0" w:space="0" w:color="auto"/>
                <w:bottom w:val="none" w:sz="0" w:space="0" w:color="auto"/>
                <w:right w:val="none" w:sz="0" w:space="0" w:color="auto"/>
              </w:divBdr>
            </w:div>
            <w:div w:id="680937079">
              <w:marLeft w:val="0"/>
              <w:marRight w:val="0"/>
              <w:marTop w:val="0"/>
              <w:marBottom w:val="0"/>
              <w:divBdr>
                <w:top w:val="none" w:sz="0" w:space="0" w:color="auto"/>
                <w:left w:val="none" w:sz="0" w:space="0" w:color="auto"/>
                <w:bottom w:val="none" w:sz="0" w:space="0" w:color="auto"/>
                <w:right w:val="none" w:sz="0" w:space="0" w:color="auto"/>
              </w:divBdr>
            </w:div>
            <w:div w:id="271864821">
              <w:marLeft w:val="0"/>
              <w:marRight w:val="0"/>
              <w:marTop w:val="0"/>
              <w:marBottom w:val="0"/>
              <w:divBdr>
                <w:top w:val="none" w:sz="0" w:space="0" w:color="auto"/>
                <w:left w:val="none" w:sz="0" w:space="0" w:color="auto"/>
                <w:bottom w:val="none" w:sz="0" w:space="0" w:color="auto"/>
                <w:right w:val="none" w:sz="0" w:space="0" w:color="auto"/>
              </w:divBdr>
            </w:div>
            <w:div w:id="199754504">
              <w:marLeft w:val="0"/>
              <w:marRight w:val="0"/>
              <w:marTop w:val="0"/>
              <w:marBottom w:val="0"/>
              <w:divBdr>
                <w:top w:val="none" w:sz="0" w:space="0" w:color="auto"/>
                <w:left w:val="none" w:sz="0" w:space="0" w:color="auto"/>
                <w:bottom w:val="none" w:sz="0" w:space="0" w:color="auto"/>
                <w:right w:val="none" w:sz="0" w:space="0" w:color="auto"/>
              </w:divBdr>
            </w:div>
            <w:div w:id="1117020478">
              <w:marLeft w:val="0"/>
              <w:marRight w:val="0"/>
              <w:marTop w:val="0"/>
              <w:marBottom w:val="0"/>
              <w:divBdr>
                <w:top w:val="none" w:sz="0" w:space="0" w:color="auto"/>
                <w:left w:val="none" w:sz="0" w:space="0" w:color="auto"/>
                <w:bottom w:val="none" w:sz="0" w:space="0" w:color="auto"/>
                <w:right w:val="none" w:sz="0" w:space="0" w:color="auto"/>
              </w:divBdr>
            </w:div>
            <w:div w:id="1670062939">
              <w:marLeft w:val="0"/>
              <w:marRight w:val="0"/>
              <w:marTop w:val="0"/>
              <w:marBottom w:val="0"/>
              <w:divBdr>
                <w:top w:val="none" w:sz="0" w:space="0" w:color="auto"/>
                <w:left w:val="none" w:sz="0" w:space="0" w:color="auto"/>
                <w:bottom w:val="none" w:sz="0" w:space="0" w:color="auto"/>
                <w:right w:val="none" w:sz="0" w:space="0" w:color="auto"/>
              </w:divBdr>
            </w:div>
            <w:div w:id="1454786355">
              <w:marLeft w:val="0"/>
              <w:marRight w:val="0"/>
              <w:marTop w:val="0"/>
              <w:marBottom w:val="0"/>
              <w:divBdr>
                <w:top w:val="none" w:sz="0" w:space="0" w:color="auto"/>
                <w:left w:val="none" w:sz="0" w:space="0" w:color="auto"/>
                <w:bottom w:val="none" w:sz="0" w:space="0" w:color="auto"/>
                <w:right w:val="none" w:sz="0" w:space="0" w:color="auto"/>
              </w:divBdr>
            </w:div>
            <w:div w:id="332950741">
              <w:marLeft w:val="0"/>
              <w:marRight w:val="0"/>
              <w:marTop w:val="0"/>
              <w:marBottom w:val="0"/>
              <w:divBdr>
                <w:top w:val="none" w:sz="0" w:space="0" w:color="auto"/>
                <w:left w:val="none" w:sz="0" w:space="0" w:color="auto"/>
                <w:bottom w:val="none" w:sz="0" w:space="0" w:color="auto"/>
                <w:right w:val="none" w:sz="0" w:space="0" w:color="auto"/>
              </w:divBdr>
            </w:div>
            <w:div w:id="1274090323">
              <w:marLeft w:val="0"/>
              <w:marRight w:val="0"/>
              <w:marTop w:val="0"/>
              <w:marBottom w:val="0"/>
              <w:divBdr>
                <w:top w:val="none" w:sz="0" w:space="0" w:color="auto"/>
                <w:left w:val="none" w:sz="0" w:space="0" w:color="auto"/>
                <w:bottom w:val="none" w:sz="0" w:space="0" w:color="auto"/>
                <w:right w:val="none" w:sz="0" w:space="0" w:color="auto"/>
              </w:divBdr>
            </w:div>
            <w:div w:id="1637491820">
              <w:marLeft w:val="0"/>
              <w:marRight w:val="0"/>
              <w:marTop w:val="0"/>
              <w:marBottom w:val="0"/>
              <w:divBdr>
                <w:top w:val="none" w:sz="0" w:space="0" w:color="auto"/>
                <w:left w:val="none" w:sz="0" w:space="0" w:color="auto"/>
                <w:bottom w:val="none" w:sz="0" w:space="0" w:color="auto"/>
                <w:right w:val="none" w:sz="0" w:space="0" w:color="auto"/>
              </w:divBdr>
            </w:div>
            <w:div w:id="1375427450">
              <w:marLeft w:val="0"/>
              <w:marRight w:val="0"/>
              <w:marTop w:val="0"/>
              <w:marBottom w:val="0"/>
              <w:divBdr>
                <w:top w:val="none" w:sz="0" w:space="0" w:color="auto"/>
                <w:left w:val="none" w:sz="0" w:space="0" w:color="auto"/>
                <w:bottom w:val="none" w:sz="0" w:space="0" w:color="auto"/>
                <w:right w:val="none" w:sz="0" w:space="0" w:color="auto"/>
              </w:divBdr>
            </w:div>
            <w:div w:id="1875462359">
              <w:marLeft w:val="0"/>
              <w:marRight w:val="0"/>
              <w:marTop w:val="0"/>
              <w:marBottom w:val="0"/>
              <w:divBdr>
                <w:top w:val="none" w:sz="0" w:space="0" w:color="auto"/>
                <w:left w:val="none" w:sz="0" w:space="0" w:color="auto"/>
                <w:bottom w:val="none" w:sz="0" w:space="0" w:color="auto"/>
                <w:right w:val="none" w:sz="0" w:space="0" w:color="auto"/>
              </w:divBdr>
            </w:div>
            <w:div w:id="20208478">
              <w:marLeft w:val="0"/>
              <w:marRight w:val="0"/>
              <w:marTop w:val="0"/>
              <w:marBottom w:val="0"/>
              <w:divBdr>
                <w:top w:val="none" w:sz="0" w:space="0" w:color="auto"/>
                <w:left w:val="none" w:sz="0" w:space="0" w:color="auto"/>
                <w:bottom w:val="none" w:sz="0" w:space="0" w:color="auto"/>
                <w:right w:val="none" w:sz="0" w:space="0" w:color="auto"/>
              </w:divBdr>
            </w:div>
            <w:div w:id="481973617">
              <w:marLeft w:val="0"/>
              <w:marRight w:val="0"/>
              <w:marTop w:val="0"/>
              <w:marBottom w:val="0"/>
              <w:divBdr>
                <w:top w:val="none" w:sz="0" w:space="0" w:color="auto"/>
                <w:left w:val="none" w:sz="0" w:space="0" w:color="auto"/>
                <w:bottom w:val="none" w:sz="0" w:space="0" w:color="auto"/>
                <w:right w:val="none" w:sz="0" w:space="0" w:color="auto"/>
              </w:divBdr>
            </w:div>
            <w:div w:id="1614048849">
              <w:marLeft w:val="0"/>
              <w:marRight w:val="0"/>
              <w:marTop w:val="0"/>
              <w:marBottom w:val="0"/>
              <w:divBdr>
                <w:top w:val="none" w:sz="0" w:space="0" w:color="auto"/>
                <w:left w:val="none" w:sz="0" w:space="0" w:color="auto"/>
                <w:bottom w:val="none" w:sz="0" w:space="0" w:color="auto"/>
                <w:right w:val="none" w:sz="0" w:space="0" w:color="auto"/>
              </w:divBdr>
            </w:div>
            <w:div w:id="1671786803">
              <w:marLeft w:val="0"/>
              <w:marRight w:val="0"/>
              <w:marTop w:val="0"/>
              <w:marBottom w:val="0"/>
              <w:divBdr>
                <w:top w:val="none" w:sz="0" w:space="0" w:color="auto"/>
                <w:left w:val="none" w:sz="0" w:space="0" w:color="auto"/>
                <w:bottom w:val="none" w:sz="0" w:space="0" w:color="auto"/>
                <w:right w:val="none" w:sz="0" w:space="0" w:color="auto"/>
              </w:divBdr>
            </w:div>
            <w:div w:id="1822113347">
              <w:marLeft w:val="0"/>
              <w:marRight w:val="0"/>
              <w:marTop w:val="0"/>
              <w:marBottom w:val="0"/>
              <w:divBdr>
                <w:top w:val="none" w:sz="0" w:space="0" w:color="auto"/>
                <w:left w:val="none" w:sz="0" w:space="0" w:color="auto"/>
                <w:bottom w:val="none" w:sz="0" w:space="0" w:color="auto"/>
                <w:right w:val="none" w:sz="0" w:space="0" w:color="auto"/>
              </w:divBdr>
            </w:div>
            <w:div w:id="1532184136">
              <w:marLeft w:val="0"/>
              <w:marRight w:val="0"/>
              <w:marTop w:val="0"/>
              <w:marBottom w:val="0"/>
              <w:divBdr>
                <w:top w:val="none" w:sz="0" w:space="0" w:color="auto"/>
                <w:left w:val="none" w:sz="0" w:space="0" w:color="auto"/>
                <w:bottom w:val="none" w:sz="0" w:space="0" w:color="auto"/>
                <w:right w:val="none" w:sz="0" w:space="0" w:color="auto"/>
              </w:divBdr>
            </w:div>
            <w:div w:id="1416592299">
              <w:marLeft w:val="0"/>
              <w:marRight w:val="0"/>
              <w:marTop w:val="0"/>
              <w:marBottom w:val="0"/>
              <w:divBdr>
                <w:top w:val="none" w:sz="0" w:space="0" w:color="auto"/>
                <w:left w:val="none" w:sz="0" w:space="0" w:color="auto"/>
                <w:bottom w:val="none" w:sz="0" w:space="0" w:color="auto"/>
                <w:right w:val="none" w:sz="0" w:space="0" w:color="auto"/>
              </w:divBdr>
            </w:div>
            <w:div w:id="1742409424">
              <w:marLeft w:val="0"/>
              <w:marRight w:val="0"/>
              <w:marTop w:val="0"/>
              <w:marBottom w:val="0"/>
              <w:divBdr>
                <w:top w:val="none" w:sz="0" w:space="0" w:color="auto"/>
                <w:left w:val="none" w:sz="0" w:space="0" w:color="auto"/>
                <w:bottom w:val="none" w:sz="0" w:space="0" w:color="auto"/>
                <w:right w:val="none" w:sz="0" w:space="0" w:color="auto"/>
              </w:divBdr>
            </w:div>
          </w:divsChild>
        </w:div>
        <w:div w:id="2010870144">
          <w:marLeft w:val="0"/>
          <w:marRight w:val="0"/>
          <w:marTop w:val="0"/>
          <w:marBottom w:val="0"/>
          <w:divBdr>
            <w:top w:val="none" w:sz="0" w:space="0" w:color="auto"/>
            <w:left w:val="none" w:sz="0" w:space="0" w:color="auto"/>
            <w:bottom w:val="none" w:sz="0" w:space="0" w:color="auto"/>
            <w:right w:val="none" w:sz="0" w:space="0" w:color="auto"/>
          </w:divBdr>
          <w:divsChild>
            <w:div w:id="1904828062">
              <w:marLeft w:val="0"/>
              <w:marRight w:val="0"/>
              <w:marTop w:val="0"/>
              <w:marBottom w:val="0"/>
              <w:divBdr>
                <w:top w:val="none" w:sz="0" w:space="0" w:color="auto"/>
                <w:left w:val="none" w:sz="0" w:space="0" w:color="auto"/>
                <w:bottom w:val="none" w:sz="0" w:space="0" w:color="auto"/>
                <w:right w:val="none" w:sz="0" w:space="0" w:color="auto"/>
              </w:divBdr>
            </w:div>
            <w:div w:id="1888756847">
              <w:marLeft w:val="0"/>
              <w:marRight w:val="0"/>
              <w:marTop w:val="0"/>
              <w:marBottom w:val="0"/>
              <w:divBdr>
                <w:top w:val="none" w:sz="0" w:space="0" w:color="auto"/>
                <w:left w:val="none" w:sz="0" w:space="0" w:color="auto"/>
                <w:bottom w:val="none" w:sz="0" w:space="0" w:color="auto"/>
                <w:right w:val="none" w:sz="0" w:space="0" w:color="auto"/>
              </w:divBdr>
            </w:div>
            <w:div w:id="1425111685">
              <w:marLeft w:val="0"/>
              <w:marRight w:val="0"/>
              <w:marTop w:val="0"/>
              <w:marBottom w:val="0"/>
              <w:divBdr>
                <w:top w:val="none" w:sz="0" w:space="0" w:color="auto"/>
                <w:left w:val="none" w:sz="0" w:space="0" w:color="auto"/>
                <w:bottom w:val="none" w:sz="0" w:space="0" w:color="auto"/>
                <w:right w:val="none" w:sz="0" w:space="0" w:color="auto"/>
              </w:divBdr>
            </w:div>
            <w:div w:id="1850364790">
              <w:marLeft w:val="0"/>
              <w:marRight w:val="0"/>
              <w:marTop w:val="0"/>
              <w:marBottom w:val="0"/>
              <w:divBdr>
                <w:top w:val="none" w:sz="0" w:space="0" w:color="auto"/>
                <w:left w:val="none" w:sz="0" w:space="0" w:color="auto"/>
                <w:bottom w:val="none" w:sz="0" w:space="0" w:color="auto"/>
                <w:right w:val="none" w:sz="0" w:space="0" w:color="auto"/>
              </w:divBdr>
            </w:div>
            <w:div w:id="2012485586">
              <w:marLeft w:val="0"/>
              <w:marRight w:val="0"/>
              <w:marTop w:val="0"/>
              <w:marBottom w:val="0"/>
              <w:divBdr>
                <w:top w:val="none" w:sz="0" w:space="0" w:color="auto"/>
                <w:left w:val="none" w:sz="0" w:space="0" w:color="auto"/>
                <w:bottom w:val="none" w:sz="0" w:space="0" w:color="auto"/>
                <w:right w:val="none" w:sz="0" w:space="0" w:color="auto"/>
              </w:divBdr>
            </w:div>
            <w:div w:id="1031345024">
              <w:marLeft w:val="0"/>
              <w:marRight w:val="0"/>
              <w:marTop w:val="0"/>
              <w:marBottom w:val="0"/>
              <w:divBdr>
                <w:top w:val="none" w:sz="0" w:space="0" w:color="auto"/>
                <w:left w:val="none" w:sz="0" w:space="0" w:color="auto"/>
                <w:bottom w:val="none" w:sz="0" w:space="0" w:color="auto"/>
                <w:right w:val="none" w:sz="0" w:space="0" w:color="auto"/>
              </w:divBdr>
            </w:div>
            <w:div w:id="2124376433">
              <w:marLeft w:val="0"/>
              <w:marRight w:val="0"/>
              <w:marTop w:val="0"/>
              <w:marBottom w:val="0"/>
              <w:divBdr>
                <w:top w:val="none" w:sz="0" w:space="0" w:color="auto"/>
                <w:left w:val="none" w:sz="0" w:space="0" w:color="auto"/>
                <w:bottom w:val="none" w:sz="0" w:space="0" w:color="auto"/>
                <w:right w:val="none" w:sz="0" w:space="0" w:color="auto"/>
              </w:divBdr>
            </w:div>
            <w:div w:id="55859763">
              <w:marLeft w:val="0"/>
              <w:marRight w:val="0"/>
              <w:marTop w:val="0"/>
              <w:marBottom w:val="0"/>
              <w:divBdr>
                <w:top w:val="none" w:sz="0" w:space="0" w:color="auto"/>
                <w:left w:val="none" w:sz="0" w:space="0" w:color="auto"/>
                <w:bottom w:val="none" w:sz="0" w:space="0" w:color="auto"/>
                <w:right w:val="none" w:sz="0" w:space="0" w:color="auto"/>
              </w:divBdr>
            </w:div>
            <w:div w:id="1286698806">
              <w:marLeft w:val="0"/>
              <w:marRight w:val="0"/>
              <w:marTop w:val="0"/>
              <w:marBottom w:val="0"/>
              <w:divBdr>
                <w:top w:val="none" w:sz="0" w:space="0" w:color="auto"/>
                <w:left w:val="none" w:sz="0" w:space="0" w:color="auto"/>
                <w:bottom w:val="none" w:sz="0" w:space="0" w:color="auto"/>
                <w:right w:val="none" w:sz="0" w:space="0" w:color="auto"/>
              </w:divBdr>
            </w:div>
            <w:div w:id="616066187">
              <w:marLeft w:val="0"/>
              <w:marRight w:val="0"/>
              <w:marTop w:val="0"/>
              <w:marBottom w:val="0"/>
              <w:divBdr>
                <w:top w:val="none" w:sz="0" w:space="0" w:color="auto"/>
                <w:left w:val="none" w:sz="0" w:space="0" w:color="auto"/>
                <w:bottom w:val="none" w:sz="0" w:space="0" w:color="auto"/>
                <w:right w:val="none" w:sz="0" w:space="0" w:color="auto"/>
              </w:divBdr>
            </w:div>
            <w:div w:id="1391732816">
              <w:marLeft w:val="0"/>
              <w:marRight w:val="0"/>
              <w:marTop w:val="0"/>
              <w:marBottom w:val="0"/>
              <w:divBdr>
                <w:top w:val="none" w:sz="0" w:space="0" w:color="auto"/>
                <w:left w:val="none" w:sz="0" w:space="0" w:color="auto"/>
                <w:bottom w:val="none" w:sz="0" w:space="0" w:color="auto"/>
                <w:right w:val="none" w:sz="0" w:space="0" w:color="auto"/>
              </w:divBdr>
            </w:div>
            <w:div w:id="330841366">
              <w:marLeft w:val="0"/>
              <w:marRight w:val="0"/>
              <w:marTop w:val="0"/>
              <w:marBottom w:val="0"/>
              <w:divBdr>
                <w:top w:val="none" w:sz="0" w:space="0" w:color="auto"/>
                <w:left w:val="none" w:sz="0" w:space="0" w:color="auto"/>
                <w:bottom w:val="none" w:sz="0" w:space="0" w:color="auto"/>
                <w:right w:val="none" w:sz="0" w:space="0" w:color="auto"/>
              </w:divBdr>
            </w:div>
            <w:div w:id="624897216">
              <w:marLeft w:val="0"/>
              <w:marRight w:val="0"/>
              <w:marTop w:val="0"/>
              <w:marBottom w:val="0"/>
              <w:divBdr>
                <w:top w:val="none" w:sz="0" w:space="0" w:color="auto"/>
                <w:left w:val="none" w:sz="0" w:space="0" w:color="auto"/>
                <w:bottom w:val="none" w:sz="0" w:space="0" w:color="auto"/>
                <w:right w:val="none" w:sz="0" w:space="0" w:color="auto"/>
              </w:divBdr>
            </w:div>
            <w:div w:id="832641638">
              <w:marLeft w:val="0"/>
              <w:marRight w:val="0"/>
              <w:marTop w:val="0"/>
              <w:marBottom w:val="0"/>
              <w:divBdr>
                <w:top w:val="none" w:sz="0" w:space="0" w:color="auto"/>
                <w:left w:val="none" w:sz="0" w:space="0" w:color="auto"/>
                <w:bottom w:val="none" w:sz="0" w:space="0" w:color="auto"/>
                <w:right w:val="none" w:sz="0" w:space="0" w:color="auto"/>
              </w:divBdr>
            </w:div>
            <w:div w:id="2136024282">
              <w:marLeft w:val="0"/>
              <w:marRight w:val="0"/>
              <w:marTop w:val="0"/>
              <w:marBottom w:val="0"/>
              <w:divBdr>
                <w:top w:val="none" w:sz="0" w:space="0" w:color="auto"/>
                <w:left w:val="none" w:sz="0" w:space="0" w:color="auto"/>
                <w:bottom w:val="none" w:sz="0" w:space="0" w:color="auto"/>
                <w:right w:val="none" w:sz="0" w:space="0" w:color="auto"/>
              </w:divBdr>
            </w:div>
            <w:div w:id="135807738">
              <w:marLeft w:val="0"/>
              <w:marRight w:val="0"/>
              <w:marTop w:val="0"/>
              <w:marBottom w:val="0"/>
              <w:divBdr>
                <w:top w:val="none" w:sz="0" w:space="0" w:color="auto"/>
                <w:left w:val="none" w:sz="0" w:space="0" w:color="auto"/>
                <w:bottom w:val="none" w:sz="0" w:space="0" w:color="auto"/>
                <w:right w:val="none" w:sz="0" w:space="0" w:color="auto"/>
              </w:divBdr>
            </w:div>
            <w:div w:id="1231306665">
              <w:marLeft w:val="0"/>
              <w:marRight w:val="0"/>
              <w:marTop w:val="0"/>
              <w:marBottom w:val="0"/>
              <w:divBdr>
                <w:top w:val="none" w:sz="0" w:space="0" w:color="auto"/>
                <w:left w:val="none" w:sz="0" w:space="0" w:color="auto"/>
                <w:bottom w:val="none" w:sz="0" w:space="0" w:color="auto"/>
                <w:right w:val="none" w:sz="0" w:space="0" w:color="auto"/>
              </w:divBdr>
            </w:div>
            <w:div w:id="384372421">
              <w:marLeft w:val="0"/>
              <w:marRight w:val="0"/>
              <w:marTop w:val="0"/>
              <w:marBottom w:val="0"/>
              <w:divBdr>
                <w:top w:val="none" w:sz="0" w:space="0" w:color="auto"/>
                <w:left w:val="none" w:sz="0" w:space="0" w:color="auto"/>
                <w:bottom w:val="none" w:sz="0" w:space="0" w:color="auto"/>
                <w:right w:val="none" w:sz="0" w:space="0" w:color="auto"/>
              </w:divBdr>
            </w:div>
            <w:div w:id="298923519">
              <w:marLeft w:val="0"/>
              <w:marRight w:val="0"/>
              <w:marTop w:val="0"/>
              <w:marBottom w:val="0"/>
              <w:divBdr>
                <w:top w:val="none" w:sz="0" w:space="0" w:color="auto"/>
                <w:left w:val="none" w:sz="0" w:space="0" w:color="auto"/>
                <w:bottom w:val="none" w:sz="0" w:space="0" w:color="auto"/>
                <w:right w:val="none" w:sz="0" w:space="0" w:color="auto"/>
              </w:divBdr>
            </w:div>
            <w:div w:id="1701974661">
              <w:marLeft w:val="0"/>
              <w:marRight w:val="0"/>
              <w:marTop w:val="0"/>
              <w:marBottom w:val="0"/>
              <w:divBdr>
                <w:top w:val="none" w:sz="0" w:space="0" w:color="auto"/>
                <w:left w:val="none" w:sz="0" w:space="0" w:color="auto"/>
                <w:bottom w:val="none" w:sz="0" w:space="0" w:color="auto"/>
                <w:right w:val="none" w:sz="0" w:space="0" w:color="auto"/>
              </w:divBdr>
            </w:div>
          </w:divsChild>
        </w:div>
        <w:div w:id="1418793822">
          <w:marLeft w:val="0"/>
          <w:marRight w:val="0"/>
          <w:marTop w:val="0"/>
          <w:marBottom w:val="0"/>
          <w:divBdr>
            <w:top w:val="none" w:sz="0" w:space="0" w:color="auto"/>
            <w:left w:val="none" w:sz="0" w:space="0" w:color="auto"/>
            <w:bottom w:val="none" w:sz="0" w:space="0" w:color="auto"/>
            <w:right w:val="none" w:sz="0" w:space="0" w:color="auto"/>
          </w:divBdr>
          <w:divsChild>
            <w:div w:id="1650283476">
              <w:marLeft w:val="0"/>
              <w:marRight w:val="0"/>
              <w:marTop w:val="0"/>
              <w:marBottom w:val="0"/>
              <w:divBdr>
                <w:top w:val="none" w:sz="0" w:space="0" w:color="auto"/>
                <w:left w:val="none" w:sz="0" w:space="0" w:color="auto"/>
                <w:bottom w:val="none" w:sz="0" w:space="0" w:color="auto"/>
                <w:right w:val="none" w:sz="0" w:space="0" w:color="auto"/>
              </w:divBdr>
            </w:div>
            <w:div w:id="854540157">
              <w:marLeft w:val="0"/>
              <w:marRight w:val="0"/>
              <w:marTop w:val="0"/>
              <w:marBottom w:val="0"/>
              <w:divBdr>
                <w:top w:val="none" w:sz="0" w:space="0" w:color="auto"/>
                <w:left w:val="none" w:sz="0" w:space="0" w:color="auto"/>
                <w:bottom w:val="none" w:sz="0" w:space="0" w:color="auto"/>
                <w:right w:val="none" w:sz="0" w:space="0" w:color="auto"/>
              </w:divBdr>
            </w:div>
            <w:div w:id="929704575">
              <w:marLeft w:val="0"/>
              <w:marRight w:val="0"/>
              <w:marTop w:val="0"/>
              <w:marBottom w:val="0"/>
              <w:divBdr>
                <w:top w:val="none" w:sz="0" w:space="0" w:color="auto"/>
                <w:left w:val="none" w:sz="0" w:space="0" w:color="auto"/>
                <w:bottom w:val="none" w:sz="0" w:space="0" w:color="auto"/>
                <w:right w:val="none" w:sz="0" w:space="0" w:color="auto"/>
              </w:divBdr>
            </w:div>
            <w:div w:id="1400126866">
              <w:marLeft w:val="0"/>
              <w:marRight w:val="0"/>
              <w:marTop w:val="0"/>
              <w:marBottom w:val="0"/>
              <w:divBdr>
                <w:top w:val="none" w:sz="0" w:space="0" w:color="auto"/>
                <w:left w:val="none" w:sz="0" w:space="0" w:color="auto"/>
                <w:bottom w:val="none" w:sz="0" w:space="0" w:color="auto"/>
                <w:right w:val="none" w:sz="0" w:space="0" w:color="auto"/>
              </w:divBdr>
            </w:div>
            <w:div w:id="615645362">
              <w:marLeft w:val="0"/>
              <w:marRight w:val="0"/>
              <w:marTop w:val="0"/>
              <w:marBottom w:val="0"/>
              <w:divBdr>
                <w:top w:val="none" w:sz="0" w:space="0" w:color="auto"/>
                <w:left w:val="none" w:sz="0" w:space="0" w:color="auto"/>
                <w:bottom w:val="none" w:sz="0" w:space="0" w:color="auto"/>
                <w:right w:val="none" w:sz="0" w:space="0" w:color="auto"/>
              </w:divBdr>
            </w:div>
            <w:div w:id="303438129">
              <w:marLeft w:val="0"/>
              <w:marRight w:val="0"/>
              <w:marTop w:val="0"/>
              <w:marBottom w:val="0"/>
              <w:divBdr>
                <w:top w:val="none" w:sz="0" w:space="0" w:color="auto"/>
                <w:left w:val="none" w:sz="0" w:space="0" w:color="auto"/>
                <w:bottom w:val="none" w:sz="0" w:space="0" w:color="auto"/>
                <w:right w:val="none" w:sz="0" w:space="0" w:color="auto"/>
              </w:divBdr>
            </w:div>
            <w:div w:id="361831389">
              <w:marLeft w:val="0"/>
              <w:marRight w:val="0"/>
              <w:marTop w:val="0"/>
              <w:marBottom w:val="0"/>
              <w:divBdr>
                <w:top w:val="none" w:sz="0" w:space="0" w:color="auto"/>
                <w:left w:val="none" w:sz="0" w:space="0" w:color="auto"/>
                <w:bottom w:val="none" w:sz="0" w:space="0" w:color="auto"/>
                <w:right w:val="none" w:sz="0" w:space="0" w:color="auto"/>
              </w:divBdr>
            </w:div>
            <w:div w:id="859272370">
              <w:marLeft w:val="0"/>
              <w:marRight w:val="0"/>
              <w:marTop w:val="0"/>
              <w:marBottom w:val="0"/>
              <w:divBdr>
                <w:top w:val="none" w:sz="0" w:space="0" w:color="auto"/>
                <w:left w:val="none" w:sz="0" w:space="0" w:color="auto"/>
                <w:bottom w:val="none" w:sz="0" w:space="0" w:color="auto"/>
                <w:right w:val="none" w:sz="0" w:space="0" w:color="auto"/>
              </w:divBdr>
            </w:div>
            <w:div w:id="1899903701">
              <w:marLeft w:val="0"/>
              <w:marRight w:val="0"/>
              <w:marTop w:val="0"/>
              <w:marBottom w:val="0"/>
              <w:divBdr>
                <w:top w:val="none" w:sz="0" w:space="0" w:color="auto"/>
                <w:left w:val="none" w:sz="0" w:space="0" w:color="auto"/>
                <w:bottom w:val="none" w:sz="0" w:space="0" w:color="auto"/>
                <w:right w:val="none" w:sz="0" w:space="0" w:color="auto"/>
              </w:divBdr>
            </w:div>
            <w:div w:id="228074640">
              <w:marLeft w:val="0"/>
              <w:marRight w:val="0"/>
              <w:marTop w:val="0"/>
              <w:marBottom w:val="0"/>
              <w:divBdr>
                <w:top w:val="none" w:sz="0" w:space="0" w:color="auto"/>
                <w:left w:val="none" w:sz="0" w:space="0" w:color="auto"/>
                <w:bottom w:val="none" w:sz="0" w:space="0" w:color="auto"/>
                <w:right w:val="none" w:sz="0" w:space="0" w:color="auto"/>
              </w:divBdr>
            </w:div>
            <w:div w:id="1194198567">
              <w:marLeft w:val="0"/>
              <w:marRight w:val="0"/>
              <w:marTop w:val="0"/>
              <w:marBottom w:val="0"/>
              <w:divBdr>
                <w:top w:val="none" w:sz="0" w:space="0" w:color="auto"/>
                <w:left w:val="none" w:sz="0" w:space="0" w:color="auto"/>
                <w:bottom w:val="none" w:sz="0" w:space="0" w:color="auto"/>
                <w:right w:val="none" w:sz="0" w:space="0" w:color="auto"/>
              </w:divBdr>
            </w:div>
            <w:div w:id="247423030">
              <w:marLeft w:val="0"/>
              <w:marRight w:val="0"/>
              <w:marTop w:val="0"/>
              <w:marBottom w:val="0"/>
              <w:divBdr>
                <w:top w:val="none" w:sz="0" w:space="0" w:color="auto"/>
                <w:left w:val="none" w:sz="0" w:space="0" w:color="auto"/>
                <w:bottom w:val="none" w:sz="0" w:space="0" w:color="auto"/>
                <w:right w:val="none" w:sz="0" w:space="0" w:color="auto"/>
              </w:divBdr>
            </w:div>
            <w:div w:id="158809409">
              <w:marLeft w:val="0"/>
              <w:marRight w:val="0"/>
              <w:marTop w:val="0"/>
              <w:marBottom w:val="0"/>
              <w:divBdr>
                <w:top w:val="none" w:sz="0" w:space="0" w:color="auto"/>
                <w:left w:val="none" w:sz="0" w:space="0" w:color="auto"/>
                <w:bottom w:val="none" w:sz="0" w:space="0" w:color="auto"/>
                <w:right w:val="none" w:sz="0" w:space="0" w:color="auto"/>
              </w:divBdr>
            </w:div>
            <w:div w:id="1353191535">
              <w:marLeft w:val="0"/>
              <w:marRight w:val="0"/>
              <w:marTop w:val="0"/>
              <w:marBottom w:val="0"/>
              <w:divBdr>
                <w:top w:val="none" w:sz="0" w:space="0" w:color="auto"/>
                <w:left w:val="none" w:sz="0" w:space="0" w:color="auto"/>
                <w:bottom w:val="none" w:sz="0" w:space="0" w:color="auto"/>
                <w:right w:val="none" w:sz="0" w:space="0" w:color="auto"/>
              </w:divBdr>
            </w:div>
            <w:div w:id="1913158174">
              <w:marLeft w:val="0"/>
              <w:marRight w:val="0"/>
              <w:marTop w:val="0"/>
              <w:marBottom w:val="0"/>
              <w:divBdr>
                <w:top w:val="none" w:sz="0" w:space="0" w:color="auto"/>
                <w:left w:val="none" w:sz="0" w:space="0" w:color="auto"/>
                <w:bottom w:val="none" w:sz="0" w:space="0" w:color="auto"/>
                <w:right w:val="none" w:sz="0" w:space="0" w:color="auto"/>
              </w:divBdr>
            </w:div>
            <w:div w:id="1808089187">
              <w:marLeft w:val="0"/>
              <w:marRight w:val="0"/>
              <w:marTop w:val="0"/>
              <w:marBottom w:val="0"/>
              <w:divBdr>
                <w:top w:val="none" w:sz="0" w:space="0" w:color="auto"/>
                <w:left w:val="none" w:sz="0" w:space="0" w:color="auto"/>
                <w:bottom w:val="none" w:sz="0" w:space="0" w:color="auto"/>
                <w:right w:val="none" w:sz="0" w:space="0" w:color="auto"/>
              </w:divBdr>
            </w:div>
            <w:div w:id="1387992557">
              <w:marLeft w:val="0"/>
              <w:marRight w:val="0"/>
              <w:marTop w:val="0"/>
              <w:marBottom w:val="0"/>
              <w:divBdr>
                <w:top w:val="none" w:sz="0" w:space="0" w:color="auto"/>
                <w:left w:val="none" w:sz="0" w:space="0" w:color="auto"/>
                <w:bottom w:val="none" w:sz="0" w:space="0" w:color="auto"/>
                <w:right w:val="none" w:sz="0" w:space="0" w:color="auto"/>
              </w:divBdr>
            </w:div>
            <w:div w:id="1021930442">
              <w:marLeft w:val="0"/>
              <w:marRight w:val="0"/>
              <w:marTop w:val="0"/>
              <w:marBottom w:val="0"/>
              <w:divBdr>
                <w:top w:val="none" w:sz="0" w:space="0" w:color="auto"/>
                <w:left w:val="none" w:sz="0" w:space="0" w:color="auto"/>
                <w:bottom w:val="none" w:sz="0" w:space="0" w:color="auto"/>
                <w:right w:val="none" w:sz="0" w:space="0" w:color="auto"/>
              </w:divBdr>
            </w:div>
            <w:div w:id="1348169181">
              <w:marLeft w:val="0"/>
              <w:marRight w:val="0"/>
              <w:marTop w:val="0"/>
              <w:marBottom w:val="0"/>
              <w:divBdr>
                <w:top w:val="none" w:sz="0" w:space="0" w:color="auto"/>
                <w:left w:val="none" w:sz="0" w:space="0" w:color="auto"/>
                <w:bottom w:val="none" w:sz="0" w:space="0" w:color="auto"/>
                <w:right w:val="none" w:sz="0" w:space="0" w:color="auto"/>
              </w:divBdr>
            </w:div>
            <w:div w:id="1536239160">
              <w:marLeft w:val="0"/>
              <w:marRight w:val="0"/>
              <w:marTop w:val="0"/>
              <w:marBottom w:val="0"/>
              <w:divBdr>
                <w:top w:val="none" w:sz="0" w:space="0" w:color="auto"/>
                <w:left w:val="none" w:sz="0" w:space="0" w:color="auto"/>
                <w:bottom w:val="none" w:sz="0" w:space="0" w:color="auto"/>
                <w:right w:val="none" w:sz="0" w:space="0" w:color="auto"/>
              </w:divBdr>
            </w:div>
          </w:divsChild>
        </w:div>
        <w:div w:id="896471902">
          <w:marLeft w:val="0"/>
          <w:marRight w:val="0"/>
          <w:marTop w:val="0"/>
          <w:marBottom w:val="0"/>
          <w:divBdr>
            <w:top w:val="none" w:sz="0" w:space="0" w:color="auto"/>
            <w:left w:val="none" w:sz="0" w:space="0" w:color="auto"/>
            <w:bottom w:val="none" w:sz="0" w:space="0" w:color="auto"/>
            <w:right w:val="none" w:sz="0" w:space="0" w:color="auto"/>
          </w:divBdr>
          <w:divsChild>
            <w:div w:id="633097468">
              <w:marLeft w:val="0"/>
              <w:marRight w:val="0"/>
              <w:marTop w:val="0"/>
              <w:marBottom w:val="0"/>
              <w:divBdr>
                <w:top w:val="none" w:sz="0" w:space="0" w:color="auto"/>
                <w:left w:val="none" w:sz="0" w:space="0" w:color="auto"/>
                <w:bottom w:val="none" w:sz="0" w:space="0" w:color="auto"/>
                <w:right w:val="none" w:sz="0" w:space="0" w:color="auto"/>
              </w:divBdr>
            </w:div>
            <w:div w:id="1856458862">
              <w:marLeft w:val="0"/>
              <w:marRight w:val="0"/>
              <w:marTop w:val="0"/>
              <w:marBottom w:val="0"/>
              <w:divBdr>
                <w:top w:val="none" w:sz="0" w:space="0" w:color="auto"/>
                <w:left w:val="none" w:sz="0" w:space="0" w:color="auto"/>
                <w:bottom w:val="none" w:sz="0" w:space="0" w:color="auto"/>
                <w:right w:val="none" w:sz="0" w:space="0" w:color="auto"/>
              </w:divBdr>
            </w:div>
            <w:div w:id="1941405359">
              <w:marLeft w:val="0"/>
              <w:marRight w:val="0"/>
              <w:marTop w:val="0"/>
              <w:marBottom w:val="0"/>
              <w:divBdr>
                <w:top w:val="none" w:sz="0" w:space="0" w:color="auto"/>
                <w:left w:val="none" w:sz="0" w:space="0" w:color="auto"/>
                <w:bottom w:val="none" w:sz="0" w:space="0" w:color="auto"/>
                <w:right w:val="none" w:sz="0" w:space="0" w:color="auto"/>
              </w:divBdr>
            </w:div>
            <w:div w:id="931089688">
              <w:marLeft w:val="0"/>
              <w:marRight w:val="0"/>
              <w:marTop w:val="0"/>
              <w:marBottom w:val="0"/>
              <w:divBdr>
                <w:top w:val="none" w:sz="0" w:space="0" w:color="auto"/>
                <w:left w:val="none" w:sz="0" w:space="0" w:color="auto"/>
                <w:bottom w:val="none" w:sz="0" w:space="0" w:color="auto"/>
                <w:right w:val="none" w:sz="0" w:space="0" w:color="auto"/>
              </w:divBdr>
            </w:div>
            <w:div w:id="1011491685">
              <w:marLeft w:val="0"/>
              <w:marRight w:val="0"/>
              <w:marTop w:val="0"/>
              <w:marBottom w:val="0"/>
              <w:divBdr>
                <w:top w:val="none" w:sz="0" w:space="0" w:color="auto"/>
                <w:left w:val="none" w:sz="0" w:space="0" w:color="auto"/>
                <w:bottom w:val="none" w:sz="0" w:space="0" w:color="auto"/>
                <w:right w:val="none" w:sz="0" w:space="0" w:color="auto"/>
              </w:divBdr>
            </w:div>
            <w:div w:id="64912719">
              <w:marLeft w:val="0"/>
              <w:marRight w:val="0"/>
              <w:marTop w:val="0"/>
              <w:marBottom w:val="0"/>
              <w:divBdr>
                <w:top w:val="none" w:sz="0" w:space="0" w:color="auto"/>
                <w:left w:val="none" w:sz="0" w:space="0" w:color="auto"/>
                <w:bottom w:val="none" w:sz="0" w:space="0" w:color="auto"/>
                <w:right w:val="none" w:sz="0" w:space="0" w:color="auto"/>
              </w:divBdr>
            </w:div>
            <w:div w:id="1992556989">
              <w:marLeft w:val="0"/>
              <w:marRight w:val="0"/>
              <w:marTop w:val="0"/>
              <w:marBottom w:val="0"/>
              <w:divBdr>
                <w:top w:val="none" w:sz="0" w:space="0" w:color="auto"/>
                <w:left w:val="none" w:sz="0" w:space="0" w:color="auto"/>
                <w:bottom w:val="none" w:sz="0" w:space="0" w:color="auto"/>
                <w:right w:val="none" w:sz="0" w:space="0" w:color="auto"/>
              </w:divBdr>
            </w:div>
            <w:div w:id="1581283518">
              <w:marLeft w:val="0"/>
              <w:marRight w:val="0"/>
              <w:marTop w:val="0"/>
              <w:marBottom w:val="0"/>
              <w:divBdr>
                <w:top w:val="none" w:sz="0" w:space="0" w:color="auto"/>
                <w:left w:val="none" w:sz="0" w:space="0" w:color="auto"/>
                <w:bottom w:val="none" w:sz="0" w:space="0" w:color="auto"/>
                <w:right w:val="none" w:sz="0" w:space="0" w:color="auto"/>
              </w:divBdr>
            </w:div>
            <w:div w:id="1350638852">
              <w:marLeft w:val="0"/>
              <w:marRight w:val="0"/>
              <w:marTop w:val="0"/>
              <w:marBottom w:val="0"/>
              <w:divBdr>
                <w:top w:val="none" w:sz="0" w:space="0" w:color="auto"/>
                <w:left w:val="none" w:sz="0" w:space="0" w:color="auto"/>
                <w:bottom w:val="none" w:sz="0" w:space="0" w:color="auto"/>
                <w:right w:val="none" w:sz="0" w:space="0" w:color="auto"/>
              </w:divBdr>
            </w:div>
            <w:div w:id="881937530">
              <w:marLeft w:val="0"/>
              <w:marRight w:val="0"/>
              <w:marTop w:val="0"/>
              <w:marBottom w:val="0"/>
              <w:divBdr>
                <w:top w:val="none" w:sz="0" w:space="0" w:color="auto"/>
                <w:left w:val="none" w:sz="0" w:space="0" w:color="auto"/>
                <w:bottom w:val="none" w:sz="0" w:space="0" w:color="auto"/>
                <w:right w:val="none" w:sz="0" w:space="0" w:color="auto"/>
              </w:divBdr>
            </w:div>
            <w:div w:id="1621833998">
              <w:marLeft w:val="0"/>
              <w:marRight w:val="0"/>
              <w:marTop w:val="0"/>
              <w:marBottom w:val="0"/>
              <w:divBdr>
                <w:top w:val="none" w:sz="0" w:space="0" w:color="auto"/>
                <w:left w:val="none" w:sz="0" w:space="0" w:color="auto"/>
                <w:bottom w:val="none" w:sz="0" w:space="0" w:color="auto"/>
                <w:right w:val="none" w:sz="0" w:space="0" w:color="auto"/>
              </w:divBdr>
            </w:div>
            <w:div w:id="1277181689">
              <w:marLeft w:val="0"/>
              <w:marRight w:val="0"/>
              <w:marTop w:val="0"/>
              <w:marBottom w:val="0"/>
              <w:divBdr>
                <w:top w:val="none" w:sz="0" w:space="0" w:color="auto"/>
                <w:left w:val="none" w:sz="0" w:space="0" w:color="auto"/>
                <w:bottom w:val="none" w:sz="0" w:space="0" w:color="auto"/>
                <w:right w:val="none" w:sz="0" w:space="0" w:color="auto"/>
              </w:divBdr>
            </w:div>
            <w:div w:id="585117145">
              <w:marLeft w:val="0"/>
              <w:marRight w:val="0"/>
              <w:marTop w:val="0"/>
              <w:marBottom w:val="0"/>
              <w:divBdr>
                <w:top w:val="none" w:sz="0" w:space="0" w:color="auto"/>
                <w:left w:val="none" w:sz="0" w:space="0" w:color="auto"/>
                <w:bottom w:val="none" w:sz="0" w:space="0" w:color="auto"/>
                <w:right w:val="none" w:sz="0" w:space="0" w:color="auto"/>
              </w:divBdr>
            </w:div>
            <w:div w:id="953438224">
              <w:marLeft w:val="0"/>
              <w:marRight w:val="0"/>
              <w:marTop w:val="0"/>
              <w:marBottom w:val="0"/>
              <w:divBdr>
                <w:top w:val="none" w:sz="0" w:space="0" w:color="auto"/>
                <w:left w:val="none" w:sz="0" w:space="0" w:color="auto"/>
                <w:bottom w:val="none" w:sz="0" w:space="0" w:color="auto"/>
                <w:right w:val="none" w:sz="0" w:space="0" w:color="auto"/>
              </w:divBdr>
            </w:div>
            <w:div w:id="68767809">
              <w:marLeft w:val="0"/>
              <w:marRight w:val="0"/>
              <w:marTop w:val="0"/>
              <w:marBottom w:val="0"/>
              <w:divBdr>
                <w:top w:val="none" w:sz="0" w:space="0" w:color="auto"/>
                <w:left w:val="none" w:sz="0" w:space="0" w:color="auto"/>
                <w:bottom w:val="none" w:sz="0" w:space="0" w:color="auto"/>
                <w:right w:val="none" w:sz="0" w:space="0" w:color="auto"/>
              </w:divBdr>
            </w:div>
            <w:div w:id="1863781099">
              <w:marLeft w:val="0"/>
              <w:marRight w:val="0"/>
              <w:marTop w:val="0"/>
              <w:marBottom w:val="0"/>
              <w:divBdr>
                <w:top w:val="none" w:sz="0" w:space="0" w:color="auto"/>
                <w:left w:val="none" w:sz="0" w:space="0" w:color="auto"/>
                <w:bottom w:val="none" w:sz="0" w:space="0" w:color="auto"/>
                <w:right w:val="none" w:sz="0" w:space="0" w:color="auto"/>
              </w:divBdr>
            </w:div>
            <w:div w:id="1993675850">
              <w:marLeft w:val="0"/>
              <w:marRight w:val="0"/>
              <w:marTop w:val="0"/>
              <w:marBottom w:val="0"/>
              <w:divBdr>
                <w:top w:val="none" w:sz="0" w:space="0" w:color="auto"/>
                <w:left w:val="none" w:sz="0" w:space="0" w:color="auto"/>
                <w:bottom w:val="none" w:sz="0" w:space="0" w:color="auto"/>
                <w:right w:val="none" w:sz="0" w:space="0" w:color="auto"/>
              </w:divBdr>
            </w:div>
            <w:div w:id="1830898685">
              <w:marLeft w:val="0"/>
              <w:marRight w:val="0"/>
              <w:marTop w:val="0"/>
              <w:marBottom w:val="0"/>
              <w:divBdr>
                <w:top w:val="none" w:sz="0" w:space="0" w:color="auto"/>
                <w:left w:val="none" w:sz="0" w:space="0" w:color="auto"/>
                <w:bottom w:val="none" w:sz="0" w:space="0" w:color="auto"/>
                <w:right w:val="none" w:sz="0" w:space="0" w:color="auto"/>
              </w:divBdr>
            </w:div>
            <w:div w:id="1662612435">
              <w:marLeft w:val="0"/>
              <w:marRight w:val="0"/>
              <w:marTop w:val="0"/>
              <w:marBottom w:val="0"/>
              <w:divBdr>
                <w:top w:val="none" w:sz="0" w:space="0" w:color="auto"/>
                <w:left w:val="none" w:sz="0" w:space="0" w:color="auto"/>
                <w:bottom w:val="none" w:sz="0" w:space="0" w:color="auto"/>
                <w:right w:val="none" w:sz="0" w:space="0" w:color="auto"/>
              </w:divBdr>
            </w:div>
            <w:div w:id="842283103">
              <w:marLeft w:val="0"/>
              <w:marRight w:val="0"/>
              <w:marTop w:val="0"/>
              <w:marBottom w:val="0"/>
              <w:divBdr>
                <w:top w:val="none" w:sz="0" w:space="0" w:color="auto"/>
                <w:left w:val="none" w:sz="0" w:space="0" w:color="auto"/>
                <w:bottom w:val="none" w:sz="0" w:space="0" w:color="auto"/>
                <w:right w:val="none" w:sz="0" w:space="0" w:color="auto"/>
              </w:divBdr>
            </w:div>
          </w:divsChild>
        </w:div>
        <w:div w:id="825828144">
          <w:marLeft w:val="0"/>
          <w:marRight w:val="0"/>
          <w:marTop w:val="0"/>
          <w:marBottom w:val="0"/>
          <w:divBdr>
            <w:top w:val="none" w:sz="0" w:space="0" w:color="auto"/>
            <w:left w:val="none" w:sz="0" w:space="0" w:color="auto"/>
            <w:bottom w:val="none" w:sz="0" w:space="0" w:color="auto"/>
            <w:right w:val="none" w:sz="0" w:space="0" w:color="auto"/>
          </w:divBdr>
          <w:divsChild>
            <w:div w:id="1106272469">
              <w:marLeft w:val="0"/>
              <w:marRight w:val="0"/>
              <w:marTop w:val="0"/>
              <w:marBottom w:val="0"/>
              <w:divBdr>
                <w:top w:val="none" w:sz="0" w:space="0" w:color="auto"/>
                <w:left w:val="none" w:sz="0" w:space="0" w:color="auto"/>
                <w:bottom w:val="none" w:sz="0" w:space="0" w:color="auto"/>
                <w:right w:val="none" w:sz="0" w:space="0" w:color="auto"/>
              </w:divBdr>
            </w:div>
            <w:div w:id="1144733989">
              <w:marLeft w:val="0"/>
              <w:marRight w:val="0"/>
              <w:marTop w:val="0"/>
              <w:marBottom w:val="0"/>
              <w:divBdr>
                <w:top w:val="none" w:sz="0" w:space="0" w:color="auto"/>
                <w:left w:val="none" w:sz="0" w:space="0" w:color="auto"/>
                <w:bottom w:val="none" w:sz="0" w:space="0" w:color="auto"/>
                <w:right w:val="none" w:sz="0" w:space="0" w:color="auto"/>
              </w:divBdr>
            </w:div>
            <w:div w:id="2115124145">
              <w:marLeft w:val="0"/>
              <w:marRight w:val="0"/>
              <w:marTop w:val="0"/>
              <w:marBottom w:val="0"/>
              <w:divBdr>
                <w:top w:val="none" w:sz="0" w:space="0" w:color="auto"/>
                <w:left w:val="none" w:sz="0" w:space="0" w:color="auto"/>
                <w:bottom w:val="none" w:sz="0" w:space="0" w:color="auto"/>
                <w:right w:val="none" w:sz="0" w:space="0" w:color="auto"/>
              </w:divBdr>
            </w:div>
            <w:div w:id="461465237">
              <w:marLeft w:val="0"/>
              <w:marRight w:val="0"/>
              <w:marTop w:val="0"/>
              <w:marBottom w:val="0"/>
              <w:divBdr>
                <w:top w:val="none" w:sz="0" w:space="0" w:color="auto"/>
                <w:left w:val="none" w:sz="0" w:space="0" w:color="auto"/>
                <w:bottom w:val="none" w:sz="0" w:space="0" w:color="auto"/>
                <w:right w:val="none" w:sz="0" w:space="0" w:color="auto"/>
              </w:divBdr>
            </w:div>
            <w:div w:id="1519153336">
              <w:marLeft w:val="0"/>
              <w:marRight w:val="0"/>
              <w:marTop w:val="0"/>
              <w:marBottom w:val="0"/>
              <w:divBdr>
                <w:top w:val="none" w:sz="0" w:space="0" w:color="auto"/>
                <w:left w:val="none" w:sz="0" w:space="0" w:color="auto"/>
                <w:bottom w:val="none" w:sz="0" w:space="0" w:color="auto"/>
                <w:right w:val="none" w:sz="0" w:space="0" w:color="auto"/>
              </w:divBdr>
            </w:div>
            <w:div w:id="530537156">
              <w:marLeft w:val="0"/>
              <w:marRight w:val="0"/>
              <w:marTop w:val="0"/>
              <w:marBottom w:val="0"/>
              <w:divBdr>
                <w:top w:val="none" w:sz="0" w:space="0" w:color="auto"/>
                <w:left w:val="none" w:sz="0" w:space="0" w:color="auto"/>
                <w:bottom w:val="none" w:sz="0" w:space="0" w:color="auto"/>
                <w:right w:val="none" w:sz="0" w:space="0" w:color="auto"/>
              </w:divBdr>
            </w:div>
            <w:div w:id="1250695913">
              <w:marLeft w:val="0"/>
              <w:marRight w:val="0"/>
              <w:marTop w:val="0"/>
              <w:marBottom w:val="0"/>
              <w:divBdr>
                <w:top w:val="none" w:sz="0" w:space="0" w:color="auto"/>
                <w:left w:val="none" w:sz="0" w:space="0" w:color="auto"/>
                <w:bottom w:val="none" w:sz="0" w:space="0" w:color="auto"/>
                <w:right w:val="none" w:sz="0" w:space="0" w:color="auto"/>
              </w:divBdr>
            </w:div>
            <w:div w:id="228464211">
              <w:marLeft w:val="0"/>
              <w:marRight w:val="0"/>
              <w:marTop w:val="0"/>
              <w:marBottom w:val="0"/>
              <w:divBdr>
                <w:top w:val="none" w:sz="0" w:space="0" w:color="auto"/>
                <w:left w:val="none" w:sz="0" w:space="0" w:color="auto"/>
                <w:bottom w:val="none" w:sz="0" w:space="0" w:color="auto"/>
                <w:right w:val="none" w:sz="0" w:space="0" w:color="auto"/>
              </w:divBdr>
            </w:div>
            <w:div w:id="2102405514">
              <w:marLeft w:val="0"/>
              <w:marRight w:val="0"/>
              <w:marTop w:val="0"/>
              <w:marBottom w:val="0"/>
              <w:divBdr>
                <w:top w:val="none" w:sz="0" w:space="0" w:color="auto"/>
                <w:left w:val="none" w:sz="0" w:space="0" w:color="auto"/>
                <w:bottom w:val="none" w:sz="0" w:space="0" w:color="auto"/>
                <w:right w:val="none" w:sz="0" w:space="0" w:color="auto"/>
              </w:divBdr>
            </w:div>
            <w:div w:id="1087118398">
              <w:marLeft w:val="0"/>
              <w:marRight w:val="0"/>
              <w:marTop w:val="0"/>
              <w:marBottom w:val="0"/>
              <w:divBdr>
                <w:top w:val="none" w:sz="0" w:space="0" w:color="auto"/>
                <w:left w:val="none" w:sz="0" w:space="0" w:color="auto"/>
                <w:bottom w:val="none" w:sz="0" w:space="0" w:color="auto"/>
                <w:right w:val="none" w:sz="0" w:space="0" w:color="auto"/>
              </w:divBdr>
            </w:div>
            <w:div w:id="1630359933">
              <w:marLeft w:val="0"/>
              <w:marRight w:val="0"/>
              <w:marTop w:val="0"/>
              <w:marBottom w:val="0"/>
              <w:divBdr>
                <w:top w:val="none" w:sz="0" w:space="0" w:color="auto"/>
                <w:left w:val="none" w:sz="0" w:space="0" w:color="auto"/>
                <w:bottom w:val="none" w:sz="0" w:space="0" w:color="auto"/>
                <w:right w:val="none" w:sz="0" w:space="0" w:color="auto"/>
              </w:divBdr>
            </w:div>
            <w:div w:id="981081126">
              <w:marLeft w:val="0"/>
              <w:marRight w:val="0"/>
              <w:marTop w:val="0"/>
              <w:marBottom w:val="0"/>
              <w:divBdr>
                <w:top w:val="none" w:sz="0" w:space="0" w:color="auto"/>
                <w:left w:val="none" w:sz="0" w:space="0" w:color="auto"/>
                <w:bottom w:val="none" w:sz="0" w:space="0" w:color="auto"/>
                <w:right w:val="none" w:sz="0" w:space="0" w:color="auto"/>
              </w:divBdr>
            </w:div>
            <w:div w:id="1968006895">
              <w:marLeft w:val="0"/>
              <w:marRight w:val="0"/>
              <w:marTop w:val="0"/>
              <w:marBottom w:val="0"/>
              <w:divBdr>
                <w:top w:val="none" w:sz="0" w:space="0" w:color="auto"/>
                <w:left w:val="none" w:sz="0" w:space="0" w:color="auto"/>
                <w:bottom w:val="none" w:sz="0" w:space="0" w:color="auto"/>
                <w:right w:val="none" w:sz="0" w:space="0" w:color="auto"/>
              </w:divBdr>
            </w:div>
            <w:div w:id="121314087">
              <w:marLeft w:val="0"/>
              <w:marRight w:val="0"/>
              <w:marTop w:val="0"/>
              <w:marBottom w:val="0"/>
              <w:divBdr>
                <w:top w:val="none" w:sz="0" w:space="0" w:color="auto"/>
                <w:left w:val="none" w:sz="0" w:space="0" w:color="auto"/>
                <w:bottom w:val="none" w:sz="0" w:space="0" w:color="auto"/>
                <w:right w:val="none" w:sz="0" w:space="0" w:color="auto"/>
              </w:divBdr>
            </w:div>
            <w:div w:id="853610425">
              <w:marLeft w:val="0"/>
              <w:marRight w:val="0"/>
              <w:marTop w:val="0"/>
              <w:marBottom w:val="0"/>
              <w:divBdr>
                <w:top w:val="none" w:sz="0" w:space="0" w:color="auto"/>
                <w:left w:val="none" w:sz="0" w:space="0" w:color="auto"/>
                <w:bottom w:val="none" w:sz="0" w:space="0" w:color="auto"/>
                <w:right w:val="none" w:sz="0" w:space="0" w:color="auto"/>
              </w:divBdr>
            </w:div>
            <w:div w:id="1192062901">
              <w:marLeft w:val="0"/>
              <w:marRight w:val="0"/>
              <w:marTop w:val="0"/>
              <w:marBottom w:val="0"/>
              <w:divBdr>
                <w:top w:val="none" w:sz="0" w:space="0" w:color="auto"/>
                <w:left w:val="none" w:sz="0" w:space="0" w:color="auto"/>
                <w:bottom w:val="none" w:sz="0" w:space="0" w:color="auto"/>
                <w:right w:val="none" w:sz="0" w:space="0" w:color="auto"/>
              </w:divBdr>
            </w:div>
            <w:div w:id="1256671246">
              <w:marLeft w:val="0"/>
              <w:marRight w:val="0"/>
              <w:marTop w:val="0"/>
              <w:marBottom w:val="0"/>
              <w:divBdr>
                <w:top w:val="none" w:sz="0" w:space="0" w:color="auto"/>
                <w:left w:val="none" w:sz="0" w:space="0" w:color="auto"/>
                <w:bottom w:val="none" w:sz="0" w:space="0" w:color="auto"/>
                <w:right w:val="none" w:sz="0" w:space="0" w:color="auto"/>
              </w:divBdr>
            </w:div>
            <w:div w:id="2039232805">
              <w:marLeft w:val="0"/>
              <w:marRight w:val="0"/>
              <w:marTop w:val="0"/>
              <w:marBottom w:val="0"/>
              <w:divBdr>
                <w:top w:val="none" w:sz="0" w:space="0" w:color="auto"/>
                <w:left w:val="none" w:sz="0" w:space="0" w:color="auto"/>
                <w:bottom w:val="none" w:sz="0" w:space="0" w:color="auto"/>
                <w:right w:val="none" w:sz="0" w:space="0" w:color="auto"/>
              </w:divBdr>
            </w:div>
            <w:div w:id="1223443267">
              <w:marLeft w:val="0"/>
              <w:marRight w:val="0"/>
              <w:marTop w:val="0"/>
              <w:marBottom w:val="0"/>
              <w:divBdr>
                <w:top w:val="none" w:sz="0" w:space="0" w:color="auto"/>
                <w:left w:val="none" w:sz="0" w:space="0" w:color="auto"/>
                <w:bottom w:val="none" w:sz="0" w:space="0" w:color="auto"/>
                <w:right w:val="none" w:sz="0" w:space="0" w:color="auto"/>
              </w:divBdr>
            </w:div>
            <w:div w:id="1469934297">
              <w:marLeft w:val="0"/>
              <w:marRight w:val="0"/>
              <w:marTop w:val="0"/>
              <w:marBottom w:val="0"/>
              <w:divBdr>
                <w:top w:val="none" w:sz="0" w:space="0" w:color="auto"/>
                <w:left w:val="none" w:sz="0" w:space="0" w:color="auto"/>
                <w:bottom w:val="none" w:sz="0" w:space="0" w:color="auto"/>
                <w:right w:val="none" w:sz="0" w:space="0" w:color="auto"/>
              </w:divBdr>
            </w:div>
          </w:divsChild>
        </w:div>
        <w:div w:id="115485195">
          <w:marLeft w:val="0"/>
          <w:marRight w:val="0"/>
          <w:marTop w:val="0"/>
          <w:marBottom w:val="0"/>
          <w:divBdr>
            <w:top w:val="none" w:sz="0" w:space="0" w:color="auto"/>
            <w:left w:val="none" w:sz="0" w:space="0" w:color="auto"/>
            <w:bottom w:val="none" w:sz="0" w:space="0" w:color="auto"/>
            <w:right w:val="none" w:sz="0" w:space="0" w:color="auto"/>
          </w:divBdr>
          <w:divsChild>
            <w:div w:id="867648292">
              <w:marLeft w:val="0"/>
              <w:marRight w:val="0"/>
              <w:marTop w:val="0"/>
              <w:marBottom w:val="0"/>
              <w:divBdr>
                <w:top w:val="none" w:sz="0" w:space="0" w:color="auto"/>
                <w:left w:val="none" w:sz="0" w:space="0" w:color="auto"/>
                <w:bottom w:val="none" w:sz="0" w:space="0" w:color="auto"/>
                <w:right w:val="none" w:sz="0" w:space="0" w:color="auto"/>
              </w:divBdr>
            </w:div>
            <w:div w:id="693967324">
              <w:marLeft w:val="0"/>
              <w:marRight w:val="0"/>
              <w:marTop w:val="0"/>
              <w:marBottom w:val="0"/>
              <w:divBdr>
                <w:top w:val="none" w:sz="0" w:space="0" w:color="auto"/>
                <w:left w:val="none" w:sz="0" w:space="0" w:color="auto"/>
                <w:bottom w:val="none" w:sz="0" w:space="0" w:color="auto"/>
                <w:right w:val="none" w:sz="0" w:space="0" w:color="auto"/>
              </w:divBdr>
            </w:div>
            <w:div w:id="1012299208">
              <w:marLeft w:val="0"/>
              <w:marRight w:val="0"/>
              <w:marTop w:val="0"/>
              <w:marBottom w:val="0"/>
              <w:divBdr>
                <w:top w:val="none" w:sz="0" w:space="0" w:color="auto"/>
                <w:left w:val="none" w:sz="0" w:space="0" w:color="auto"/>
                <w:bottom w:val="none" w:sz="0" w:space="0" w:color="auto"/>
                <w:right w:val="none" w:sz="0" w:space="0" w:color="auto"/>
              </w:divBdr>
            </w:div>
            <w:div w:id="541675795">
              <w:marLeft w:val="0"/>
              <w:marRight w:val="0"/>
              <w:marTop w:val="0"/>
              <w:marBottom w:val="0"/>
              <w:divBdr>
                <w:top w:val="none" w:sz="0" w:space="0" w:color="auto"/>
                <w:left w:val="none" w:sz="0" w:space="0" w:color="auto"/>
                <w:bottom w:val="none" w:sz="0" w:space="0" w:color="auto"/>
                <w:right w:val="none" w:sz="0" w:space="0" w:color="auto"/>
              </w:divBdr>
            </w:div>
            <w:div w:id="397476916">
              <w:marLeft w:val="0"/>
              <w:marRight w:val="0"/>
              <w:marTop w:val="0"/>
              <w:marBottom w:val="0"/>
              <w:divBdr>
                <w:top w:val="none" w:sz="0" w:space="0" w:color="auto"/>
                <w:left w:val="none" w:sz="0" w:space="0" w:color="auto"/>
                <w:bottom w:val="none" w:sz="0" w:space="0" w:color="auto"/>
                <w:right w:val="none" w:sz="0" w:space="0" w:color="auto"/>
              </w:divBdr>
            </w:div>
            <w:div w:id="8727041">
              <w:marLeft w:val="0"/>
              <w:marRight w:val="0"/>
              <w:marTop w:val="0"/>
              <w:marBottom w:val="0"/>
              <w:divBdr>
                <w:top w:val="none" w:sz="0" w:space="0" w:color="auto"/>
                <w:left w:val="none" w:sz="0" w:space="0" w:color="auto"/>
                <w:bottom w:val="none" w:sz="0" w:space="0" w:color="auto"/>
                <w:right w:val="none" w:sz="0" w:space="0" w:color="auto"/>
              </w:divBdr>
            </w:div>
            <w:div w:id="223298160">
              <w:marLeft w:val="0"/>
              <w:marRight w:val="0"/>
              <w:marTop w:val="0"/>
              <w:marBottom w:val="0"/>
              <w:divBdr>
                <w:top w:val="none" w:sz="0" w:space="0" w:color="auto"/>
                <w:left w:val="none" w:sz="0" w:space="0" w:color="auto"/>
                <w:bottom w:val="none" w:sz="0" w:space="0" w:color="auto"/>
                <w:right w:val="none" w:sz="0" w:space="0" w:color="auto"/>
              </w:divBdr>
            </w:div>
            <w:div w:id="1445462897">
              <w:marLeft w:val="0"/>
              <w:marRight w:val="0"/>
              <w:marTop w:val="0"/>
              <w:marBottom w:val="0"/>
              <w:divBdr>
                <w:top w:val="none" w:sz="0" w:space="0" w:color="auto"/>
                <w:left w:val="none" w:sz="0" w:space="0" w:color="auto"/>
                <w:bottom w:val="none" w:sz="0" w:space="0" w:color="auto"/>
                <w:right w:val="none" w:sz="0" w:space="0" w:color="auto"/>
              </w:divBdr>
            </w:div>
            <w:div w:id="263534880">
              <w:marLeft w:val="0"/>
              <w:marRight w:val="0"/>
              <w:marTop w:val="0"/>
              <w:marBottom w:val="0"/>
              <w:divBdr>
                <w:top w:val="none" w:sz="0" w:space="0" w:color="auto"/>
                <w:left w:val="none" w:sz="0" w:space="0" w:color="auto"/>
                <w:bottom w:val="none" w:sz="0" w:space="0" w:color="auto"/>
                <w:right w:val="none" w:sz="0" w:space="0" w:color="auto"/>
              </w:divBdr>
            </w:div>
            <w:div w:id="117264159">
              <w:marLeft w:val="0"/>
              <w:marRight w:val="0"/>
              <w:marTop w:val="0"/>
              <w:marBottom w:val="0"/>
              <w:divBdr>
                <w:top w:val="none" w:sz="0" w:space="0" w:color="auto"/>
                <w:left w:val="none" w:sz="0" w:space="0" w:color="auto"/>
                <w:bottom w:val="none" w:sz="0" w:space="0" w:color="auto"/>
                <w:right w:val="none" w:sz="0" w:space="0" w:color="auto"/>
              </w:divBdr>
            </w:div>
            <w:div w:id="1041633168">
              <w:marLeft w:val="0"/>
              <w:marRight w:val="0"/>
              <w:marTop w:val="0"/>
              <w:marBottom w:val="0"/>
              <w:divBdr>
                <w:top w:val="none" w:sz="0" w:space="0" w:color="auto"/>
                <w:left w:val="none" w:sz="0" w:space="0" w:color="auto"/>
                <w:bottom w:val="none" w:sz="0" w:space="0" w:color="auto"/>
                <w:right w:val="none" w:sz="0" w:space="0" w:color="auto"/>
              </w:divBdr>
            </w:div>
            <w:div w:id="82146082">
              <w:marLeft w:val="0"/>
              <w:marRight w:val="0"/>
              <w:marTop w:val="0"/>
              <w:marBottom w:val="0"/>
              <w:divBdr>
                <w:top w:val="none" w:sz="0" w:space="0" w:color="auto"/>
                <w:left w:val="none" w:sz="0" w:space="0" w:color="auto"/>
                <w:bottom w:val="none" w:sz="0" w:space="0" w:color="auto"/>
                <w:right w:val="none" w:sz="0" w:space="0" w:color="auto"/>
              </w:divBdr>
            </w:div>
            <w:div w:id="1351375363">
              <w:marLeft w:val="0"/>
              <w:marRight w:val="0"/>
              <w:marTop w:val="0"/>
              <w:marBottom w:val="0"/>
              <w:divBdr>
                <w:top w:val="none" w:sz="0" w:space="0" w:color="auto"/>
                <w:left w:val="none" w:sz="0" w:space="0" w:color="auto"/>
                <w:bottom w:val="none" w:sz="0" w:space="0" w:color="auto"/>
                <w:right w:val="none" w:sz="0" w:space="0" w:color="auto"/>
              </w:divBdr>
            </w:div>
            <w:div w:id="830677310">
              <w:marLeft w:val="0"/>
              <w:marRight w:val="0"/>
              <w:marTop w:val="0"/>
              <w:marBottom w:val="0"/>
              <w:divBdr>
                <w:top w:val="none" w:sz="0" w:space="0" w:color="auto"/>
                <w:left w:val="none" w:sz="0" w:space="0" w:color="auto"/>
                <w:bottom w:val="none" w:sz="0" w:space="0" w:color="auto"/>
                <w:right w:val="none" w:sz="0" w:space="0" w:color="auto"/>
              </w:divBdr>
            </w:div>
            <w:div w:id="398408800">
              <w:marLeft w:val="0"/>
              <w:marRight w:val="0"/>
              <w:marTop w:val="0"/>
              <w:marBottom w:val="0"/>
              <w:divBdr>
                <w:top w:val="none" w:sz="0" w:space="0" w:color="auto"/>
                <w:left w:val="none" w:sz="0" w:space="0" w:color="auto"/>
                <w:bottom w:val="none" w:sz="0" w:space="0" w:color="auto"/>
                <w:right w:val="none" w:sz="0" w:space="0" w:color="auto"/>
              </w:divBdr>
            </w:div>
            <w:div w:id="394741154">
              <w:marLeft w:val="0"/>
              <w:marRight w:val="0"/>
              <w:marTop w:val="0"/>
              <w:marBottom w:val="0"/>
              <w:divBdr>
                <w:top w:val="none" w:sz="0" w:space="0" w:color="auto"/>
                <w:left w:val="none" w:sz="0" w:space="0" w:color="auto"/>
                <w:bottom w:val="none" w:sz="0" w:space="0" w:color="auto"/>
                <w:right w:val="none" w:sz="0" w:space="0" w:color="auto"/>
              </w:divBdr>
            </w:div>
            <w:div w:id="187105792">
              <w:marLeft w:val="0"/>
              <w:marRight w:val="0"/>
              <w:marTop w:val="0"/>
              <w:marBottom w:val="0"/>
              <w:divBdr>
                <w:top w:val="none" w:sz="0" w:space="0" w:color="auto"/>
                <w:left w:val="none" w:sz="0" w:space="0" w:color="auto"/>
                <w:bottom w:val="none" w:sz="0" w:space="0" w:color="auto"/>
                <w:right w:val="none" w:sz="0" w:space="0" w:color="auto"/>
              </w:divBdr>
            </w:div>
            <w:div w:id="1507864592">
              <w:marLeft w:val="0"/>
              <w:marRight w:val="0"/>
              <w:marTop w:val="0"/>
              <w:marBottom w:val="0"/>
              <w:divBdr>
                <w:top w:val="none" w:sz="0" w:space="0" w:color="auto"/>
                <w:left w:val="none" w:sz="0" w:space="0" w:color="auto"/>
                <w:bottom w:val="none" w:sz="0" w:space="0" w:color="auto"/>
                <w:right w:val="none" w:sz="0" w:space="0" w:color="auto"/>
              </w:divBdr>
            </w:div>
            <w:div w:id="774523801">
              <w:marLeft w:val="0"/>
              <w:marRight w:val="0"/>
              <w:marTop w:val="0"/>
              <w:marBottom w:val="0"/>
              <w:divBdr>
                <w:top w:val="none" w:sz="0" w:space="0" w:color="auto"/>
                <w:left w:val="none" w:sz="0" w:space="0" w:color="auto"/>
                <w:bottom w:val="none" w:sz="0" w:space="0" w:color="auto"/>
                <w:right w:val="none" w:sz="0" w:space="0" w:color="auto"/>
              </w:divBdr>
            </w:div>
            <w:div w:id="1877347052">
              <w:marLeft w:val="0"/>
              <w:marRight w:val="0"/>
              <w:marTop w:val="0"/>
              <w:marBottom w:val="0"/>
              <w:divBdr>
                <w:top w:val="none" w:sz="0" w:space="0" w:color="auto"/>
                <w:left w:val="none" w:sz="0" w:space="0" w:color="auto"/>
                <w:bottom w:val="none" w:sz="0" w:space="0" w:color="auto"/>
                <w:right w:val="none" w:sz="0" w:space="0" w:color="auto"/>
              </w:divBdr>
            </w:div>
          </w:divsChild>
        </w:div>
        <w:div w:id="682782692">
          <w:marLeft w:val="0"/>
          <w:marRight w:val="0"/>
          <w:marTop w:val="0"/>
          <w:marBottom w:val="0"/>
          <w:divBdr>
            <w:top w:val="none" w:sz="0" w:space="0" w:color="auto"/>
            <w:left w:val="none" w:sz="0" w:space="0" w:color="auto"/>
            <w:bottom w:val="none" w:sz="0" w:space="0" w:color="auto"/>
            <w:right w:val="none" w:sz="0" w:space="0" w:color="auto"/>
          </w:divBdr>
          <w:divsChild>
            <w:div w:id="511606144">
              <w:marLeft w:val="0"/>
              <w:marRight w:val="0"/>
              <w:marTop w:val="0"/>
              <w:marBottom w:val="0"/>
              <w:divBdr>
                <w:top w:val="none" w:sz="0" w:space="0" w:color="auto"/>
                <w:left w:val="none" w:sz="0" w:space="0" w:color="auto"/>
                <w:bottom w:val="none" w:sz="0" w:space="0" w:color="auto"/>
                <w:right w:val="none" w:sz="0" w:space="0" w:color="auto"/>
              </w:divBdr>
            </w:div>
            <w:div w:id="112016074">
              <w:marLeft w:val="0"/>
              <w:marRight w:val="0"/>
              <w:marTop w:val="0"/>
              <w:marBottom w:val="0"/>
              <w:divBdr>
                <w:top w:val="none" w:sz="0" w:space="0" w:color="auto"/>
                <w:left w:val="none" w:sz="0" w:space="0" w:color="auto"/>
                <w:bottom w:val="none" w:sz="0" w:space="0" w:color="auto"/>
                <w:right w:val="none" w:sz="0" w:space="0" w:color="auto"/>
              </w:divBdr>
            </w:div>
            <w:div w:id="114562856">
              <w:marLeft w:val="0"/>
              <w:marRight w:val="0"/>
              <w:marTop w:val="0"/>
              <w:marBottom w:val="0"/>
              <w:divBdr>
                <w:top w:val="none" w:sz="0" w:space="0" w:color="auto"/>
                <w:left w:val="none" w:sz="0" w:space="0" w:color="auto"/>
                <w:bottom w:val="none" w:sz="0" w:space="0" w:color="auto"/>
                <w:right w:val="none" w:sz="0" w:space="0" w:color="auto"/>
              </w:divBdr>
            </w:div>
            <w:div w:id="1117329256">
              <w:marLeft w:val="0"/>
              <w:marRight w:val="0"/>
              <w:marTop w:val="0"/>
              <w:marBottom w:val="0"/>
              <w:divBdr>
                <w:top w:val="none" w:sz="0" w:space="0" w:color="auto"/>
                <w:left w:val="none" w:sz="0" w:space="0" w:color="auto"/>
                <w:bottom w:val="none" w:sz="0" w:space="0" w:color="auto"/>
                <w:right w:val="none" w:sz="0" w:space="0" w:color="auto"/>
              </w:divBdr>
            </w:div>
            <w:div w:id="1390224732">
              <w:marLeft w:val="0"/>
              <w:marRight w:val="0"/>
              <w:marTop w:val="0"/>
              <w:marBottom w:val="0"/>
              <w:divBdr>
                <w:top w:val="none" w:sz="0" w:space="0" w:color="auto"/>
                <w:left w:val="none" w:sz="0" w:space="0" w:color="auto"/>
                <w:bottom w:val="none" w:sz="0" w:space="0" w:color="auto"/>
                <w:right w:val="none" w:sz="0" w:space="0" w:color="auto"/>
              </w:divBdr>
            </w:div>
            <w:div w:id="2024889783">
              <w:marLeft w:val="0"/>
              <w:marRight w:val="0"/>
              <w:marTop w:val="0"/>
              <w:marBottom w:val="0"/>
              <w:divBdr>
                <w:top w:val="none" w:sz="0" w:space="0" w:color="auto"/>
                <w:left w:val="none" w:sz="0" w:space="0" w:color="auto"/>
                <w:bottom w:val="none" w:sz="0" w:space="0" w:color="auto"/>
                <w:right w:val="none" w:sz="0" w:space="0" w:color="auto"/>
              </w:divBdr>
            </w:div>
            <w:div w:id="1239485547">
              <w:marLeft w:val="0"/>
              <w:marRight w:val="0"/>
              <w:marTop w:val="0"/>
              <w:marBottom w:val="0"/>
              <w:divBdr>
                <w:top w:val="none" w:sz="0" w:space="0" w:color="auto"/>
                <w:left w:val="none" w:sz="0" w:space="0" w:color="auto"/>
                <w:bottom w:val="none" w:sz="0" w:space="0" w:color="auto"/>
                <w:right w:val="none" w:sz="0" w:space="0" w:color="auto"/>
              </w:divBdr>
            </w:div>
            <w:div w:id="2059279165">
              <w:marLeft w:val="0"/>
              <w:marRight w:val="0"/>
              <w:marTop w:val="0"/>
              <w:marBottom w:val="0"/>
              <w:divBdr>
                <w:top w:val="none" w:sz="0" w:space="0" w:color="auto"/>
                <w:left w:val="none" w:sz="0" w:space="0" w:color="auto"/>
                <w:bottom w:val="none" w:sz="0" w:space="0" w:color="auto"/>
                <w:right w:val="none" w:sz="0" w:space="0" w:color="auto"/>
              </w:divBdr>
            </w:div>
            <w:div w:id="168105232">
              <w:marLeft w:val="0"/>
              <w:marRight w:val="0"/>
              <w:marTop w:val="0"/>
              <w:marBottom w:val="0"/>
              <w:divBdr>
                <w:top w:val="none" w:sz="0" w:space="0" w:color="auto"/>
                <w:left w:val="none" w:sz="0" w:space="0" w:color="auto"/>
                <w:bottom w:val="none" w:sz="0" w:space="0" w:color="auto"/>
                <w:right w:val="none" w:sz="0" w:space="0" w:color="auto"/>
              </w:divBdr>
            </w:div>
            <w:div w:id="1635285680">
              <w:marLeft w:val="0"/>
              <w:marRight w:val="0"/>
              <w:marTop w:val="0"/>
              <w:marBottom w:val="0"/>
              <w:divBdr>
                <w:top w:val="none" w:sz="0" w:space="0" w:color="auto"/>
                <w:left w:val="none" w:sz="0" w:space="0" w:color="auto"/>
                <w:bottom w:val="none" w:sz="0" w:space="0" w:color="auto"/>
                <w:right w:val="none" w:sz="0" w:space="0" w:color="auto"/>
              </w:divBdr>
            </w:div>
            <w:div w:id="1350452631">
              <w:marLeft w:val="0"/>
              <w:marRight w:val="0"/>
              <w:marTop w:val="0"/>
              <w:marBottom w:val="0"/>
              <w:divBdr>
                <w:top w:val="none" w:sz="0" w:space="0" w:color="auto"/>
                <w:left w:val="none" w:sz="0" w:space="0" w:color="auto"/>
                <w:bottom w:val="none" w:sz="0" w:space="0" w:color="auto"/>
                <w:right w:val="none" w:sz="0" w:space="0" w:color="auto"/>
              </w:divBdr>
            </w:div>
            <w:div w:id="1194996261">
              <w:marLeft w:val="0"/>
              <w:marRight w:val="0"/>
              <w:marTop w:val="0"/>
              <w:marBottom w:val="0"/>
              <w:divBdr>
                <w:top w:val="none" w:sz="0" w:space="0" w:color="auto"/>
                <w:left w:val="none" w:sz="0" w:space="0" w:color="auto"/>
                <w:bottom w:val="none" w:sz="0" w:space="0" w:color="auto"/>
                <w:right w:val="none" w:sz="0" w:space="0" w:color="auto"/>
              </w:divBdr>
            </w:div>
            <w:div w:id="1105416942">
              <w:marLeft w:val="0"/>
              <w:marRight w:val="0"/>
              <w:marTop w:val="0"/>
              <w:marBottom w:val="0"/>
              <w:divBdr>
                <w:top w:val="none" w:sz="0" w:space="0" w:color="auto"/>
                <w:left w:val="none" w:sz="0" w:space="0" w:color="auto"/>
                <w:bottom w:val="none" w:sz="0" w:space="0" w:color="auto"/>
                <w:right w:val="none" w:sz="0" w:space="0" w:color="auto"/>
              </w:divBdr>
            </w:div>
            <w:div w:id="566496155">
              <w:marLeft w:val="0"/>
              <w:marRight w:val="0"/>
              <w:marTop w:val="0"/>
              <w:marBottom w:val="0"/>
              <w:divBdr>
                <w:top w:val="none" w:sz="0" w:space="0" w:color="auto"/>
                <w:left w:val="none" w:sz="0" w:space="0" w:color="auto"/>
                <w:bottom w:val="none" w:sz="0" w:space="0" w:color="auto"/>
                <w:right w:val="none" w:sz="0" w:space="0" w:color="auto"/>
              </w:divBdr>
            </w:div>
            <w:div w:id="930160906">
              <w:marLeft w:val="0"/>
              <w:marRight w:val="0"/>
              <w:marTop w:val="0"/>
              <w:marBottom w:val="0"/>
              <w:divBdr>
                <w:top w:val="none" w:sz="0" w:space="0" w:color="auto"/>
                <w:left w:val="none" w:sz="0" w:space="0" w:color="auto"/>
                <w:bottom w:val="none" w:sz="0" w:space="0" w:color="auto"/>
                <w:right w:val="none" w:sz="0" w:space="0" w:color="auto"/>
              </w:divBdr>
            </w:div>
            <w:div w:id="252055160">
              <w:marLeft w:val="0"/>
              <w:marRight w:val="0"/>
              <w:marTop w:val="0"/>
              <w:marBottom w:val="0"/>
              <w:divBdr>
                <w:top w:val="none" w:sz="0" w:space="0" w:color="auto"/>
                <w:left w:val="none" w:sz="0" w:space="0" w:color="auto"/>
                <w:bottom w:val="none" w:sz="0" w:space="0" w:color="auto"/>
                <w:right w:val="none" w:sz="0" w:space="0" w:color="auto"/>
              </w:divBdr>
            </w:div>
            <w:div w:id="484512853">
              <w:marLeft w:val="0"/>
              <w:marRight w:val="0"/>
              <w:marTop w:val="0"/>
              <w:marBottom w:val="0"/>
              <w:divBdr>
                <w:top w:val="none" w:sz="0" w:space="0" w:color="auto"/>
                <w:left w:val="none" w:sz="0" w:space="0" w:color="auto"/>
                <w:bottom w:val="none" w:sz="0" w:space="0" w:color="auto"/>
                <w:right w:val="none" w:sz="0" w:space="0" w:color="auto"/>
              </w:divBdr>
            </w:div>
            <w:div w:id="555898706">
              <w:marLeft w:val="0"/>
              <w:marRight w:val="0"/>
              <w:marTop w:val="0"/>
              <w:marBottom w:val="0"/>
              <w:divBdr>
                <w:top w:val="none" w:sz="0" w:space="0" w:color="auto"/>
                <w:left w:val="none" w:sz="0" w:space="0" w:color="auto"/>
                <w:bottom w:val="none" w:sz="0" w:space="0" w:color="auto"/>
                <w:right w:val="none" w:sz="0" w:space="0" w:color="auto"/>
              </w:divBdr>
            </w:div>
            <w:div w:id="2119718797">
              <w:marLeft w:val="0"/>
              <w:marRight w:val="0"/>
              <w:marTop w:val="0"/>
              <w:marBottom w:val="0"/>
              <w:divBdr>
                <w:top w:val="none" w:sz="0" w:space="0" w:color="auto"/>
                <w:left w:val="none" w:sz="0" w:space="0" w:color="auto"/>
                <w:bottom w:val="none" w:sz="0" w:space="0" w:color="auto"/>
                <w:right w:val="none" w:sz="0" w:space="0" w:color="auto"/>
              </w:divBdr>
            </w:div>
            <w:div w:id="170278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mmigration.govt.nz/opsmanual/" TargetMode="External"/><Relationship Id="rId18" Type="http://schemas.openxmlformats.org/officeDocument/2006/relationships/hyperlink" Target="https://www.immigration.govt.nz/opsmanual/" TargetMode="External"/><Relationship Id="rId26" Type="http://schemas.openxmlformats.org/officeDocument/2006/relationships/hyperlink" Target="https://www.immigration.govt.nz/opsmanual/" TargetMode="External"/><Relationship Id="rId39" Type="http://schemas.openxmlformats.org/officeDocument/2006/relationships/hyperlink" Target="https://www.immigration.govt.nz/opsmanual/" TargetMode="External"/><Relationship Id="rId21" Type="http://schemas.openxmlformats.org/officeDocument/2006/relationships/hyperlink" Target="https://www.immigration.govt.nz/opsmanual/" TargetMode="External"/><Relationship Id="rId34" Type="http://schemas.openxmlformats.org/officeDocument/2006/relationships/hyperlink" Target="https://www.immigration.govt.nz/opsmanual/" TargetMode="External"/><Relationship Id="rId42" Type="http://schemas.openxmlformats.org/officeDocument/2006/relationships/hyperlink" Target="https://www.immigration.govt.nz/opsmanual/" TargetMode="External"/><Relationship Id="rId47" Type="http://schemas.openxmlformats.org/officeDocument/2006/relationships/hyperlink" Target="https://www.immigration.govt.nz/opsmanual/" TargetMode="External"/><Relationship Id="rId50" Type="http://schemas.openxmlformats.org/officeDocument/2006/relationships/hyperlink" Target="https://www.immigration.govt.nz/opsmanual/" TargetMode="External"/><Relationship Id="rId55" Type="http://schemas.openxmlformats.org/officeDocument/2006/relationships/hyperlink" Target="https://www.immigration.govt.nz/opsmanual/"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www.immigration.govt.nz/opsmanual/" TargetMode="External"/><Relationship Id="rId29" Type="http://schemas.openxmlformats.org/officeDocument/2006/relationships/hyperlink" Target="https://www.immigration.govt.nz/opsmanual/" TargetMode="External"/><Relationship Id="rId11" Type="http://schemas.openxmlformats.org/officeDocument/2006/relationships/hyperlink" Target="https://www.immigration.govt.nz/opsmanual/" TargetMode="External"/><Relationship Id="rId24" Type="http://schemas.openxmlformats.org/officeDocument/2006/relationships/hyperlink" Target="https://www.immigration.govt.nz/opsmanual/" TargetMode="External"/><Relationship Id="rId32" Type="http://schemas.openxmlformats.org/officeDocument/2006/relationships/hyperlink" Target="https://www.immigration.govt.nz/opsmanual/" TargetMode="External"/><Relationship Id="rId37" Type="http://schemas.openxmlformats.org/officeDocument/2006/relationships/hyperlink" Target="https://www.immigration.govt.nz/opsmanual/" TargetMode="External"/><Relationship Id="rId40" Type="http://schemas.openxmlformats.org/officeDocument/2006/relationships/hyperlink" Target="https://www.immigration.govt.nz/opsmanual/" TargetMode="External"/><Relationship Id="rId45" Type="http://schemas.openxmlformats.org/officeDocument/2006/relationships/hyperlink" Target="https://www.immigration.govt.nz/opsmanual/" TargetMode="External"/><Relationship Id="rId53" Type="http://schemas.openxmlformats.org/officeDocument/2006/relationships/hyperlink" Target="https://www.immigration.govt.nz/opsmanual/" TargetMode="External"/><Relationship Id="rId5" Type="http://schemas.openxmlformats.org/officeDocument/2006/relationships/styles" Target="styles.xml"/><Relationship Id="rId19" Type="http://schemas.openxmlformats.org/officeDocument/2006/relationships/hyperlink" Target="https://www.immigration.govt.nz/opsmanual/" TargetMode="External"/><Relationship Id="rId4" Type="http://schemas.openxmlformats.org/officeDocument/2006/relationships/numbering" Target="numbering.xml"/><Relationship Id="rId9" Type="http://schemas.openxmlformats.org/officeDocument/2006/relationships/hyperlink" Target="https://www.immigration.govt.nz/opsmanual/" TargetMode="External"/><Relationship Id="rId14" Type="http://schemas.openxmlformats.org/officeDocument/2006/relationships/hyperlink" Target="https://www.immigration.govt.nz/opsmanual/" TargetMode="External"/><Relationship Id="rId22" Type="http://schemas.openxmlformats.org/officeDocument/2006/relationships/hyperlink" Target="https://www.immigration.govt.nz/opsmanual/" TargetMode="External"/><Relationship Id="rId27" Type="http://schemas.openxmlformats.org/officeDocument/2006/relationships/hyperlink" Target="https://www.immigration.govt.nz/opsmanual/" TargetMode="External"/><Relationship Id="rId30" Type="http://schemas.openxmlformats.org/officeDocument/2006/relationships/hyperlink" Target="https://www.immigration.govt.nz/opsmanual/" TargetMode="External"/><Relationship Id="rId35" Type="http://schemas.openxmlformats.org/officeDocument/2006/relationships/hyperlink" Target="https://www.immigration.govt.nz/opsmanual/" TargetMode="External"/><Relationship Id="rId43" Type="http://schemas.openxmlformats.org/officeDocument/2006/relationships/hyperlink" Target="https://www.immigration.govt.nz/opsmanual/" TargetMode="External"/><Relationship Id="rId48" Type="http://schemas.openxmlformats.org/officeDocument/2006/relationships/hyperlink" Target="https://www.immigration.govt.nz/opsmanual/" TargetMode="External"/><Relationship Id="rId56" Type="http://schemas.openxmlformats.org/officeDocument/2006/relationships/fontTable" Target="fontTable.xml"/><Relationship Id="rId8" Type="http://schemas.openxmlformats.org/officeDocument/2006/relationships/hyperlink" Target="http://inzkit/publish/opsmanual/" TargetMode="External"/><Relationship Id="rId51" Type="http://schemas.openxmlformats.org/officeDocument/2006/relationships/hyperlink" Target="https://www.immigration.govt.nz/opsmanual/" TargetMode="External"/><Relationship Id="rId3" Type="http://schemas.openxmlformats.org/officeDocument/2006/relationships/customXml" Target="../customXml/item3.xml"/><Relationship Id="rId12" Type="http://schemas.openxmlformats.org/officeDocument/2006/relationships/hyperlink" Target="https://www.immigration.govt.nz/opsmanual/" TargetMode="External"/><Relationship Id="rId17" Type="http://schemas.openxmlformats.org/officeDocument/2006/relationships/hyperlink" Target="https://www.immigration.govt.nz/opsmanual/" TargetMode="External"/><Relationship Id="rId25" Type="http://schemas.openxmlformats.org/officeDocument/2006/relationships/hyperlink" Target="https://www.immigration.govt.nz/opsmanual/" TargetMode="External"/><Relationship Id="rId33" Type="http://schemas.openxmlformats.org/officeDocument/2006/relationships/hyperlink" Target="https://www.immigration.govt.nz/opsmanual/" TargetMode="External"/><Relationship Id="rId38" Type="http://schemas.openxmlformats.org/officeDocument/2006/relationships/hyperlink" Target="https://www.immigration.govt.nz/opsmanual/" TargetMode="External"/><Relationship Id="rId46" Type="http://schemas.openxmlformats.org/officeDocument/2006/relationships/hyperlink" Target="https://www.immigration.govt.nz/opsmanual/" TargetMode="External"/><Relationship Id="rId20" Type="http://schemas.openxmlformats.org/officeDocument/2006/relationships/hyperlink" Target="https://www.immigration.govt.nz/opsmanual/" TargetMode="External"/><Relationship Id="rId41" Type="http://schemas.openxmlformats.org/officeDocument/2006/relationships/hyperlink" Target="http://inzkit/publish/opsmanual/" TargetMode="External"/><Relationship Id="rId54" Type="http://schemas.openxmlformats.org/officeDocument/2006/relationships/hyperlink" Target="https://www.immigration.govt.nz/opsmanual/"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www.immigration.govt.nz/opsmanual/" TargetMode="External"/><Relationship Id="rId23" Type="http://schemas.openxmlformats.org/officeDocument/2006/relationships/hyperlink" Target="https://www.immigration.govt.nz/opsmanual/" TargetMode="External"/><Relationship Id="rId28" Type="http://schemas.openxmlformats.org/officeDocument/2006/relationships/hyperlink" Target="https://www.immigration.govt.nz/opsmanual/" TargetMode="External"/><Relationship Id="rId36" Type="http://schemas.openxmlformats.org/officeDocument/2006/relationships/hyperlink" Target="https://www.immigration.govt.nz/opsmanual/" TargetMode="External"/><Relationship Id="rId49" Type="http://schemas.openxmlformats.org/officeDocument/2006/relationships/hyperlink" Target="https://www.immigration.govt.nz/opsmanual/" TargetMode="External"/><Relationship Id="rId57" Type="http://schemas.openxmlformats.org/officeDocument/2006/relationships/theme" Target="theme/theme1.xml"/><Relationship Id="rId10" Type="http://schemas.openxmlformats.org/officeDocument/2006/relationships/hyperlink" Target="https://www.immigration.govt.nz/opsmanual/" TargetMode="External"/><Relationship Id="rId31" Type="http://schemas.openxmlformats.org/officeDocument/2006/relationships/hyperlink" Target="https://www.immigration.govt.nz/opsmanual/" TargetMode="External"/><Relationship Id="rId44" Type="http://schemas.openxmlformats.org/officeDocument/2006/relationships/hyperlink" Target="https://www.immigration.govt.nz/opsmanual/" TargetMode="External"/><Relationship Id="rId52" Type="http://schemas.openxmlformats.org/officeDocument/2006/relationships/hyperlink" Target="http://inzkit/publish/opsmanu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A81C1627AD7C14A938F08D044F7BB97" ma:contentTypeVersion="6" ma:contentTypeDescription="Create a new document." ma:contentTypeScope="" ma:versionID="b451f2a24348cabcc94848508f11f799">
  <xsd:schema xmlns:xsd="http://www.w3.org/2001/XMLSchema" xmlns:xs="http://www.w3.org/2001/XMLSchema" xmlns:p="http://schemas.microsoft.com/office/2006/metadata/properties" xmlns:ns2="bf4212b1-fe8c-4730-8252-fbdfd46bc28e" targetNamespace="http://schemas.microsoft.com/office/2006/metadata/properties" ma:root="true" ma:fieldsID="02088dec895f7b9969395cdf88c6e4b4" ns2:_="">
    <xsd:import namespace="bf4212b1-fe8c-4730-8252-fbdfd46bc28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4212b1-fe8c-4730-8252-fbdfd46bc2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8D5122F-426E-44CE-A56C-7D75972E25BC}"/>
</file>

<file path=customXml/itemProps2.xml><?xml version="1.0" encoding="utf-8"?>
<ds:datastoreItem xmlns:ds="http://schemas.openxmlformats.org/officeDocument/2006/customXml" ds:itemID="{81DDA11C-C005-449F-9C44-BE64D3D1DB9E}">
  <ds:schemaRefs>
    <ds:schemaRef ds:uri="http://schemas.microsoft.com/sharepoint/v3/contenttype/forms"/>
  </ds:schemaRefs>
</ds:datastoreItem>
</file>

<file path=customXml/itemProps3.xml><?xml version="1.0" encoding="utf-8"?>
<ds:datastoreItem xmlns:ds="http://schemas.openxmlformats.org/officeDocument/2006/customXml" ds:itemID="{4491136F-0011-4780-BCE7-548BF37B47C3}">
  <ds:schemaRefs>
    <ds:schemaRef ds:uri="http://schemas.microsoft.com/office/2006/metadata/properties"/>
    <ds:schemaRef ds:uri="http://schemas.microsoft.com/office/infopath/2007/PartnerControls"/>
    <ds:schemaRef ds:uri="http://schemas.microsoft.com/sharepoint/v3"/>
    <ds:schemaRef ds:uri="d749c116-f8a1-4a97-98a5-63553566a94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27</Pages>
  <Words>9737</Words>
  <Characters>55507</Characters>
  <Application>Microsoft Office Word</Application>
  <DocSecurity>4</DocSecurity>
  <Lines>462</Lines>
  <Paragraphs>130</Paragraphs>
  <ScaleCrop>false</ScaleCrop>
  <Company/>
  <LinksUpToDate>false</LinksUpToDate>
  <CharactersWithSpaces>65114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Foo, Derek</dc:creator>
  <cp:keywords/>
  <dc:description/>
  <cp:lastModifiedBy>Bentley, Pete</cp:lastModifiedBy>
  <cp:revision>2</cp:revision>
  <dcterms:created xsi:type="dcterms:W3CDTF">2025-10-09T02:22:00Z</dcterms:created>
  <dcterms:modified xsi:type="dcterms:W3CDTF">2025-10-09T02:22:00Z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0x010100FA81C1627AD7C14A938F08D044F7BB97</vt:lpwstr>
  </property>
</Properties>
</file>