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3EBFE" w14:textId="7AE14290" w:rsidR="00CC29A4" w:rsidRDefault="00781648">
      <w:r>
        <w:rPr>
          <w:sz w:val="48"/>
          <w:szCs w:val="48"/>
        </w:rPr>
        <w:t>Lab 6.13</w:t>
      </w:r>
    </w:p>
    <w:p w14:paraId="518E1BD6" w14:textId="758C3A53" w:rsidR="00781648" w:rsidRDefault="00781648">
      <w:r>
        <w:t>Part 1</w:t>
      </w:r>
    </w:p>
    <w:p w14:paraId="505CC065" w14:textId="33ADC302" w:rsidR="00781648" w:rsidRDefault="00781648">
      <w:r>
        <w:t>Steps</w:t>
      </w:r>
      <w:r w:rsidR="00DB07C2">
        <w:t xml:space="preserve"> taken</w:t>
      </w:r>
      <w:r>
        <w:t>:</w:t>
      </w:r>
    </w:p>
    <w:p w14:paraId="2FDF9875" w14:textId="7B9A3321" w:rsidR="00781648" w:rsidRDefault="00781648" w:rsidP="00781648">
      <w:pPr>
        <w:pStyle w:val="ListParagraph"/>
        <w:numPr>
          <w:ilvl w:val="0"/>
          <w:numId w:val="1"/>
        </w:numPr>
      </w:pPr>
      <w:r>
        <w:t xml:space="preserve">Imported pandas, seaborn, </w:t>
      </w:r>
      <w:proofErr w:type="spellStart"/>
      <w:r>
        <w:t>numpy</w:t>
      </w:r>
      <w:proofErr w:type="spellEnd"/>
      <w:r>
        <w:t xml:space="preserve">, and matplotlib libraries and turned csv file ‘product’ into a </w:t>
      </w:r>
      <w:proofErr w:type="spellStart"/>
      <w:r>
        <w:t>dataframe</w:t>
      </w:r>
      <w:proofErr w:type="spellEnd"/>
      <w:r>
        <w:t>.</w:t>
      </w:r>
    </w:p>
    <w:p w14:paraId="097AD2EE" w14:textId="59B35D1D" w:rsidR="00781648" w:rsidRDefault="00781648" w:rsidP="00781648">
      <w:pPr>
        <w:pStyle w:val="ListParagraph"/>
        <w:numPr>
          <w:ilvl w:val="0"/>
          <w:numId w:val="1"/>
        </w:numPr>
      </w:pPr>
      <w:r>
        <w:t>Turned the column ‘</w:t>
      </w:r>
      <w:proofErr w:type="spellStart"/>
      <w:r>
        <w:t>current_retail_price</w:t>
      </w:r>
      <w:proofErr w:type="spellEnd"/>
      <w:r>
        <w:t>’ into a float.</w:t>
      </w:r>
    </w:p>
    <w:p w14:paraId="3DB2FBF9" w14:textId="0B55B313" w:rsidR="00781648" w:rsidRDefault="00781648" w:rsidP="00781648">
      <w:pPr>
        <w:pStyle w:val="ListParagraph"/>
        <w:numPr>
          <w:ilvl w:val="0"/>
          <w:numId w:val="1"/>
        </w:numPr>
      </w:pPr>
      <w:r>
        <w:t xml:space="preserve">Found the margin for the products by subtracting the </w:t>
      </w:r>
      <w:proofErr w:type="spellStart"/>
      <w:r>
        <w:t>current_wholesale_price</w:t>
      </w:r>
      <w:proofErr w:type="spellEnd"/>
      <w:r>
        <w:t xml:space="preserve"> from </w:t>
      </w:r>
      <w:proofErr w:type="spellStart"/>
      <w:r>
        <w:t>current_retail_price</w:t>
      </w:r>
      <w:proofErr w:type="spellEnd"/>
      <w:r>
        <w:t xml:space="preserve"> and added this new column to my table. Then sorted the table based upon the new margin column.</w:t>
      </w:r>
    </w:p>
    <w:p w14:paraId="62292D72" w14:textId="68D491B5" w:rsidR="00AE60AD" w:rsidRDefault="006D66A6" w:rsidP="006D66A6">
      <w:pPr>
        <w:ind w:left="360"/>
      </w:pPr>
      <w:r w:rsidRPr="006D66A6">
        <w:rPr>
          <w:b/>
          <w:bCs/>
        </w:rPr>
        <w:t>Question 1</w:t>
      </w:r>
      <w:r>
        <w:t xml:space="preserve">. </w:t>
      </w:r>
      <w:r w:rsidR="00AE60AD">
        <w:t>The top 5 products that offer the best margins are:</w:t>
      </w:r>
      <w:r w:rsidR="00297042">
        <w:t xml:space="preserve"> product id 81</w:t>
      </w:r>
      <w:r w:rsidR="00EB589D">
        <w:t xml:space="preserve"> – merchandise, product id 80 – merchandise, product id 83 – merchandise, product id</w:t>
      </w:r>
      <w:r w:rsidR="00122888">
        <w:t xml:space="preserve"> 7 – whole bean/teas, and product id 81 – merchandise</w:t>
      </w:r>
    </w:p>
    <w:p w14:paraId="51351BC1" w14:textId="1EE6B287" w:rsidR="00122888" w:rsidRDefault="00E56754" w:rsidP="00122888">
      <w:pPr>
        <w:pStyle w:val="ListParagraph"/>
        <w:numPr>
          <w:ilvl w:val="0"/>
          <w:numId w:val="1"/>
        </w:numPr>
      </w:pPr>
      <w:r>
        <w:t xml:space="preserve">Loaded csv file generations into a </w:t>
      </w:r>
      <w:proofErr w:type="spellStart"/>
      <w:r>
        <w:t>datafram</w:t>
      </w:r>
      <w:r w:rsidR="00DC4728">
        <w:t>e</w:t>
      </w:r>
      <w:proofErr w:type="spellEnd"/>
      <w:r w:rsidR="00DC4728">
        <w:t xml:space="preserve"> then counted the number of occurrences of each unique object.</w:t>
      </w:r>
    </w:p>
    <w:p w14:paraId="624600D6" w14:textId="051BDB33" w:rsidR="008A7673" w:rsidRDefault="008A7673" w:rsidP="008A7673">
      <w:pPr>
        <w:pStyle w:val="ListParagraph"/>
        <w:numPr>
          <w:ilvl w:val="1"/>
          <w:numId w:val="1"/>
        </w:numPr>
      </w:pPr>
      <w:r>
        <w:t>The amount of customers within each generation: gen z</w:t>
      </w:r>
      <w:r w:rsidR="00420AAC">
        <w:t>=21, baby boomers=19, gen x=15, older millennials=10, and younger millennials=5</w:t>
      </w:r>
    </w:p>
    <w:p w14:paraId="2A142F6C" w14:textId="03F691BA" w:rsidR="00BE64A4" w:rsidRDefault="00BE64A4" w:rsidP="00BE64A4">
      <w:pPr>
        <w:pStyle w:val="ListParagraph"/>
        <w:numPr>
          <w:ilvl w:val="0"/>
          <w:numId w:val="1"/>
        </w:numPr>
      </w:pPr>
      <w:r>
        <w:t>Loaded csv files</w:t>
      </w:r>
      <w:r w:rsidR="002D1274">
        <w:t xml:space="preserve"> customer, and 201904 sales receipts</w:t>
      </w:r>
      <w:r w:rsidR="00262826">
        <w:t>, then</w:t>
      </w:r>
      <w:r w:rsidR="002D1274">
        <w:t xml:space="preserve"> joined the</w:t>
      </w:r>
      <w:r w:rsidR="00262826">
        <w:t xml:space="preserve">se </w:t>
      </w:r>
      <w:proofErr w:type="spellStart"/>
      <w:r w:rsidR="00262826">
        <w:t>dataframes</w:t>
      </w:r>
      <w:proofErr w:type="spellEnd"/>
      <w:r w:rsidR="00262826">
        <w:t xml:space="preserve">  with the generations </w:t>
      </w:r>
      <w:proofErr w:type="spellStart"/>
      <w:r w:rsidR="00262826">
        <w:t>dataframe</w:t>
      </w:r>
      <w:proofErr w:type="spellEnd"/>
      <w:r w:rsidR="00262826">
        <w:t>.</w:t>
      </w:r>
    </w:p>
    <w:p w14:paraId="13A1884C" w14:textId="2777AC05" w:rsidR="00785FD8" w:rsidRDefault="00785FD8" w:rsidP="00BE64A4">
      <w:pPr>
        <w:pStyle w:val="ListParagraph"/>
        <w:numPr>
          <w:ilvl w:val="0"/>
          <w:numId w:val="1"/>
        </w:numPr>
      </w:pPr>
      <w:r>
        <w:t xml:space="preserve">Once </w:t>
      </w:r>
      <w:r w:rsidR="00D376EE">
        <w:t>the three files were joined, calculated the profits by generations by multiplying the quantity by the unit price</w:t>
      </w:r>
      <w:r w:rsidR="002B7B09">
        <w:t xml:space="preserve"> for the sales within each unique generation. </w:t>
      </w:r>
    </w:p>
    <w:p w14:paraId="1D2951F1" w14:textId="3F4B3503" w:rsidR="002B7B09" w:rsidRDefault="004B5F97" w:rsidP="004B5F97">
      <w:pPr>
        <w:ind w:left="360"/>
      </w:pPr>
      <w:r w:rsidRPr="004B5F97">
        <w:rPr>
          <w:b/>
          <w:bCs/>
        </w:rPr>
        <w:t>Question 2.</w:t>
      </w:r>
      <w:r>
        <w:t xml:space="preserve"> </w:t>
      </w:r>
      <w:r w:rsidR="002B7B09">
        <w:t>Baby boomers spen</w:t>
      </w:r>
      <w:r w:rsidR="0026688E">
        <w:t>t the most on our products</w:t>
      </w:r>
      <w:r w:rsidR="008A2C7E">
        <w:t xml:space="preserve"> and are the most prevalent group of the customer base. </w:t>
      </w:r>
    </w:p>
    <w:p w14:paraId="7D8FC73C" w14:textId="0F239406" w:rsidR="00BA3AD9" w:rsidRDefault="007560D9" w:rsidP="009F0156">
      <w:pPr>
        <w:pStyle w:val="ListParagraph"/>
        <w:numPr>
          <w:ilvl w:val="0"/>
          <w:numId w:val="1"/>
        </w:numPr>
      </w:pPr>
      <w:r>
        <w:t>Opened</w:t>
      </w:r>
      <w:r w:rsidR="008F7D6C">
        <w:t xml:space="preserve"> the </w:t>
      </w:r>
      <w:proofErr w:type="spellStart"/>
      <w:r w:rsidR="008F7D6C">
        <w:t>jupyter</w:t>
      </w:r>
      <w:proofErr w:type="spellEnd"/>
      <w:r w:rsidR="008F7D6C">
        <w:t xml:space="preserve"> notebook file that was finally shared with us</w:t>
      </w:r>
      <w:r w:rsidR="00782429">
        <w:t xml:space="preserve"> relating to the lab and copied and answered the questions that are relevant to answering the third question in the rubric.</w:t>
      </w:r>
    </w:p>
    <w:p w14:paraId="5A80B675" w14:textId="582427C9" w:rsidR="00D91ED5" w:rsidRDefault="00360587" w:rsidP="00A57641">
      <w:pPr>
        <w:pStyle w:val="ListParagraph"/>
        <w:numPr>
          <w:ilvl w:val="0"/>
          <w:numId w:val="1"/>
        </w:numPr>
      </w:pPr>
      <w:r>
        <w:t xml:space="preserve">Merged the </w:t>
      </w:r>
      <w:proofErr w:type="spellStart"/>
      <w:r>
        <w:t>dataframes</w:t>
      </w:r>
      <w:proofErr w:type="spellEnd"/>
      <w:r>
        <w:t xml:space="preserve"> containing information regarding the product categories and sales records. </w:t>
      </w:r>
      <w:r w:rsidR="002827C3">
        <w:t xml:space="preserve"> Then </w:t>
      </w:r>
      <w:r w:rsidR="00A4192F">
        <w:t>concatenated the columns for date and time to create a uniq</w:t>
      </w:r>
      <w:r w:rsidR="00751507">
        <w:t xml:space="preserve">ue id for each transaction. </w:t>
      </w:r>
    </w:p>
    <w:p w14:paraId="3B758B62" w14:textId="77777777" w:rsidR="006F36EB" w:rsidRDefault="00A57641" w:rsidP="00A57641">
      <w:pPr>
        <w:pStyle w:val="ListParagraph"/>
        <w:numPr>
          <w:ilvl w:val="0"/>
          <w:numId w:val="1"/>
        </w:numPr>
      </w:pPr>
      <w:r>
        <w:t>Grouped the sales by product</w:t>
      </w:r>
      <w:r w:rsidR="005F7BC9">
        <w:t xml:space="preserve"> to find the total quantity of each for all transactions.</w:t>
      </w:r>
    </w:p>
    <w:p w14:paraId="6BF71F3D" w14:textId="77777777" w:rsidR="004320D1" w:rsidRDefault="006F36EB" w:rsidP="006F36EB">
      <w:pPr>
        <w:ind w:left="360"/>
      </w:pPr>
      <w:r>
        <w:rPr>
          <w:b/>
          <w:bCs/>
        </w:rPr>
        <w:t xml:space="preserve">Questions 3. </w:t>
      </w:r>
      <w:r>
        <w:t>The top 5 products that sell the most often are:</w:t>
      </w:r>
      <w:r w:rsidR="00E27E39">
        <w:t xml:space="preserve"> Earl Gray  </w:t>
      </w:r>
      <w:proofErr w:type="spellStart"/>
      <w:r w:rsidR="00E27E39">
        <w:t>Rg</w:t>
      </w:r>
      <w:proofErr w:type="spellEnd"/>
      <w:r w:rsidR="00E27E39">
        <w:t>, Dark cho</w:t>
      </w:r>
      <w:r w:rsidR="003B216F">
        <w:t xml:space="preserve">colate Lg, Latte, Morning Sunrise Chie </w:t>
      </w:r>
      <w:proofErr w:type="spellStart"/>
      <w:r w:rsidR="003B216F">
        <w:t>Rg</w:t>
      </w:r>
      <w:proofErr w:type="spellEnd"/>
      <w:r w:rsidR="003B216F">
        <w:t xml:space="preserve">, and Ethiopia </w:t>
      </w:r>
      <w:proofErr w:type="spellStart"/>
      <w:r w:rsidR="003B216F">
        <w:t>Rg</w:t>
      </w:r>
      <w:proofErr w:type="spellEnd"/>
      <w:r w:rsidR="003B216F">
        <w:t>.</w:t>
      </w:r>
    </w:p>
    <w:p w14:paraId="05C8F30C" w14:textId="77777777" w:rsidR="006A0220" w:rsidRDefault="00D801C8" w:rsidP="004320D1">
      <w:pPr>
        <w:pStyle w:val="ListParagraph"/>
        <w:numPr>
          <w:ilvl w:val="0"/>
          <w:numId w:val="1"/>
        </w:numPr>
      </w:pPr>
      <w:r>
        <w:t xml:space="preserve"> Reordered by </w:t>
      </w:r>
      <w:proofErr w:type="spellStart"/>
      <w:r>
        <w:t>dataframe</w:t>
      </w:r>
      <w:proofErr w:type="spellEnd"/>
      <w:r>
        <w:t xml:space="preserve"> containing </w:t>
      </w:r>
      <w:r w:rsidR="00E23C48">
        <w:t>the transactions and products to show which products provide the highest profit margin.</w:t>
      </w:r>
    </w:p>
    <w:p w14:paraId="5D31393B" w14:textId="7C848EB2" w:rsidR="00A57641" w:rsidRDefault="006A0220" w:rsidP="006A0220">
      <w:pPr>
        <w:ind w:left="360"/>
      </w:pPr>
      <w:r>
        <w:rPr>
          <w:b/>
          <w:bCs/>
        </w:rPr>
        <w:lastRenderedPageBreak/>
        <w:t>Question 4.</w:t>
      </w:r>
      <w:r>
        <w:t xml:space="preserve"> The products </w:t>
      </w:r>
      <w:r w:rsidR="001B4195">
        <w:t xml:space="preserve">with the highest profit margins are merchandise, but the products which brought in the most profits was beverages. </w:t>
      </w:r>
      <w:r w:rsidR="00256140">
        <w:t xml:space="preserve">Produced </w:t>
      </w:r>
      <w:r w:rsidR="00B42B34">
        <w:t>2</w:t>
      </w:r>
      <w:r w:rsidR="00256140">
        <w:t xml:space="preserve"> bar chart</w:t>
      </w:r>
      <w:r w:rsidR="00B42B34">
        <w:t>s</w:t>
      </w:r>
      <w:r w:rsidR="00256140">
        <w:t xml:space="preserve"> to show this. </w:t>
      </w:r>
      <w:r w:rsidR="005F7BC9">
        <w:t xml:space="preserve"> </w:t>
      </w:r>
    </w:p>
    <w:p w14:paraId="6071FCA9" w14:textId="505B6D45" w:rsidR="00B66CAC" w:rsidRDefault="00B42B34" w:rsidP="00DF66A3">
      <w:pPr>
        <w:pStyle w:val="ListParagraph"/>
        <w:numPr>
          <w:ilvl w:val="0"/>
          <w:numId w:val="1"/>
        </w:numPr>
      </w:pPr>
      <w:r>
        <w:t>Separated loyalty customers from non-loyalty customers</w:t>
      </w:r>
      <w:r w:rsidR="00B4557C">
        <w:t xml:space="preserve"> and</w:t>
      </w:r>
      <w:r w:rsidR="00B66CAC">
        <w:t xml:space="preserve"> made a pie graph to show the distribution of members to </w:t>
      </w:r>
      <w:r w:rsidR="001935EE">
        <w:t>non-members</w:t>
      </w:r>
      <w:r w:rsidR="00B66CAC">
        <w:t xml:space="preserve">. </w:t>
      </w:r>
    </w:p>
    <w:p w14:paraId="1A823AE2" w14:textId="40D92ACB" w:rsidR="00DF66A3" w:rsidRDefault="00B66CAC" w:rsidP="00DF66A3">
      <w:pPr>
        <w:pStyle w:val="ListParagraph"/>
        <w:numPr>
          <w:ilvl w:val="0"/>
          <w:numId w:val="1"/>
        </w:numPr>
      </w:pPr>
      <w:r>
        <w:t>C</w:t>
      </w:r>
      <w:r w:rsidR="00B4557C">
        <w:t>alculated the total profits from each group.  Then made bar charts</w:t>
      </w:r>
      <w:r w:rsidR="001935EE">
        <w:t xml:space="preserve"> representing the profits. </w:t>
      </w:r>
      <w:r w:rsidR="002C586D">
        <w:t xml:space="preserve">They are too similar to </w:t>
      </w:r>
      <w:r w:rsidR="00AE5ED3">
        <w:t>gather a clear conclusion</w:t>
      </w:r>
      <w:r w:rsidR="00075743">
        <w:t xml:space="preserve"> of a strategy. </w:t>
      </w:r>
    </w:p>
    <w:p w14:paraId="24DDDA11" w14:textId="7096904C" w:rsidR="00AE5ED3" w:rsidRDefault="0004241A" w:rsidP="00DF66A3">
      <w:pPr>
        <w:pStyle w:val="ListParagraph"/>
        <w:numPr>
          <w:ilvl w:val="0"/>
          <w:numId w:val="1"/>
        </w:numPr>
      </w:pPr>
      <w:r>
        <w:t xml:space="preserve">Separated transactions by whether or not they were in store or out of store and made a pie chart to see the difference.  They too were too similar to gather a clear conclusion of a </w:t>
      </w:r>
      <w:r w:rsidR="00075743">
        <w:t xml:space="preserve">strategy. </w:t>
      </w:r>
    </w:p>
    <w:p w14:paraId="0DF314B7" w14:textId="154D58B2" w:rsidR="006845D8" w:rsidRDefault="00C55466" w:rsidP="006845D8">
      <w:pPr>
        <w:ind w:left="360"/>
      </w:pPr>
      <w:r>
        <w:rPr>
          <w:b/>
          <w:bCs/>
        </w:rPr>
        <w:t>Question</w:t>
      </w:r>
      <w:r w:rsidR="00763631">
        <w:rPr>
          <w:b/>
          <w:bCs/>
        </w:rPr>
        <w:t xml:space="preserve"> 5/6.</w:t>
      </w:r>
      <w:r w:rsidR="00763631">
        <w:t xml:space="preserve"> </w:t>
      </w:r>
      <w:r w:rsidR="00443FDC">
        <w:t xml:space="preserve">The segments of customers evaluated above show little variation and </w:t>
      </w:r>
      <w:r w:rsidR="00E84BB4">
        <w:t xml:space="preserve">thus makes forming a marketing strategy difficult. </w:t>
      </w:r>
      <w:r w:rsidR="00BF6BD2">
        <w:t xml:space="preserve"> Based upon the information relating to generational differences in spe</w:t>
      </w:r>
      <w:r w:rsidR="0042068D">
        <w:t xml:space="preserve">nding, it would be wise to consider catering to the older generations.  However, we likely also want to expand our customer base by </w:t>
      </w:r>
      <w:r w:rsidR="00142723">
        <w:t xml:space="preserve">marketing to the younger generations and encourage them to sign up and participate in the loyalty program so we can continue to gather information such as this. </w:t>
      </w:r>
    </w:p>
    <w:p w14:paraId="3B4CCA77" w14:textId="77777777" w:rsidR="001F1671" w:rsidRDefault="001F1671" w:rsidP="006845D8">
      <w:pPr>
        <w:ind w:left="360"/>
      </w:pPr>
    </w:p>
    <w:p w14:paraId="792E761F" w14:textId="73089869" w:rsidR="001F1671" w:rsidRDefault="000352FE" w:rsidP="006845D8">
      <w:pPr>
        <w:ind w:left="360"/>
      </w:pPr>
      <w:r>
        <w:t>Data Limitations</w:t>
      </w:r>
      <w:r w:rsidR="005C6610">
        <w:t xml:space="preserve">: </w:t>
      </w:r>
    </w:p>
    <w:p w14:paraId="491F3AE0" w14:textId="2D39F2F8" w:rsidR="005C6610" w:rsidRDefault="005C6610" w:rsidP="005C6610">
      <w:pPr>
        <w:pStyle w:val="ListParagraph"/>
        <w:numPr>
          <w:ilvl w:val="0"/>
          <w:numId w:val="3"/>
        </w:numPr>
      </w:pPr>
      <w:r>
        <w:t>The data we have relating to the customer base is only actually related to the customers who are part of the loyalty program and not</w:t>
      </w:r>
      <w:r w:rsidR="00EA0A4C">
        <w:t xml:space="preserve"> the casual customers.  In addition, if a loyalty program member does not provide their loyalty ID, then the sale will not be attributable to that customer and may skew our results even further. </w:t>
      </w:r>
    </w:p>
    <w:p w14:paraId="3E7822BE" w14:textId="44683FD0" w:rsidR="006E20B0" w:rsidRDefault="006A19C2" w:rsidP="005C6610">
      <w:pPr>
        <w:pStyle w:val="ListParagraph"/>
        <w:numPr>
          <w:ilvl w:val="0"/>
          <w:numId w:val="3"/>
        </w:numPr>
      </w:pPr>
      <w:r>
        <w:t xml:space="preserve">Along with this, the </w:t>
      </w:r>
      <w:r w:rsidR="00CD5992">
        <w:t xml:space="preserve">file with all the transactions does not contain the customer's loyalty number </w:t>
      </w:r>
      <w:r w:rsidR="00B916B3">
        <w:t>vs those who do not have a number</w:t>
      </w:r>
      <w:r w:rsidR="008A7D12">
        <w:t xml:space="preserve"> leaving the </w:t>
      </w:r>
      <w:r w:rsidR="003E2565">
        <w:t xml:space="preserve">program to auto fill it with zero instead of a null value, making it more difficult to </w:t>
      </w:r>
      <w:r w:rsidR="009D1D0D">
        <w:t xml:space="preserve">separate the two groups and make </w:t>
      </w:r>
      <w:r w:rsidR="000313E0">
        <w:t xml:space="preserve">an </w:t>
      </w:r>
      <w:r w:rsidR="009D1D0D">
        <w:t xml:space="preserve">analysis based on this. </w:t>
      </w:r>
    </w:p>
    <w:p w14:paraId="2B2B8729" w14:textId="34F4B14C" w:rsidR="0077285E" w:rsidRDefault="0077285E" w:rsidP="005C6610">
      <w:pPr>
        <w:pStyle w:val="ListParagraph"/>
        <w:numPr>
          <w:ilvl w:val="0"/>
          <w:numId w:val="3"/>
        </w:numPr>
      </w:pPr>
      <w:r>
        <w:t xml:space="preserve">Some of the data gathered is unclear as to what </w:t>
      </w:r>
      <w:r w:rsidR="001B2EAF">
        <w:t xml:space="preserve">it means. For example: </w:t>
      </w:r>
      <w:proofErr w:type="spellStart"/>
      <w:r w:rsidR="001B2EAF">
        <w:t>line</w:t>
      </w:r>
      <w:r w:rsidR="00476ADE">
        <w:t>_item_amount</w:t>
      </w:r>
      <w:proofErr w:type="spellEnd"/>
      <w:r w:rsidR="00476ADE">
        <w:t xml:space="preserve"> appears as though it is the </w:t>
      </w:r>
      <w:r w:rsidR="00B812E7">
        <w:t xml:space="preserve">product of the quantity and unit price, but this is not made clear with a data dictionary.  Also, </w:t>
      </w:r>
      <w:r w:rsidR="001945BE">
        <w:t xml:space="preserve">one of the data points is </w:t>
      </w:r>
      <w:proofErr w:type="spellStart"/>
      <w:r w:rsidR="001945BE">
        <w:t>instore_yn</w:t>
      </w:r>
      <w:proofErr w:type="spellEnd"/>
      <w:r w:rsidR="001945BE">
        <w:t xml:space="preserve">.  This, I assume, means that the </w:t>
      </w:r>
      <w:r w:rsidR="007E3D77">
        <w:t xml:space="preserve">item was paid for either in the store or </w:t>
      </w:r>
      <w:r w:rsidR="003F3467">
        <w:t xml:space="preserve">out of store, </w:t>
      </w:r>
      <w:r w:rsidR="007E3D77">
        <w:t>perhaps on an app or maybe just over the phone.  This is not specified as to what</w:t>
      </w:r>
      <w:r w:rsidR="003F3467">
        <w:t xml:space="preserve"> this really means and what and out of store purchase would be. </w:t>
      </w:r>
    </w:p>
    <w:p w14:paraId="1E4800FE" w14:textId="6F970078" w:rsidR="00801E3D" w:rsidRDefault="00801E3D" w:rsidP="005C6610">
      <w:pPr>
        <w:pStyle w:val="ListParagraph"/>
        <w:numPr>
          <w:ilvl w:val="0"/>
          <w:numId w:val="3"/>
        </w:numPr>
      </w:pPr>
      <w:r>
        <w:t xml:space="preserve">The process of </w:t>
      </w:r>
      <w:r w:rsidR="00D760CE">
        <w:t xml:space="preserve">becoming a loyalty program member is unclear as well. </w:t>
      </w:r>
      <w:r w:rsidR="00006FF9">
        <w:t>If there were inconvenient obstacles in the wa</w:t>
      </w:r>
      <w:r w:rsidR="007B0A19">
        <w:t xml:space="preserve">y of entering the program, the younger generations </w:t>
      </w:r>
      <w:r w:rsidR="007B0A19">
        <w:lastRenderedPageBreak/>
        <w:t xml:space="preserve">may be less </w:t>
      </w:r>
      <w:r w:rsidR="00206895">
        <w:t xml:space="preserve">willing to sign up. The more technology spreads, the more businesses have to </w:t>
      </w:r>
      <w:r w:rsidR="00D51367">
        <w:t xml:space="preserve">cater to those who utilize it heavily. </w:t>
      </w:r>
    </w:p>
    <w:p w14:paraId="3AB92372" w14:textId="77777777" w:rsidR="00DB07C2" w:rsidRDefault="00DB07C2" w:rsidP="00DB07C2"/>
    <w:p w14:paraId="7E996F8F" w14:textId="427E2B02" w:rsidR="00DB07C2" w:rsidRDefault="00DB07C2" w:rsidP="00DB07C2">
      <w:r>
        <w:t xml:space="preserve">Insights: </w:t>
      </w:r>
    </w:p>
    <w:p w14:paraId="70A99878" w14:textId="476C711C" w:rsidR="00111525" w:rsidRDefault="00111525" w:rsidP="008D2A7E">
      <w:pPr>
        <w:ind w:firstLine="720"/>
      </w:pPr>
      <w:r>
        <w:t xml:space="preserve">This data has a lot of information in it as evident by the many different csv files and this is </w:t>
      </w:r>
      <w:r w:rsidR="005D00E6">
        <w:t xml:space="preserve">very helpful, if not essential, for making a detailed data analysis.  The data limitations </w:t>
      </w:r>
      <w:r w:rsidR="00A21424">
        <w:t xml:space="preserve">make it clear that even if you have access to a lot of data, there is always room for more.  Even though people are seemingly </w:t>
      </w:r>
      <w:r w:rsidR="00566350">
        <w:t xml:space="preserve">more and more </w:t>
      </w:r>
      <w:r w:rsidR="00A21424">
        <w:t xml:space="preserve">turned off by the idea of a random business </w:t>
      </w:r>
      <w:r w:rsidR="00566350">
        <w:t>gathering a lot of detailed information about their customers</w:t>
      </w:r>
      <w:r w:rsidR="00785DF1">
        <w:t xml:space="preserve">, it’s obvious that it allows for further insight and thus catering to the </w:t>
      </w:r>
      <w:r w:rsidR="007B01A4">
        <w:t xml:space="preserve">behaviors of customers </w:t>
      </w:r>
      <w:r w:rsidR="008D2A7E">
        <w:t xml:space="preserve">both now and in the future. </w:t>
      </w:r>
    </w:p>
    <w:p w14:paraId="3ED0BB80" w14:textId="7E15641C" w:rsidR="000352FE" w:rsidRDefault="008D2A7E" w:rsidP="0057340C">
      <w:r>
        <w:tab/>
      </w:r>
      <w:r w:rsidR="00324FBF">
        <w:t>This particular simulated business</w:t>
      </w:r>
      <w:r w:rsidR="00336037">
        <w:t xml:space="preserve"> could benefit from </w:t>
      </w:r>
      <w:r w:rsidR="00801E3D">
        <w:t xml:space="preserve">gathering as much data possible so as to cater their marketing campaign towards those who </w:t>
      </w:r>
      <w:r w:rsidR="00DB6BD7">
        <w:t>have not entered into the loyalty program</w:t>
      </w:r>
      <w:r w:rsidR="00BA511E">
        <w:t xml:space="preserve"> and what may be in the way of that happening.  </w:t>
      </w:r>
      <w:r w:rsidR="00FD5C66">
        <w:t xml:space="preserve">Perhaps the customer base is mostly older generations </w:t>
      </w:r>
      <w:r w:rsidR="00924810">
        <w:t>just because they have kept their loyalty active</w:t>
      </w:r>
      <w:r w:rsidR="00AA7BD6">
        <w:t xml:space="preserve"> the longest.  Or perhaps the younger generations have little interest in the business </w:t>
      </w:r>
      <w:r w:rsidR="0030064B">
        <w:t xml:space="preserve">for some reason unbeknownst to us. It’s hard to say for sure, but more data, perhaps comments even, would be beneficial. </w:t>
      </w:r>
    </w:p>
    <w:p w14:paraId="2F857E99" w14:textId="77777777" w:rsidR="00E31DDF" w:rsidRDefault="00E31DDF" w:rsidP="0057340C"/>
    <w:p w14:paraId="2220EC16" w14:textId="7B5FC832" w:rsidR="00E31DDF" w:rsidRDefault="00E31DDF" w:rsidP="0057340C">
      <w:r>
        <w:t>Actions:</w:t>
      </w:r>
    </w:p>
    <w:p w14:paraId="4A8F8523" w14:textId="2B77423A" w:rsidR="00E31DDF" w:rsidRDefault="00DF0A1C" w:rsidP="00FF3F0B">
      <w:pPr>
        <w:pStyle w:val="ListParagraph"/>
        <w:numPr>
          <w:ilvl w:val="0"/>
          <w:numId w:val="4"/>
        </w:numPr>
      </w:pPr>
      <w:r>
        <w:t>Take comments relating to the ease of signing up for the loyalty program</w:t>
      </w:r>
      <w:r w:rsidR="005A5B41">
        <w:t xml:space="preserve"> and try to address them. </w:t>
      </w:r>
    </w:p>
    <w:p w14:paraId="0A60C3EC" w14:textId="5468F3CD" w:rsidR="005A5B41" w:rsidRDefault="005A5B41" w:rsidP="00FF3F0B">
      <w:pPr>
        <w:pStyle w:val="ListParagraph"/>
        <w:numPr>
          <w:ilvl w:val="0"/>
          <w:numId w:val="4"/>
        </w:numPr>
      </w:pPr>
      <w:r>
        <w:t xml:space="preserve">Market towards all generations and encourage signing up for the </w:t>
      </w:r>
      <w:r w:rsidR="00F31BFC">
        <w:t xml:space="preserve">loyalty program whenever possible. </w:t>
      </w:r>
    </w:p>
    <w:p w14:paraId="02DF0749" w14:textId="5A09C55C" w:rsidR="00F31BFC" w:rsidRDefault="00670B6A" w:rsidP="00FF3F0B">
      <w:pPr>
        <w:pStyle w:val="ListParagraph"/>
        <w:numPr>
          <w:ilvl w:val="0"/>
          <w:numId w:val="4"/>
        </w:numPr>
      </w:pPr>
      <w:r>
        <w:t xml:space="preserve">There could be room for more marketing of the products with the highest profit margins – merchandise – in order to increase revenue. </w:t>
      </w:r>
      <w:r w:rsidR="00265C72">
        <w:t xml:space="preserve"> Possibly even considering specially modified made-to-order products. </w:t>
      </w:r>
    </w:p>
    <w:p w14:paraId="52B8FEA8" w14:textId="7ACA6D12" w:rsidR="00D75A49" w:rsidRDefault="00D75A49" w:rsidP="00FF3F0B">
      <w:pPr>
        <w:pStyle w:val="ListParagraph"/>
        <w:numPr>
          <w:ilvl w:val="0"/>
          <w:numId w:val="4"/>
        </w:numPr>
      </w:pPr>
      <w:r>
        <w:t xml:space="preserve">Knowing which products sell the most </w:t>
      </w:r>
      <w:r w:rsidR="00945E4C">
        <w:t xml:space="preserve">will help to curb excess inventory </w:t>
      </w:r>
      <w:r w:rsidR="002642BD">
        <w:t xml:space="preserve">by not stocking much more than what usually sells.  </w:t>
      </w:r>
    </w:p>
    <w:p w14:paraId="2D5D0009" w14:textId="77777777" w:rsidR="00FF3F0B" w:rsidRPr="00763631" w:rsidRDefault="00FF3F0B" w:rsidP="0057340C"/>
    <w:sectPr w:rsidR="00FF3F0B" w:rsidRPr="0076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15C2B"/>
    <w:multiLevelType w:val="hybridMultilevel"/>
    <w:tmpl w:val="62BC3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A3309"/>
    <w:multiLevelType w:val="hybridMultilevel"/>
    <w:tmpl w:val="253A9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672A8"/>
    <w:multiLevelType w:val="hybridMultilevel"/>
    <w:tmpl w:val="C0620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03C1"/>
    <w:multiLevelType w:val="hybridMultilevel"/>
    <w:tmpl w:val="D1FEAA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66910">
    <w:abstractNumId w:val="2"/>
  </w:num>
  <w:num w:numId="2" w16cid:durableId="1662391653">
    <w:abstractNumId w:val="3"/>
  </w:num>
  <w:num w:numId="3" w16cid:durableId="799231248">
    <w:abstractNumId w:val="0"/>
  </w:num>
  <w:num w:numId="4" w16cid:durableId="64116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8"/>
    <w:rsid w:val="00006FF9"/>
    <w:rsid w:val="000313E0"/>
    <w:rsid w:val="000352FE"/>
    <w:rsid w:val="0004241A"/>
    <w:rsid w:val="00075743"/>
    <w:rsid w:val="00111525"/>
    <w:rsid w:val="00122888"/>
    <w:rsid w:val="00142723"/>
    <w:rsid w:val="001935EE"/>
    <w:rsid w:val="001945BE"/>
    <w:rsid w:val="001B2EAF"/>
    <w:rsid w:val="001B4195"/>
    <w:rsid w:val="001F1671"/>
    <w:rsid w:val="00206895"/>
    <w:rsid w:val="00256140"/>
    <w:rsid w:val="00262826"/>
    <w:rsid w:val="002642BD"/>
    <w:rsid w:val="00265C72"/>
    <w:rsid w:val="0026688E"/>
    <w:rsid w:val="002827C3"/>
    <w:rsid w:val="00295C90"/>
    <w:rsid w:val="00297042"/>
    <w:rsid w:val="002B0CED"/>
    <w:rsid w:val="002B7B09"/>
    <w:rsid w:val="002C586D"/>
    <w:rsid w:val="002D1274"/>
    <w:rsid w:val="0030064B"/>
    <w:rsid w:val="00324FBF"/>
    <w:rsid w:val="00336037"/>
    <w:rsid w:val="00360587"/>
    <w:rsid w:val="00365C1D"/>
    <w:rsid w:val="003B216F"/>
    <w:rsid w:val="003E15D5"/>
    <w:rsid w:val="003E2565"/>
    <w:rsid w:val="003F3467"/>
    <w:rsid w:val="0042068D"/>
    <w:rsid w:val="00420AAC"/>
    <w:rsid w:val="004320D1"/>
    <w:rsid w:val="00443FDC"/>
    <w:rsid w:val="00476ADE"/>
    <w:rsid w:val="0048775F"/>
    <w:rsid w:val="004B5F97"/>
    <w:rsid w:val="00501B72"/>
    <w:rsid w:val="00510FD9"/>
    <w:rsid w:val="00566350"/>
    <w:rsid w:val="0057340C"/>
    <w:rsid w:val="005A5B41"/>
    <w:rsid w:val="005C6610"/>
    <w:rsid w:val="005D00E6"/>
    <w:rsid w:val="005D0E09"/>
    <w:rsid w:val="005F5AE2"/>
    <w:rsid w:val="005F7BC9"/>
    <w:rsid w:val="00647771"/>
    <w:rsid w:val="00670B6A"/>
    <w:rsid w:val="0067713D"/>
    <w:rsid w:val="006845D8"/>
    <w:rsid w:val="006A0220"/>
    <w:rsid w:val="006A19C2"/>
    <w:rsid w:val="006D66A6"/>
    <w:rsid w:val="006E20B0"/>
    <w:rsid w:val="006F36EB"/>
    <w:rsid w:val="00751507"/>
    <w:rsid w:val="007560D9"/>
    <w:rsid w:val="00763631"/>
    <w:rsid w:val="0077285E"/>
    <w:rsid w:val="00781648"/>
    <w:rsid w:val="00782429"/>
    <w:rsid w:val="00785DF1"/>
    <w:rsid w:val="00785FD8"/>
    <w:rsid w:val="007B01A4"/>
    <w:rsid w:val="007B0A19"/>
    <w:rsid w:val="007E3D77"/>
    <w:rsid w:val="00801E3D"/>
    <w:rsid w:val="008306F4"/>
    <w:rsid w:val="008A2C7E"/>
    <w:rsid w:val="008A7673"/>
    <w:rsid w:val="008A7D12"/>
    <w:rsid w:val="008D2A7E"/>
    <w:rsid w:val="008F7D6C"/>
    <w:rsid w:val="00924810"/>
    <w:rsid w:val="00945E4C"/>
    <w:rsid w:val="009D1D0D"/>
    <w:rsid w:val="009F0156"/>
    <w:rsid w:val="00A21424"/>
    <w:rsid w:val="00A4192F"/>
    <w:rsid w:val="00A57641"/>
    <w:rsid w:val="00AA7BD6"/>
    <w:rsid w:val="00AE5ED3"/>
    <w:rsid w:val="00AE60AD"/>
    <w:rsid w:val="00B10236"/>
    <w:rsid w:val="00B42B34"/>
    <w:rsid w:val="00B4557C"/>
    <w:rsid w:val="00B66CAC"/>
    <w:rsid w:val="00B812E7"/>
    <w:rsid w:val="00B916B3"/>
    <w:rsid w:val="00BA3AD9"/>
    <w:rsid w:val="00BA511E"/>
    <w:rsid w:val="00BE64A4"/>
    <w:rsid w:val="00BF6BC7"/>
    <w:rsid w:val="00BF6BD2"/>
    <w:rsid w:val="00C55466"/>
    <w:rsid w:val="00C87BEF"/>
    <w:rsid w:val="00CC29A4"/>
    <w:rsid w:val="00CD5992"/>
    <w:rsid w:val="00D376EE"/>
    <w:rsid w:val="00D51367"/>
    <w:rsid w:val="00D72A73"/>
    <w:rsid w:val="00D75A49"/>
    <w:rsid w:val="00D760CE"/>
    <w:rsid w:val="00D801C8"/>
    <w:rsid w:val="00D91ED5"/>
    <w:rsid w:val="00DB07C2"/>
    <w:rsid w:val="00DB6BD7"/>
    <w:rsid w:val="00DC4728"/>
    <w:rsid w:val="00DF0A1C"/>
    <w:rsid w:val="00DF66A3"/>
    <w:rsid w:val="00E23C48"/>
    <w:rsid w:val="00E27E39"/>
    <w:rsid w:val="00E31DDF"/>
    <w:rsid w:val="00E56754"/>
    <w:rsid w:val="00E84BB4"/>
    <w:rsid w:val="00EA0A4C"/>
    <w:rsid w:val="00EB589D"/>
    <w:rsid w:val="00F31BFC"/>
    <w:rsid w:val="00FC3093"/>
    <w:rsid w:val="00FD5C66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E4B3"/>
  <w15:chartTrackingRefBased/>
  <w15:docId w15:val="{82897172-495A-4301-97FD-252297E8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Berry</dc:creator>
  <cp:keywords/>
  <dc:description/>
  <cp:lastModifiedBy>Pamela Berry</cp:lastModifiedBy>
  <cp:revision>120</cp:revision>
  <dcterms:created xsi:type="dcterms:W3CDTF">2024-10-02T17:35:00Z</dcterms:created>
  <dcterms:modified xsi:type="dcterms:W3CDTF">2024-10-06T23:10:00Z</dcterms:modified>
</cp:coreProperties>
</file>