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E38A" w14:textId="77777777" w:rsidR="00B66866" w:rsidRPr="00FB31A6" w:rsidRDefault="00B66866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30"/>
        <w:gridCol w:w="1736"/>
        <w:gridCol w:w="2093"/>
        <w:gridCol w:w="2089"/>
        <w:gridCol w:w="1668"/>
        <w:gridCol w:w="1728"/>
        <w:gridCol w:w="1307"/>
        <w:gridCol w:w="1697"/>
      </w:tblGrid>
      <w:tr w:rsidR="009460C6" w:rsidRPr="00FB31A6" w14:paraId="682301F3" w14:textId="77777777" w:rsidTr="00330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shd w:val="clear" w:color="auto" w:fill="2F5496" w:themeFill="accent1" w:themeFillShade="BF"/>
          </w:tcPr>
          <w:p w14:paraId="0B577EC8" w14:textId="77777777" w:rsidR="00B66866" w:rsidRPr="00FB31A6" w:rsidRDefault="00B66866" w:rsidP="00B66866">
            <w:pPr>
              <w:jc w:val="center"/>
              <w:rPr>
                <w:rFonts w:cstheme="minorHAnsi"/>
                <w:b w:val="0"/>
                <w:bCs w:val="0"/>
                <w:color w:val="E7E6E6" w:themeColor="background2"/>
              </w:rPr>
            </w:pPr>
          </w:p>
          <w:p w14:paraId="0BEB70F4" w14:textId="6857CCC5" w:rsidR="00B66866" w:rsidRPr="00FB31A6" w:rsidRDefault="00B66866" w:rsidP="00B66866">
            <w:pPr>
              <w:jc w:val="center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Key Results Area</w:t>
            </w:r>
          </w:p>
          <w:p w14:paraId="0CC247D2" w14:textId="77777777" w:rsidR="00B66866" w:rsidRPr="00FB31A6" w:rsidRDefault="00B66866" w:rsidP="00B66866">
            <w:pPr>
              <w:jc w:val="center"/>
              <w:rPr>
                <w:rFonts w:cstheme="minorHAnsi"/>
                <w:color w:val="E7E6E6" w:themeColor="background2"/>
              </w:rPr>
            </w:pPr>
          </w:p>
        </w:tc>
        <w:tc>
          <w:tcPr>
            <w:tcW w:w="1736" w:type="dxa"/>
            <w:shd w:val="clear" w:color="auto" w:fill="2F5496" w:themeFill="accent1" w:themeFillShade="BF"/>
          </w:tcPr>
          <w:p w14:paraId="07948BDA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144A02FB" w14:textId="73F39082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Goal</w:t>
            </w:r>
          </w:p>
        </w:tc>
        <w:tc>
          <w:tcPr>
            <w:tcW w:w="2093" w:type="dxa"/>
            <w:shd w:val="clear" w:color="auto" w:fill="2F5496" w:themeFill="accent1" w:themeFillShade="BF"/>
          </w:tcPr>
          <w:p w14:paraId="1220D54D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766119CB" w14:textId="0EB6B3EA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Actions</w:t>
            </w:r>
          </w:p>
        </w:tc>
        <w:tc>
          <w:tcPr>
            <w:tcW w:w="2089" w:type="dxa"/>
            <w:shd w:val="clear" w:color="auto" w:fill="2F5496" w:themeFill="accent1" w:themeFillShade="BF"/>
          </w:tcPr>
          <w:p w14:paraId="735B0CE8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06276CF2" w14:textId="10A3B4C8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Key Results</w:t>
            </w:r>
          </w:p>
        </w:tc>
        <w:tc>
          <w:tcPr>
            <w:tcW w:w="1668" w:type="dxa"/>
            <w:shd w:val="clear" w:color="auto" w:fill="2F5496" w:themeFill="accent1" w:themeFillShade="BF"/>
          </w:tcPr>
          <w:p w14:paraId="50C78858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318B3E7B" w14:textId="6D3BA086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Responsibility</w:t>
            </w:r>
          </w:p>
        </w:tc>
        <w:tc>
          <w:tcPr>
            <w:tcW w:w="1728" w:type="dxa"/>
            <w:shd w:val="clear" w:color="auto" w:fill="2F5496" w:themeFill="accent1" w:themeFillShade="BF"/>
          </w:tcPr>
          <w:p w14:paraId="05867199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45E8C1DC" w14:textId="0CBFEDFC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Timeline</w:t>
            </w:r>
          </w:p>
        </w:tc>
        <w:tc>
          <w:tcPr>
            <w:tcW w:w="1307" w:type="dxa"/>
            <w:shd w:val="clear" w:color="auto" w:fill="2F5496" w:themeFill="accent1" w:themeFillShade="BF"/>
          </w:tcPr>
          <w:p w14:paraId="006F5699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0D61F236" w14:textId="62AB7956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Budget</w:t>
            </w:r>
          </w:p>
        </w:tc>
        <w:tc>
          <w:tcPr>
            <w:tcW w:w="1697" w:type="dxa"/>
            <w:shd w:val="clear" w:color="auto" w:fill="2F5496" w:themeFill="accent1" w:themeFillShade="BF"/>
          </w:tcPr>
          <w:p w14:paraId="22AA2509" w14:textId="77777777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</w:p>
          <w:p w14:paraId="0195BA91" w14:textId="016A5415" w:rsidR="00B66866" w:rsidRPr="00FB31A6" w:rsidRDefault="00B66866" w:rsidP="00B6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E7E6E6" w:themeColor="background2"/>
              </w:rPr>
            </w:pPr>
            <w:r w:rsidRPr="00FB31A6">
              <w:rPr>
                <w:rFonts w:cstheme="minorHAnsi"/>
                <w:color w:val="E7E6E6" w:themeColor="background2"/>
              </w:rPr>
              <w:t>Contingency Plan</w:t>
            </w:r>
          </w:p>
        </w:tc>
      </w:tr>
      <w:tr w:rsidR="009460C6" w:rsidRPr="00FB31A6" w14:paraId="3E4E1D60" w14:textId="77777777" w:rsidTr="00330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5D736AB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Strategic Plan: Digital Asset Management</w:t>
            </w:r>
          </w:p>
          <w:p w14:paraId="220EA6BD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3D4ADB0A" w14:textId="77777777" w:rsidR="00B66866" w:rsidRPr="00FB31A6" w:rsidRDefault="00B66866" w:rsidP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Develop and implement the Digital Asset Library application to efficiently manage company assets.</w:t>
            </w:r>
          </w:p>
          <w:p w14:paraId="271F6F56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27F1EBFF" w14:textId="071C72B3" w:rsidR="009460C6" w:rsidRPr="00FB31A6" w:rsidRDefault="00B66866" w:rsidP="009460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Conduct requirements gathering for the Digital Asset Library application. </w:t>
            </w:r>
          </w:p>
          <w:p w14:paraId="590FDFF2" w14:textId="6BF6B66F" w:rsidR="009460C6" w:rsidRPr="00FB31A6" w:rsidRDefault="00B66866" w:rsidP="009460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Design and develop backend functionalities using Delfi. </w:t>
            </w:r>
          </w:p>
          <w:p w14:paraId="4E344918" w14:textId="4A853DC4" w:rsidR="009460C6" w:rsidRPr="00FB31A6" w:rsidRDefault="00B66866" w:rsidP="009460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Design and develop frontend interfaces using Vue. </w:t>
            </w:r>
          </w:p>
          <w:p w14:paraId="57D4C7D0" w14:textId="0B7B9319" w:rsidR="009460C6" w:rsidRPr="00FB31A6" w:rsidRDefault="00B66866" w:rsidP="009460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Implement CRUD functionality for asset management. </w:t>
            </w:r>
          </w:p>
          <w:p w14:paraId="0882D4B7" w14:textId="33EBAE8B" w:rsidR="009460C6" w:rsidRPr="00FB31A6" w:rsidRDefault="00B66866" w:rsidP="009460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Test and refine the application for usability and functionality. </w:t>
            </w:r>
          </w:p>
          <w:p w14:paraId="04A5CA44" w14:textId="2CE372F3" w:rsidR="00B66866" w:rsidRPr="00FB31A6" w:rsidRDefault="00B66866" w:rsidP="009460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Deploy the Digital Asset </w:t>
            </w:r>
            <w:r w:rsidRPr="00FB31A6">
              <w:rPr>
                <w:rFonts w:cstheme="minorHAnsi"/>
                <w:color w:val="000000" w:themeColor="text1"/>
              </w:rPr>
              <w:lastRenderedPageBreak/>
              <w:t>Library application for internal use.</w:t>
            </w:r>
          </w:p>
          <w:p w14:paraId="7BFF0570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2B364AF8" w14:textId="39C22360" w:rsidR="009460C6" w:rsidRPr="00FB31A6" w:rsidRDefault="00B66866" w:rsidP="009460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 xml:space="preserve">Completion of requirements documentation. </w:t>
            </w:r>
          </w:p>
          <w:p w14:paraId="0DE996A6" w14:textId="716578A6" w:rsidR="009460C6" w:rsidRPr="00FB31A6" w:rsidRDefault="00B66866" w:rsidP="009460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Successful implementation of backend functionalities. </w:t>
            </w:r>
          </w:p>
          <w:p w14:paraId="54AB6421" w14:textId="0AE3A9D1" w:rsidR="009460C6" w:rsidRPr="00FB31A6" w:rsidRDefault="00B66866" w:rsidP="009460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Successful implementation of frontend interfaces. </w:t>
            </w:r>
          </w:p>
          <w:p w14:paraId="37BFD06F" w14:textId="0AAA6BFA" w:rsidR="009460C6" w:rsidRPr="00FB31A6" w:rsidRDefault="00B66866" w:rsidP="009460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CRUD functionality fully operational. </w:t>
            </w:r>
          </w:p>
          <w:p w14:paraId="3F9F9FE4" w14:textId="384DC418" w:rsidR="00B66866" w:rsidRPr="00FB31A6" w:rsidRDefault="00B66866" w:rsidP="009460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Positive user feedback on usability. - Successful deployment and adoption by internal users.</w:t>
            </w:r>
          </w:p>
          <w:p w14:paraId="018099AB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6093C5F7" w14:textId="77777777" w:rsidR="00B66866" w:rsidRPr="00FB31A6" w:rsidRDefault="00B66866" w:rsidP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Digital Asset Library Project Manager</w:t>
            </w:r>
          </w:p>
          <w:p w14:paraId="31629A3B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D93F1E3" w14:textId="1148D00F" w:rsidR="00647ECE" w:rsidRPr="00FB31A6" w:rsidRDefault="0064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24C6B16C" w14:textId="77777777" w:rsidR="00B66866" w:rsidRPr="00FB31A6" w:rsidRDefault="00B66866" w:rsidP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March - September 2024</w:t>
            </w:r>
          </w:p>
          <w:p w14:paraId="6FB37737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52F177E8" w14:textId="714D124B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1491F419" w14:textId="6011733E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review meetings to address any development issues and adjust timelines if necessary.</w:t>
            </w:r>
          </w:p>
        </w:tc>
      </w:tr>
      <w:tr w:rsidR="009460C6" w:rsidRPr="00FB31A6" w14:paraId="712AEFE9" w14:textId="77777777" w:rsidTr="0033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6567E60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Knowledge Management</w:t>
            </w:r>
          </w:p>
          <w:p w14:paraId="55C9D1DA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5B8BCE33" w14:textId="77777777" w:rsidR="00B66866" w:rsidRPr="00FB31A6" w:rsidRDefault="00B66866" w:rsidP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Implement best practices in knowledge management.</w:t>
            </w:r>
          </w:p>
          <w:p w14:paraId="3A847A34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6851063C" w14:textId="3672C8D9" w:rsidR="009460C6" w:rsidRPr="00FB31A6" w:rsidRDefault="00B66866" w:rsidP="009460C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Conduct a knowledge audit to identify existing knowledge assets, gaps, and opportunities for improvement. </w:t>
            </w:r>
          </w:p>
          <w:p w14:paraId="683FD3E1" w14:textId="33FFF03C" w:rsidR="009460C6" w:rsidRPr="00FB31A6" w:rsidRDefault="00B66866" w:rsidP="009460C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Develop and implement knowledge management policies and procedures. </w:t>
            </w:r>
          </w:p>
          <w:p w14:paraId="4B4C0DDE" w14:textId="27970FAA" w:rsidR="009460C6" w:rsidRPr="00FB31A6" w:rsidRDefault="00B66866" w:rsidP="009460C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Invest in technology solutions to facilitate knowledge sharing and collaboration. </w:t>
            </w:r>
          </w:p>
          <w:p w14:paraId="61A99FFB" w14:textId="42D5FA69" w:rsidR="00B66866" w:rsidRPr="00FB31A6" w:rsidRDefault="00B66866" w:rsidP="009460C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Establish knowledge sharing platforms and communities of practice.</w:t>
            </w:r>
          </w:p>
          <w:p w14:paraId="0750E6D9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537FC150" w14:textId="522D14BF" w:rsidR="009460C6" w:rsidRPr="00FB31A6" w:rsidRDefault="00B66866" w:rsidP="009460C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Number of knowledge assets identified and assessed. </w:t>
            </w:r>
          </w:p>
          <w:p w14:paraId="018B64B1" w14:textId="6855192C" w:rsidR="009460C6" w:rsidRPr="00FB31A6" w:rsidRDefault="00B66866" w:rsidP="009460C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Completion of knowledge management policy and procedure documents. </w:t>
            </w:r>
          </w:p>
          <w:p w14:paraId="04685104" w14:textId="07251D0D" w:rsidR="009460C6" w:rsidRPr="00FB31A6" w:rsidRDefault="00B66866" w:rsidP="009460C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Implementation of knowledge management software. </w:t>
            </w:r>
          </w:p>
          <w:p w14:paraId="4FEA0F5B" w14:textId="3504EB90" w:rsidR="00B66866" w:rsidRPr="00FB31A6" w:rsidRDefault="00B66866" w:rsidP="009460C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Number of </w:t>
            </w:r>
            <w:proofErr w:type="gramStart"/>
            <w:r w:rsidR="009460C6" w:rsidRPr="00FB31A6">
              <w:rPr>
                <w:rFonts w:cstheme="minorHAnsi"/>
                <w:color w:val="000000" w:themeColor="text1"/>
              </w:rPr>
              <w:t>knowledge</w:t>
            </w:r>
            <w:proofErr w:type="gramEnd"/>
            <w:r w:rsidRPr="00FB31A6">
              <w:rPr>
                <w:rFonts w:cstheme="minorHAnsi"/>
                <w:color w:val="000000" w:themeColor="text1"/>
              </w:rPr>
              <w:t xml:space="preserve"> sharing sessions conducted.</w:t>
            </w:r>
          </w:p>
          <w:p w14:paraId="45B4D106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53F5F156" w14:textId="77777777" w:rsidR="00B66866" w:rsidRPr="00FB31A6" w:rsidRDefault="00B66866" w:rsidP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Knowledge Management Team, Subject Matter Experts, Human Resources Department, IT Department, Department Heads</w:t>
            </w:r>
          </w:p>
          <w:p w14:paraId="44C3A3E1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080C42EC" w14:textId="77777777" w:rsidR="00B66866" w:rsidRPr="00FB31A6" w:rsidRDefault="00B66866" w:rsidP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April 2024 - Ongoing</w:t>
            </w:r>
          </w:p>
          <w:p w14:paraId="2072BA45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6C60A023" w14:textId="4A4F08FB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51EC4BF6" w14:textId="1B9839F3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progress meetings to address any challenges encountered and adjust plans accordingly.</w:t>
            </w:r>
          </w:p>
        </w:tc>
      </w:tr>
      <w:tr w:rsidR="009460C6" w:rsidRPr="00FB31A6" w14:paraId="64BCA3A5" w14:textId="77777777" w:rsidTr="00330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2DAEB92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>Change Processes</w:t>
            </w:r>
          </w:p>
          <w:p w14:paraId="1742ABCB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4197773E" w14:textId="77777777" w:rsidR="00B66866" w:rsidRPr="00FB31A6" w:rsidRDefault="00B66866" w:rsidP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Describe the change processes required to support the implementation of best practice.</w:t>
            </w:r>
          </w:p>
          <w:p w14:paraId="73C53ED2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2D5CBB16" w14:textId="6211DAE1" w:rsidR="009460C6" w:rsidRPr="00FB31A6" w:rsidRDefault="00B66866" w:rsidP="009460C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Communication: Ensure clear communication of the benefits of knowledge management and rationale behind the changes. </w:t>
            </w:r>
          </w:p>
          <w:p w14:paraId="6B890207" w14:textId="5835A650" w:rsidR="009460C6" w:rsidRPr="00FB31A6" w:rsidRDefault="00B66866" w:rsidP="009460C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Training and Development: Provide training sessions to equip staff with necessary skills and knowledge. </w:t>
            </w:r>
          </w:p>
          <w:p w14:paraId="14892835" w14:textId="54738B19" w:rsidR="009460C6" w:rsidRPr="00FB31A6" w:rsidRDefault="00B66866" w:rsidP="009460C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Leadership Support: Gain support from leadership to demonstrate commitment to knowledge management initiatives. </w:t>
            </w:r>
          </w:p>
          <w:p w14:paraId="38232A6E" w14:textId="56400AE5" w:rsidR="00B66866" w:rsidRPr="00FB31A6" w:rsidRDefault="00B66866" w:rsidP="009460C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Feedback Mechanisms: Establish feedback mechanisms to gather input from staff and </w:t>
            </w:r>
            <w:r w:rsidRPr="00FB31A6">
              <w:rPr>
                <w:rFonts w:cstheme="minorHAnsi"/>
                <w:color w:val="000000" w:themeColor="text1"/>
              </w:rPr>
              <w:lastRenderedPageBreak/>
              <w:t>address concerns.</w:t>
            </w:r>
          </w:p>
          <w:p w14:paraId="7107E157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0E766B60" w14:textId="7EC59EF8" w:rsidR="009460C6" w:rsidRPr="00FB31A6" w:rsidRDefault="00B66866" w:rsidP="009460C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 xml:space="preserve">Clear understanding and acceptance of changes by staff. </w:t>
            </w:r>
          </w:p>
          <w:p w14:paraId="18843478" w14:textId="5F6111D1" w:rsidR="009460C6" w:rsidRPr="00FB31A6" w:rsidRDefault="00B66866" w:rsidP="009460C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Successful implementation of training sessions and adoption of new practices. </w:t>
            </w:r>
          </w:p>
          <w:p w14:paraId="2D1A4047" w14:textId="3710D819" w:rsidR="009460C6" w:rsidRPr="00FB31A6" w:rsidRDefault="00B66866" w:rsidP="009460C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Support and commitment from leadership. </w:t>
            </w:r>
          </w:p>
          <w:p w14:paraId="2B55667B" w14:textId="6B1D8D40" w:rsidR="00B66866" w:rsidRPr="00FB31A6" w:rsidRDefault="00B66866" w:rsidP="009460C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Establishment of effective feedback mechanisms.</w:t>
            </w:r>
          </w:p>
          <w:p w14:paraId="565CCBE7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17B36554" w14:textId="77777777" w:rsidR="00B66866" w:rsidRPr="00FB31A6" w:rsidRDefault="00B66866" w:rsidP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Change Management Team, Human Resources Department</w:t>
            </w:r>
          </w:p>
          <w:p w14:paraId="41073C27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79FCC1E2" w14:textId="77777777" w:rsidR="00B66866" w:rsidRPr="00FB31A6" w:rsidRDefault="00B66866" w:rsidP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Throughout the implementation</w:t>
            </w:r>
          </w:p>
          <w:p w14:paraId="4D9B78D6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60778D52" w14:textId="486D8E9A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65756BFD" w14:textId="57FEA3A6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communication and feedback mechanisms to address any resistance or challenges encountered.</w:t>
            </w:r>
          </w:p>
        </w:tc>
      </w:tr>
      <w:tr w:rsidR="009460C6" w:rsidRPr="00FB31A6" w14:paraId="3E970D48" w14:textId="77777777" w:rsidTr="0033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3DEEFDF" w14:textId="734E2E11" w:rsidR="00B66866" w:rsidRPr="00FB31A6" w:rsidRDefault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Resources</w:t>
            </w:r>
          </w:p>
        </w:tc>
        <w:tc>
          <w:tcPr>
            <w:tcW w:w="1736" w:type="dxa"/>
          </w:tcPr>
          <w:p w14:paraId="2655547B" w14:textId="77777777" w:rsidR="00B66866" w:rsidRPr="00FB31A6" w:rsidRDefault="00B66866" w:rsidP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Identify the resources required for implementing best practices.</w:t>
            </w:r>
          </w:p>
          <w:p w14:paraId="0AA50C51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469880B9" w14:textId="53A4F4B8" w:rsidR="009460C6" w:rsidRPr="00FB31A6" w:rsidRDefault="00B66866" w:rsidP="009460C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Human Resources: Knowledge management team, subject matter experts, trainers. </w:t>
            </w:r>
          </w:p>
          <w:p w14:paraId="02E60485" w14:textId="1D577F9F" w:rsidR="009460C6" w:rsidRPr="00FB31A6" w:rsidRDefault="00B66866" w:rsidP="009460C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Technological Resources: Knowledge management software, communication tools. </w:t>
            </w:r>
          </w:p>
          <w:p w14:paraId="70D2C514" w14:textId="054509C4" w:rsidR="00B66866" w:rsidRPr="00FB31A6" w:rsidRDefault="00B66866" w:rsidP="009460C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Financial Resources: Budget for conducting audits, purchasing software, and training staff.</w:t>
            </w:r>
          </w:p>
          <w:p w14:paraId="78D62BC8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276A5A17" w14:textId="2CDA6C8E" w:rsidR="00B66866" w:rsidRPr="00FB31A6" w:rsidRDefault="00B66866" w:rsidP="009460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Availability of necessary human, technological, and financial resources.</w:t>
            </w:r>
          </w:p>
          <w:p w14:paraId="4B5A85E0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4598DD2C" w14:textId="77777777" w:rsidR="00B66866" w:rsidRPr="00FB31A6" w:rsidRDefault="00B66866" w:rsidP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Project Manager, Finance Department, IT Department</w:t>
            </w:r>
          </w:p>
          <w:p w14:paraId="6ACEC3B4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6DB9ECCF" w14:textId="77777777" w:rsidR="00B66866" w:rsidRPr="00FB31A6" w:rsidRDefault="00B66866" w:rsidP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Throughout the implementation</w:t>
            </w:r>
          </w:p>
          <w:p w14:paraId="1936CEB9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66A54C46" w14:textId="2D841A82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6E6BF4B1" w14:textId="714DA4CE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monitoring of resource allocation and adjustments as needed based on project progress and changing requirements.</w:t>
            </w:r>
          </w:p>
        </w:tc>
      </w:tr>
      <w:tr w:rsidR="009460C6" w:rsidRPr="00FB31A6" w14:paraId="63F9120D" w14:textId="77777777" w:rsidTr="00330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9542CD1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Task Submission</w:t>
            </w:r>
          </w:p>
          <w:p w14:paraId="43E55B0C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495E9F43" w14:textId="0A192CA0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Submit the plan ensuring it includes tasks, responsibilities, </w:t>
            </w:r>
            <w:r w:rsidR="00330519" w:rsidRPr="00FB31A6">
              <w:rPr>
                <w:rFonts w:cstheme="minorHAnsi"/>
                <w:color w:val="000000" w:themeColor="text1"/>
              </w:rPr>
              <w:t>timescales</w:t>
            </w:r>
            <w:r w:rsidRPr="00FB31A6">
              <w:rPr>
                <w:rFonts w:cstheme="minorHAnsi"/>
                <w:color w:val="000000" w:themeColor="text1"/>
              </w:rPr>
              <w:t>, and performance measures.</w:t>
            </w:r>
          </w:p>
          <w:p w14:paraId="50E2B7AC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04D87D4D" w14:textId="529C5FAC" w:rsidR="009460C6" w:rsidRPr="00FB31A6" w:rsidRDefault="00FD3282" w:rsidP="009460C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 xml:space="preserve">Clearly define tasks, responsibilities, and timelines for each action. </w:t>
            </w:r>
          </w:p>
          <w:p w14:paraId="234FDA08" w14:textId="1F5C27A8" w:rsidR="00FD3282" w:rsidRPr="00FB31A6" w:rsidRDefault="00FD3282" w:rsidP="009460C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Identify performance </w:t>
            </w:r>
            <w:r w:rsidRPr="00FB31A6">
              <w:rPr>
                <w:rFonts w:cstheme="minorHAnsi"/>
                <w:color w:val="000000" w:themeColor="text1"/>
              </w:rPr>
              <w:lastRenderedPageBreak/>
              <w:t>measures to evaluate success of each activity.</w:t>
            </w:r>
          </w:p>
          <w:p w14:paraId="24AD12EF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631C5588" w14:textId="719642B3" w:rsidR="009460C6" w:rsidRPr="00FB31A6" w:rsidRDefault="00FD3282" w:rsidP="009460C6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 xml:space="preserve">Clearly documented plan with assigned tasks, responsibilities, and timelines. </w:t>
            </w:r>
          </w:p>
          <w:p w14:paraId="63C60275" w14:textId="38297B07" w:rsidR="00FD3282" w:rsidRPr="00FB31A6" w:rsidRDefault="00FD3282" w:rsidP="009460C6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>Identified performance measures aligned with objectives.</w:t>
            </w:r>
          </w:p>
          <w:p w14:paraId="1EBC1F50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1192F9B3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>Project Manager, Knowledge Management Team</w:t>
            </w:r>
          </w:p>
          <w:p w14:paraId="3209F44A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4AD4AE41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Before commencement of each phase</w:t>
            </w:r>
          </w:p>
          <w:p w14:paraId="42ED8583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2D27C922" w14:textId="13A56058" w:rsidR="00B66866" w:rsidRPr="00FB31A6" w:rsidRDefault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6A5BEF52" w14:textId="079A0504" w:rsidR="00B66866" w:rsidRPr="00FB31A6" w:rsidRDefault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Regular reviews and updates of the plan to ensure alignment with project objectives and </w:t>
            </w:r>
            <w:r w:rsidRPr="00FB31A6">
              <w:rPr>
                <w:rFonts w:cstheme="minorHAnsi"/>
                <w:color w:val="000000" w:themeColor="text1"/>
              </w:rPr>
              <w:lastRenderedPageBreak/>
              <w:t>evolving requirements.</w:t>
            </w:r>
          </w:p>
        </w:tc>
      </w:tr>
      <w:tr w:rsidR="009460C6" w:rsidRPr="00FB31A6" w14:paraId="10D4351B" w14:textId="77777777" w:rsidTr="0033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2A563E6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>Contingency Planning</w:t>
            </w:r>
          </w:p>
          <w:p w14:paraId="653660D3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22A33EC1" w14:textId="77777777" w:rsidR="00FD3282" w:rsidRPr="00FB31A6" w:rsidRDefault="00FD3282" w:rsidP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Ensure the plan includes contingencies reasonable in relation to the proposed plan.</w:t>
            </w:r>
          </w:p>
          <w:p w14:paraId="722D7244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39F56718" w14:textId="166B979F" w:rsidR="00FD3282" w:rsidRPr="00FB31A6" w:rsidRDefault="00FD3282" w:rsidP="009460C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Identify potential risks and develop strategies to address them.</w:t>
            </w:r>
          </w:p>
          <w:p w14:paraId="54857EF5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0C92FEF7" w14:textId="0F14FCCA" w:rsidR="00FD3282" w:rsidRPr="00FB31A6" w:rsidRDefault="00FD3282" w:rsidP="009460C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Identified potential risks and corresponding contingency plans.</w:t>
            </w:r>
          </w:p>
          <w:p w14:paraId="20645858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0A5E3E62" w14:textId="77777777" w:rsidR="00FD3282" w:rsidRPr="00FB31A6" w:rsidRDefault="00FD3282" w:rsidP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Project Manager, Risk Management Team</w:t>
            </w:r>
          </w:p>
          <w:p w14:paraId="449DEB8E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4339BCEC" w14:textId="77777777" w:rsidR="00FD3282" w:rsidRPr="00FB31A6" w:rsidRDefault="00FD3282" w:rsidP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Throughout the implementation</w:t>
            </w:r>
          </w:p>
          <w:p w14:paraId="79627A47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51F9F1E0" w14:textId="71172FED" w:rsidR="00B66866" w:rsidRPr="00FB31A6" w:rsidRDefault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7CC0F06B" w14:textId="71920E26" w:rsidR="00B66866" w:rsidRPr="00FB31A6" w:rsidRDefault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risk assessments and updates to the contingency plan to address emerging risks and changes in project scope.</w:t>
            </w:r>
          </w:p>
        </w:tc>
      </w:tr>
      <w:tr w:rsidR="009460C6" w:rsidRPr="00FB31A6" w14:paraId="0577C523" w14:textId="77777777" w:rsidTr="00330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210D9B6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Monitoring and Evaluation</w:t>
            </w:r>
          </w:p>
          <w:p w14:paraId="38060694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51F00704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Describe how the implementation of the plan will be monitored, recorded, and evaluated.</w:t>
            </w:r>
          </w:p>
          <w:p w14:paraId="5A373754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79A19383" w14:textId="75D3AC43" w:rsidR="009460C6" w:rsidRPr="00FB31A6" w:rsidRDefault="00FD3282" w:rsidP="009460C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Regular monitoring of progress against predetermined milestones. </w:t>
            </w:r>
          </w:p>
          <w:p w14:paraId="41F380A7" w14:textId="52B45A3D" w:rsidR="009460C6" w:rsidRPr="00FB31A6" w:rsidRDefault="00FD3282" w:rsidP="009460C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Recording of data such as training attendance, software implementation progress, and feedback received from staff. </w:t>
            </w:r>
          </w:p>
          <w:p w14:paraId="74D31F4D" w14:textId="5971CFFC" w:rsidR="00FD3282" w:rsidRPr="00FB31A6" w:rsidRDefault="00FD3282" w:rsidP="009460C6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Evaluation of implementation effectiveness based on </w:t>
            </w:r>
            <w:r w:rsidRPr="00FB31A6">
              <w:rPr>
                <w:rFonts w:cstheme="minorHAnsi"/>
                <w:color w:val="000000" w:themeColor="text1"/>
              </w:rPr>
              <w:lastRenderedPageBreak/>
              <w:t>predefined performance measures.</w:t>
            </w:r>
          </w:p>
          <w:p w14:paraId="13526A02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041F8B04" w14:textId="534F315C" w:rsidR="009460C6" w:rsidRPr="00FB31A6" w:rsidRDefault="00FD3282" w:rsidP="009460C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 xml:space="preserve">Documentation of progress against milestones. </w:t>
            </w:r>
          </w:p>
          <w:p w14:paraId="21C1D161" w14:textId="1E1D6254" w:rsidR="009460C6" w:rsidRPr="00FB31A6" w:rsidRDefault="00FD3282" w:rsidP="009460C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Recorded data on key implementation metrics. </w:t>
            </w:r>
          </w:p>
          <w:p w14:paraId="43C7FD95" w14:textId="6A058939" w:rsidR="00FD3282" w:rsidRPr="00FB31A6" w:rsidRDefault="00FD3282" w:rsidP="009460C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Evaluation of implementation effectiveness based on predefined performance measures.</w:t>
            </w:r>
          </w:p>
          <w:p w14:paraId="5BB9960F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0FF93257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Project Manager, Knowledge Management Team</w:t>
            </w:r>
          </w:p>
          <w:p w14:paraId="79BE944A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00CB6FDF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Throughout the implementation</w:t>
            </w:r>
          </w:p>
          <w:p w14:paraId="1F4BC8BB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39606C80" w14:textId="3758E7A3" w:rsidR="00B66866" w:rsidRPr="00FB31A6" w:rsidRDefault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432F37AD" w14:textId="3177BC3A" w:rsidR="00B66866" w:rsidRPr="00FB31A6" w:rsidRDefault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reviews and updates of monitoring and evaluation processes to ensure alignment with project objectives and evolving requirements.</w:t>
            </w:r>
          </w:p>
        </w:tc>
      </w:tr>
      <w:tr w:rsidR="009460C6" w:rsidRPr="00FB31A6" w14:paraId="46CBC0F2" w14:textId="77777777" w:rsidTr="0033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94073C0" w14:textId="2AEB9098" w:rsidR="00B66866" w:rsidRPr="00FB31A6" w:rsidRDefault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Promotion</w:t>
            </w:r>
          </w:p>
        </w:tc>
        <w:tc>
          <w:tcPr>
            <w:tcW w:w="1736" w:type="dxa"/>
          </w:tcPr>
          <w:p w14:paraId="69EF7E14" w14:textId="77777777" w:rsidR="00FD3282" w:rsidRPr="00FB31A6" w:rsidRDefault="00FD3282" w:rsidP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Promote the operational plan within the unit and entity to encourage commitment.</w:t>
            </w:r>
          </w:p>
          <w:p w14:paraId="18A57C05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5E3547BC" w14:textId="3C52E104" w:rsidR="009460C6" w:rsidRPr="00FB31A6" w:rsidRDefault="00FD3282" w:rsidP="009460C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Presentations or workshops explaining the principles of knowledge management to team members. </w:t>
            </w:r>
          </w:p>
          <w:p w14:paraId="5705D2E9" w14:textId="02924D08" w:rsidR="009460C6" w:rsidRPr="00FB31A6" w:rsidRDefault="00FD3282" w:rsidP="009460C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Acting as a change agent for knowledge management by advocating its importance. </w:t>
            </w:r>
          </w:p>
          <w:p w14:paraId="61D409B5" w14:textId="49FA80CF" w:rsidR="009460C6" w:rsidRPr="00FB31A6" w:rsidRDefault="00FD3282" w:rsidP="009460C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Creating an enabling environment for creation, transfer, and sharing of knowledge. </w:t>
            </w:r>
          </w:p>
          <w:p w14:paraId="5E283E77" w14:textId="4FC221DB" w:rsidR="00FD3282" w:rsidRPr="00FB31A6" w:rsidRDefault="00FD3282" w:rsidP="009460C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communication and feedback mechanisms to address any resistance or challenges encountered.</w:t>
            </w:r>
          </w:p>
          <w:p w14:paraId="1F939B8B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3CB1B97D" w14:textId="4AD88A1A" w:rsidR="009460C6" w:rsidRPr="00FB31A6" w:rsidRDefault="00FD3282" w:rsidP="009460C6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Increased awareness and understanding of knowledge management principles. </w:t>
            </w:r>
          </w:p>
          <w:p w14:paraId="39226918" w14:textId="69D97F98" w:rsidR="00FD3282" w:rsidRPr="00FB31A6" w:rsidRDefault="00FD3282" w:rsidP="009460C6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Enhanced commitment and participation in knowledge management initiatives.</w:t>
            </w:r>
          </w:p>
          <w:p w14:paraId="7CC2E129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5502F802" w14:textId="77777777" w:rsidR="00FD3282" w:rsidRPr="00FB31A6" w:rsidRDefault="00FD3282" w:rsidP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Knowledge Management Team, Change Management Team</w:t>
            </w:r>
          </w:p>
          <w:p w14:paraId="5B44CE8A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77FF17D0" w14:textId="77777777" w:rsidR="00FD3282" w:rsidRPr="00FB31A6" w:rsidRDefault="00FD3282" w:rsidP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Throughout the implementation</w:t>
            </w:r>
          </w:p>
          <w:p w14:paraId="79B46CA8" w14:textId="77777777" w:rsidR="00B66866" w:rsidRPr="00FB31A6" w:rsidRDefault="00B66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19B951C9" w14:textId="1C68E668" w:rsidR="00B66866" w:rsidRPr="00FB31A6" w:rsidRDefault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75833D18" w14:textId="249DDCB6" w:rsidR="00B66866" w:rsidRPr="00FB31A6" w:rsidRDefault="00FD3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communication and feedback mechanisms to address any resistance or challenges encountered.</w:t>
            </w:r>
          </w:p>
        </w:tc>
      </w:tr>
      <w:tr w:rsidR="009460C6" w:rsidRPr="00FB31A6" w14:paraId="0CD0776D" w14:textId="77777777" w:rsidTr="00330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79A7D8F" w14:textId="77777777" w:rsidR="00B66866" w:rsidRPr="00FB31A6" w:rsidRDefault="00B66866" w:rsidP="00B66866">
            <w:pPr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lastRenderedPageBreak/>
              <w:t>Supervisor Sign-off</w:t>
            </w:r>
          </w:p>
          <w:p w14:paraId="6EC0DE9A" w14:textId="77777777" w:rsidR="00B66866" w:rsidRPr="00FB31A6" w:rsidRDefault="00B6686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6" w:type="dxa"/>
          </w:tcPr>
          <w:p w14:paraId="1F899C61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Obtain supervisor sign-off to verify compliance and successful implementation.</w:t>
            </w:r>
          </w:p>
          <w:p w14:paraId="7828A3BE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93" w:type="dxa"/>
          </w:tcPr>
          <w:p w14:paraId="63DA649F" w14:textId="507B52D4" w:rsidR="009460C6" w:rsidRPr="00FB31A6" w:rsidRDefault="00FD3282" w:rsidP="009460C6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 xml:space="preserve">Ask supervisors to review and sign all relevant documentation. </w:t>
            </w:r>
          </w:p>
          <w:p w14:paraId="15C3FB89" w14:textId="4606CA45" w:rsidR="00FD3282" w:rsidRPr="00FB31A6" w:rsidRDefault="00FD3282" w:rsidP="009460C6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Ensure supervisors confirm successful implementation.</w:t>
            </w:r>
          </w:p>
          <w:p w14:paraId="4A1E9C25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89" w:type="dxa"/>
          </w:tcPr>
          <w:p w14:paraId="335DA9A2" w14:textId="6A5349F5" w:rsidR="00FD3282" w:rsidRPr="00FB31A6" w:rsidRDefault="00FD3282" w:rsidP="009460C6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Signed documentation verifying compliance with organizational requirements and successful implementation.</w:t>
            </w:r>
          </w:p>
          <w:p w14:paraId="1359157B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668" w:type="dxa"/>
          </w:tcPr>
          <w:p w14:paraId="124047BC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Project Manager, Supervisors</w:t>
            </w:r>
          </w:p>
          <w:p w14:paraId="5B99C196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728" w:type="dxa"/>
          </w:tcPr>
          <w:p w14:paraId="616858FB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Upon completion of each phase</w:t>
            </w:r>
          </w:p>
          <w:p w14:paraId="4B0ECA77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2FEF070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885822C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E888C1C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4A47049" w14:textId="04DF889C" w:rsidR="00FD3282" w:rsidRPr="00FB31A6" w:rsidRDefault="00FD3282" w:rsidP="00FD3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307" w:type="dxa"/>
          </w:tcPr>
          <w:p w14:paraId="23745D5D" w14:textId="17F343CC" w:rsidR="00B66866" w:rsidRPr="00FB31A6" w:rsidRDefault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Internal</w:t>
            </w:r>
          </w:p>
        </w:tc>
        <w:tc>
          <w:tcPr>
            <w:tcW w:w="1697" w:type="dxa"/>
          </w:tcPr>
          <w:p w14:paraId="595274A9" w14:textId="77777777" w:rsidR="00FD3282" w:rsidRPr="00FB31A6" w:rsidRDefault="00FD3282" w:rsidP="00FD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B31A6">
              <w:rPr>
                <w:rFonts w:cstheme="minorHAnsi"/>
                <w:color w:val="000000" w:themeColor="text1"/>
              </w:rPr>
              <w:t>Regular communication with supervisors to obtain feedback and address any concerns or issues.</w:t>
            </w:r>
          </w:p>
          <w:p w14:paraId="422E7F25" w14:textId="77777777" w:rsidR="00B66866" w:rsidRPr="00FB31A6" w:rsidRDefault="00B6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14:paraId="650660AB" w14:textId="77777777" w:rsidR="008D59BF" w:rsidRPr="00FB31A6" w:rsidRDefault="001D56A8">
      <w:pPr>
        <w:rPr>
          <w:rFonts w:cstheme="minorHAnsi"/>
        </w:rPr>
      </w:pPr>
    </w:p>
    <w:sectPr w:rsidR="008D59BF" w:rsidRPr="00FB31A6" w:rsidSect="00B6686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2785" w14:textId="77777777" w:rsidR="001D56A8" w:rsidRDefault="001D56A8" w:rsidP="00647ECE">
      <w:pPr>
        <w:spacing w:after="0" w:line="240" w:lineRule="auto"/>
      </w:pPr>
      <w:r>
        <w:separator/>
      </w:r>
    </w:p>
  </w:endnote>
  <w:endnote w:type="continuationSeparator" w:id="0">
    <w:p w14:paraId="390B5344" w14:textId="77777777" w:rsidR="001D56A8" w:rsidRDefault="001D56A8" w:rsidP="0064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9DC" w14:textId="3B331563" w:rsidR="00EC16B1" w:rsidRPr="00EC16B1" w:rsidRDefault="00EC16B1">
    <w:pPr>
      <w:pStyle w:val="Footer"/>
      <w:rPr>
        <w:lang w:val="en-GB"/>
      </w:rPr>
    </w:pPr>
    <w:r>
      <w:rPr>
        <w:lang w:val="en-GB"/>
      </w:rPr>
      <w:t>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BD1F" w14:textId="77777777" w:rsidR="001D56A8" w:rsidRDefault="001D56A8" w:rsidP="00647ECE">
      <w:pPr>
        <w:spacing w:after="0" w:line="240" w:lineRule="auto"/>
      </w:pPr>
      <w:r>
        <w:separator/>
      </w:r>
    </w:p>
  </w:footnote>
  <w:footnote w:type="continuationSeparator" w:id="0">
    <w:p w14:paraId="03D7F15B" w14:textId="77777777" w:rsidR="001D56A8" w:rsidRDefault="001D56A8" w:rsidP="0064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2770" w14:textId="154DDA78" w:rsidR="00647ECE" w:rsidRDefault="00647EC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C2EC02" wp14:editId="5EE4EE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DCA6EE" w14:textId="685EB610" w:rsidR="00647ECE" w:rsidRDefault="00647EC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philasande Bhani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C2EC0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DCA6EE" w14:textId="685EB610" w:rsidR="00647ECE" w:rsidRDefault="00647EC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philasande Bhani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346"/>
    <w:multiLevelType w:val="hybridMultilevel"/>
    <w:tmpl w:val="F5A68D6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F2843"/>
    <w:multiLevelType w:val="hybridMultilevel"/>
    <w:tmpl w:val="93E8BA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778F7"/>
    <w:multiLevelType w:val="hybridMultilevel"/>
    <w:tmpl w:val="C24A1F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A208E"/>
    <w:multiLevelType w:val="hybridMultilevel"/>
    <w:tmpl w:val="4BCADC9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F4597"/>
    <w:multiLevelType w:val="hybridMultilevel"/>
    <w:tmpl w:val="C87CFB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33A2A"/>
    <w:multiLevelType w:val="hybridMultilevel"/>
    <w:tmpl w:val="15E2E94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A241AF"/>
    <w:multiLevelType w:val="hybridMultilevel"/>
    <w:tmpl w:val="4462B62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63A6D"/>
    <w:multiLevelType w:val="hybridMultilevel"/>
    <w:tmpl w:val="2EF608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3A45"/>
    <w:multiLevelType w:val="hybridMultilevel"/>
    <w:tmpl w:val="F4AE75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FC0A45"/>
    <w:multiLevelType w:val="hybridMultilevel"/>
    <w:tmpl w:val="551CA16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2564AD"/>
    <w:multiLevelType w:val="hybridMultilevel"/>
    <w:tmpl w:val="2F3A3E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4E53"/>
    <w:multiLevelType w:val="hybridMultilevel"/>
    <w:tmpl w:val="1444B93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811B81"/>
    <w:multiLevelType w:val="hybridMultilevel"/>
    <w:tmpl w:val="B17A422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906404"/>
    <w:multiLevelType w:val="hybridMultilevel"/>
    <w:tmpl w:val="8820BD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C4007"/>
    <w:multiLevelType w:val="hybridMultilevel"/>
    <w:tmpl w:val="F63E2E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A6946"/>
    <w:multiLevelType w:val="hybridMultilevel"/>
    <w:tmpl w:val="E1A29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26CC9"/>
    <w:multiLevelType w:val="hybridMultilevel"/>
    <w:tmpl w:val="78F27B7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B58D4"/>
    <w:multiLevelType w:val="hybridMultilevel"/>
    <w:tmpl w:val="171029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70545"/>
    <w:multiLevelType w:val="hybridMultilevel"/>
    <w:tmpl w:val="B78055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CD163C"/>
    <w:multiLevelType w:val="hybridMultilevel"/>
    <w:tmpl w:val="6B4A4C4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905247"/>
    <w:multiLevelType w:val="hybridMultilevel"/>
    <w:tmpl w:val="56322C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93318"/>
    <w:multiLevelType w:val="hybridMultilevel"/>
    <w:tmpl w:val="CFA68F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C0A3C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365774"/>
    <w:multiLevelType w:val="hybridMultilevel"/>
    <w:tmpl w:val="AF1C75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F1172"/>
    <w:multiLevelType w:val="hybridMultilevel"/>
    <w:tmpl w:val="0232A1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40674"/>
    <w:multiLevelType w:val="hybridMultilevel"/>
    <w:tmpl w:val="08BEDC7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C61C2"/>
    <w:multiLevelType w:val="hybridMultilevel"/>
    <w:tmpl w:val="1C00947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A06037"/>
    <w:multiLevelType w:val="hybridMultilevel"/>
    <w:tmpl w:val="E9C4B8D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A34AE9"/>
    <w:multiLevelType w:val="hybridMultilevel"/>
    <w:tmpl w:val="26502A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7B93"/>
    <w:multiLevelType w:val="hybridMultilevel"/>
    <w:tmpl w:val="7FCC4F9A"/>
    <w:lvl w:ilvl="0" w:tplc="CECE2E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40805"/>
    <w:multiLevelType w:val="hybridMultilevel"/>
    <w:tmpl w:val="99C21C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C4B1D"/>
    <w:multiLevelType w:val="hybridMultilevel"/>
    <w:tmpl w:val="A14C92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C03CD1"/>
    <w:multiLevelType w:val="hybridMultilevel"/>
    <w:tmpl w:val="DD2EB2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2597B"/>
    <w:multiLevelType w:val="hybridMultilevel"/>
    <w:tmpl w:val="321AA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7"/>
  </w:num>
  <w:num w:numId="4">
    <w:abstractNumId w:val="5"/>
  </w:num>
  <w:num w:numId="5">
    <w:abstractNumId w:val="17"/>
  </w:num>
  <w:num w:numId="6">
    <w:abstractNumId w:val="18"/>
  </w:num>
  <w:num w:numId="7">
    <w:abstractNumId w:val="4"/>
  </w:num>
  <w:num w:numId="8">
    <w:abstractNumId w:val="30"/>
  </w:num>
  <w:num w:numId="9">
    <w:abstractNumId w:val="15"/>
  </w:num>
  <w:num w:numId="10">
    <w:abstractNumId w:val="25"/>
  </w:num>
  <w:num w:numId="11">
    <w:abstractNumId w:val="32"/>
  </w:num>
  <w:num w:numId="12">
    <w:abstractNumId w:val="12"/>
  </w:num>
  <w:num w:numId="13">
    <w:abstractNumId w:val="10"/>
  </w:num>
  <w:num w:numId="14">
    <w:abstractNumId w:val="1"/>
  </w:num>
  <w:num w:numId="15">
    <w:abstractNumId w:val="8"/>
  </w:num>
  <w:num w:numId="16">
    <w:abstractNumId w:val="20"/>
  </w:num>
  <w:num w:numId="17">
    <w:abstractNumId w:val="0"/>
  </w:num>
  <w:num w:numId="18">
    <w:abstractNumId w:val="27"/>
  </w:num>
  <w:num w:numId="19">
    <w:abstractNumId w:val="16"/>
  </w:num>
  <w:num w:numId="20">
    <w:abstractNumId w:val="31"/>
  </w:num>
  <w:num w:numId="21">
    <w:abstractNumId w:val="22"/>
  </w:num>
  <w:num w:numId="22">
    <w:abstractNumId w:val="3"/>
  </w:num>
  <w:num w:numId="23">
    <w:abstractNumId w:val="13"/>
  </w:num>
  <w:num w:numId="24">
    <w:abstractNumId w:val="9"/>
  </w:num>
  <w:num w:numId="25">
    <w:abstractNumId w:val="24"/>
  </w:num>
  <w:num w:numId="26">
    <w:abstractNumId w:val="23"/>
  </w:num>
  <w:num w:numId="27">
    <w:abstractNumId w:val="6"/>
  </w:num>
  <w:num w:numId="28">
    <w:abstractNumId w:val="29"/>
  </w:num>
  <w:num w:numId="29">
    <w:abstractNumId w:val="26"/>
  </w:num>
  <w:num w:numId="30">
    <w:abstractNumId w:val="2"/>
  </w:num>
  <w:num w:numId="31">
    <w:abstractNumId w:val="19"/>
  </w:num>
  <w:num w:numId="32">
    <w:abstractNumId w:val="1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3"/>
    <w:rsid w:val="001D56A8"/>
    <w:rsid w:val="001E50D7"/>
    <w:rsid w:val="001E75A2"/>
    <w:rsid w:val="00330519"/>
    <w:rsid w:val="00647ECE"/>
    <w:rsid w:val="009460C6"/>
    <w:rsid w:val="00B12143"/>
    <w:rsid w:val="00B659B3"/>
    <w:rsid w:val="00B66866"/>
    <w:rsid w:val="00EB37D5"/>
    <w:rsid w:val="00EC16B1"/>
    <w:rsid w:val="00F14280"/>
    <w:rsid w:val="00FB31A6"/>
    <w:rsid w:val="00FD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C5EA1B"/>
  <w15:chartTrackingRefBased/>
  <w15:docId w15:val="{CA7329A0-6843-4A07-B35D-D77BFD5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68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47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CE"/>
  </w:style>
  <w:style w:type="paragraph" w:styleId="Footer">
    <w:name w:val="footer"/>
    <w:basedOn w:val="Normal"/>
    <w:link w:val="FooterChar"/>
    <w:uiPriority w:val="99"/>
    <w:unhideWhenUsed/>
    <w:rsid w:val="00647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CE"/>
  </w:style>
  <w:style w:type="paragraph" w:styleId="ListParagraph">
    <w:name w:val="List Paragraph"/>
    <w:basedOn w:val="Normal"/>
    <w:uiPriority w:val="34"/>
    <w:qFormat/>
    <w:rsid w:val="0064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Resonance Business Solutions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philasande Bhani</dc:title>
  <dc:subject/>
  <dc:creator>Philasande Bhani</dc:creator>
  <cp:keywords/>
  <dc:description/>
  <cp:lastModifiedBy>Philasande Bhani</cp:lastModifiedBy>
  <cp:revision>18</cp:revision>
  <cp:lastPrinted>2024-03-03T14:11:00Z</cp:lastPrinted>
  <dcterms:created xsi:type="dcterms:W3CDTF">2024-03-03T13:37:00Z</dcterms:created>
  <dcterms:modified xsi:type="dcterms:W3CDTF">2024-03-03T14:12:00Z</dcterms:modified>
</cp:coreProperties>
</file>