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 4 – Project Planning &amp; Development</w:t>
      </w:r>
    </w:p>
    <w:p>
      <w:pPr>
        <w:jc w:val="center"/>
      </w:pPr>
      <w:r>
        <w:rPr>
          <w:i/>
          <w:sz w:val="22"/>
        </w:rPr>
        <w:t>Project: AI-Augmented Backend Development – AI BlogNest API</w:t>
      </w:r>
    </w:p>
    <w:p/>
    <w:p>
      <w:pPr>
        <w:pStyle w:val="Heading1"/>
      </w:pPr>
      <w:r>
        <w:t>1. Development Plan</w:t>
      </w:r>
    </w:p>
    <w:p>
      <w:pPr>
        <w:pStyle w:val="Heading2"/>
      </w:pPr>
      <w:r>
        <w:t>Phase 1 – Project Setup</w:t>
      </w:r>
    </w:p>
    <w:p>
      <w:r>
        <w:t>Create the backend project, environment configuration, dependency management, and basic folder structure.</w:t>
      </w:r>
    </w:p>
    <w:p>
      <w:pPr>
        <w:pStyle w:val="Heading2"/>
      </w:pPr>
      <w:r>
        <w:t>Phase 2 – Database</w:t>
      </w:r>
    </w:p>
    <w:p>
      <w:r>
        <w:t>Design the data model and implement database connection and required entities.</w:t>
      </w:r>
    </w:p>
    <w:p>
      <w:pPr>
        <w:pStyle w:val="Heading2"/>
      </w:pPr>
      <w:r>
        <w:t>Phase 3 – Authentication</w:t>
      </w:r>
    </w:p>
    <w:p>
      <w:r>
        <w:t>Implement registration/login flow and protected API access.</w:t>
      </w:r>
    </w:p>
    <w:p>
      <w:pPr>
        <w:pStyle w:val="Heading2"/>
      </w:pPr>
      <w:r>
        <w:t>Phase 4 – Blog API</w:t>
      </w:r>
    </w:p>
    <w:p>
      <w:r>
        <w:t>Develop CRUD operations for posts and supporting category/tag features.</w:t>
      </w:r>
    </w:p>
    <w:p>
      <w:pPr>
        <w:pStyle w:val="Heading2"/>
      </w:pPr>
      <w:r>
        <w:t>Phase 5 – AI Integration</w:t>
      </w:r>
    </w:p>
    <w:p>
      <w:r>
        <w:t>Add selected AI-assisted endpoints and connect them through a secure server-side service.</w:t>
      </w:r>
    </w:p>
    <w:p>
      <w:pPr>
        <w:pStyle w:val="Heading2"/>
      </w:pPr>
      <w:r>
        <w:t>Phase 6 – Validation &amp; Error Handling</w:t>
      </w:r>
    </w:p>
    <w:p>
      <w:r>
        <w:t>Add request validation, consistent errors, logging, and appropriate HTTP responses.</w:t>
      </w:r>
    </w:p>
    <w:p>
      <w:pPr>
        <w:pStyle w:val="Heading2"/>
      </w:pPr>
      <w:r>
        <w:t>Phase 7 – Documentation</w:t>
      </w:r>
    </w:p>
    <w:p>
      <w:r>
        <w:t>Document endpoints, request/response formats, setup instructions, and examples.</w:t>
      </w:r>
    </w:p>
    <w:p>
      <w:pPr>
        <w:pStyle w:val="Heading1"/>
      </w:pPr>
      <w:r>
        <w:t>2. Suggested API Endpoint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Endpoint Group</w:t>
            </w:r>
          </w:p>
        </w:tc>
        <w:tc>
          <w:tcPr>
            <w:tcW w:type="dxa" w:w="3312"/>
          </w:tcPr>
          <w:p>
            <w:r>
              <w:t>Methods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/api/auth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Registration and login</w:t>
            </w:r>
          </w:p>
        </w:tc>
      </w:tr>
      <w:tr>
        <w:tc>
          <w:tcPr>
            <w:tcW w:type="dxa" w:w="3312"/>
          </w:tcPr>
          <w:p>
            <w:r>
              <w:t>/api/posts</w:t>
            </w:r>
          </w:p>
        </w:tc>
        <w:tc>
          <w:tcPr>
            <w:tcW w:type="dxa" w:w="3312"/>
          </w:tcPr>
          <w:p>
            <w:r>
              <w:t>GET, POST</w:t>
            </w:r>
          </w:p>
        </w:tc>
        <w:tc>
          <w:tcPr>
            <w:tcW w:type="dxa" w:w="3312"/>
          </w:tcPr>
          <w:p>
            <w:r>
              <w:t>List and create posts</w:t>
            </w:r>
          </w:p>
        </w:tc>
      </w:tr>
      <w:tr>
        <w:tc>
          <w:tcPr>
            <w:tcW w:type="dxa" w:w="3312"/>
          </w:tcPr>
          <w:p>
            <w:r>
              <w:t>/api/posts/{id}</w:t>
            </w:r>
          </w:p>
        </w:tc>
        <w:tc>
          <w:tcPr>
            <w:tcW w:type="dxa" w:w="3312"/>
          </w:tcPr>
          <w:p>
            <w:r>
              <w:t>GET, PUT/PATCH, DELETE</w:t>
            </w:r>
          </w:p>
        </w:tc>
        <w:tc>
          <w:tcPr>
            <w:tcW w:type="dxa" w:w="3312"/>
          </w:tcPr>
          <w:p>
            <w:r>
              <w:t>Manage a specific post</w:t>
            </w:r>
          </w:p>
        </w:tc>
      </w:tr>
      <w:tr>
        <w:tc>
          <w:tcPr>
            <w:tcW w:type="dxa" w:w="3312"/>
          </w:tcPr>
          <w:p>
            <w:r>
              <w:t>/api/categories</w:t>
            </w:r>
          </w:p>
        </w:tc>
        <w:tc>
          <w:tcPr>
            <w:tcW w:type="dxa" w:w="3312"/>
          </w:tcPr>
          <w:p>
            <w:r>
              <w:t>GET, POST</w:t>
            </w:r>
          </w:p>
        </w:tc>
        <w:tc>
          <w:tcPr>
            <w:tcW w:type="dxa" w:w="3312"/>
          </w:tcPr>
          <w:p>
            <w:r>
              <w:t>Manage categories</w:t>
            </w:r>
          </w:p>
        </w:tc>
      </w:tr>
      <w:tr>
        <w:tc>
          <w:tcPr>
            <w:tcW w:type="dxa" w:w="3312"/>
          </w:tcPr>
          <w:p>
            <w:r>
              <w:t>/api/tags</w:t>
            </w:r>
          </w:p>
        </w:tc>
        <w:tc>
          <w:tcPr>
            <w:tcW w:type="dxa" w:w="3312"/>
          </w:tcPr>
          <w:p>
            <w:r>
              <w:t>GET, POST</w:t>
            </w:r>
          </w:p>
        </w:tc>
        <w:tc>
          <w:tcPr>
            <w:tcW w:type="dxa" w:w="3312"/>
          </w:tcPr>
          <w:p>
            <w:r>
              <w:t>Manage tags</w:t>
            </w:r>
          </w:p>
        </w:tc>
      </w:tr>
      <w:tr>
        <w:tc>
          <w:tcPr>
            <w:tcW w:type="dxa" w:w="3312"/>
          </w:tcPr>
          <w:p>
            <w:r>
              <w:t>/api/ai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AI-assisted content operations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ListBullet"/>
      </w:pPr>
      <w:r>
        <w:t>Backend language/framework: Python with a suitable REST API framework such as FastAPI or Flask.</w:t>
      </w:r>
    </w:p>
    <w:p>
      <w:pPr>
        <w:pStyle w:val="ListBullet"/>
      </w:pPr>
      <w:r>
        <w:t>Database: a relational database such as MySQL/PostgreSQL, or another suitable database based on the implementation.</w:t>
      </w:r>
    </w:p>
    <w:p>
      <w:pPr>
        <w:pStyle w:val="ListBullet"/>
      </w:pPr>
      <w:r>
        <w:t>API testing: Postman or an equivalent REST client.</w:t>
      </w:r>
    </w:p>
    <w:p>
      <w:pPr>
        <w:pStyle w:val="ListBullet"/>
      </w:pPr>
      <w:r>
        <w:t>Version control: Git and GitHub.</w:t>
      </w:r>
    </w:p>
    <w:p>
      <w:pPr>
        <w:pStyle w:val="ListBullet"/>
      </w:pPr>
      <w:r>
        <w:t>AI integration: an API-based generative AI service, selected according to project requirements.</w:t>
      </w:r>
    </w:p>
    <w:p>
      <w:pPr>
        <w:pStyle w:val="ListBullet"/>
      </w:pPr>
      <w:r>
        <w:t>Documentation: Markdown and API documentation tools such as OpenAPI/Swagger when supported.</w:t>
      </w:r>
    </w:p>
    <w:p>
      <w:pPr>
        <w:pStyle w:val="Heading1"/>
      </w:pPr>
      <w:r>
        <w:t>4. GitHub Repository Structure</w:t>
      </w:r>
    </w:p>
    <w:p>
      <w:r>
        <w:t>A clean repository can contain folders such as: app/ or src/, routes/, models/, schemas/, services/, tests/, docs/, and configuration files, together with README.md and a requirements/dependency file.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