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400" w:lineRule="auto"/>
        <w:jc w:val="center"/>
        <w:rPr/>
      </w:pPr>
      <w:r w:rsidDel="00000000" w:rsidR="00000000" w:rsidRPr="00000000">
        <w:rPr>
          <w:rFonts w:ascii="Leelawadee" w:cs="Leelawadee" w:eastAsia="Leelawadee" w:hAnsi="Leelawadee"/>
          <w:b w:val="1"/>
          <w:bCs w:val="1"/>
          <w:color w:val="1f3a5f"/>
          <w:sz w:val="52"/>
          <w:szCs w:val="52"/>
          <w:rtl w:val="0"/>
        </w:rPr>
        <w:t xml:space="preserve">App Specification &amp; Description</w:t>
      </w:r>
      <w:r w:rsidDel="00000000" w:rsidR="00000000" w:rsidRPr="00000000">
        <w:rPr>
          <w:rtl w:val="0"/>
        </w:rPr>
      </w:r>
    </w:p>
    <w:p w:rsidR="00000000" w:rsidDel="00000000" w:rsidP="00000000" w:rsidRDefault="00000000" w:rsidRPr="00000000" w14:paraId="00000002">
      <w:pPr>
        <w:spacing w:after="120" w:lineRule="auto"/>
        <w:jc w:val="center"/>
        <w:rPr/>
      </w:pPr>
      <w:r w:rsidDel="00000000" w:rsidR="00000000" w:rsidRPr="00000000">
        <w:rPr>
          <w:rFonts w:ascii="Leelawadee" w:cs="Leelawadee" w:eastAsia="Leelawadee" w:hAnsi="Leelawadee"/>
          <w:b w:val="1"/>
          <w:bCs w:val="1"/>
          <w:color w:val="0f6e56"/>
          <w:sz w:val="32"/>
          <w:szCs w:val="32"/>
          <w:rtl w:val="0"/>
        </w:rPr>
        <w:t xml:space="preserve">eHatyai.com — Accommodation Booking Platform</w:t>
      </w:r>
      <w:r w:rsidDel="00000000" w:rsidR="00000000" w:rsidRPr="00000000">
        <w:rPr>
          <w:rtl w:val="0"/>
        </w:rPr>
      </w:r>
    </w:p>
    <w:p w:rsidR="00000000" w:rsidDel="00000000" w:rsidP="00000000" w:rsidRDefault="00000000" w:rsidRPr="00000000" w14:paraId="00000003">
      <w:pPr>
        <w:spacing w:after="600" w:lineRule="auto"/>
        <w:jc w:val="center"/>
        <w:rPr/>
      </w:pPr>
      <w:r w:rsidDel="00000000" w:rsidR="00000000" w:rsidRPr="00000000">
        <w:rPr>
          <w:rFonts w:ascii="Leelawadee" w:cs="Leelawadee" w:eastAsia="Leelawadee" w:hAnsi="Leelawadee"/>
          <w:i w:val="1"/>
          <w:iCs w:val="1"/>
          <w:color w:val="555555"/>
          <w:sz w:val="24"/>
          <w:szCs w:val="24"/>
          <w:rtl w:val="0"/>
        </w:rPr>
        <w:t xml:space="preserve">Search-first booking flow (Agoda / Booking.com pattern)</w:t>
      </w:r>
      <w:r w:rsidDel="00000000" w:rsidR="00000000" w:rsidRPr="00000000">
        <w:rPr>
          <w:rtl w:val="0"/>
        </w:rPr>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00"/>
        <w:tblGridChange w:id="0">
          <w:tblGrid>
            <w:gridCol w:w="2200"/>
            <w:gridCol w:w="6800"/>
          </w:tblGrid>
        </w:tblGridChange>
      </w:tblGrid>
      <w:tr>
        <w:trPr>
          <w:cantSplit w:val="0"/>
          <w:tblHeader w:val="0"/>
        </w:trPr>
        <w:tc>
          <w:tcPr>
            <w:tcBorders>
              <w:top w:color="c9d2dc" w:space="0" w:sz="4" w:val="single"/>
              <w:left w:color="c9d2dc" w:space="0" w:sz="4" w:val="single"/>
              <w:bottom w:color="c9d2dc" w:space="0" w:sz="4" w:val="single"/>
              <w:right w:color="c9d2dc" w:space="0" w:sz="4" w:val="single"/>
            </w:tcBorders>
            <w:shd w:fill="1f3a5f" w:val="clear"/>
            <w:tcMar>
              <w:top w:w="80.0" w:type="dxa"/>
              <w:left w:w="120.0" w:type="dxa"/>
              <w:bottom w:w="80.0" w:type="dxa"/>
              <w:right w:w="120.0" w:type="dxa"/>
            </w:tcMar>
          </w:tcPr>
          <w:p w:rsidR="00000000" w:rsidDel="00000000" w:rsidP="00000000" w:rsidRDefault="00000000" w:rsidRPr="00000000" w14:paraId="00000004">
            <w:pPr>
              <w:spacing w:after="0" w:line="280" w:lineRule="auto"/>
              <w:rPr/>
            </w:pPr>
            <w:r w:rsidDel="00000000" w:rsidR="00000000" w:rsidRPr="00000000">
              <w:rPr>
                <w:rFonts w:ascii="Leelawadee" w:cs="Leelawadee" w:eastAsia="Leelawadee" w:hAnsi="Leelawadee"/>
                <w:b w:val="1"/>
                <w:bCs w:val="1"/>
                <w:color w:val="ffffff"/>
                <w:sz w:val="20"/>
                <w:szCs w:val="20"/>
                <w:rtl w:val="0"/>
              </w:rPr>
              <w:t xml:space="preserve">Field</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1f3a5f" w:val="clear"/>
            <w:tcMar>
              <w:top w:w="80.0" w:type="dxa"/>
              <w:left w:w="120.0" w:type="dxa"/>
              <w:bottom w:w="80.0" w:type="dxa"/>
              <w:right w:w="120.0" w:type="dxa"/>
            </w:tcMar>
          </w:tcPr>
          <w:p w:rsidR="00000000" w:rsidDel="00000000" w:rsidP="00000000" w:rsidRDefault="00000000" w:rsidRPr="00000000" w14:paraId="00000005">
            <w:pPr>
              <w:spacing w:after="0" w:line="280" w:lineRule="auto"/>
              <w:rPr/>
            </w:pPr>
            <w:r w:rsidDel="00000000" w:rsidR="00000000" w:rsidRPr="00000000">
              <w:rPr>
                <w:rFonts w:ascii="Leelawadee" w:cs="Leelawadee" w:eastAsia="Leelawadee" w:hAnsi="Leelawadee"/>
                <w:b w:val="1"/>
                <w:bCs w:val="1"/>
                <w:color w:val="ffffff"/>
                <w:sz w:val="20"/>
                <w:szCs w:val="20"/>
                <w:rtl w:val="0"/>
              </w:rPr>
              <w:t xml:space="preserve">Value</w:t>
            </w: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tcMar>
              <w:top w:w="80.0" w:type="dxa"/>
              <w:left w:w="120.0" w:type="dxa"/>
              <w:bottom w:w="80.0" w:type="dxa"/>
              <w:right w:w="120.0" w:type="dxa"/>
            </w:tcMar>
          </w:tcPr>
          <w:p w:rsidR="00000000" w:rsidDel="00000000" w:rsidP="00000000" w:rsidRDefault="00000000" w:rsidRPr="00000000" w14:paraId="00000006">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Document title</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80.0" w:type="dxa"/>
              <w:left w:w="120.0" w:type="dxa"/>
              <w:bottom w:w="80.0" w:type="dxa"/>
              <w:right w:w="120.0" w:type="dxa"/>
            </w:tcMar>
          </w:tcPr>
          <w:p w:rsidR="00000000" w:rsidDel="00000000" w:rsidP="00000000" w:rsidRDefault="00000000" w:rsidRPr="00000000" w14:paraId="00000007">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App Specification &amp; Description — eHatyai.com</w:t>
            </w: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f7f9fb" w:val="clear"/>
            <w:tcMar>
              <w:top w:w="80.0" w:type="dxa"/>
              <w:left w:w="120.0" w:type="dxa"/>
              <w:bottom w:w="80.0" w:type="dxa"/>
              <w:right w:w="120.0" w:type="dxa"/>
            </w:tcMar>
          </w:tcPr>
          <w:p w:rsidR="00000000" w:rsidDel="00000000" w:rsidP="00000000" w:rsidRDefault="00000000" w:rsidRPr="00000000" w14:paraId="00000008">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Version</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7f9fb" w:val="clear"/>
            <w:tcMar>
              <w:top w:w="80.0" w:type="dxa"/>
              <w:left w:w="120.0" w:type="dxa"/>
              <w:bottom w:w="80.0" w:type="dxa"/>
              <w:right w:w="120.0" w:type="dxa"/>
            </w:tcMar>
          </w:tcPr>
          <w:p w:rsidR="00000000" w:rsidDel="00000000" w:rsidP="00000000" w:rsidRDefault="00000000" w:rsidRPr="00000000" w14:paraId="00000009">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1.0 (Confirmed user flow, 11 steps)</w:t>
            </w: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tcMar>
              <w:top w:w="80.0" w:type="dxa"/>
              <w:left w:w="120.0" w:type="dxa"/>
              <w:bottom w:w="80.0" w:type="dxa"/>
              <w:right w:w="120.0" w:type="dxa"/>
            </w:tcMar>
          </w:tcPr>
          <w:p w:rsidR="00000000" w:rsidDel="00000000" w:rsidP="00000000" w:rsidRDefault="00000000" w:rsidRPr="00000000" w14:paraId="0000000A">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Date</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80.0" w:type="dxa"/>
              <w:left w:w="120.0" w:type="dxa"/>
              <w:bottom w:w="80.0" w:type="dxa"/>
              <w:right w:w="120.0" w:type="dxa"/>
            </w:tcMar>
          </w:tcPr>
          <w:p w:rsidR="00000000" w:rsidDel="00000000" w:rsidP="00000000" w:rsidRDefault="00000000" w:rsidRPr="00000000" w14:paraId="0000000B">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4 July 2026</w:t>
            </w: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f7f9fb" w:val="clear"/>
            <w:tcMar>
              <w:top w:w="80.0" w:type="dxa"/>
              <w:left w:w="120.0" w:type="dxa"/>
              <w:bottom w:w="80.0" w:type="dxa"/>
              <w:right w:w="120.0" w:type="dxa"/>
            </w:tcMar>
          </w:tcPr>
          <w:p w:rsidR="00000000" w:rsidDel="00000000" w:rsidP="00000000" w:rsidRDefault="00000000" w:rsidRPr="00000000" w14:paraId="0000000C">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Status</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7f9fb" w:val="clear"/>
            <w:tcMar>
              <w:top w:w="80.0" w:type="dxa"/>
              <w:left w:w="120.0" w:type="dxa"/>
              <w:bottom w:w="80.0" w:type="dxa"/>
              <w:right w:w="120.0" w:type="dxa"/>
            </w:tcMar>
          </w:tcPr>
          <w:p w:rsidR="00000000" w:rsidDel="00000000" w:rsidP="00000000" w:rsidRDefault="00000000" w:rsidRPr="00000000" w14:paraId="0000000D">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Approved flow — ready for build prompt / development</w:t>
            </w: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tcMar>
              <w:top w:w="80.0" w:type="dxa"/>
              <w:left w:w="120.0" w:type="dxa"/>
              <w:bottom w:w="80.0" w:type="dxa"/>
              <w:right w:w="120.0" w:type="dxa"/>
            </w:tcMar>
          </w:tcPr>
          <w:p w:rsidR="00000000" w:rsidDel="00000000" w:rsidP="00000000" w:rsidRDefault="00000000" w:rsidRPr="00000000" w14:paraId="0000000E">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Prepared by</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80.0" w:type="dxa"/>
              <w:left w:w="120.0" w:type="dxa"/>
              <w:bottom w:w="80.0" w:type="dxa"/>
              <w:right w:w="120.0" w:type="dxa"/>
            </w:tcMar>
          </w:tcPr>
          <w:p w:rsidR="00000000" w:rsidDel="00000000" w:rsidP="00000000" w:rsidRDefault="00000000" w:rsidRPr="00000000" w14:paraId="0000000F">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BI Technologist — Supply Chain Analytics &amp; AI Workflow Design</w:t>
            </w: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f7f9fb" w:val="clear"/>
            <w:tcMar>
              <w:top w:w="80.0" w:type="dxa"/>
              <w:left w:w="120.0" w:type="dxa"/>
              <w:bottom w:w="80.0" w:type="dxa"/>
              <w:right w:w="120.0" w:type="dxa"/>
            </w:tcMar>
          </w:tcPr>
          <w:p w:rsidR="00000000" w:rsidDel="00000000" w:rsidP="00000000" w:rsidRDefault="00000000" w:rsidRPr="00000000" w14:paraId="00000010">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Flow pattern</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7f9fb" w:val="clear"/>
            <w:tcMar>
              <w:top w:w="80.0" w:type="dxa"/>
              <w:left w:w="120.0" w:type="dxa"/>
              <w:bottom w:w="80.0" w:type="dxa"/>
              <w:right w:w="120.0" w:type="dxa"/>
            </w:tcMar>
          </w:tcPr>
          <w:p w:rsidR="00000000" w:rsidDel="00000000" w:rsidP="00000000" w:rsidRDefault="00000000" w:rsidRPr="00000000" w14:paraId="00000011">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Search-first; login required at booking step (step 5)</w:t>
            </w:r>
            <w:r w:rsidDel="00000000" w:rsidR="00000000" w:rsidRPr="00000000">
              <w:rPr>
                <w:rtl w:val="0"/>
              </w:rPr>
            </w:r>
          </w:p>
        </w:tc>
      </w:tr>
    </w:tbl>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spacing w:after="200" w:before="360" w:lineRule="auto"/>
        <w:rPr/>
      </w:pPr>
      <w:r w:rsidDel="00000000" w:rsidR="00000000" w:rsidRPr="00000000">
        <w:rPr>
          <w:rFonts w:ascii="Leelawadee" w:cs="Leelawadee" w:eastAsia="Leelawadee" w:hAnsi="Leelawadee"/>
          <w:b w:val="1"/>
          <w:bCs w:val="1"/>
          <w:color w:val="1f3a5f"/>
          <w:sz w:val="30"/>
          <w:szCs w:val="30"/>
          <w:rtl w:val="0"/>
        </w:rPr>
        <w:t xml:space="preserve">Table of contents</w:t>
      </w:r>
      <w:r w:rsidDel="00000000" w:rsidR="00000000" w:rsidRPr="00000000">
        <w:rPr>
          <w:rtl w:val="0"/>
        </w:rPr>
      </w:r>
    </w:p>
    <w:sdt>
      <w:sdtPr>
        <w:id w:val="759122627"/>
        <w:docPartObj>
          <w:docPartGallery w:val="Table of Contents"/>
          <w:docPartUnique w:val="1"/>
        </w:docPartObj>
      </w:sdtPr>
      <w:sdtContent>
        <w:p w:rsidR="00000000" w:rsidDel="00000000" w:rsidP="00000000" w:rsidRDefault="00000000" w:rsidRPr="00000000" w14:paraId="00000014">
          <w:pPr>
            <w:rPr/>
          </w:pPr>
          <w:r w:rsidDel="00000000" w:rsidR="00000000" w:rsidRPr="00000000">
            <w:fldChar w:fldCharType="begin"/>
            <w:instrText xml:space="preserve"> TOC \h \u \z \t "Heading 1,1,Heading 2,2,"</w:instrText>
            <w:fldChar w:fldCharType="separate"/>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spacing w:after="200" w:before="360" w:lineRule="auto"/>
        <w:rPr/>
      </w:pPr>
      <w:r w:rsidDel="00000000" w:rsidR="00000000" w:rsidRPr="00000000">
        <w:rPr>
          <w:rFonts w:ascii="Leelawadee" w:cs="Leelawadee" w:eastAsia="Leelawadee" w:hAnsi="Leelawadee"/>
          <w:b w:val="1"/>
          <w:bCs w:val="1"/>
          <w:color w:val="1f3a5f"/>
          <w:sz w:val="30"/>
          <w:szCs w:val="30"/>
          <w:rtl w:val="0"/>
        </w:rPr>
        <w:t xml:space="preserve">1. Introduction</w:t>
      </w:r>
      <w:r w:rsidDel="00000000" w:rsidR="00000000" w:rsidRPr="00000000">
        <w:rPr>
          <w:rtl w:val="0"/>
        </w:rPr>
      </w:r>
    </w:p>
    <w:p w:rsidR="00000000" w:rsidDel="00000000" w:rsidP="00000000" w:rsidRDefault="00000000" w:rsidRPr="00000000" w14:paraId="00000018">
      <w:pPr>
        <w:pStyle w:val="Heading2"/>
        <w:spacing w:after="160" w:before="280" w:lineRule="auto"/>
        <w:rPr/>
      </w:pPr>
      <w:r w:rsidDel="00000000" w:rsidR="00000000" w:rsidRPr="00000000">
        <w:rPr>
          <w:rFonts w:ascii="Leelawadee" w:cs="Leelawadee" w:eastAsia="Leelawadee" w:hAnsi="Leelawadee"/>
          <w:b w:val="1"/>
          <w:bCs w:val="1"/>
          <w:color w:val="0f6e56"/>
          <w:sz w:val="25"/>
          <w:szCs w:val="25"/>
          <w:rtl w:val="0"/>
        </w:rPr>
        <w:t xml:space="preserve">1.1 Purpose</w:t>
      </w:r>
      <w:r w:rsidDel="00000000" w:rsidR="00000000" w:rsidRPr="00000000">
        <w:rPr>
          <w:rtl w:val="0"/>
        </w:rPr>
      </w:r>
    </w:p>
    <w:p w:rsidR="00000000" w:rsidDel="00000000" w:rsidP="00000000" w:rsidRDefault="00000000" w:rsidRPr="00000000" w14:paraId="00000019">
      <w:pPr>
        <w:spacing w:after="160" w:line="300" w:lineRule="auto"/>
        <w:rPr/>
      </w:pPr>
      <w:r w:rsidDel="00000000" w:rsidR="00000000" w:rsidRPr="00000000">
        <w:rPr>
          <w:rFonts w:ascii="Leelawadee" w:cs="Leelawadee" w:eastAsia="Leelawadee" w:hAnsi="Leelawadee"/>
          <w:sz w:val="22"/>
          <w:szCs w:val="22"/>
          <w:rtl w:val="0"/>
        </w:rPr>
        <w:t xml:space="preserve">This document specifies the functional behavior, user flow, business rules, and data requirements of eHatyai.com, an online accommodation booking platform. It is the single source of truth for the confirmed 11-step user flow and is intended for use by developers, UI/UX designers, QA testers, and AI build prompts (vibe-coding workflows).</w:t>
      </w:r>
      <w:r w:rsidDel="00000000" w:rsidR="00000000" w:rsidRPr="00000000">
        <w:rPr>
          <w:rtl w:val="0"/>
        </w:rPr>
      </w:r>
    </w:p>
    <w:p w:rsidR="00000000" w:rsidDel="00000000" w:rsidP="00000000" w:rsidRDefault="00000000" w:rsidRPr="00000000" w14:paraId="0000001A">
      <w:pPr>
        <w:pStyle w:val="Heading2"/>
        <w:spacing w:after="160" w:before="280" w:lineRule="auto"/>
        <w:rPr/>
      </w:pPr>
      <w:r w:rsidDel="00000000" w:rsidR="00000000" w:rsidRPr="00000000">
        <w:rPr>
          <w:rFonts w:ascii="Leelawadee" w:cs="Leelawadee" w:eastAsia="Leelawadee" w:hAnsi="Leelawadee"/>
          <w:b w:val="1"/>
          <w:bCs w:val="1"/>
          <w:color w:val="0f6e56"/>
          <w:sz w:val="25"/>
          <w:szCs w:val="25"/>
          <w:rtl w:val="0"/>
        </w:rPr>
        <w:t xml:space="preserve">1.2 Scope</w:t>
      </w:r>
      <w:r w:rsidDel="00000000" w:rsidR="00000000" w:rsidRPr="00000000">
        <w:rPr>
          <w:rtl w:val="0"/>
        </w:rPr>
      </w:r>
    </w:p>
    <w:p w:rsidR="00000000" w:rsidDel="00000000" w:rsidP="00000000" w:rsidRDefault="00000000" w:rsidRPr="00000000" w14:paraId="0000001B">
      <w:pPr>
        <w:spacing w:after="160" w:line="300" w:lineRule="auto"/>
        <w:rPr/>
      </w:pPr>
      <w:r w:rsidDel="00000000" w:rsidR="00000000" w:rsidRPr="00000000">
        <w:rPr>
          <w:rFonts w:ascii="Leelawadee" w:cs="Leelawadee" w:eastAsia="Leelawadee" w:hAnsi="Leelawadee"/>
          <w:sz w:val="22"/>
          <w:szCs w:val="22"/>
          <w:rtl w:val="0"/>
        </w:rPr>
        <w:t xml:space="preserve">In scope: guest browsing and search, property/room selection, member registration and login, booking creation, payment, and booking confirmation with email/SMS notification. Out of scope (this version): cancellation and refund flow, guest checkout without an account, host/property-owner management portal, and loyalty programs.</w:t>
      </w:r>
      <w:r w:rsidDel="00000000" w:rsidR="00000000" w:rsidRPr="00000000">
        <w:rPr>
          <w:rtl w:val="0"/>
        </w:rPr>
      </w:r>
    </w:p>
    <w:p w:rsidR="00000000" w:rsidDel="00000000" w:rsidP="00000000" w:rsidRDefault="00000000" w:rsidRPr="00000000" w14:paraId="0000001C">
      <w:pPr>
        <w:pStyle w:val="Heading2"/>
        <w:spacing w:after="160" w:before="280" w:lineRule="auto"/>
        <w:rPr/>
      </w:pPr>
      <w:r w:rsidDel="00000000" w:rsidR="00000000" w:rsidRPr="00000000">
        <w:rPr>
          <w:rFonts w:ascii="Leelawadee" w:cs="Leelawadee" w:eastAsia="Leelawadee" w:hAnsi="Leelawadee"/>
          <w:b w:val="1"/>
          <w:bCs w:val="1"/>
          <w:color w:val="0f6e56"/>
          <w:sz w:val="25"/>
          <w:szCs w:val="25"/>
          <w:rtl w:val="0"/>
        </w:rPr>
        <w:t xml:space="preserve">1.3 Definitions</w:t>
      </w:r>
      <w:r w:rsidDel="00000000" w:rsidR="00000000" w:rsidRPr="00000000">
        <w:rPr>
          <w:rtl w:val="0"/>
        </w:rPr>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00"/>
        <w:tblGridChange w:id="0">
          <w:tblGrid>
            <w:gridCol w:w="2200"/>
            <w:gridCol w:w="6800"/>
          </w:tblGrid>
        </w:tblGridChange>
      </w:tblGrid>
      <w:tr>
        <w:trPr>
          <w:cantSplit w:val="0"/>
          <w:tblHeader w:val="0"/>
        </w:trPr>
        <w:tc>
          <w:tcPr>
            <w:tcBorders>
              <w:top w:color="c9d2dc" w:space="0" w:sz="4" w:val="single"/>
              <w:left w:color="c9d2dc" w:space="0" w:sz="4" w:val="single"/>
              <w:bottom w:color="c9d2dc" w:space="0" w:sz="4" w:val="single"/>
              <w:right w:color="c9d2dc" w:space="0" w:sz="4" w:val="single"/>
            </w:tcBorders>
            <w:shd w:fill="1f3a5f" w:val="clear"/>
            <w:tcMar>
              <w:top w:w="80.0" w:type="dxa"/>
              <w:left w:w="120.0" w:type="dxa"/>
              <w:bottom w:w="80.0" w:type="dxa"/>
              <w:right w:w="120.0" w:type="dxa"/>
            </w:tcMar>
          </w:tcPr>
          <w:p w:rsidR="00000000" w:rsidDel="00000000" w:rsidP="00000000" w:rsidRDefault="00000000" w:rsidRPr="00000000" w14:paraId="0000001D">
            <w:pPr>
              <w:spacing w:after="0" w:line="280" w:lineRule="auto"/>
              <w:rPr/>
            </w:pPr>
            <w:r w:rsidDel="00000000" w:rsidR="00000000" w:rsidRPr="00000000">
              <w:rPr>
                <w:rFonts w:ascii="Leelawadee" w:cs="Leelawadee" w:eastAsia="Leelawadee" w:hAnsi="Leelawadee"/>
                <w:b w:val="1"/>
                <w:bCs w:val="1"/>
                <w:color w:val="ffffff"/>
                <w:sz w:val="20"/>
                <w:szCs w:val="20"/>
                <w:rtl w:val="0"/>
              </w:rPr>
              <w:t xml:space="preserve">Term</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1f3a5f" w:val="clear"/>
            <w:tcMar>
              <w:top w:w="80.0" w:type="dxa"/>
              <w:left w:w="120.0" w:type="dxa"/>
              <w:bottom w:w="80.0" w:type="dxa"/>
              <w:right w:w="120.0" w:type="dxa"/>
            </w:tcMar>
          </w:tcPr>
          <w:p w:rsidR="00000000" w:rsidDel="00000000" w:rsidP="00000000" w:rsidRDefault="00000000" w:rsidRPr="00000000" w14:paraId="0000001E">
            <w:pPr>
              <w:spacing w:after="0" w:line="280" w:lineRule="auto"/>
              <w:rPr/>
            </w:pPr>
            <w:r w:rsidDel="00000000" w:rsidR="00000000" w:rsidRPr="00000000">
              <w:rPr>
                <w:rFonts w:ascii="Leelawadee" w:cs="Leelawadee" w:eastAsia="Leelawadee" w:hAnsi="Leelawadee"/>
                <w:b w:val="1"/>
                <w:bCs w:val="1"/>
                <w:color w:val="ffffff"/>
                <w:sz w:val="20"/>
                <w:szCs w:val="20"/>
                <w:rtl w:val="0"/>
              </w:rPr>
              <w:t xml:space="preserve">Meaning</w:t>
            </w: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tcMar>
              <w:top w:w="80.0" w:type="dxa"/>
              <w:left w:w="120.0" w:type="dxa"/>
              <w:bottom w:w="80.0" w:type="dxa"/>
              <w:right w:w="120.0" w:type="dxa"/>
            </w:tcMar>
          </w:tcPr>
          <w:p w:rsidR="00000000" w:rsidDel="00000000" w:rsidP="00000000" w:rsidRDefault="00000000" w:rsidRPr="00000000" w14:paraId="0000001F">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Login wall</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80.0" w:type="dxa"/>
              <w:left w:w="120.0" w:type="dxa"/>
              <w:bottom w:w="80.0" w:type="dxa"/>
              <w:right w:w="120.0" w:type="dxa"/>
            </w:tcMar>
          </w:tcPr>
          <w:p w:rsidR="00000000" w:rsidDel="00000000" w:rsidP="00000000" w:rsidRDefault="00000000" w:rsidRPr="00000000" w14:paraId="00000020">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The point in the flow where authentication becomes mandatory (step 5, after room selection).</w:t>
            </w: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f7f9fb" w:val="clear"/>
            <w:tcMar>
              <w:top w:w="80.0" w:type="dxa"/>
              <w:left w:w="120.0" w:type="dxa"/>
              <w:bottom w:w="80.0" w:type="dxa"/>
              <w:right w:w="120.0" w:type="dxa"/>
            </w:tcMar>
          </w:tcPr>
          <w:p w:rsidR="00000000" w:rsidDel="00000000" w:rsidP="00000000" w:rsidRDefault="00000000" w:rsidRPr="00000000" w14:paraId="00000021">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Booking ID</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7f9fb" w:val="clear"/>
            <w:tcMar>
              <w:top w:w="80.0" w:type="dxa"/>
              <w:left w:w="120.0" w:type="dxa"/>
              <w:bottom w:w="80.0" w:type="dxa"/>
              <w:right w:w="120.0" w:type="dxa"/>
            </w:tcMar>
          </w:tcPr>
          <w:p w:rsidR="00000000" w:rsidDel="00000000" w:rsidP="00000000" w:rsidRDefault="00000000" w:rsidRPr="00000000" w14:paraId="00000022">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Unique reference issued by the system when a booking is confirmed (step 9).</w:t>
            </w: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tcMar>
              <w:top w:w="80.0" w:type="dxa"/>
              <w:left w:w="120.0" w:type="dxa"/>
              <w:bottom w:w="80.0" w:type="dxa"/>
              <w:right w:w="120.0" w:type="dxa"/>
            </w:tcMar>
          </w:tcPr>
          <w:p w:rsidR="00000000" w:rsidDel="00000000" w:rsidP="00000000" w:rsidRDefault="00000000" w:rsidRPr="00000000" w14:paraId="00000023">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Net amount</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80.0" w:type="dxa"/>
              <w:left w:w="120.0" w:type="dxa"/>
              <w:bottom w:w="80.0" w:type="dxa"/>
              <w:right w:w="120.0" w:type="dxa"/>
            </w:tcMar>
          </w:tcPr>
          <w:p w:rsidR="00000000" w:rsidDel="00000000" w:rsidP="00000000" w:rsidRDefault="00000000" w:rsidRPr="00000000" w14:paraId="00000024">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Booking total after discounts, taxes, and fees. If net amount = 0, payment is skipped automatically.</w:t>
            </w: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f7f9fb" w:val="clear"/>
            <w:tcMar>
              <w:top w:w="80.0" w:type="dxa"/>
              <w:left w:w="120.0" w:type="dxa"/>
              <w:bottom w:w="80.0" w:type="dxa"/>
              <w:right w:w="120.0" w:type="dxa"/>
            </w:tcMar>
          </w:tcPr>
          <w:p w:rsidR="00000000" w:rsidDel="00000000" w:rsidP="00000000" w:rsidRDefault="00000000" w:rsidRPr="00000000" w14:paraId="00000025">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OTP</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7f9fb" w:val="clear"/>
            <w:tcMar>
              <w:top w:w="80.0" w:type="dxa"/>
              <w:left w:w="120.0" w:type="dxa"/>
              <w:bottom w:w="80.0" w:type="dxa"/>
              <w:right w:w="120.0" w:type="dxa"/>
            </w:tcMar>
          </w:tcPr>
          <w:p w:rsidR="00000000" w:rsidDel="00000000" w:rsidP="00000000" w:rsidRDefault="00000000" w:rsidRPr="00000000" w14:paraId="00000026">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One-time password sent by email/SMS to verify a new user's identity during registration.</w:t>
            </w:r>
            <w:r w:rsidDel="00000000" w:rsidR="00000000" w:rsidRPr="00000000">
              <w:rPr>
                <w:rtl w:val="0"/>
              </w:rPr>
            </w:r>
          </w:p>
        </w:tc>
      </w:tr>
    </w:tbl>
    <w:p w:rsidR="00000000" w:rsidDel="00000000" w:rsidP="00000000" w:rsidRDefault="00000000" w:rsidRPr="00000000" w14:paraId="00000027">
      <w:pPr>
        <w:pStyle w:val="Heading1"/>
        <w:spacing w:after="200" w:before="360" w:lineRule="auto"/>
        <w:rPr/>
      </w:pPr>
      <w:r w:rsidDel="00000000" w:rsidR="00000000" w:rsidRPr="00000000">
        <w:rPr>
          <w:rFonts w:ascii="Leelawadee" w:cs="Leelawadee" w:eastAsia="Leelawadee" w:hAnsi="Leelawadee"/>
          <w:b w:val="1"/>
          <w:bCs w:val="1"/>
          <w:color w:val="1f3a5f"/>
          <w:sz w:val="30"/>
          <w:szCs w:val="30"/>
          <w:rtl w:val="0"/>
        </w:rPr>
        <w:t xml:space="preserve">2. Product overview</w:t>
      </w:r>
      <w:r w:rsidDel="00000000" w:rsidR="00000000" w:rsidRPr="00000000">
        <w:rPr>
          <w:rtl w:val="0"/>
        </w:rPr>
      </w:r>
    </w:p>
    <w:p w:rsidR="00000000" w:rsidDel="00000000" w:rsidP="00000000" w:rsidRDefault="00000000" w:rsidRPr="00000000" w14:paraId="00000028">
      <w:pPr>
        <w:spacing w:after="160" w:line="300" w:lineRule="auto"/>
        <w:rPr/>
      </w:pPr>
      <w:r w:rsidDel="00000000" w:rsidR="00000000" w:rsidRPr="00000000">
        <w:rPr>
          <w:rFonts w:ascii="Leelawadee" w:cs="Leelawadee" w:eastAsia="Leelawadee" w:hAnsi="Leelawadee"/>
          <w:sz w:val="22"/>
          <w:szCs w:val="22"/>
          <w:rtl w:val="0"/>
        </w:rPr>
        <w:t xml:space="preserve">eHatyai.com lets travelers search accommodation freely without an account, compare results with filters, and select a property and room. Authentication is deferred until the booking step, following the pattern used by leading OTA platforms (Agoda, Booking.com): browsing is frictionless, and identity is required only when a reservation is created. The system remembers the selected room across the login step so the user never restarts the flow.</w:t>
      </w:r>
      <w:r w:rsidDel="00000000" w:rsidR="00000000" w:rsidRPr="00000000">
        <w:rPr>
          <w:rtl w:val="0"/>
        </w:rPr>
      </w:r>
    </w:p>
    <w:p w:rsidR="00000000" w:rsidDel="00000000" w:rsidP="00000000" w:rsidRDefault="00000000" w:rsidRPr="00000000" w14:paraId="00000029">
      <w:pPr>
        <w:pStyle w:val="Heading2"/>
        <w:spacing w:after="160" w:before="280" w:lineRule="auto"/>
        <w:rPr/>
      </w:pPr>
      <w:r w:rsidDel="00000000" w:rsidR="00000000" w:rsidRPr="00000000">
        <w:rPr>
          <w:rFonts w:ascii="Leelawadee" w:cs="Leelawadee" w:eastAsia="Leelawadee" w:hAnsi="Leelawadee"/>
          <w:b w:val="1"/>
          <w:bCs w:val="1"/>
          <w:color w:val="0f6e56"/>
          <w:sz w:val="25"/>
          <w:szCs w:val="25"/>
          <w:rtl w:val="0"/>
        </w:rPr>
        <w:t xml:space="preserve">2.1 Target users</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480" w:right="0" w:hanging="240"/>
        <w:jc w:val="left"/>
        <w:rPr/>
      </w:pPr>
      <w:r w:rsidDel="00000000" w:rsidR="00000000" w:rsidRPr="00000000">
        <w:rPr>
          <w:rFonts w:ascii="Leelawadee" w:cs="Leelawadee" w:eastAsia="Leelawadee" w:hAnsi="Leelawadee"/>
          <w:b w:val="0"/>
          <w:bCs w:val="0"/>
          <w:i w:val="0"/>
          <w:iCs w:val="0"/>
          <w:smallCaps w:val="0"/>
          <w:strike w:val="0"/>
          <w:color w:val="000000"/>
          <w:sz w:val="22"/>
          <w:szCs w:val="22"/>
          <w:u w:val="none"/>
          <w:shd w:fill="auto" w:val="clear"/>
          <w:vertAlign w:val="baseline"/>
          <w:rtl w:val="0"/>
        </w:rPr>
        <w:t xml:space="preserve">Guest visitor — browses and searches without an account; converts at the login wall.</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480" w:right="0" w:hanging="240"/>
        <w:jc w:val="left"/>
        <w:rPr/>
      </w:pPr>
      <w:r w:rsidDel="00000000" w:rsidR="00000000" w:rsidRPr="00000000">
        <w:rPr>
          <w:rFonts w:ascii="Leelawadee" w:cs="Leelawadee" w:eastAsia="Leelawadee" w:hAnsi="Leelawadee"/>
          <w:b w:val="0"/>
          <w:bCs w:val="0"/>
          <w:i w:val="0"/>
          <w:iCs w:val="0"/>
          <w:smallCaps w:val="0"/>
          <w:strike w:val="0"/>
          <w:color w:val="000000"/>
          <w:sz w:val="22"/>
          <w:szCs w:val="22"/>
          <w:u w:val="none"/>
          <w:shd w:fill="auto" w:val="clear"/>
          <w:vertAlign w:val="baseline"/>
          <w:rtl w:val="0"/>
        </w:rPr>
        <w:t xml:space="preserve">New user — registers with email/phone + OTP verification at step 5, then continues the same booking.</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480" w:right="0" w:hanging="240"/>
        <w:jc w:val="left"/>
        <w:rPr/>
      </w:pPr>
      <w:r w:rsidDel="00000000" w:rsidR="00000000" w:rsidRPr="00000000">
        <w:rPr>
          <w:rFonts w:ascii="Leelawadee" w:cs="Leelawadee" w:eastAsia="Leelawadee" w:hAnsi="Leelawadee"/>
          <w:b w:val="0"/>
          <w:bCs w:val="0"/>
          <w:i w:val="0"/>
          <w:iCs w:val="0"/>
          <w:smallCaps w:val="0"/>
          <w:strike w:val="0"/>
          <w:color w:val="000000"/>
          <w:sz w:val="22"/>
          <w:szCs w:val="22"/>
          <w:u w:val="none"/>
          <w:shd w:fill="auto" w:val="clear"/>
          <w:vertAlign w:val="baseline"/>
          <w:rtl w:val="0"/>
        </w:rPr>
        <w:t xml:space="preserve">Returning member — logs in at step 5; booker details are pre-filled from the account profile.</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480" w:right="0" w:hanging="240"/>
        <w:jc w:val="left"/>
        <w:rPr/>
      </w:pPr>
      <w:r w:rsidDel="00000000" w:rsidR="00000000" w:rsidRPr="00000000">
        <w:rPr>
          <w:rFonts w:ascii="Leelawadee" w:cs="Leelawadee" w:eastAsia="Leelawadee" w:hAnsi="Leelawadee"/>
          <w:b w:val="0"/>
          <w:bCs w:val="0"/>
          <w:i w:val="0"/>
          <w:iCs w:val="0"/>
          <w:smallCaps w:val="0"/>
          <w:strike w:val="0"/>
          <w:color w:val="000000"/>
          <w:sz w:val="22"/>
          <w:szCs w:val="22"/>
          <w:u w:val="none"/>
          <w:shd w:fill="auto" w:val="clear"/>
          <w:vertAlign w:val="baseline"/>
          <w:rtl w:val="0"/>
        </w:rPr>
        <w:t xml:space="preserve">Admin (system) — receives booking records and notification logs (operational scope, not a UI in this version).</w:t>
      </w:r>
    </w:p>
    <w:p w:rsidR="00000000" w:rsidDel="00000000" w:rsidP="00000000" w:rsidRDefault="00000000" w:rsidRPr="00000000" w14:paraId="0000002E">
      <w:pPr>
        <w:rPr/>
      </w:pP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spacing w:after="200" w:before="360" w:lineRule="auto"/>
        <w:rPr/>
      </w:pPr>
      <w:r w:rsidDel="00000000" w:rsidR="00000000" w:rsidRPr="00000000">
        <w:rPr>
          <w:rFonts w:ascii="Leelawadee" w:cs="Leelawadee" w:eastAsia="Leelawadee" w:hAnsi="Leelawadee"/>
          <w:b w:val="1"/>
          <w:bCs w:val="1"/>
          <w:color w:val="1f3a5f"/>
          <w:sz w:val="30"/>
          <w:szCs w:val="30"/>
          <w:rtl w:val="0"/>
        </w:rPr>
        <w:t xml:space="preserve">3. User flow (confirmed)</w:t>
      </w:r>
      <w:r w:rsidDel="00000000" w:rsidR="00000000" w:rsidRPr="00000000">
        <w:rPr>
          <w:rtl w:val="0"/>
        </w:rPr>
      </w:r>
    </w:p>
    <w:p w:rsidR="00000000" w:rsidDel="00000000" w:rsidP="00000000" w:rsidRDefault="00000000" w:rsidRPr="00000000" w14:paraId="00000030">
      <w:pPr>
        <w:spacing w:after="160" w:line="300" w:lineRule="auto"/>
        <w:rPr/>
      </w:pPr>
      <w:r w:rsidDel="00000000" w:rsidR="00000000" w:rsidRPr="00000000">
        <w:rPr>
          <w:rFonts w:ascii="Leelawadee" w:cs="Leelawadee" w:eastAsia="Leelawadee" w:hAnsi="Leelawadee"/>
          <w:sz w:val="22"/>
          <w:szCs w:val="22"/>
          <w:rtl w:val="0"/>
        </w:rPr>
        <w:t xml:space="preserve">The confirmed flow contains 6 phases and 11 steps. Steps 5 (login wall) and 8 (payment) are the two critical gates; steps 9–11 form the confirmation stretch. Loop-backs exist at steps 3 (filter refinement), 7 (room unavailable), and 8 (payment retry).</w:t>
      </w:r>
      <w:r w:rsidDel="00000000" w:rsidR="00000000" w:rsidRPr="00000000">
        <w:rPr>
          <w:rtl w:val="0"/>
        </w:rPr>
      </w:r>
    </w:p>
    <w:p w:rsidR="00000000" w:rsidDel="00000000" w:rsidP="00000000" w:rsidRDefault="00000000" w:rsidRPr="00000000" w14:paraId="00000031">
      <w:pPr>
        <w:spacing w:after="120" w:before="120" w:lineRule="auto"/>
        <w:jc w:val="center"/>
        <w:rPr/>
      </w:pPr>
      <w:r w:rsidDel="00000000" w:rsidR="00000000" w:rsidRPr="00000000">
        <w:rPr/>
        <w:drawing>
          <wp:inline distB="0" distT="0" distL="0" distR="0">
            <wp:extent cx="5905500" cy="4343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0550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240" w:lineRule="auto"/>
        <w:jc w:val="center"/>
        <w:rPr/>
      </w:pPr>
      <w:r w:rsidDel="00000000" w:rsidR="00000000" w:rsidRPr="00000000">
        <w:rPr>
          <w:rFonts w:ascii="Leelawadee" w:cs="Leelawadee" w:eastAsia="Leelawadee" w:hAnsi="Leelawadee"/>
          <w:i w:val="1"/>
          <w:iCs w:val="1"/>
          <w:color w:val="666666"/>
          <w:sz w:val="18"/>
          <w:szCs w:val="18"/>
          <w:rtl w:val="0"/>
        </w:rPr>
        <w:t xml:space="preserve">Figure 1 — eHatyai.com user flow (search-first, login at booking)</w:t>
      </w:r>
      <w:r w:rsidDel="00000000" w:rsidR="00000000" w:rsidRPr="00000000">
        <w:rPr>
          <w:rtl w:val="0"/>
        </w:rPr>
      </w:r>
    </w:p>
    <w:p w:rsidR="00000000" w:rsidDel="00000000" w:rsidP="00000000" w:rsidRDefault="00000000" w:rsidRPr="00000000" w14:paraId="00000033">
      <w:pPr>
        <w:pStyle w:val="Heading2"/>
        <w:spacing w:after="160" w:before="280" w:lineRule="auto"/>
        <w:rPr/>
      </w:pPr>
      <w:r w:rsidDel="00000000" w:rsidR="00000000" w:rsidRPr="00000000">
        <w:rPr>
          <w:rFonts w:ascii="Leelawadee" w:cs="Leelawadee" w:eastAsia="Leelawadee" w:hAnsi="Leelawadee"/>
          <w:b w:val="1"/>
          <w:bCs w:val="1"/>
          <w:color w:val="0f6e56"/>
          <w:sz w:val="25"/>
          <w:szCs w:val="25"/>
          <w:rtl w:val="0"/>
        </w:rPr>
        <w:t xml:space="preserve">3.1 Step-by-step specification</w:t>
      </w:r>
      <w:r w:rsidDel="00000000" w:rsidR="00000000" w:rsidRPr="00000000">
        <w:rPr>
          <w:rtl w:val="0"/>
        </w:rPr>
      </w:r>
    </w:p>
    <w:tbl>
      <w:tblPr>
        <w:tblStyle w:val="Table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300"/>
        <w:gridCol w:w="3300"/>
        <w:gridCol w:w="2700"/>
        <w:tblGridChange w:id="0">
          <w:tblGrid>
            <w:gridCol w:w="700"/>
            <w:gridCol w:w="2300"/>
            <w:gridCol w:w="3300"/>
            <w:gridCol w:w="2700"/>
          </w:tblGrid>
        </w:tblGridChange>
      </w:tblGrid>
      <w:tr>
        <w:trPr>
          <w:cantSplit w:val="0"/>
          <w:tblHeader w:val="0"/>
        </w:trPr>
        <w:tc>
          <w:tcPr>
            <w:tcBorders>
              <w:top w:color="c9d2dc" w:space="0" w:sz="4" w:val="single"/>
              <w:left w:color="c9d2dc" w:space="0" w:sz="4" w:val="single"/>
              <w:bottom w:color="c9d2dc" w:space="0" w:sz="4" w:val="single"/>
              <w:right w:color="c9d2dc" w:space="0" w:sz="4" w:val="single"/>
            </w:tcBorders>
            <w:shd w:fill="1f3a5f" w:val="clear"/>
            <w:tcMar>
              <w:top w:w="80.0" w:type="dxa"/>
              <w:left w:w="120.0" w:type="dxa"/>
              <w:bottom w:w="80.0" w:type="dxa"/>
              <w:right w:w="120.0" w:type="dxa"/>
            </w:tcMar>
          </w:tcPr>
          <w:p w:rsidR="00000000" w:rsidDel="00000000" w:rsidP="00000000" w:rsidRDefault="00000000" w:rsidRPr="00000000" w14:paraId="00000034">
            <w:pPr>
              <w:spacing w:after="0" w:line="280" w:lineRule="auto"/>
              <w:rPr/>
            </w:pPr>
            <w:r w:rsidDel="00000000" w:rsidR="00000000" w:rsidRPr="00000000">
              <w:rPr>
                <w:rFonts w:ascii="Leelawadee" w:cs="Leelawadee" w:eastAsia="Leelawadee" w:hAnsi="Leelawadee"/>
                <w:b w:val="1"/>
                <w:bCs w:val="1"/>
                <w:color w:val="ffffff"/>
                <w:sz w:val="20"/>
                <w:szCs w:val="20"/>
                <w:rtl w:val="0"/>
              </w:rPr>
              <w:t xml:space="preserve">No.</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1f3a5f" w:val="clear"/>
            <w:tcMar>
              <w:top w:w="80.0" w:type="dxa"/>
              <w:left w:w="120.0" w:type="dxa"/>
              <w:bottom w:w="80.0" w:type="dxa"/>
              <w:right w:w="120.0" w:type="dxa"/>
            </w:tcMar>
          </w:tcPr>
          <w:p w:rsidR="00000000" w:rsidDel="00000000" w:rsidP="00000000" w:rsidRDefault="00000000" w:rsidRPr="00000000" w14:paraId="00000035">
            <w:pPr>
              <w:spacing w:after="0" w:line="280" w:lineRule="auto"/>
              <w:rPr/>
            </w:pPr>
            <w:r w:rsidDel="00000000" w:rsidR="00000000" w:rsidRPr="00000000">
              <w:rPr>
                <w:rFonts w:ascii="Leelawadee" w:cs="Leelawadee" w:eastAsia="Leelawadee" w:hAnsi="Leelawadee"/>
                <w:b w:val="1"/>
                <w:bCs w:val="1"/>
                <w:color w:val="ffffff"/>
                <w:sz w:val="20"/>
                <w:szCs w:val="20"/>
                <w:rtl w:val="0"/>
              </w:rPr>
              <w:t xml:space="preserve">Step (Thai)</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1f3a5f" w:val="clear"/>
            <w:tcMar>
              <w:top w:w="80.0" w:type="dxa"/>
              <w:left w:w="120.0" w:type="dxa"/>
              <w:bottom w:w="80.0" w:type="dxa"/>
              <w:right w:w="120.0" w:type="dxa"/>
            </w:tcMar>
          </w:tcPr>
          <w:p w:rsidR="00000000" w:rsidDel="00000000" w:rsidP="00000000" w:rsidRDefault="00000000" w:rsidRPr="00000000" w14:paraId="00000036">
            <w:pPr>
              <w:spacing w:after="0" w:line="280" w:lineRule="auto"/>
              <w:rPr/>
            </w:pPr>
            <w:r w:rsidDel="00000000" w:rsidR="00000000" w:rsidRPr="00000000">
              <w:rPr>
                <w:rFonts w:ascii="Leelawadee" w:cs="Leelawadee" w:eastAsia="Leelawadee" w:hAnsi="Leelawadee"/>
                <w:b w:val="1"/>
                <w:bCs w:val="1"/>
                <w:color w:val="ffffff"/>
                <w:sz w:val="20"/>
                <w:szCs w:val="20"/>
                <w:rtl w:val="0"/>
              </w:rPr>
              <w:t xml:space="preserve">Description</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1f3a5f" w:val="clear"/>
            <w:tcMar>
              <w:top w:w="80.0" w:type="dxa"/>
              <w:left w:w="120.0" w:type="dxa"/>
              <w:bottom w:w="80.0" w:type="dxa"/>
              <w:right w:w="120.0" w:type="dxa"/>
            </w:tcMar>
          </w:tcPr>
          <w:p w:rsidR="00000000" w:rsidDel="00000000" w:rsidP="00000000" w:rsidRDefault="00000000" w:rsidRPr="00000000" w14:paraId="00000037">
            <w:pPr>
              <w:spacing w:after="0" w:line="280" w:lineRule="auto"/>
              <w:rPr/>
            </w:pPr>
            <w:r w:rsidDel="00000000" w:rsidR="00000000" w:rsidRPr="00000000">
              <w:rPr>
                <w:rFonts w:ascii="Leelawadee" w:cs="Leelawadee" w:eastAsia="Leelawadee" w:hAnsi="Leelawadee"/>
                <w:b w:val="1"/>
                <w:bCs w:val="1"/>
                <w:color w:val="ffffff"/>
                <w:sz w:val="20"/>
                <w:szCs w:val="20"/>
                <w:rtl w:val="0"/>
              </w:rPr>
              <w:t xml:space="preserve">System behavior</w:t>
            </w: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tcMar>
              <w:top w:w="80.0" w:type="dxa"/>
              <w:left w:w="120.0" w:type="dxa"/>
              <w:bottom w:w="80.0" w:type="dxa"/>
              <w:right w:w="120.0" w:type="dxa"/>
            </w:tcMar>
          </w:tcPr>
          <w:p w:rsidR="00000000" w:rsidDel="00000000" w:rsidP="00000000" w:rsidRDefault="00000000" w:rsidRPr="00000000" w14:paraId="00000038">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1</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80.0" w:type="dxa"/>
              <w:left w:w="120.0" w:type="dxa"/>
              <w:bottom w:w="80.0" w:type="dxa"/>
              <w:right w:w="120.0" w:type="dxa"/>
            </w:tcMar>
          </w:tcPr>
          <w:p w:rsidR="00000000" w:rsidDel="00000000" w:rsidP="00000000" w:rsidRDefault="00000000" w:rsidRPr="00000000" w14:paraId="00000039">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เปิดแอป/เว็บ</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80.0" w:type="dxa"/>
              <w:left w:w="120.0" w:type="dxa"/>
              <w:bottom w:w="80.0" w:type="dxa"/>
              <w:right w:w="120.0" w:type="dxa"/>
            </w:tcMar>
          </w:tcPr>
          <w:p w:rsidR="00000000" w:rsidDel="00000000" w:rsidP="00000000" w:rsidRDefault="00000000" w:rsidRPr="00000000" w14:paraId="0000003A">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User opens the app or website. No login required.</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80.0" w:type="dxa"/>
              <w:left w:w="120.0" w:type="dxa"/>
              <w:bottom w:w="80.0" w:type="dxa"/>
              <w:right w:w="120.0" w:type="dxa"/>
            </w:tcMar>
          </w:tcPr>
          <w:p w:rsidR="00000000" w:rsidDel="00000000" w:rsidP="00000000" w:rsidRDefault="00000000" w:rsidRPr="00000000" w14:paraId="0000003B">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Load home page; start anonymous session.</w:t>
            </w: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f7f9fb" w:val="clear"/>
            <w:tcMar>
              <w:top w:w="80.0" w:type="dxa"/>
              <w:left w:w="120.0" w:type="dxa"/>
              <w:bottom w:w="80.0" w:type="dxa"/>
              <w:right w:w="120.0" w:type="dxa"/>
            </w:tcMar>
          </w:tcPr>
          <w:p w:rsidR="00000000" w:rsidDel="00000000" w:rsidP="00000000" w:rsidRDefault="00000000" w:rsidRPr="00000000" w14:paraId="0000003C">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2</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7f9fb" w:val="clear"/>
            <w:tcMar>
              <w:top w:w="80.0" w:type="dxa"/>
              <w:left w:w="120.0" w:type="dxa"/>
              <w:bottom w:w="80.0" w:type="dxa"/>
              <w:right w:w="120.0" w:type="dxa"/>
            </w:tcMar>
          </w:tcPr>
          <w:p w:rsidR="00000000" w:rsidDel="00000000" w:rsidP="00000000" w:rsidRDefault="00000000" w:rsidRPr="00000000" w14:paraId="0000003D">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ค้นหา</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7f9fb" w:val="clear"/>
            <w:tcMar>
              <w:top w:w="80.0" w:type="dxa"/>
              <w:left w:w="120.0" w:type="dxa"/>
              <w:bottom w:w="80.0" w:type="dxa"/>
              <w:right w:w="120.0" w:type="dxa"/>
            </w:tcMar>
          </w:tcPr>
          <w:p w:rsidR="00000000" w:rsidDel="00000000" w:rsidP="00000000" w:rsidRDefault="00000000" w:rsidRPr="00000000" w14:paraId="0000003E">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Enter destination, check-in/check-out dates, number of guests.</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7f9fb" w:val="clear"/>
            <w:tcMar>
              <w:top w:w="80.0" w:type="dxa"/>
              <w:left w:w="120.0" w:type="dxa"/>
              <w:bottom w:w="80.0" w:type="dxa"/>
              <w:right w:w="120.0" w:type="dxa"/>
            </w:tcMar>
          </w:tcPr>
          <w:p w:rsidR="00000000" w:rsidDel="00000000" w:rsidP="00000000" w:rsidRDefault="00000000" w:rsidRPr="00000000" w14:paraId="0000003F">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Validate dates (check-out &gt; check-in); query available properties.</w:t>
            </w: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tcMar>
              <w:top w:w="80.0" w:type="dxa"/>
              <w:left w:w="120.0" w:type="dxa"/>
              <w:bottom w:w="80.0" w:type="dxa"/>
              <w:right w:w="120.0" w:type="dxa"/>
            </w:tcMar>
          </w:tcPr>
          <w:p w:rsidR="00000000" w:rsidDel="00000000" w:rsidP="00000000" w:rsidRDefault="00000000" w:rsidRPr="00000000" w14:paraId="00000040">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3</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80.0" w:type="dxa"/>
              <w:left w:w="120.0" w:type="dxa"/>
              <w:bottom w:w="80.0" w:type="dxa"/>
              <w:right w:w="120.0" w:type="dxa"/>
            </w:tcMar>
          </w:tcPr>
          <w:p w:rsidR="00000000" w:rsidDel="00000000" w:rsidP="00000000" w:rsidRDefault="00000000" w:rsidRPr="00000000" w14:paraId="00000041">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ผลการค้นหา</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80.0" w:type="dxa"/>
              <w:left w:w="120.0" w:type="dxa"/>
              <w:bottom w:w="80.0" w:type="dxa"/>
              <w:right w:w="120.0" w:type="dxa"/>
            </w:tcMar>
          </w:tcPr>
          <w:p w:rsidR="00000000" w:rsidDel="00000000" w:rsidP="00000000" w:rsidRDefault="00000000" w:rsidRPr="00000000" w14:paraId="00000042">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Browse results; apply filters (price, type, amenities) iteratively; view details.</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80.0" w:type="dxa"/>
              <w:left w:w="120.0" w:type="dxa"/>
              <w:bottom w:w="80.0" w:type="dxa"/>
              <w:right w:w="120.0" w:type="dxa"/>
            </w:tcMar>
          </w:tcPr>
          <w:p w:rsidR="00000000" w:rsidDel="00000000" w:rsidP="00000000" w:rsidRDefault="00000000" w:rsidRPr="00000000" w14:paraId="00000043">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Filter loop 3 ⇄ filters. If no results, suggest adjusting criteria and return to step 2.</w:t>
            </w: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f7f9fb" w:val="clear"/>
            <w:tcMar>
              <w:top w:w="80.0" w:type="dxa"/>
              <w:left w:w="120.0" w:type="dxa"/>
              <w:bottom w:w="80.0" w:type="dxa"/>
              <w:right w:w="120.0" w:type="dxa"/>
            </w:tcMar>
          </w:tcPr>
          <w:p w:rsidR="00000000" w:rsidDel="00000000" w:rsidP="00000000" w:rsidRDefault="00000000" w:rsidRPr="00000000" w14:paraId="00000044">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4</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7f9fb" w:val="clear"/>
            <w:tcMar>
              <w:top w:w="80.0" w:type="dxa"/>
              <w:left w:w="120.0" w:type="dxa"/>
              <w:bottom w:w="80.0" w:type="dxa"/>
              <w:right w:w="120.0" w:type="dxa"/>
            </w:tcMar>
          </w:tcPr>
          <w:p w:rsidR="00000000" w:rsidDel="00000000" w:rsidP="00000000" w:rsidRDefault="00000000" w:rsidRPr="00000000" w14:paraId="00000045">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เลือกที่พัก/ห้อง</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7f9fb" w:val="clear"/>
            <w:tcMar>
              <w:top w:w="80.0" w:type="dxa"/>
              <w:left w:w="120.0" w:type="dxa"/>
              <w:bottom w:w="80.0" w:type="dxa"/>
              <w:right w:w="120.0" w:type="dxa"/>
            </w:tcMar>
          </w:tcPr>
          <w:p w:rsidR="00000000" w:rsidDel="00000000" w:rsidP="00000000" w:rsidRDefault="00000000" w:rsidRPr="00000000" w14:paraId="00000046">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Select property and room; press “จองเลย” (Book now).</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7f9fb" w:val="clear"/>
            <w:tcMar>
              <w:top w:w="80.0" w:type="dxa"/>
              <w:left w:w="120.0" w:type="dxa"/>
              <w:bottom w:w="80.0" w:type="dxa"/>
              <w:right w:w="120.0" w:type="dxa"/>
            </w:tcMar>
          </w:tcPr>
          <w:p w:rsidR="00000000" w:rsidDel="00000000" w:rsidP="00000000" w:rsidRDefault="00000000" w:rsidRPr="00000000" w14:paraId="00000047">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Real-time availability check; hold selection in session.</w:t>
            </w: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tcMar>
              <w:top w:w="80.0" w:type="dxa"/>
              <w:left w:w="120.0" w:type="dxa"/>
              <w:bottom w:w="80.0" w:type="dxa"/>
              <w:right w:w="120.0" w:type="dxa"/>
            </w:tcMar>
          </w:tcPr>
          <w:p w:rsidR="00000000" w:rsidDel="00000000" w:rsidP="00000000" w:rsidRDefault="00000000" w:rsidRPr="00000000" w14:paraId="00000048">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5</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80.0" w:type="dxa"/>
              <w:left w:w="120.0" w:type="dxa"/>
              <w:bottom w:w="80.0" w:type="dxa"/>
              <w:right w:w="120.0" w:type="dxa"/>
            </w:tcMar>
          </w:tcPr>
          <w:p w:rsidR="00000000" w:rsidDel="00000000" w:rsidP="00000000" w:rsidRDefault="00000000" w:rsidRPr="00000000" w14:paraId="00000049">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เข้าสู่ระบบ / ลงทะเบียน</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80.0" w:type="dxa"/>
              <w:left w:w="120.0" w:type="dxa"/>
              <w:bottom w:w="80.0" w:type="dxa"/>
              <w:right w:w="120.0" w:type="dxa"/>
            </w:tcMar>
          </w:tcPr>
          <w:p w:rsidR="00000000" w:rsidDel="00000000" w:rsidP="00000000" w:rsidRDefault="00000000" w:rsidRPr="00000000" w14:paraId="0000004A">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LOGIN WALL. Existing member logs in; new user registers with OTP verification, then is logged in automatically.</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80.0" w:type="dxa"/>
              <w:left w:w="120.0" w:type="dxa"/>
              <w:bottom w:w="80.0" w:type="dxa"/>
              <w:right w:w="120.0" w:type="dxa"/>
            </w:tcMar>
          </w:tcPr>
          <w:p w:rsidR="00000000" w:rsidDel="00000000" w:rsidP="00000000" w:rsidRDefault="00000000" w:rsidRPr="00000000" w14:paraId="0000004B">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Persist the selected room across authentication; on success continue to step 6 without restarting.</w:t>
            </w: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f7f9fb" w:val="clear"/>
            <w:tcMar>
              <w:top w:w="80.0" w:type="dxa"/>
              <w:left w:w="120.0" w:type="dxa"/>
              <w:bottom w:w="80.0" w:type="dxa"/>
              <w:right w:w="120.0" w:type="dxa"/>
            </w:tcMar>
          </w:tcPr>
          <w:p w:rsidR="00000000" w:rsidDel="00000000" w:rsidP="00000000" w:rsidRDefault="00000000" w:rsidRPr="00000000" w14:paraId="0000004C">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6</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7f9fb" w:val="clear"/>
            <w:tcMar>
              <w:top w:w="80.0" w:type="dxa"/>
              <w:left w:w="120.0" w:type="dxa"/>
              <w:bottom w:w="80.0" w:type="dxa"/>
              <w:right w:w="120.0" w:type="dxa"/>
            </w:tcMar>
          </w:tcPr>
          <w:p w:rsidR="00000000" w:rsidDel="00000000" w:rsidP="00000000" w:rsidRDefault="00000000" w:rsidRPr="00000000" w14:paraId="0000004D">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กรอกข้อมูลผู้จอง</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7f9fb" w:val="clear"/>
            <w:tcMar>
              <w:top w:w="80.0" w:type="dxa"/>
              <w:left w:w="120.0" w:type="dxa"/>
              <w:bottom w:w="80.0" w:type="dxa"/>
              <w:right w:w="120.0" w:type="dxa"/>
            </w:tcMar>
          </w:tcPr>
          <w:p w:rsidR="00000000" w:rsidDel="00000000" w:rsidP="00000000" w:rsidRDefault="00000000" w:rsidRPr="00000000" w14:paraId="0000004E">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Enter/confirm booker details (name, email, phone, special requests).</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7f9fb" w:val="clear"/>
            <w:tcMar>
              <w:top w:w="80.0" w:type="dxa"/>
              <w:left w:w="120.0" w:type="dxa"/>
              <w:bottom w:w="80.0" w:type="dxa"/>
              <w:right w:w="120.0" w:type="dxa"/>
            </w:tcMar>
          </w:tcPr>
          <w:p w:rsidR="00000000" w:rsidDel="00000000" w:rsidP="00000000" w:rsidRDefault="00000000" w:rsidRPr="00000000" w14:paraId="0000004F">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Pre-fill from account profile; editable.</w:t>
            </w: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tcMar>
              <w:top w:w="80.0" w:type="dxa"/>
              <w:left w:w="120.0" w:type="dxa"/>
              <w:bottom w:w="80.0" w:type="dxa"/>
              <w:right w:w="120.0" w:type="dxa"/>
            </w:tcMar>
          </w:tcPr>
          <w:p w:rsidR="00000000" w:rsidDel="00000000" w:rsidP="00000000" w:rsidRDefault="00000000" w:rsidRPr="00000000" w14:paraId="00000050">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7</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80.0" w:type="dxa"/>
              <w:left w:w="120.0" w:type="dxa"/>
              <w:bottom w:w="80.0" w:type="dxa"/>
              <w:right w:w="120.0" w:type="dxa"/>
            </w:tcMar>
          </w:tcPr>
          <w:p w:rsidR="00000000" w:rsidDel="00000000" w:rsidP="00000000" w:rsidRDefault="00000000" w:rsidRPr="00000000" w14:paraId="00000051">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ตรวจสอบการจอง</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80.0" w:type="dxa"/>
              <w:left w:w="120.0" w:type="dxa"/>
              <w:bottom w:w="80.0" w:type="dxa"/>
              <w:right w:w="120.0" w:type="dxa"/>
            </w:tcMar>
          </w:tcPr>
          <w:p w:rsidR="00000000" w:rsidDel="00000000" w:rsidP="00000000" w:rsidRDefault="00000000" w:rsidRPr="00000000" w14:paraId="00000052">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Review booking summary: room, dates, price, taxes/fees, cancellation policy; apply promo code.</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80.0" w:type="dxa"/>
              <w:left w:w="120.0" w:type="dxa"/>
              <w:bottom w:w="80.0" w:type="dxa"/>
              <w:right w:w="120.0" w:type="dxa"/>
            </w:tcMar>
          </w:tcPr>
          <w:p w:rsidR="00000000" w:rsidDel="00000000" w:rsidP="00000000" w:rsidRDefault="00000000" w:rsidRPr="00000000" w14:paraId="00000053">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Re-verify availability. If room became unavailable, notify and return to step 4.</w:t>
            </w: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f7f9fb" w:val="clear"/>
            <w:tcMar>
              <w:top w:w="80.0" w:type="dxa"/>
              <w:left w:w="120.0" w:type="dxa"/>
              <w:bottom w:w="80.0" w:type="dxa"/>
              <w:right w:w="120.0" w:type="dxa"/>
            </w:tcMar>
          </w:tcPr>
          <w:p w:rsidR="00000000" w:rsidDel="00000000" w:rsidP="00000000" w:rsidRDefault="00000000" w:rsidRPr="00000000" w14:paraId="00000054">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8</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7f9fb" w:val="clear"/>
            <w:tcMar>
              <w:top w:w="80.0" w:type="dxa"/>
              <w:left w:w="120.0" w:type="dxa"/>
              <w:bottom w:w="80.0" w:type="dxa"/>
              <w:right w:w="120.0" w:type="dxa"/>
            </w:tcMar>
          </w:tcPr>
          <w:p w:rsidR="00000000" w:rsidDel="00000000" w:rsidP="00000000" w:rsidRDefault="00000000" w:rsidRPr="00000000" w14:paraId="00000055">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ชำระเงิน</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7f9fb" w:val="clear"/>
            <w:tcMar>
              <w:top w:w="80.0" w:type="dxa"/>
              <w:left w:w="120.0" w:type="dxa"/>
              <w:bottom w:w="80.0" w:type="dxa"/>
              <w:right w:w="120.0" w:type="dxa"/>
            </w:tcMar>
          </w:tcPr>
          <w:p w:rsidR="00000000" w:rsidDel="00000000" w:rsidP="00000000" w:rsidRDefault="00000000" w:rsidRPr="00000000" w14:paraId="00000056">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If net amount &gt; 0: choose payment method (card / PromptPay / e-Wallet) and pay. If net amount = 0: skip automatically.</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7f9fb" w:val="clear"/>
            <w:tcMar>
              <w:top w:w="80.0" w:type="dxa"/>
              <w:left w:w="120.0" w:type="dxa"/>
              <w:bottom w:w="80.0" w:type="dxa"/>
              <w:right w:w="120.0" w:type="dxa"/>
            </w:tcMar>
          </w:tcPr>
          <w:p w:rsidR="00000000" w:rsidDel="00000000" w:rsidP="00000000" w:rsidRDefault="00000000" w:rsidRPr="00000000" w14:paraId="00000057">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On failure: show reason, allow retry or change method (max 3 attempts, then hold booking as Pending-Payment).</w:t>
            </w: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tcMar>
              <w:top w:w="80.0" w:type="dxa"/>
              <w:left w:w="120.0" w:type="dxa"/>
              <w:bottom w:w="80.0" w:type="dxa"/>
              <w:right w:w="120.0" w:type="dxa"/>
            </w:tcMar>
          </w:tcPr>
          <w:p w:rsidR="00000000" w:rsidDel="00000000" w:rsidP="00000000" w:rsidRDefault="00000000" w:rsidRPr="00000000" w14:paraId="00000058">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9</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80.0" w:type="dxa"/>
              <w:left w:w="120.0" w:type="dxa"/>
              <w:bottom w:w="80.0" w:type="dxa"/>
              <w:right w:w="120.0" w:type="dxa"/>
            </w:tcMar>
          </w:tcPr>
          <w:p w:rsidR="00000000" w:rsidDel="00000000" w:rsidP="00000000" w:rsidRDefault="00000000" w:rsidRPr="00000000" w14:paraId="00000059">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ยืนยันการจอง</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80.0" w:type="dxa"/>
              <w:left w:w="120.0" w:type="dxa"/>
              <w:bottom w:w="80.0" w:type="dxa"/>
              <w:right w:w="120.0" w:type="dxa"/>
            </w:tcMar>
          </w:tcPr>
          <w:p w:rsidR="00000000" w:rsidDel="00000000" w:rsidP="00000000" w:rsidRDefault="00000000" w:rsidRPr="00000000" w14:paraId="0000005A">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System confirms the booking.</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80.0" w:type="dxa"/>
              <w:left w:w="120.0" w:type="dxa"/>
              <w:bottom w:w="80.0" w:type="dxa"/>
              <w:right w:w="120.0" w:type="dxa"/>
            </w:tcMar>
          </w:tcPr>
          <w:p w:rsidR="00000000" w:rsidDel="00000000" w:rsidP="00000000" w:rsidRDefault="00000000" w:rsidRPr="00000000" w14:paraId="0000005B">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Issue unique Booking ID; set status = Confirmed.</w:t>
            </w: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f7f9fb" w:val="clear"/>
            <w:tcMar>
              <w:top w:w="80.0" w:type="dxa"/>
              <w:left w:w="120.0" w:type="dxa"/>
              <w:bottom w:w="80.0" w:type="dxa"/>
              <w:right w:w="120.0" w:type="dxa"/>
            </w:tcMar>
          </w:tcPr>
          <w:p w:rsidR="00000000" w:rsidDel="00000000" w:rsidP="00000000" w:rsidRDefault="00000000" w:rsidRPr="00000000" w14:paraId="0000005C">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10</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7f9fb" w:val="clear"/>
            <w:tcMar>
              <w:top w:w="80.0" w:type="dxa"/>
              <w:left w:w="120.0" w:type="dxa"/>
              <w:bottom w:w="80.0" w:type="dxa"/>
              <w:right w:w="120.0" w:type="dxa"/>
            </w:tcMar>
          </w:tcPr>
          <w:p w:rsidR="00000000" w:rsidDel="00000000" w:rsidP="00000000" w:rsidRDefault="00000000" w:rsidRPr="00000000" w14:paraId="0000005D">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ส่งการยืนยัน</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7f9fb" w:val="clear"/>
            <w:tcMar>
              <w:top w:w="80.0" w:type="dxa"/>
              <w:left w:w="120.0" w:type="dxa"/>
              <w:bottom w:w="80.0" w:type="dxa"/>
              <w:right w:w="120.0" w:type="dxa"/>
            </w:tcMar>
          </w:tcPr>
          <w:p w:rsidR="00000000" w:rsidDel="00000000" w:rsidP="00000000" w:rsidRDefault="00000000" w:rsidRPr="00000000" w14:paraId="0000005E">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Send confirmation to the user.</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7f9fb" w:val="clear"/>
            <w:tcMar>
              <w:top w:w="80.0" w:type="dxa"/>
              <w:left w:w="120.0" w:type="dxa"/>
              <w:bottom w:w="80.0" w:type="dxa"/>
              <w:right w:w="120.0" w:type="dxa"/>
            </w:tcMar>
          </w:tcPr>
          <w:p w:rsidR="00000000" w:rsidDel="00000000" w:rsidP="00000000" w:rsidRDefault="00000000" w:rsidRPr="00000000" w14:paraId="0000005F">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Email + SMS with booking details and check-in QR code; log delivery.</w:t>
            </w: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tcMar>
              <w:top w:w="80.0" w:type="dxa"/>
              <w:left w:w="120.0" w:type="dxa"/>
              <w:bottom w:w="80.0" w:type="dxa"/>
              <w:right w:w="120.0" w:type="dxa"/>
            </w:tcMar>
          </w:tcPr>
          <w:p w:rsidR="00000000" w:rsidDel="00000000" w:rsidP="00000000" w:rsidRDefault="00000000" w:rsidRPr="00000000" w14:paraId="00000060">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11</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80.0" w:type="dxa"/>
              <w:left w:w="120.0" w:type="dxa"/>
              <w:bottom w:w="80.0" w:type="dxa"/>
              <w:right w:w="120.0" w:type="dxa"/>
            </w:tcMar>
          </w:tcPr>
          <w:p w:rsidR="00000000" w:rsidDel="00000000" w:rsidP="00000000" w:rsidRDefault="00000000" w:rsidRPr="00000000" w14:paraId="00000061">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สิ้นสุด</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80.0" w:type="dxa"/>
              <w:left w:w="120.0" w:type="dxa"/>
              <w:bottom w:w="80.0" w:type="dxa"/>
              <w:right w:w="120.0" w:type="dxa"/>
            </w:tcMar>
          </w:tcPr>
          <w:p w:rsidR="00000000" w:rsidDel="00000000" w:rsidP="00000000" w:rsidRDefault="00000000" w:rsidRPr="00000000" w14:paraId="00000062">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Flow ends on the success screen.</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80.0" w:type="dxa"/>
              <w:left w:w="120.0" w:type="dxa"/>
              <w:bottom w:w="80.0" w:type="dxa"/>
              <w:right w:w="120.0" w:type="dxa"/>
            </w:tcMar>
          </w:tcPr>
          <w:p w:rsidR="00000000" w:rsidDel="00000000" w:rsidP="00000000" w:rsidRDefault="00000000" w:rsidRPr="00000000" w14:paraId="00000063">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Show “จองสำเร็จ” page with Booking ID and a “My bookings” button.</w:t>
            </w:r>
            <w:r w:rsidDel="00000000" w:rsidR="00000000" w:rsidRPr="00000000">
              <w:rPr>
                <w:rtl w:val="0"/>
              </w:rPr>
            </w:r>
          </w:p>
        </w:tc>
      </w:tr>
    </w:tbl>
    <w:p w:rsidR="00000000" w:rsidDel="00000000" w:rsidP="00000000" w:rsidRDefault="00000000" w:rsidRPr="00000000" w14:paraId="00000064">
      <w:pPr>
        <w:pStyle w:val="Heading1"/>
        <w:spacing w:after="200" w:before="360" w:lineRule="auto"/>
        <w:rPr/>
      </w:pPr>
      <w:r w:rsidDel="00000000" w:rsidR="00000000" w:rsidRPr="00000000">
        <w:rPr>
          <w:rFonts w:ascii="Leelawadee" w:cs="Leelawadee" w:eastAsia="Leelawadee" w:hAnsi="Leelawadee"/>
          <w:b w:val="1"/>
          <w:bCs w:val="1"/>
          <w:color w:val="1f3a5f"/>
          <w:sz w:val="30"/>
          <w:szCs w:val="30"/>
          <w:rtl w:val="0"/>
        </w:rPr>
        <w:t xml:space="preserve">4. Business rules</w:t>
      </w:r>
      <w:r w:rsidDel="00000000" w:rsidR="00000000" w:rsidRPr="00000000">
        <w:rPr>
          <w:rtl w:val="0"/>
        </w:rPr>
      </w:r>
    </w:p>
    <w:tbl>
      <w:tblPr>
        <w:tblStyle w:val="Table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7900"/>
        <w:tblGridChange w:id="0">
          <w:tblGrid>
            <w:gridCol w:w="1100"/>
            <w:gridCol w:w="7900"/>
          </w:tblGrid>
        </w:tblGridChange>
      </w:tblGrid>
      <w:tr>
        <w:trPr>
          <w:cantSplit w:val="0"/>
          <w:tblHeader w:val="0"/>
        </w:trPr>
        <w:tc>
          <w:tcPr>
            <w:tcBorders>
              <w:top w:color="c9d2dc" w:space="0" w:sz="4" w:val="single"/>
              <w:left w:color="c9d2dc" w:space="0" w:sz="4" w:val="single"/>
              <w:bottom w:color="c9d2dc" w:space="0" w:sz="4" w:val="single"/>
              <w:right w:color="c9d2dc" w:space="0" w:sz="4" w:val="single"/>
            </w:tcBorders>
            <w:shd w:fill="1f3a5f" w:val="clear"/>
            <w:tcMar>
              <w:top w:w="80.0" w:type="dxa"/>
              <w:left w:w="120.0" w:type="dxa"/>
              <w:bottom w:w="80.0" w:type="dxa"/>
              <w:right w:w="120.0" w:type="dxa"/>
            </w:tcMar>
          </w:tcPr>
          <w:p w:rsidR="00000000" w:rsidDel="00000000" w:rsidP="00000000" w:rsidRDefault="00000000" w:rsidRPr="00000000" w14:paraId="00000065">
            <w:pPr>
              <w:spacing w:after="0" w:line="280" w:lineRule="auto"/>
              <w:rPr/>
            </w:pPr>
            <w:r w:rsidDel="00000000" w:rsidR="00000000" w:rsidRPr="00000000">
              <w:rPr>
                <w:rFonts w:ascii="Leelawadee" w:cs="Leelawadee" w:eastAsia="Leelawadee" w:hAnsi="Leelawadee"/>
                <w:b w:val="1"/>
                <w:bCs w:val="1"/>
                <w:color w:val="ffffff"/>
                <w:sz w:val="20"/>
                <w:szCs w:val="20"/>
                <w:rtl w:val="0"/>
              </w:rPr>
              <w:t xml:space="preserve">Rule</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1f3a5f" w:val="clear"/>
            <w:tcMar>
              <w:top w:w="80.0" w:type="dxa"/>
              <w:left w:w="120.0" w:type="dxa"/>
              <w:bottom w:w="80.0" w:type="dxa"/>
              <w:right w:w="120.0" w:type="dxa"/>
            </w:tcMar>
          </w:tcPr>
          <w:p w:rsidR="00000000" w:rsidDel="00000000" w:rsidP="00000000" w:rsidRDefault="00000000" w:rsidRPr="00000000" w14:paraId="00000066">
            <w:pPr>
              <w:spacing w:after="0" w:line="280" w:lineRule="auto"/>
              <w:rPr/>
            </w:pPr>
            <w:r w:rsidDel="00000000" w:rsidR="00000000" w:rsidRPr="00000000">
              <w:rPr>
                <w:rFonts w:ascii="Leelawadee" w:cs="Leelawadee" w:eastAsia="Leelawadee" w:hAnsi="Leelawadee"/>
                <w:b w:val="1"/>
                <w:bCs w:val="1"/>
                <w:color w:val="ffffff"/>
                <w:sz w:val="20"/>
                <w:szCs w:val="20"/>
                <w:rtl w:val="0"/>
              </w:rPr>
              <w:t xml:space="preserve">Statement</w:t>
            </w: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tcMar>
              <w:top w:w="80.0" w:type="dxa"/>
              <w:left w:w="120.0" w:type="dxa"/>
              <w:bottom w:w="80.0" w:type="dxa"/>
              <w:right w:w="120.0" w:type="dxa"/>
            </w:tcMar>
          </w:tcPr>
          <w:p w:rsidR="00000000" w:rsidDel="00000000" w:rsidP="00000000" w:rsidRDefault="00000000" w:rsidRPr="00000000" w14:paraId="00000067">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BR-1</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80.0" w:type="dxa"/>
              <w:left w:w="120.0" w:type="dxa"/>
              <w:bottom w:w="80.0" w:type="dxa"/>
              <w:right w:w="120.0" w:type="dxa"/>
            </w:tcMar>
          </w:tcPr>
          <w:p w:rsidR="00000000" w:rsidDel="00000000" w:rsidP="00000000" w:rsidRDefault="00000000" w:rsidRPr="00000000" w14:paraId="00000068">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Search-first: steps 1–4 must be fully usable without authentication. No login prompt may appear before the user presses “Book now”.</w:t>
            </w: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f7f9fb" w:val="clear"/>
            <w:tcMar>
              <w:top w:w="80.0" w:type="dxa"/>
              <w:left w:w="120.0" w:type="dxa"/>
              <w:bottom w:w="80.0" w:type="dxa"/>
              <w:right w:w="120.0" w:type="dxa"/>
            </w:tcMar>
          </w:tcPr>
          <w:p w:rsidR="00000000" w:rsidDel="00000000" w:rsidP="00000000" w:rsidRDefault="00000000" w:rsidRPr="00000000" w14:paraId="00000069">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BR-2</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7f9fb" w:val="clear"/>
            <w:tcMar>
              <w:top w:w="80.0" w:type="dxa"/>
              <w:left w:w="120.0" w:type="dxa"/>
              <w:bottom w:w="80.0" w:type="dxa"/>
              <w:right w:w="120.0" w:type="dxa"/>
            </w:tcMar>
          </w:tcPr>
          <w:p w:rsidR="00000000" w:rsidDel="00000000" w:rsidP="00000000" w:rsidRDefault="00000000" w:rsidRPr="00000000" w14:paraId="0000006A">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Login wall placement: authentication is required exactly once, at step 5, after room selection. The selected property, room, dates, and guest count must persist across login/registration.</w:t>
            </w: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tcMar>
              <w:top w:w="80.0" w:type="dxa"/>
              <w:left w:w="120.0" w:type="dxa"/>
              <w:bottom w:w="80.0" w:type="dxa"/>
              <w:right w:w="120.0" w:type="dxa"/>
            </w:tcMar>
          </w:tcPr>
          <w:p w:rsidR="00000000" w:rsidDel="00000000" w:rsidP="00000000" w:rsidRDefault="00000000" w:rsidRPr="00000000" w14:paraId="0000006B">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BR-3</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80.0" w:type="dxa"/>
              <w:left w:w="120.0" w:type="dxa"/>
              <w:bottom w:w="80.0" w:type="dxa"/>
              <w:right w:w="120.0" w:type="dxa"/>
            </w:tcMar>
          </w:tcPr>
          <w:p w:rsidR="00000000" w:rsidDel="00000000" w:rsidP="00000000" w:rsidRDefault="00000000" w:rsidRPr="00000000" w14:paraId="0000006C">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Single login point: no other step may re-request authentication within the same session.</w:t>
            </w: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f7f9fb" w:val="clear"/>
            <w:tcMar>
              <w:top w:w="80.0" w:type="dxa"/>
              <w:left w:w="120.0" w:type="dxa"/>
              <w:bottom w:w="80.0" w:type="dxa"/>
              <w:right w:w="120.0" w:type="dxa"/>
            </w:tcMar>
          </w:tcPr>
          <w:p w:rsidR="00000000" w:rsidDel="00000000" w:rsidP="00000000" w:rsidRDefault="00000000" w:rsidRPr="00000000" w14:paraId="0000006D">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BR-4</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7f9fb" w:val="clear"/>
            <w:tcMar>
              <w:top w:w="80.0" w:type="dxa"/>
              <w:left w:w="120.0" w:type="dxa"/>
              <w:bottom w:w="80.0" w:type="dxa"/>
              <w:right w:w="120.0" w:type="dxa"/>
            </w:tcMar>
          </w:tcPr>
          <w:p w:rsidR="00000000" w:rsidDel="00000000" w:rsidP="00000000" w:rsidRDefault="00000000" w:rsidRPr="00000000" w14:paraId="0000006E">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Zero-amount bypass: if the net amount after discounts equals 0, the payment step is skipped automatically and the flow proceeds directly to confirmation (step 9).</w:t>
            </w: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tcMar>
              <w:top w:w="80.0" w:type="dxa"/>
              <w:left w:w="120.0" w:type="dxa"/>
              <w:bottom w:w="80.0" w:type="dxa"/>
              <w:right w:w="120.0" w:type="dxa"/>
            </w:tcMar>
          </w:tcPr>
          <w:p w:rsidR="00000000" w:rsidDel="00000000" w:rsidP="00000000" w:rsidRDefault="00000000" w:rsidRPr="00000000" w14:paraId="0000006F">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BR-5</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80.0" w:type="dxa"/>
              <w:left w:w="120.0" w:type="dxa"/>
              <w:bottom w:w="80.0" w:type="dxa"/>
              <w:right w:w="120.0" w:type="dxa"/>
            </w:tcMar>
          </w:tcPr>
          <w:p w:rsidR="00000000" w:rsidDel="00000000" w:rsidP="00000000" w:rsidRDefault="00000000" w:rsidRPr="00000000" w14:paraId="00000070">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Payment retry: a failed payment allows retry or change of method, limited to 3 attempts; after that the booking is held as Pending-Payment and the room hold is released after a timeout.</w:t>
            </w: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f7f9fb" w:val="clear"/>
            <w:tcMar>
              <w:top w:w="80.0" w:type="dxa"/>
              <w:left w:w="120.0" w:type="dxa"/>
              <w:bottom w:w="80.0" w:type="dxa"/>
              <w:right w:w="120.0" w:type="dxa"/>
            </w:tcMar>
          </w:tcPr>
          <w:p w:rsidR="00000000" w:rsidDel="00000000" w:rsidP="00000000" w:rsidRDefault="00000000" w:rsidRPr="00000000" w14:paraId="00000071">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BR-6</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7f9fb" w:val="clear"/>
            <w:tcMar>
              <w:top w:w="80.0" w:type="dxa"/>
              <w:left w:w="120.0" w:type="dxa"/>
              <w:bottom w:w="80.0" w:type="dxa"/>
              <w:right w:w="120.0" w:type="dxa"/>
            </w:tcMar>
          </w:tcPr>
          <w:p w:rsidR="00000000" w:rsidDel="00000000" w:rsidP="00000000" w:rsidRDefault="00000000" w:rsidRPr="00000000" w14:paraId="00000072">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Availability re-check: room availability is verified in real time at step 4 and re-verified at step 7. If the room becomes unavailable, the user is notified and returned to selection.</w:t>
            </w: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tcMar>
              <w:top w:w="80.0" w:type="dxa"/>
              <w:left w:w="120.0" w:type="dxa"/>
              <w:bottom w:w="80.0" w:type="dxa"/>
              <w:right w:w="120.0" w:type="dxa"/>
            </w:tcMar>
          </w:tcPr>
          <w:p w:rsidR="00000000" w:rsidDel="00000000" w:rsidP="00000000" w:rsidRDefault="00000000" w:rsidRPr="00000000" w14:paraId="00000073">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BR-7</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80.0" w:type="dxa"/>
              <w:left w:w="120.0" w:type="dxa"/>
              <w:bottom w:w="80.0" w:type="dxa"/>
              <w:right w:w="120.0" w:type="dxa"/>
            </w:tcMar>
          </w:tcPr>
          <w:p w:rsidR="00000000" w:rsidDel="00000000" w:rsidP="00000000" w:rsidRDefault="00000000" w:rsidRPr="00000000" w14:paraId="00000074">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Confirmation guarantee: a Booking ID is issued only after successful payment (or zero-amount bypass), and every confirmed booking triggers an email + SMS notification (step 10).</w:t>
            </w:r>
            <w:r w:rsidDel="00000000" w:rsidR="00000000" w:rsidRPr="00000000">
              <w:rPr>
                <w:rtl w:val="0"/>
              </w:rPr>
            </w:r>
          </w:p>
        </w:tc>
      </w:tr>
    </w:tbl>
    <w:p w:rsidR="00000000" w:rsidDel="00000000" w:rsidP="00000000" w:rsidRDefault="00000000" w:rsidRPr="00000000" w14:paraId="00000075">
      <w:pPr>
        <w:rPr/>
      </w:pPr>
      <w:r w:rsidDel="00000000" w:rsidR="00000000" w:rsidRPr="00000000">
        <w:br w:type="page"/>
      </w:r>
      <w:r w:rsidDel="00000000" w:rsidR="00000000" w:rsidRPr="00000000">
        <w:rPr>
          <w:rtl w:val="0"/>
        </w:rPr>
      </w:r>
    </w:p>
    <w:p w:rsidR="00000000" w:rsidDel="00000000" w:rsidP="00000000" w:rsidRDefault="00000000" w:rsidRPr="00000000" w14:paraId="00000076">
      <w:pPr>
        <w:pStyle w:val="Heading1"/>
        <w:spacing w:after="200" w:before="360" w:lineRule="auto"/>
        <w:rPr/>
      </w:pPr>
      <w:r w:rsidDel="00000000" w:rsidR="00000000" w:rsidRPr="00000000">
        <w:rPr>
          <w:rFonts w:ascii="Leelawadee" w:cs="Leelawadee" w:eastAsia="Leelawadee" w:hAnsi="Leelawadee"/>
          <w:b w:val="1"/>
          <w:bCs w:val="1"/>
          <w:color w:val="1f3a5f"/>
          <w:sz w:val="30"/>
          <w:szCs w:val="30"/>
          <w:rtl w:val="0"/>
        </w:rPr>
        <w:t xml:space="preserve">5. Functional requirements by module</w:t>
      </w:r>
      <w:r w:rsidDel="00000000" w:rsidR="00000000" w:rsidRPr="00000000">
        <w:rPr>
          <w:rtl w:val="0"/>
        </w:rPr>
      </w:r>
    </w:p>
    <w:tbl>
      <w:tblPr>
        <w:tblStyle w:val="Table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2200"/>
        <w:gridCol w:w="5500"/>
        <w:tblGridChange w:id="0">
          <w:tblGrid>
            <w:gridCol w:w="1300"/>
            <w:gridCol w:w="2200"/>
            <w:gridCol w:w="5500"/>
          </w:tblGrid>
        </w:tblGridChange>
      </w:tblGrid>
      <w:tr>
        <w:trPr>
          <w:cantSplit w:val="0"/>
          <w:tblHeader w:val="0"/>
        </w:trPr>
        <w:tc>
          <w:tcPr>
            <w:tcBorders>
              <w:top w:color="c9d2dc" w:space="0" w:sz="4" w:val="single"/>
              <w:left w:color="c9d2dc" w:space="0" w:sz="4" w:val="single"/>
              <w:bottom w:color="c9d2dc" w:space="0" w:sz="4" w:val="single"/>
              <w:right w:color="c9d2dc" w:space="0" w:sz="4" w:val="single"/>
            </w:tcBorders>
            <w:shd w:fill="1f3a5f" w:val="clear"/>
            <w:tcMar>
              <w:top w:w="80.0" w:type="dxa"/>
              <w:left w:w="120.0" w:type="dxa"/>
              <w:bottom w:w="80.0" w:type="dxa"/>
              <w:right w:w="120.0" w:type="dxa"/>
            </w:tcMar>
          </w:tcPr>
          <w:p w:rsidR="00000000" w:rsidDel="00000000" w:rsidP="00000000" w:rsidRDefault="00000000" w:rsidRPr="00000000" w14:paraId="00000077">
            <w:pPr>
              <w:spacing w:after="0" w:line="280" w:lineRule="auto"/>
              <w:rPr/>
            </w:pPr>
            <w:r w:rsidDel="00000000" w:rsidR="00000000" w:rsidRPr="00000000">
              <w:rPr>
                <w:rFonts w:ascii="Leelawadee" w:cs="Leelawadee" w:eastAsia="Leelawadee" w:hAnsi="Leelawadee"/>
                <w:b w:val="1"/>
                <w:bCs w:val="1"/>
                <w:color w:val="ffffff"/>
                <w:sz w:val="20"/>
                <w:szCs w:val="20"/>
                <w:rtl w:val="0"/>
              </w:rPr>
              <w:t xml:space="preserve">ID</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1f3a5f" w:val="clear"/>
            <w:tcMar>
              <w:top w:w="80.0" w:type="dxa"/>
              <w:left w:w="120.0" w:type="dxa"/>
              <w:bottom w:w="80.0" w:type="dxa"/>
              <w:right w:w="120.0" w:type="dxa"/>
            </w:tcMar>
          </w:tcPr>
          <w:p w:rsidR="00000000" w:rsidDel="00000000" w:rsidP="00000000" w:rsidRDefault="00000000" w:rsidRPr="00000000" w14:paraId="00000078">
            <w:pPr>
              <w:spacing w:after="0" w:line="280" w:lineRule="auto"/>
              <w:rPr/>
            </w:pPr>
            <w:r w:rsidDel="00000000" w:rsidR="00000000" w:rsidRPr="00000000">
              <w:rPr>
                <w:rFonts w:ascii="Leelawadee" w:cs="Leelawadee" w:eastAsia="Leelawadee" w:hAnsi="Leelawadee"/>
                <w:b w:val="1"/>
                <w:bCs w:val="1"/>
                <w:color w:val="ffffff"/>
                <w:sz w:val="20"/>
                <w:szCs w:val="20"/>
                <w:rtl w:val="0"/>
              </w:rPr>
              <w:t xml:space="preserve">Module</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1f3a5f" w:val="clear"/>
            <w:tcMar>
              <w:top w:w="80.0" w:type="dxa"/>
              <w:left w:w="120.0" w:type="dxa"/>
              <w:bottom w:w="80.0" w:type="dxa"/>
              <w:right w:w="120.0" w:type="dxa"/>
            </w:tcMar>
          </w:tcPr>
          <w:p w:rsidR="00000000" w:rsidDel="00000000" w:rsidP="00000000" w:rsidRDefault="00000000" w:rsidRPr="00000000" w14:paraId="00000079">
            <w:pPr>
              <w:spacing w:after="0" w:line="280" w:lineRule="auto"/>
              <w:rPr/>
            </w:pPr>
            <w:r w:rsidDel="00000000" w:rsidR="00000000" w:rsidRPr="00000000">
              <w:rPr>
                <w:rFonts w:ascii="Leelawadee" w:cs="Leelawadee" w:eastAsia="Leelawadee" w:hAnsi="Leelawadee"/>
                <w:b w:val="1"/>
                <w:bCs w:val="1"/>
                <w:color w:val="ffffff"/>
                <w:sz w:val="20"/>
                <w:szCs w:val="20"/>
                <w:rtl w:val="0"/>
              </w:rPr>
              <w:t xml:space="preserve">Requirement</w:t>
            </w: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tcMar>
              <w:top w:w="80.0" w:type="dxa"/>
              <w:left w:w="120.0" w:type="dxa"/>
              <w:bottom w:w="80.0" w:type="dxa"/>
              <w:right w:w="120.0" w:type="dxa"/>
            </w:tcMar>
          </w:tcPr>
          <w:p w:rsidR="00000000" w:rsidDel="00000000" w:rsidP="00000000" w:rsidRDefault="00000000" w:rsidRPr="00000000" w14:paraId="0000007A">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FR-1.1</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80.0" w:type="dxa"/>
              <w:left w:w="120.0" w:type="dxa"/>
              <w:bottom w:w="80.0" w:type="dxa"/>
              <w:right w:w="120.0" w:type="dxa"/>
            </w:tcMar>
          </w:tcPr>
          <w:p w:rsidR="00000000" w:rsidDel="00000000" w:rsidP="00000000" w:rsidRDefault="00000000" w:rsidRPr="00000000" w14:paraId="0000007B">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Search</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80.0" w:type="dxa"/>
              <w:left w:w="120.0" w:type="dxa"/>
              <w:bottom w:w="80.0" w:type="dxa"/>
              <w:right w:w="120.0" w:type="dxa"/>
            </w:tcMar>
          </w:tcPr>
          <w:p w:rsidR="00000000" w:rsidDel="00000000" w:rsidP="00000000" w:rsidRDefault="00000000" w:rsidRPr="00000000" w14:paraId="0000007C">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Search form with destination autocomplete, date range picker, and guest/room count selector.</w:t>
            </w: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f7f9fb" w:val="clear"/>
            <w:tcMar>
              <w:top w:w="80.0" w:type="dxa"/>
              <w:left w:w="120.0" w:type="dxa"/>
              <w:bottom w:w="80.0" w:type="dxa"/>
              <w:right w:w="120.0" w:type="dxa"/>
            </w:tcMar>
          </w:tcPr>
          <w:p w:rsidR="00000000" w:rsidDel="00000000" w:rsidP="00000000" w:rsidRDefault="00000000" w:rsidRPr="00000000" w14:paraId="0000007D">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FR-1.2</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7f9fb" w:val="clear"/>
            <w:tcMar>
              <w:top w:w="80.0" w:type="dxa"/>
              <w:left w:w="120.0" w:type="dxa"/>
              <w:bottom w:w="80.0" w:type="dxa"/>
              <w:right w:w="120.0" w:type="dxa"/>
            </w:tcMar>
          </w:tcPr>
          <w:p w:rsidR="00000000" w:rsidDel="00000000" w:rsidP="00000000" w:rsidRDefault="00000000" w:rsidRPr="00000000" w14:paraId="0000007E">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Search</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7f9fb" w:val="clear"/>
            <w:tcMar>
              <w:top w:w="80.0" w:type="dxa"/>
              <w:left w:w="120.0" w:type="dxa"/>
              <w:bottom w:w="80.0" w:type="dxa"/>
              <w:right w:w="120.0" w:type="dxa"/>
            </w:tcMar>
          </w:tcPr>
          <w:p w:rsidR="00000000" w:rsidDel="00000000" w:rsidP="00000000" w:rsidRDefault="00000000" w:rsidRPr="00000000" w14:paraId="0000007F">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Results list with sorting (price, rating) and iterative filters (price range, property type, amenities).</w:t>
            </w: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tcMar>
              <w:top w:w="80.0" w:type="dxa"/>
              <w:left w:w="120.0" w:type="dxa"/>
              <w:bottom w:w="80.0" w:type="dxa"/>
              <w:right w:w="120.0" w:type="dxa"/>
            </w:tcMar>
          </w:tcPr>
          <w:p w:rsidR="00000000" w:rsidDel="00000000" w:rsidP="00000000" w:rsidRDefault="00000000" w:rsidRPr="00000000" w14:paraId="00000080">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FR-1.3</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80.0" w:type="dxa"/>
              <w:left w:w="120.0" w:type="dxa"/>
              <w:bottom w:w="80.0" w:type="dxa"/>
              <w:right w:w="120.0" w:type="dxa"/>
            </w:tcMar>
          </w:tcPr>
          <w:p w:rsidR="00000000" w:rsidDel="00000000" w:rsidP="00000000" w:rsidRDefault="00000000" w:rsidRPr="00000000" w14:paraId="00000081">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Search</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80.0" w:type="dxa"/>
              <w:left w:w="120.0" w:type="dxa"/>
              <w:bottom w:w="80.0" w:type="dxa"/>
              <w:right w:w="120.0" w:type="dxa"/>
            </w:tcMar>
          </w:tcPr>
          <w:p w:rsidR="00000000" w:rsidDel="00000000" w:rsidP="00000000" w:rsidRDefault="00000000" w:rsidRPr="00000000" w14:paraId="00000082">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Empty-state handling: no results screen with suggestions to adjust dates or destination.</w:t>
            </w: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f7f9fb" w:val="clear"/>
            <w:tcMar>
              <w:top w:w="80.0" w:type="dxa"/>
              <w:left w:w="120.0" w:type="dxa"/>
              <w:bottom w:w="80.0" w:type="dxa"/>
              <w:right w:w="120.0" w:type="dxa"/>
            </w:tcMar>
          </w:tcPr>
          <w:p w:rsidR="00000000" w:rsidDel="00000000" w:rsidP="00000000" w:rsidRDefault="00000000" w:rsidRPr="00000000" w14:paraId="00000083">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FR-2.1</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7f9fb" w:val="clear"/>
            <w:tcMar>
              <w:top w:w="80.0" w:type="dxa"/>
              <w:left w:w="120.0" w:type="dxa"/>
              <w:bottom w:w="80.0" w:type="dxa"/>
              <w:right w:w="120.0" w:type="dxa"/>
            </w:tcMar>
          </w:tcPr>
          <w:p w:rsidR="00000000" w:rsidDel="00000000" w:rsidP="00000000" w:rsidRDefault="00000000" w:rsidRPr="00000000" w14:paraId="00000084">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Selection</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7f9fb" w:val="clear"/>
            <w:tcMar>
              <w:top w:w="80.0" w:type="dxa"/>
              <w:left w:w="120.0" w:type="dxa"/>
              <w:bottom w:w="80.0" w:type="dxa"/>
              <w:right w:w="120.0" w:type="dxa"/>
            </w:tcMar>
          </w:tcPr>
          <w:p w:rsidR="00000000" w:rsidDel="00000000" w:rsidP="00000000" w:rsidRDefault="00000000" w:rsidRPr="00000000" w14:paraId="00000085">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Property detail page: photos, description, room types, prices, reviews, map location.</w:t>
            </w: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tcMar>
              <w:top w:w="80.0" w:type="dxa"/>
              <w:left w:w="120.0" w:type="dxa"/>
              <w:bottom w:w="80.0" w:type="dxa"/>
              <w:right w:w="120.0" w:type="dxa"/>
            </w:tcMar>
          </w:tcPr>
          <w:p w:rsidR="00000000" w:rsidDel="00000000" w:rsidP="00000000" w:rsidRDefault="00000000" w:rsidRPr="00000000" w14:paraId="00000086">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FR-2.2</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80.0" w:type="dxa"/>
              <w:left w:w="120.0" w:type="dxa"/>
              <w:bottom w:w="80.0" w:type="dxa"/>
              <w:right w:w="120.0" w:type="dxa"/>
            </w:tcMar>
          </w:tcPr>
          <w:p w:rsidR="00000000" w:rsidDel="00000000" w:rsidP="00000000" w:rsidRDefault="00000000" w:rsidRPr="00000000" w14:paraId="00000087">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Selection</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80.0" w:type="dxa"/>
              <w:left w:w="120.0" w:type="dxa"/>
              <w:bottom w:w="80.0" w:type="dxa"/>
              <w:right w:w="120.0" w:type="dxa"/>
            </w:tcMar>
          </w:tcPr>
          <w:p w:rsidR="00000000" w:rsidDel="00000000" w:rsidP="00000000" w:rsidRDefault="00000000" w:rsidRPr="00000000" w14:paraId="00000088">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Room availability shown in real time for the searched dates before “Book now” is enabled.</w:t>
            </w: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f7f9fb" w:val="clear"/>
            <w:tcMar>
              <w:top w:w="80.0" w:type="dxa"/>
              <w:left w:w="120.0" w:type="dxa"/>
              <w:bottom w:w="80.0" w:type="dxa"/>
              <w:right w:w="120.0" w:type="dxa"/>
            </w:tcMar>
          </w:tcPr>
          <w:p w:rsidR="00000000" w:rsidDel="00000000" w:rsidP="00000000" w:rsidRDefault="00000000" w:rsidRPr="00000000" w14:paraId="00000089">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FR-3.1</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7f9fb" w:val="clear"/>
            <w:tcMar>
              <w:top w:w="80.0" w:type="dxa"/>
              <w:left w:w="120.0" w:type="dxa"/>
              <w:bottom w:w="80.0" w:type="dxa"/>
              <w:right w:w="120.0" w:type="dxa"/>
            </w:tcMar>
          </w:tcPr>
          <w:p w:rsidR="00000000" w:rsidDel="00000000" w:rsidP="00000000" w:rsidRDefault="00000000" w:rsidRPr="00000000" w14:paraId="0000008A">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Authentication</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7f9fb" w:val="clear"/>
            <w:tcMar>
              <w:top w:w="80.0" w:type="dxa"/>
              <w:left w:w="120.0" w:type="dxa"/>
              <w:bottom w:w="80.0" w:type="dxa"/>
              <w:right w:w="120.0" w:type="dxa"/>
            </w:tcMar>
          </w:tcPr>
          <w:p w:rsidR="00000000" w:rsidDel="00000000" w:rsidP="00000000" w:rsidRDefault="00000000" w:rsidRPr="00000000" w14:paraId="0000008B">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Login by email/phone + password; “forgot password” recovery.</w:t>
            </w: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tcMar>
              <w:top w:w="80.0" w:type="dxa"/>
              <w:left w:w="120.0" w:type="dxa"/>
              <w:bottom w:w="80.0" w:type="dxa"/>
              <w:right w:w="120.0" w:type="dxa"/>
            </w:tcMar>
          </w:tcPr>
          <w:p w:rsidR="00000000" w:rsidDel="00000000" w:rsidP="00000000" w:rsidRDefault="00000000" w:rsidRPr="00000000" w14:paraId="0000008C">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FR-3.2</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80.0" w:type="dxa"/>
              <w:left w:w="120.0" w:type="dxa"/>
              <w:bottom w:w="80.0" w:type="dxa"/>
              <w:right w:w="120.0" w:type="dxa"/>
            </w:tcMar>
          </w:tcPr>
          <w:p w:rsidR="00000000" w:rsidDel="00000000" w:rsidP="00000000" w:rsidRDefault="00000000" w:rsidRPr="00000000" w14:paraId="0000008D">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Authentication</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80.0" w:type="dxa"/>
              <w:left w:w="120.0" w:type="dxa"/>
              <w:bottom w:w="80.0" w:type="dxa"/>
              <w:right w:w="120.0" w:type="dxa"/>
            </w:tcMar>
          </w:tcPr>
          <w:p w:rsidR="00000000" w:rsidDel="00000000" w:rsidP="00000000" w:rsidRDefault="00000000" w:rsidRPr="00000000" w14:paraId="0000008E">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Registration with OTP verification (email or SMS); auto-login on success.</w:t>
            </w: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f7f9fb" w:val="clear"/>
            <w:tcMar>
              <w:top w:w="80.0" w:type="dxa"/>
              <w:left w:w="120.0" w:type="dxa"/>
              <w:bottom w:w="80.0" w:type="dxa"/>
              <w:right w:w="120.0" w:type="dxa"/>
            </w:tcMar>
          </w:tcPr>
          <w:p w:rsidR="00000000" w:rsidDel="00000000" w:rsidP="00000000" w:rsidRDefault="00000000" w:rsidRPr="00000000" w14:paraId="0000008F">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FR-3.3</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7f9fb" w:val="clear"/>
            <w:tcMar>
              <w:top w:w="80.0" w:type="dxa"/>
              <w:left w:w="120.0" w:type="dxa"/>
              <w:bottom w:w="80.0" w:type="dxa"/>
              <w:right w:w="120.0" w:type="dxa"/>
            </w:tcMar>
          </w:tcPr>
          <w:p w:rsidR="00000000" w:rsidDel="00000000" w:rsidP="00000000" w:rsidRDefault="00000000" w:rsidRPr="00000000" w14:paraId="00000090">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Authentication</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7f9fb" w:val="clear"/>
            <w:tcMar>
              <w:top w:w="80.0" w:type="dxa"/>
              <w:left w:w="120.0" w:type="dxa"/>
              <w:bottom w:w="80.0" w:type="dxa"/>
              <w:right w:w="120.0" w:type="dxa"/>
            </w:tcMar>
          </w:tcPr>
          <w:p w:rsidR="00000000" w:rsidDel="00000000" w:rsidP="00000000" w:rsidRDefault="00000000" w:rsidRPr="00000000" w14:paraId="00000091">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Session persistence: pending booking context restored after authentication.</w:t>
            </w: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tcMar>
              <w:top w:w="80.0" w:type="dxa"/>
              <w:left w:w="120.0" w:type="dxa"/>
              <w:bottom w:w="80.0" w:type="dxa"/>
              <w:right w:w="120.0" w:type="dxa"/>
            </w:tcMar>
          </w:tcPr>
          <w:p w:rsidR="00000000" w:rsidDel="00000000" w:rsidP="00000000" w:rsidRDefault="00000000" w:rsidRPr="00000000" w14:paraId="00000092">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FR-4.1</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80.0" w:type="dxa"/>
              <w:left w:w="120.0" w:type="dxa"/>
              <w:bottom w:w="80.0" w:type="dxa"/>
              <w:right w:w="120.0" w:type="dxa"/>
            </w:tcMar>
          </w:tcPr>
          <w:p w:rsidR="00000000" w:rsidDel="00000000" w:rsidP="00000000" w:rsidRDefault="00000000" w:rsidRPr="00000000" w14:paraId="00000093">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Booking</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80.0" w:type="dxa"/>
              <w:left w:w="120.0" w:type="dxa"/>
              <w:bottom w:w="80.0" w:type="dxa"/>
              <w:right w:w="120.0" w:type="dxa"/>
            </w:tcMar>
          </w:tcPr>
          <w:p w:rsidR="00000000" w:rsidDel="00000000" w:rsidP="00000000" w:rsidRDefault="00000000" w:rsidRPr="00000000" w14:paraId="00000094">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Booker details form pre-filled from profile; special-request free text.</w:t>
            </w: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f7f9fb" w:val="clear"/>
            <w:tcMar>
              <w:top w:w="80.0" w:type="dxa"/>
              <w:left w:w="120.0" w:type="dxa"/>
              <w:bottom w:w="80.0" w:type="dxa"/>
              <w:right w:w="120.0" w:type="dxa"/>
            </w:tcMar>
          </w:tcPr>
          <w:p w:rsidR="00000000" w:rsidDel="00000000" w:rsidP="00000000" w:rsidRDefault="00000000" w:rsidRPr="00000000" w14:paraId="00000095">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FR-4.2</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7f9fb" w:val="clear"/>
            <w:tcMar>
              <w:top w:w="80.0" w:type="dxa"/>
              <w:left w:w="120.0" w:type="dxa"/>
              <w:bottom w:w="80.0" w:type="dxa"/>
              <w:right w:w="120.0" w:type="dxa"/>
            </w:tcMar>
          </w:tcPr>
          <w:p w:rsidR="00000000" w:rsidDel="00000000" w:rsidP="00000000" w:rsidRDefault="00000000" w:rsidRPr="00000000" w14:paraId="00000096">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Booking</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7f9fb" w:val="clear"/>
            <w:tcMar>
              <w:top w:w="80.0" w:type="dxa"/>
              <w:left w:w="120.0" w:type="dxa"/>
              <w:bottom w:w="80.0" w:type="dxa"/>
              <w:right w:w="120.0" w:type="dxa"/>
            </w:tcMar>
          </w:tcPr>
          <w:p w:rsidR="00000000" w:rsidDel="00000000" w:rsidP="00000000" w:rsidRDefault="00000000" w:rsidRPr="00000000" w14:paraId="00000097">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Review screen with full price breakdown (room rate, taxes, fees, discount) and cancellation policy.</w:t>
            </w: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tcMar>
              <w:top w:w="80.0" w:type="dxa"/>
              <w:left w:w="120.0" w:type="dxa"/>
              <w:bottom w:w="80.0" w:type="dxa"/>
              <w:right w:w="120.0" w:type="dxa"/>
            </w:tcMar>
          </w:tcPr>
          <w:p w:rsidR="00000000" w:rsidDel="00000000" w:rsidP="00000000" w:rsidRDefault="00000000" w:rsidRPr="00000000" w14:paraId="00000098">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FR-4.3</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80.0" w:type="dxa"/>
              <w:left w:w="120.0" w:type="dxa"/>
              <w:bottom w:w="80.0" w:type="dxa"/>
              <w:right w:w="120.0" w:type="dxa"/>
            </w:tcMar>
          </w:tcPr>
          <w:p w:rsidR="00000000" w:rsidDel="00000000" w:rsidP="00000000" w:rsidRDefault="00000000" w:rsidRPr="00000000" w14:paraId="00000099">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Booking</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80.0" w:type="dxa"/>
              <w:left w:w="120.0" w:type="dxa"/>
              <w:bottom w:w="80.0" w:type="dxa"/>
              <w:right w:w="120.0" w:type="dxa"/>
            </w:tcMar>
          </w:tcPr>
          <w:p w:rsidR="00000000" w:rsidDel="00000000" w:rsidP="00000000" w:rsidRDefault="00000000" w:rsidRPr="00000000" w14:paraId="0000009A">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Promo code entry with instant recalculation of net amount.</w:t>
            </w: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f7f9fb" w:val="clear"/>
            <w:tcMar>
              <w:top w:w="80.0" w:type="dxa"/>
              <w:left w:w="120.0" w:type="dxa"/>
              <w:bottom w:w="80.0" w:type="dxa"/>
              <w:right w:w="120.0" w:type="dxa"/>
            </w:tcMar>
          </w:tcPr>
          <w:p w:rsidR="00000000" w:rsidDel="00000000" w:rsidP="00000000" w:rsidRDefault="00000000" w:rsidRPr="00000000" w14:paraId="0000009B">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FR-5.1</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7f9fb" w:val="clear"/>
            <w:tcMar>
              <w:top w:w="80.0" w:type="dxa"/>
              <w:left w:w="120.0" w:type="dxa"/>
              <w:bottom w:w="80.0" w:type="dxa"/>
              <w:right w:w="120.0" w:type="dxa"/>
            </w:tcMar>
          </w:tcPr>
          <w:p w:rsidR="00000000" w:rsidDel="00000000" w:rsidP="00000000" w:rsidRDefault="00000000" w:rsidRPr="00000000" w14:paraId="0000009C">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Payment</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7f9fb" w:val="clear"/>
            <w:tcMar>
              <w:top w:w="80.0" w:type="dxa"/>
              <w:left w:w="120.0" w:type="dxa"/>
              <w:bottom w:w="80.0" w:type="dxa"/>
              <w:right w:w="120.0" w:type="dxa"/>
            </w:tcMar>
          </w:tcPr>
          <w:p w:rsidR="00000000" w:rsidDel="00000000" w:rsidP="00000000" w:rsidRDefault="00000000" w:rsidRPr="00000000" w14:paraId="0000009D">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Methods: credit/debit card, PromptPay QR, e-Wallet.</w:t>
            </w: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tcMar>
              <w:top w:w="80.0" w:type="dxa"/>
              <w:left w:w="120.0" w:type="dxa"/>
              <w:bottom w:w="80.0" w:type="dxa"/>
              <w:right w:w="120.0" w:type="dxa"/>
            </w:tcMar>
          </w:tcPr>
          <w:p w:rsidR="00000000" w:rsidDel="00000000" w:rsidP="00000000" w:rsidRDefault="00000000" w:rsidRPr="00000000" w14:paraId="0000009E">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FR-5.2</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80.0" w:type="dxa"/>
              <w:left w:w="120.0" w:type="dxa"/>
              <w:bottom w:w="80.0" w:type="dxa"/>
              <w:right w:w="120.0" w:type="dxa"/>
            </w:tcMar>
          </w:tcPr>
          <w:p w:rsidR="00000000" w:rsidDel="00000000" w:rsidP="00000000" w:rsidRDefault="00000000" w:rsidRPr="00000000" w14:paraId="0000009F">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Payment</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80.0" w:type="dxa"/>
              <w:left w:w="120.0" w:type="dxa"/>
              <w:bottom w:w="80.0" w:type="dxa"/>
              <w:right w:w="120.0" w:type="dxa"/>
            </w:tcMar>
          </w:tcPr>
          <w:p w:rsidR="00000000" w:rsidDel="00000000" w:rsidP="00000000" w:rsidRDefault="00000000" w:rsidRPr="00000000" w14:paraId="000000A0">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Failure handling per BR-5; clear failure reasons; secure processing via payment gateway (no card data stored).</w:t>
            </w: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f7f9fb" w:val="clear"/>
            <w:tcMar>
              <w:top w:w="80.0" w:type="dxa"/>
              <w:left w:w="120.0" w:type="dxa"/>
              <w:bottom w:w="80.0" w:type="dxa"/>
              <w:right w:w="120.0" w:type="dxa"/>
            </w:tcMar>
          </w:tcPr>
          <w:p w:rsidR="00000000" w:rsidDel="00000000" w:rsidP="00000000" w:rsidRDefault="00000000" w:rsidRPr="00000000" w14:paraId="000000A1">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FR-6.1</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7f9fb" w:val="clear"/>
            <w:tcMar>
              <w:top w:w="80.0" w:type="dxa"/>
              <w:left w:w="120.0" w:type="dxa"/>
              <w:bottom w:w="80.0" w:type="dxa"/>
              <w:right w:w="120.0" w:type="dxa"/>
            </w:tcMar>
          </w:tcPr>
          <w:p w:rsidR="00000000" w:rsidDel="00000000" w:rsidP="00000000" w:rsidRDefault="00000000" w:rsidRPr="00000000" w14:paraId="000000A2">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Confirmation</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7f9fb" w:val="clear"/>
            <w:tcMar>
              <w:top w:w="80.0" w:type="dxa"/>
              <w:left w:w="120.0" w:type="dxa"/>
              <w:bottom w:w="80.0" w:type="dxa"/>
              <w:right w:w="120.0" w:type="dxa"/>
            </w:tcMar>
          </w:tcPr>
          <w:p w:rsidR="00000000" w:rsidDel="00000000" w:rsidP="00000000" w:rsidRDefault="00000000" w:rsidRPr="00000000" w14:paraId="000000A3">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Booking ID generation; status transition to Confirmed.</w:t>
            </w: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tcMar>
              <w:top w:w="80.0" w:type="dxa"/>
              <w:left w:w="120.0" w:type="dxa"/>
              <w:bottom w:w="80.0" w:type="dxa"/>
              <w:right w:w="120.0" w:type="dxa"/>
            </w:tcMar>
          </w:tcPr>
          <w:p w:rsidR="00000000" w:rsidDel="00000000" w:rsidP="00000000" w:rsidRDefault="00000000" w:rsidRPr="00000000" w14:paraId="000000A4">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FR-6.2</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80.0" w:type="dxa"/>
              <w:left w:w="120.0" w:type="dxa"/>
              <w:bottom w:w="80.0" w:type="dxa"/>
              <w:right w:w="120.0" w:type="dxa"/>
            </w:tcMar>
          </w:tcPr>
          <w:p w:rsidR="00000000" w:rsidDel="00000000" w:rsidP="00000000" w:rsidRDefault="00000000" w:rsidRPr="00000000" w14:paraId="000000A5">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Confirmation</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80.0" w:type="dxa"/>
              <w:left w:w="120.0" w:type="dxa"/>
              <w:bottom w:w="80.0" w:type="dxa"/>
              <w:right w:w="120.0" w:type="dxa"/>
            </w:tcMar>
          </w:tcPr>
          <w:p w:rsidR="00000000" w:rsidDel="00000000" w:rsidP="00000000" w:rsidRDefault="00000000" w:rsidRPr="00000000" w14:paraId="000000A6">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Email + SMS confirmation with booking summary and check-in QR code; delivery logged.</w:t>
            </w: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f7f9fb" w:val="clear"/>
            <w:tcMar>
              <w:top w:w="80.0" w:type="dxa"/>
              <w:left w:w="120.0" w:type="dxa"/>
              <w:bottom w:w="80.0" w:type="dxa"/>
              <w:right w:w="120.0" w:type="dxa"/>
            </w:tcMar>
          </w:tcPr>
          <w:p w:rsidR="00000000" w:rsidDel="00000000" w:rsidP="00000000" w:rsidRDefault="00000000" w:rsidRPr="00000000" w14:paraId="000000A7">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FR-6.3</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7f9fb" w:val="clear"/>
            <w:tcMar>
              <w:top w:w="80.0" w:type="dxa"/>
              <w:left w:w="120.0" w:type="dxa"/>
              <w:bottom w:w="80.0" w:type="dxa"/>
              <w:right w:w="120.0" w:type="dxa"/>
            </w:tcMar>
          </w:tcPr>
          <w:p w:rsidR="00000000" w:rsidDel="00000000" w:rsidP="00000000" w:rsidRDefault="00000000" w:rsidRPr="00000000" w14:paraId="000000A8">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Confirmation</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7f9fb" w:val="clear"/>
            <w:tcMar>
              <w:top w:w="80.0" w:type="dxa"/>
              <w:left w:w="120.0" w:type="dxa"/>
              <w:bottom w:w="80.0" w:type="dxa"/>
              <w:right w:w="120.0" w:type="dxa"/>
            </w:tcMar>
          </w:tcPr>
          <w:p w:rsidR="00000000" w:rsidDel="00000000" w:rsidP="00000000" w:rsidRDefault="00000000" w:rsidRPr="00000000" w14:paraId="000000A9">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Success screen with Booking ID and link to “My bookings”.</w:t>
            </w:r>
            <w:r w:rsidDel="00000000" w:rsidR="00000000" w:rsidRPr="00000000">
              <w:rPr>
                <w:rtl w:val="0"/>
              </w:rPr>
            </w:r>
          </w:p>
        </w:tc>
      </w:tr>
    </w:tbl>
    <w:p w:rsidR="00000000" w:rsidDel="00000000" w:rsidP="00000000" w:rsidRDefault="00000000" w:rsidRPr="00000000" w14:paraId="000000AA">
      <w:pPr>
        <w:pStyle w:val="Heading1"/>
        <w:spacing w:after="200" w:before="360" w:lineRule="auto"/>
        <w:rPr/>
      </w:pPr>
      <w:r w:rsidDel="00000000" w:rsidR="00000000" w:rsidRPr="00000000">
        <w:rPr>
          <w:rFonts w:ascii="Leelawadee" w:cs="Leelawadee" w:eastAsia="Leelawadee" w:hAnsi="Leelawadee"/>
          <w:b w:val="1"/>
          <w:bCs w:val="1"/>
          <w:color w:val="1f3a5f"/>
          <w:sz w:val="30"/>
          <w:szCs w:val="30"/>
          <w:rtl w:val="0"/>
        </w:rPr>
        <w:t xml:space="preserve">6. Alternate and exception flows</w:t>
      </w:r>
      <w:r w:rsidDel="00000000" w:rsidR="00000000" w:rsidRPr="00000000">
        <w:rPr>
          <w:rtl w:val="0"/>
        </w:rPr>
      </w:r>
    </w:p>
    <w:tbl>
      <w:tblPr>
        <w:tblStyle w:val="Table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200"/>
        <w:gridCol w:w="3200"/>
        <w:tblGridChange w:id="0">
          <w:tblGrid>
            <w:gridCol w:w="2600"/>
            <w:gridCol w:w="3200"/>
            <w:gridCol w:w="3200"/>
          </w:tblGrid>
        </w:tblGridChange>
      </w:tblGrid>
      <w:tr>
        <w:trPr>
          <w:cantSplit w:val="0"/>
          <w:tblHeader w:val="0"/>
        </w:trPr>
        <w:tc>
          <w:tcPr>
            <w:tcBorders>
              <w:top w:color="c9d2dc" w:space="0" w:sz="4" w:val="single"/>
              <w:left w:color="c9d2dc" w:space="0" w:sz="4" w:val="single"/>
              <w:bottom w:color="c9d2dc" w:space="0" w:sz="4" w:val="single"/>
              <w:right w:color="c9d2dc" w:space="0" w:sz="4" w:val="single"/>
            </w:tcBorders>
            <w:shd w:fill="1f3a5f" w:val="clear"/>
            <w:tcMar>
              <w:top w:w="80.0" w:type="dxa"/>
              <w:left w:w="120.0" w:type="dxa"/>
              <w:bottom w:w="80.0" w:type="dxa"/>
              <w:right w:w="120.0" w:type="dxa"/>
            </w:tcMar>
          </w:tcPr>
          <w:p w:rsidR="00000000" w:rsidDel="00000000" w:rsidP="00000000" w:rsidRDefault="00000000" w:rsidRPr="00000000" w14:paraId="000000AB">
            <w:pPr>
              <w:spacing w:after="0" w:line="280" w:lineRule="auto"/>
              <w:rPr/>
            </w:pPr>
            <w:r w:rsidDel="00000000" w:rsidR="00000000" w:rsidRPr="00000000">
              <w:rPr>
                <w:rFonts w:ascii="Leelawadee" w:cs="Leelawadee" w:eastAsia="Leelawadee" w:hAnsi="Leelawadee"/>
                <w:b w:val="1"/>
                <w:bCs w:val="1"/>
                <w:color w:val="ffffff"/>
                <w:sz w:val="20"/>
                <w:szCs w:val="20"/>
                <w:rtl w:val="0"/>
              </w:rPr>
              <w:t xml:space="preserve">Trigger</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1f3a5f" w:val="clear"/>
            <w:tcMar>
              <w:top w:w="80.0" w:type="dxa"/>
              <w:left w:w="120.0" w:type="dxa"/>
              <w:bottom w:w="80.0" w:type="dxa"/>
              <w:right w:w="120.0" w:type="dxa"/>
            </w:tcMar>
          </w:tcPr>
          <w:p w:rsidR="00000000" w:rsidDel="00000000" w:rsidP="00000000" w:rsidRDefault="00000000" w:rsidRPr="00000000" w14:paraId="000000AC">
            <w:pPr>
              <w:spacing w:after="0" w:line="280" w:lineRule="auto"/>
              <w:rPr/>
            </w:pPr>
            <w:r w:rsidDel="00000000" w:rsidR="00000000" w:rsidRPr="00000000">
              <w:rPr>
                <w:rFonts w:ascii="Leelawadee" w:cs="Leelawadee" w:eastAsia="Leelawadee" w:hAnsi="Leelawadee"/>
                <w:b w:val="1"/>
                <w:bCs w:val="1"/>
                <w:color w:val="ffffff"/>
                <w:sz w:val="20"/>
                <w:szCs w:val="20"/>
                <w:rtl w:val="0"/>
              </w:rPr>
              <w:t xml:space="preserve">System response</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1f3a5f" w:val="clear"/>
            <w:tcMar>
              <w:top w:w="80.0" w:type="dxa"/>
              <w:left w:w="120.0" w:type="dxa"/>
              <w:bottom w:w="80.0" w:type="dxa"/>
              <w:right w:w="120.0" w:type="dxa"/>
            </w:tcMar>
          </w:tcPr>
          <w:p w:rsidR="00000000" w:rsidDel="00000000" w:rsidP="00000000" w:rsidRDefault="00000000" w:rsidRPr="00000000" w14:paraId="000000AD">
            <w:pPr>
              <w:spacing w:after="0" w:line="280" w:lineRule="auto"/>
              <w:rPr/>
            </w:pPr>
            <w:r w:rsidDel="00000000" w:rsidR="00000000" w:rsidRPr="00000000">
              <w:rPr>
                <w:rFonts w:ascii="Leelawadee" w:cs="Leelawadee" w:eastAsia="Leelawadee" w:hAnsi="Leelawadee"/>
                <w:b w:val="1"/>
                <w:bCs w:val="1"/>
                <w:color w:val="ffffff"/>
                <w:sz w:val="20"/>
                <w:szCs w:val="20"/>
                <w:rtl w:val="0"/>
              </w:rPr>
              <w:t xml:space="preserve">Flow returns to</w:t>
            </w: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tcMar>
              <w:top w:w="80.0" w:type="dxa"/>
              <w:left w:w="120.0" w:type="dxa"/>
              <w:bottom w:w="80.0" w:type="dxa"/>
              <w:right w:w="120.0" w:type="dxa"/>
            </w:tcMar>
          </w:tcPr>
          <w:p w:rsidR="00000000" w:rsidDel="00000000" w:rsidP="00000000" w:rsidRDefault="00000000" w:rsidRPr="00000000" w14:paraId="000000AE">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No search results (step 3)</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80.0" w:type="dxa"/>
              <w:left w:w="120.0" w:type="dxa"/>
              <w:bottom w:w="80.0" w:type="dxa"/>
              <w:right w:w="120.0" w:type="dxa"/>
            </w:tcMar>
          </w:tcPr>
          <w:p w:rsidR="00000000" w:rsidDel="00000000" w:rsidP="00000000" w:rsidRDefault="00000000" w:rsidRPr="00000000" w14:paraId="000000AF">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Show empty state with suggestions to adjust dates/destination/filters.</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80.0" w:type="dxa"/>
              <w:left w:w="120.0" w:type="dxa"/>
              <w:bottom w:w="80.0" w:type="dxa"/>
              <w:right w:w="120.0" w:type="dxa"/>
            </w:tcMar>
          </w:tcPr>
          <w:p w:rsidR="00000000" w:rsidDel="00000000" w:rsidP="00000000" w:rsidRDefault="00000000" w:rsidRPr="00000000" w14:paraId="000000B0">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Step 2 — ค้นหา</w:t>
            </w: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f7f9fb" w:val="clear"/>
            <w:tcMar>
              <w:top w:w="80.0" w:type="dxa"/>
              <w:left w:w="120.0" w:type="dxa"/>
              <w:bottom w:w="80.0" w:type="dxa"/>
              <w:right w:w="120.0" w:type="dxa"/>
            </w:tcMar>
          </w:tcPr>
          <w:p w:rsidR="00000000" w:rsidDel="00000000" w:rsidP="00000000" w:rsidRDefault="00000000" w:rsidRPr="00000000" w14:paraId="000000B1">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Room becomes unavailable (step 7)</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7f9fb" w:val="clear"/>
            <w:tcMar>
              <w:top w:w="80.0" w:type="dxa"/>
              <w:left w:w="120.0" w:type="dxa"/>
              <w:bottom w:w="80.0" w:type="dxa"/>
              <w:right w:w="120.0" w:type="dxa"/>
            </w:tcMar>
          </w:tcPr>
          <w:p w:rsidR="00000000" w:rsidDel="00000000" w:rsidP="00000000" w:rsidRDefault="00000000" w:rsidRPr="00000000" w14:paraId="000000B2">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Notify user; release the hold; show alternatives in the same property.</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7f9fb" w:val="clear"/>
            <w:tcMar>
              <w:top w:w="80.0" w:type="dxa"/>
              <w:left w:w="120.0" w:type="dxa"/>
              <w:bottom w:w="80.0" w:type="dxa"/>
              <w:right w:w="120.0" w:type="dxa"/>
            </w:tcMar>
          </w:tcPr>
          <w:p w:rsidR="00000000" w:rsidDel="00000000" w:rsidP="00000000" w:rsidRDefault="00000000" w:rsidRPr="00000000" w14:paraId="000000B3">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Step 4 — เลือกที่พัก/ห้อง</w:t>
            </w: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tcMar>
              <w:top w:w="80.0" w:type="dxa"/>
              <w:left w:w="120.0" w:type="dxa"/>
              <w:bottom w:w="80.0" w:type="dxa"/>
              <w:right w:w="120.0" w:type="dxa"/>
            </w:tcMar>
          </w:tcPr>
          <w:p w:rsidR="00000000" w:rsidDel="00000000" w:rsidP="00000000" w:rsidRDefault="00000000" w:rsidRPr="00000000" w14:paraId="000000B4">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Payment failed (step 8)</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80.0" w:type="dxa"/>
              <w:left w:w="120.0" w:type="dxa"/>
              <w:bottom w:w="80.0" w:type="dxa"/>
              <w:right w:w="120.0" w:type="dxa"/>
            </w:tcMar>
          </w:tcPr>
          <w:p w:rsidR="00000000" w:rsidDel="00000000" w:rsidP="00000000" w:rsidRDefault="00000000" w:rsidRPr="00000000" w14:paraId="000000B5">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Show reason; offer retry or change method (max 3 attempts).</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80.0" w:type="dxa"/>
              <w:left w:w="120.0" w:type="dxa"/>
              <w:bottom w:w="80.0" w:type="dxa"/>
              <w:right w:w="120.0" w:type="dxa"/>
            </w:tcMar>
          </w:tcPr>
          <w:p w:rsidR="00000000" w:rsidDel="00000000" w:rsidP="00000000" w:rsidRDefault="00000000" w:rsidRPr="00000000" w14:paraId="000000B6">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Step 8 — ชำระเงิน</w:t>
            </w: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f7f9fb" w:val="clear"/>
            <w:tcMar>
              <w:top w:w="80.0" w:type="dxa"/>
              <w:left w:w="120.0" w:type="dxa"/>
              <w:bottom w:w="80.0" w:type="dxa"/>
              <w:right w:w="120.0" w:type="dxa"/>
            </w:tcMar>
          </w:tcPr>
          <w:p w:rsidR="00000000" w:rsidDel="00000000" w:rsidP="00000000" w:rsidRDefault="00000000" w:rsidRPr="00000000" w14:paraId="000000B7">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Payment attempts exhausted</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7f9fb" w:val="clear"/>
            <w:tcMar>
              <w:top w:w="80.0" w:type="dxa"/>
              <w:left w:w="120.0" w:type="dxa"/>
              <w:bottom w:w="80.0" w:type="dxa"/>
              <w:right w:w="120.0" w:type="dxa"/>
            </w:tcMar>
          </w:tcPr>
          <w:p w:rsidR="00000000" w:rsidDel="00000000" w:rsidP="00000000" w:rsidRDefault="00000000" w:rsidRPr="00000000" w14:paraId="000000B8">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Hold booking as Pending-Payment; notify user; release room after timeout.</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7f9fb" w:val="clear"/>
            <w:tcMar>
              <w:top w:w="80.0" w:type="dxa"/>
              <w:left w:w="120.0" w:type="dxa"/>
              <w:bottom w:w="80.0" w:type="dxa"/>
              <w:right w:w="120.0" w:type="dxa"/>
            </w:tcMar>
          </w:tcPr>
          <w:p w:rsidR="00000000" w:rsidDel="00000000" w:rsidP="00000000" w:rsidRDefault="00000000" w:rsidRPr="00000000" w14:paraId="000000B9">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Flow ends (recoverable from My bookings)</w:t>
            </w: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tcMar>
              <w:top w:w="80.0" w:type="dxa"/>
              <w:left w:w="120.0" w:type="dxa"/>
              <w:bottom w:w="80.0" w:type="dxa"/>
              <w:right w:w="120.0" w:type="dxa"/>
            </w:tcMar>
          </w:tcPr>
          <w:p w:rsidR="00000000" w:rsidDel="00000000" w:rsidP="00000000" w:rsidRDefault="00000000" w:rsidRPr="00000000" w14:paraId="000000BA">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OTP not received / expired (step 5)</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80.0" w:type="dxa"/>
              <w:left w:w="120.0" w:type="dxa"/>
              <w:bottom w:w="80.0" w:type="dxa"/>
              <w:right w:w="120.0" w:type="dxa"/>
            </w:tcMar>
          </w:tcPr>
          <w:p w:rsidR="00000000" w:rsidDel="00000000" w:rsidP="00000000" w:rsidRDefault="00000000" w:rsidRPr="00000000" w14:paraId="000000BB">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Resend OTP with cooldown; allow switch between email and SMS.</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80.0" w:type="dxa"/>
              <w:left w:w="120.0" w:type="dxa"/>
              <w:bottom w:w="80.0" w:type="dxa"/>
              <w:right w:w="120.0" w:type="dxa"/>
            </w:tcMar>
          </w:tcPr>
          <w:p w:rsidR="00000000" w:rsidDel="00000000" w:rsidP="00000000" w:rsidRDefault="00000000" w:rsidRPr="00000000" w14:paraId="000000BC">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Step 5 — เข้าสู่ระบบ/ลงทะเบียน</w:t>
            </w:r>
            <w:r w:rsidDel="00000000" w:rsidR="00000000" w:rsidRPr="00000000">
              <w:rPr>
                <w:rtl w:val="0"/>
              </w:rPr>
            </w:r>
          </w:p>
        </w:tc>
      </w:tr>
    </w:tbl>
    <w:p w:rsidR="00000000" w:rsidDel="00000000" w:rsidP="00000000" w:rsidRDefault="00000000" w:rsidRPr="00000000" w14:paraId="000000BD">
      <w:pPr>
        <w:pStyle w:val="Heading1"/>
        <w:spacing w:after="200" w:before="360" w:lineRule="auto"/>
        <w:rPr/>
      </w:pPr>
      <w:r w:rsidDel="00000000" w:rsidR="00000000" w:rsidRPr="00000000">
        <w:rPr>
          <w:rFonts w:ascii="Leelawadee" w:cs="Leelawadee" w:eastAsia="Leelawadee" w:hAnsi="Leelawadee"/>
          <w:b w:val="1"/>
          <w:bCs w:val="1"/>
          <w:color w:val="1f3a5f"/>
          <w:sz w:val="30"/>
          <w:szCs w:val="30"/>
          <w:rtl w:val="0"/>
        </w:rPr>
        <w:t xml:space="preserve">7. Non-functional requirements</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480" w:right="0" w:hanging="240"/>
        <w:jc w:val="left"/>
        <w:rPr/>
      </w:pPr>
      <w:r w:rsidDel="00000000" w:rsidR="00000000" w:rsidRPr="00000000">
        <w:rPr>
          <w:rFonts w:ascii="Leelawadee" w:cs="Leelawadee" w:eastAsia="Leelawadee" w:hAnsi="Leelawadee"/>
          <w:b w:val="0"/>
          <w:bCs w:val="0"/>
          <w:i w:val="0"/>
          <w:iCs w:val="0"/>
          <w:smallCaps w:val="0"/>
          <w:strike w:val="0"/>
          <w:color w:val="000000"/>
          <w:sz w:val="22"/>
          <w:szCs w:val="22"/>
          <w:u w:val="none"/>
          <w:shd w:fill="auto" w:val="clear"/>
          <w:vertAlign w:val="baseline"/>
          <w:rtl w:val="0"/>
        </w:rPr>
        <w:t xml:space="preserve">Performance: search results render within 2 seconds for typical queries; availability checks within 1 second.</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480" w:right="0" w:hanging="240"/>
        <w:jc w:val="left"/>
        <w:rPr/>
      </w:pPr>
      <w:r w:rsidDel="00000000" w:rsidR="00000000" w:rsidRPr="00000000">
        <w:rPr>
          <w:rFonts w:ascii="Leelawadee" w:cs="Leelawadee" w:eastAsia="Leelawadee" w:hAnsi="Leelawadee"/>
          <w:b w:val="0"/>
          <w:bCs w:val="0"/>
          <w:i w:val="0"/>
          <w:iCs w:val="0"/>
          <w:smallCaps w:val="0"/>
          <w:strike w:val="0"/>
          <w:color w:val="000000"/>
          <w:sz w:val="22"/>
          <w:szCs w:val="22"/>
          <w:u w:val="none"/>
          <w:shd w:fill="auto" w:val="clear"/>
          <w:vertAlign w:val="baseline"/>
          <w:rtl w:val="0"/>
        </w:rPr>
        <w:t xml:space="preserve">Security: all payment processing via a certified gateway; no card data stored by the platform; sessions protected against fixation across the login wall.</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480" w:right="0" w:hanging="240"/>
        <w:jc w:val="left"/>
        <w:rPr/>
      </w:pPr>
      <w:r w:rsidDel="00000000" w:rsidR="00000000" w:rsidRPr="00000000">
        <w:rPr>
          <w:rFonts w:ascii="Leelawadee" w:cs="Leelawadee" w:eastAsia="Leelawadee" w:hAnsi="Leelawadee"/>
          <w:b w:val="0"/>
          <w:bCs w:val="0"/>
          <w:i w:val="0"/>
          <w:iCs w:val="0"/>
          <w:smallCaps w:val="0"/>
          <w:strike w:val="0"/>
          <w:color w:val="000000"/>
          <w:sz w:val="22"/>
          <w:szCs w:val="22"/>
          <w:u w:val="none"/>
          <w:shd w:fill="auto" w:val="clear"/>
          <w:vertAlign w:val="baseline"/>
          <w:rtl w:val="0"/>
        </w:rPr>
        <w:t xml:space="preserve">Localization: Thai as primary UI language with English toggle; prices in THB (฿) with 2-decimal formatting.</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480" w:right="0" w:hanging="240"/>
        <w:jc w:val="left"/>
        <w:rPr/>
      </w:pPr>
      <w:r w:rsidDel="00000000" w:rsidR="00000000" w:rsidRPr="00000000">
        <w:rPr>
          <w:rFonts w:ascii="Leelawadee" w:cs="Leelawadee" w:eastAsia="Leelawadee" w:hAnsi="Leelawadee"/>
          <w:b w:val="0"/>
          <w:bCs w:val="0"/>
          <w:i w:val="0"/>
          <w:iCs w:val="0"/>
          <w:smallCaps w:val="0"/>
          <w:strike w:val="0"/>
          <w:color w:val="000000"/>
          <w:sz w:val="22"/>
          <w:szCs w:val="22"/>
          <w:u w:val="none"/>
          <w:shd w:fill="auto" w:val="clear"/>
          <w:vertAlign w:val="baseline"/>
          <w:rtl w:val="0"/>
        </w:rPr>
        <w:t xml:space="preserve">Responsiveness: mobile-first layout for search and booking; desktop-optimized review and payment screens.</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480" w:right="0" w:hanging="240"/>
        <w:jc w:val="left"/>
        <w:rPr/>
      </w:pPr>
      <w:r w:rsidDel="00000000" w:rsidR="00000000" w:rsidRPr="00000000">
        <w:rPr>
          <w:rFonts w:ascii="Leelawadee" w:cs="Leelawadee" w:eastAsia="Leelawadee" w:hAnsi="Leelawadee"/>
          <w:b w:val="0"/>
          <w:bCs w:val="0"/>
          <w:i w:val="0"/>
          <w:iCs w:val="0"/>
          <w:smallCaps w:val="0"/>
          <w:strike w:val="0"/>
          <w:color w:val="000000"/>
          <w:sz w:val="22"/>
          <w:szCs w:val="22"/>
          <w:u w:val="none"/>
          <w:shd w:fill="auto" w:val="clear"/>
          <w:vertAlign w:val="baseline"/>
          <w:rtl w:val="0"/>
        </w:rPr>
        <w:t xml:space="preserve">Reliability: notification delivery (email/SMS) logged and retryable; Booking ID generation must be idempotent per payment.</w:t>
      </w:r>
    </w:p>
    <w:p w:rsidR="00000000" w:rsidDel="00000000" w:rsidP="00000000" w:rsidRDefault="00000000" w:rsidRPr="00000000" w14:paraId="000000C3">
      <w:pPr>
        <w:pStyle w:val="Heading1"/>
        <w:spacing w:after="200" w:before="360" w:lineRule="auto"/>
        <w:rPr/>
      </w:pPr>
      <w:r w:rsidDel="00000000" w:rsidR="00000000" w:rsidRPr="00000000">
        <w:rPr>
          <w:rFonts w:ascii="Leelawadee" w:cs="Leelawadee" w:eastAsia="Leelawadee" w:hAnsi="Leelawadee"/>
          <w:b w:val="1"/>
          <w:bCs w:val="1"/>
          <w:color w:val="1f3a5f"/>
          <w:sz w:val="30"/>
          <w:szCs w:val="30"/>
          <w:rtl w:val="0"/>
        </w:rPr>
        <w:t xml:space="preserve">8. Key data entities</w:t>
      </w:r>
      <w:r w:rsidDel="00000000" w:rsidR="00000000" w:rsidRPr="00000000">
        <w:rPr>
          <w:rtl w:val="0"/>
        </w:rPr>
      </w:r>
    </w:p>
    <w:tbl>
      <w:tblPr>
        <w:tblStyle w:val="Table7"/>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4600"/>
        <w:gridCol w:w="2400"/>
        <w:tblGridChange w:id="0">
          <w:tblGrid>
            <w:gridCol w:w="2000"/>
            <w:gridCol w:w="4600"/>
            <w:gridCol w:w="2400"/>
          </w:tblGrid>
        </w:tblGridChange>
      </w:tblGrid>
      <w:tr>
        <w:trPr>
          <w:cantSplit w:val="0"/>
          <w:tblHeader w:val="0"/>
        </w:trPr>
        <w:tc>
          <w:tcPr>
            <w:tcBorders>
              <w:top w:color="c9d2dc" w:space="0" w:sz="4" w:val="single"/>
              <w:left w:color="c9d2dc" w:space="0" w:sz="4" w:val="single"/>
              <w:bottom w:color="c9d2dc" w:space="0" w:sz="4" w:val="single"/>
              <w:right w:color="c9d2dc" w:space="0" w:sz="4" w:val="single"/>
            </w:tcBorders>
            <w:shd w:fill="1f3a5f" w:val="clear"/>
            <w:tcMar>
              <w:top w:w="80.0" w:type="dxa"/>
              <w:left w:w="120.0" w:type="dxa"/>
              <w:bottom w:w="80.0" w:type="dxa"/>
              <w:right w:w="120.0" w:type="dxa"/>
            </w:tcMar>
          </w:tcPr>
          <w:p w:rsidR="00000000" w:rsidDel="00000000" w:rsidP="00000000" w:rsidRDefault="00000000" w:rsidRPr="00000000" w14:paraId="000000C4">
            <w:pPr>
              <w:spacing w:after="0" w:line="280" w:lineRule="auto"/>
              <w:rPr/>
            </w:pPr>
            <w:r w:rsidDel="00000000" w:rsidR="00000000" w:rsidRPr="00000000">
              <w:rPr>
                <w:rFonts w:ascii="Leelawadee" w:cs="Leelawadee" w:eastAsia="Leelawadee" w:hAnsi="Leelawadee"/>
                <w:b w:val="1"/>
                <w:bCs w:val="1"/>
                <w:color w:val="ffffff"/>
                <w:sz w:val="20"/>
                <w:szCs w:val="20"/>
                <w:rtl w:val="0"/>
              </w:rPr>
              <w:t xml:space="preserve">Entity</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1f3a5f" w:val="clear"/>
            <w:tcMar>
              <w:top w:w="80.0" w:type="dxa"/>
              <w:left w:w="120.0" w:type="dxa"/>
              <w:bottom w:w="80.0" w:type="dxa"/>
              <w:right w:w="120.0" w:type="dxa"/>
            </w:tcMar>
          </w:tcPr>
          <w:p w:rsidR="00000000" w:rsidDel="00000000" w:rsidP="00000000" w:rsidRDefault="00000000" w:rsidRPr="00000000" w14:paraId="000000C5">
            <w:pPr>
              <w:spacing w:after="0" w:line="280" w:lineRule="auto"/>
              <w:rPr/>
            </w:pPr>
            <w:r w:rsidDel="00000000" w:rsidR="00000000" w:rsidRPr="00000000">
              <w:rPr>
                <w:rFonts w:ascii="Leelawadee" w:cs="Leelawadee" w:eastAsia="Leelawadee" w:hAnsi="Leelawadee"/>
                <w:b w:val="1"/>
                <w:bCs w:val="1"/>
                <w:color w:val="ffffff"/>
                <w:sz w:val="20"/>
                <w:szCs w:val="20"/>
                <w:rtl w:val="0"/>
              </w:rPr>
              <w:t xml:space="preserve">Key attributes</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1f3a5f" w:val="clear"/>
            <w:tcMar>
              <w:top w:w="80.0" w:type="dxa"/>
              <w:left w:w="120.0" w:type="dxa"/>
              <w:bottom w:w="80.0" w:type="dxa"/>
              <w:right w:w="120.0" w:type="dxa"/>
            </w:tcMar>
          </w:tcPr>
          <w:p w:rsidR="00000000" w:rsidDel="00000000" w:rsidP="00000000" w:rsidRDefault="00000000" w:rsidRPr="00000000" w14:paraId="000000C6">
            <w:pPr>
              <w:spacing w:after="0" w:line="280" w:lineRule="auto"/>
              <w:rPr/>
            </w:pPr>
            <w:r w:rsidDel="00000000" w:rsidR="00000000" w:rsidRPr="00000000">
              <w:rPr>
                <w:rFonts w:ascii="Leelawadee" w:cs="Leelawadee" w:eastAsia="Leelawadee" w:hAnsi="Leelawadee"/>
                <w:b w:val="1"/>
                <w:bCs w:val="1"/>
                <w:color w:val="ffffff"/>
                <w:sz w:val="20"/>
                <w:szCs w:val="20"/>
                <w:rtl w:val="0"/>
              </w:rPr>
              <w:t xml:space="preserve">Notes</w:t>
            </w: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tcMar>
              <w:top w:w="80.0" w:type="dxa"/>
              <w:left w:w="120.0" w:type="dxa"/>
              <w:bottom w:w="80.0" w:type="dxa"/>
              <w:right w:w="120.0" w:type="dxa"/>
            </w:tcMar>
          </w:tcPr>
          <w:p w:rsidR="00000000" w:rsidDel="00000000" w:rsidP="00000000" w:rsidRDefault="00000000" w:rsidRPr="00000000" w14:paraId="000000C7">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User</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80.0" w:type="dxa"/>
              <w:left w:w="120.0" w:type="dxa"/>
              <w:bottom w:w="80.0" w:type="dxa"/>
              <w:right w:w="120.0" w:type="dxa"/>
            </w:tcMar>
          </w:tcPr>
          <w:p w:rsidR="00000000" w:rsidDel="00000000" w:rsidP="00000000" w:rsidRDefault="00000000" w:rsidRPr="00000000" w14:paraId="000000C8">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id, name, email, phone, password hash, verified flag</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80.0" w:type="dxa"/>
              <w:left w:w="120.0" w:type="dxa"/>
              <w:bottom w:w="80.0" w:type="dxa"/>
              <w:right w:w="120.0" w:type="dxa"/>
            </w:tcMar>
          </w:tcPr>
          <w:p w:rsidR="00000000" w:rsidDel="00000000" w:rsidP="00000000" w:rsidRDefault="00000000" w:rsidRPr="00000000" w14:paraId="000000C9">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Created at step 5 for new users</w:t>
            </w: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f7f9fb" w:val="clear"/>
            <w:tcMar>
              <w:top w:w="80.0" w:type="dxa"/>
              <w:left w:w="120.0" w:type="dxa"/>
              <w:bottom w:w="80.0" w:type="dxa"/>
              <w:right w:w="120.0" w:type="dxa"/>
            </w:tcMar>
          </w:tcPr>
          <w:p w:rsidR="00000000" w:rsidDel="00000000" w:rsidP="00000000" w:rsidRDefault="00000000" w:rsidRPr="00000000" w14:paraId="000000CA">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Property</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7f9fb" w:val="clear"/>
            <w:tcMar>
              <w:top w:w="80.0" w:type="dxa"/>
              <w:left w:w="120.0" w:type="dxa"/>
              <w:bottom w:w="80.0" w:type="dxa"/>
              <w:right w:w="120.0" w:type="dxa"/>
            </w:tcMar>
          </w:tcPr>
          <w:p w:rsidR="00000000" w:rsidDel="00000000" w:rsidP="00000000" w:rsidRDefault="00000000" w:rsidRPr="00000000" w14:paraId="000000CB">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id, name, location, type, amenities, photos, rating</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7f9fb" w:val="clear"/>
            <w:tcMar>
              <w:top w:w="80.0" w:type="dxa"/>
              <w:left w:w="120.0" w:type="dxa"/>
              <w:bottom w:w="80.0" w:type="dxa"/>
              <w:right w:w="120.0" w:type="dxa"/>
            </w:tcMar>
          </w:tcPr>
          <w:p w:rsidR="00000000" w:rsidDel="00000000" w:rsidP="00000000" w:rsidRDefault="00000000" w:rsidRPr="00000000" w14:paraId="000000CC">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Search index source</w:t>
            </w: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tcMar>
              <w:top w:w="80.0" w:type="dxa"/>
              <w:left w:w="120.0" w:type="dxa"/>
              <w:bottom w:w="80.0" w:type="dxa"/>
              <w:right w:w="120.0" w:type="dxa"/>
            </w:tcMar>
          </w:tcPr>
          <w:p w:rsidR="00000000" w:rsidDel="00000000" w:rsidP="00000000" w:rsidRDefault="00000000" w:rsidRPr="00000000" w14:paraId="000000CD">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RoomType</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80.0" w:type="dxa"/>
              <w:left w:w="120.0" w:type="dxa"/>
              <w:bottom w:w="80.0" w:type="dxa"/>
              <w:right w:w="120.0" w:type="dxa"/>
            </w:tcMar>
          </w:tcPr>
          <w:p w:rsidR="00000000" w:rsidDel="00000000" w:rsidP="00000000" w:rsidRDefault="00000000" w:rsidRPr="00000000" w14:paraId="000000CE">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id, propertyId, name, capacity, base price, inventory per date</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80.0" w:type="dxa"/>
              <w:left w:w="120.0" w:type="dxa"/>
              <w:bottom w:w="80.0" w:type="dxa"/>
              <w:right w:w="120.0" w:type="dxa"/>
            </w:tcMar>
          </w:tcPr>
          <w:p w:rsidR="00000000" w:rsidDel="00000000" w:rsidP="00000000" w:rsidRDefault="00000000" w:rsidRPr="00000000" w14:paraId="000000CF">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Availability checked at steps 4 and 7</w:t>
            </w: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f7f9fb" w:val="clear"/>
            <w:tcMar>
              <w:top w:w="80.0" w:type="dxa"/>
              <w:left w:w="120.0" w:type="dxa"/>
              <w:bottom w:w="80.0" w:type="dxa"/>
              <w:right w:w="120.0" w:type="dxa"/>
            </w:tcMar>
          </w:tcPr>
          <w:p w:rsidR="00000000" w:rsidDel="00000000" w:rsidP="00000000" w:rsidRDefault="00000000" w:rsidRPr="00000000" w14:paraId="000000D0">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Booking</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7f9fb" w:val="clear"/>
            <w:tcMar>
              <w:top w:w="80.0" w:type="dxa"/>
              <w:left w:w="120.0" w:type="dxa"/>
              <w:bottom w:w="80.0" w:type="dxa"/>
              <w:right w:w="120.0" w:type="dxa"/>
            </w:tcMar>
          </w:tcPr>
          <w:p w:rsidR="00000000" w:rsidDel="00000000" w:rsidP="00000000" w:rsidRDefault="00000000" w:rsidRPr="00000000" w14:paraId="000000D1">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id (Booking ID), userId, roomTypeId, check-in/out, guests, price breakdown, status</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7f9fb" w:val="clear"/>
            <w:tcMar>
              <w:top w:w="80.0" w:type="dxa"/>
              <w:left w:w="120.0" w:type="dxa"/>
              <w:bottom w:w="80.0" w:type="dxa"/>
              <w:right w:w="120.0" w:type="dxa"/>
            </w:tcMar>
          </w:tcPr>
          <w:p w:rsidR="00000000" w:rsidDel="00000000" w:rsidP="00000000" w:rsidRDefault="00000000" w:rsidRPr="00000000" w14:paraId="000000D2">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Status: Draft → Pending-Payment → Confirmed → (Cancelled)</w:t>
            </w: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tcMar>
              <w:top w:w="80.0" w:type="dxa"/>
              <w:left w:w="120.0" w:type="dxa"/>
              <w:bottom w:w="80.0" w:type="dxa"/>
              <w:right w:w="120.0" w:type="dxa"/>
            </w:tcMar>
          </w:tcPr>
          <w:p w:rsidR="00000000" w:rsidDel="00000000" w:rsidP="00000000" w:rsidRDefault="00000000" w:rsidRPr="00000000" w14:paraId="000000D3">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Payment</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80.0" w:type="dxa"/>
              <w:left w:w="120.0" w:type="dxa"/>
              <w:bottom w:w="80.0" w:type="dxa"/>
              <w:right w:w="120.0" w:type="dxa"/>
            </w:tcMar>
          </w:tcPr>
          <w:p w:rsidR="00000000" w:rsidDel="00000000" w:rsidP="00000000" w:rsidRDefault="00000000" w:rsidRPr="00000000" w14:paraId="000000D4">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id, bookingId, method, amount, status, attempts, gateway ref</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80.0" w:type="dxa"/>
              <w:left w:w="120.0" w:type="dxa"/>
              <w:bottom w:w="80.0" w:type="dxa"/>
              <w:right w:w="120.0" w:type="dxa"/>
            </w:tcMar>
          </w:tcPr>
          <w:p w:rsidR="00000000" w:rsidDel="00000000" w:rsidP="00000000" w:rsidRDefault="00000000" w:rsidRPr="00000000" w14:paraId="000000D5">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Max 3 attempts (BR-5)</w:t>
            </w: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f7f9fb" w:val="clear"/>
            <w:tcMar>
              <w:top w:w="80.0" w:type="dxa"/>
              <w:left w:w="120.0" w:type="dxa"/>
              <w:bottom w:w="80.0" w:type="dxa"/>
              <w:right w:w="120.0" w:type="dxa"/>
            </w:tcMar>
          </w:tcPr>
          <w:p w:rsidR="00000000" w:rsidDel="00000000" w:rsidP="00000000" w:rsidRDefault="00000000" w:rsidRPr="00000000" w14:paraId="000000D6">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Notification</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7f9fb" w:val="clear"/>
            <w:tcMar>
              <w:top w:w="80.0" w:type="dxa"/>
              <w:left w:w="120.0" w:type="dxa"/>
              <w:bottom w:w="80.0" w:type="dxa"/>
              <w:right w:w="120.0" w:type="dxa"/>
            </w:tcMar>
          </w:tcPr>
          <w:p w:rsidR="00000000" w:rsidDel="00000000" w:rsidP="00000000" w:rsidRDefault="00000000" w:rsidRPr="00000000" w14:paraId="000000D7">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id, bookingId, channel (email/SMS), sentAt, delivery status</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7f9fb" w:val="clear"/>
            <w:tcMar>
              <w:top w:w="80.0" w:type="dxa"/>
              <w:left w:w="120.0" w:type="dxa"/>
              <w:bottom w:w="80.0" w:type="dxa"/>
              <w:right w:w="120.0" w:type="dxa"/>
            </w:tcMar>
          </w:tcPr>
          <w:p w:rsidR="00000000" w:rsidDel="00000000" w:rsidP="00000000" w:rsidRDefault="00000000" w:rsidRPr="00000000" w14:paraId="000000D8">
            <w:pPr>
              <w:spacing w:after="0" w:line="280" w:lineRule="auto"/>
              <w:rPr/>
            </w:pPr>
            <w:r w:rsidDel="00000000" w:rsidR="00000000" w:rsidRPr="00000000">
              <w:rPr>
                <w:rFonts w:ascii="Leelawadee" w:cs="Leelawadee" w:eastAsia="Leelawadee" w:hAnsi="Leelawadee"/>
                <w:b w:val="0"/>
                <w:bCs w:val="0"/>
                <w:color w:val="222222"/>
                <w:sz w:val="20"/>
                <w:szCs w:val="20"/>
                <w:rtl w:val="0"/>
              </w:rPr>
              <w:t xml:space="preserve">Written at step 10</w:t>
            </w:r>
            <w:r w:rsidDel="00000000" w:rsidR="00000000" w:rsidRPr="00000000">
              <w:rPr>
                <w:rtl w:val="0"/>
              </w:rPr>
            </w:r>
          </w:p>
        </w:tc>
      </w:tr>
    </w:tbl>
    <w:p w:rsidR="00000000" w:rsidDel="00000000" w:rsidP="00000000" w:rsidRDefault="00000000" w:rsidRPr="00000000" w14:paraId="000000D9">
      <w:pPr>
        <w:pStyle w:val="Heading1"/>
        <w:spacing w:after="200" w:before="360" w:lineRule="auto"/>
        <w:rPr/>
      </w:pPr>
      <w:r w:rsidDel="00000000" w:rsidR="00000000" w:rsidRPr="00000000">
        <w:rPr>
          <w:rFonts w:ascii="Leelawadee" w:cs="Leelawadee" w:eastAsia="Leelawadee" w:hAnsi="Leelawadee"/>
          <w:b w:val="1"/>
          <w:bCs w:val="1"/>
          <w:color w:val="1f3a5f"/>
          <w:sz w:val="30"/>
          <w:szCs w:val="30"/>
          <w:rtl w:val="0"/>
        </w:rPr>
        <w:t xml:space="preserve">9. Change log vs. original flow diagram</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480" w:right="0" w:hanging="240"/>
        <w:jc w:val="left"/>
        <w:rPr/>
      </w:pPr>
      <w:r w:rsidDel="00000000" w:rsidR="00000000" w:rsidRPr="00000000">
        <w:rPr>
          <w:rFonts w:ascii="Leelawadee" w:cs="Leelawadee" w:eastAsia="Leelawadee" w:hAnsi="Leelawadee"/>
          <w:b w:val="0"/>
          <w:bCs w:val="0"/>
          <w:i w:val="0"/>
          <w:iCs w:val="0"/>
          <w:smallCaps w:val="0"/>
          <w:strike w:val="0"/>
          <w:color w:val="000000"/>
          <w:sz w:val="22"/>
          <w:szCs w:val="22"/>
          <w:u w:val="none"/>
          <w:shd w:fill="auto" w:val="clear"/>
          <w:vertAlign w:val="baseline"/>
          <w:rtl w:val="0"/>
        </w:rPr>
        <w:t xml:space="preserve">Removed duplicated step 5 (ลงทะเบียน/เข้าสู่ระบบ appeared twice); authentication now occurs exactly once, and numbering runs 1–11 cleanly.</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480" w:right="0" w:hanging="240"/>
        <w:jc w:val="left"/>
        <w:rPr/>
      </w:pPr>
      <w:r w:rsidDel="00000000" w:rsidR="00000000" w:rsidRPr="00000000">
        <w:rPr>
          <w:rFonts w:ascii="Leelawadee" w:cs="Leelawadee" w:eastAsia="Leelawadee" w:hAnsi="Leelawadee"/>
          <w:b w:val="0"/>
          <w:bCs w:val="0"/>
          <w:i w:val="0"/>
          <w:iCs w:val="0"/>
          <w:smallCaps w:val="0"/>
          <w:strike w:val="0"/>
          <w:color w:val="000000"/>
          <w:sz w:val="22"/>
          <w:szCs w:val="22"/>
          <w:u w:val="none"/>
          <w:shd w:fill="auto" w:val="clear"/>
          <w:vertAlign w:val="baseline"/>
          <w:rtl w:val="0"/>
        </w:rPr>
        <w:t xml:space="preserve">Adopted search-first pattern: login moved after room selection (Agoda/Booking.com behavior) instead of requiring an account before search; the pending booking survives the login wall.</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480" w:right="0" w:hanging="240"/>
        <w:jc w:val="left"/>
        <w:rPr/>
      </w:pPr>
      <w:r w:rsidDel="00000000" w:rsidR="00000000" w:rsidRPr="00000000">
        <w:rPr>
          <w:rFonts w:ascii="Leelawadee" w:cs="Leelawadee" w:eastAsia="Leelawadee" w:hAnsi="Leelawadee"/>
          <w:b w:val="0"/>
          <w:bCs w:val="0"/>
          <w:i w:val="0"/>
          <w:iCs w:val="0"/>
          <w:smallCaps w:val="0"/>
          <w:strike w:val="0"/>
          <w:color w:val="000000"/>
          <w:sz w:val="22"/>
          <w:szCs w:val="22"/>
          <w:u w:val="none"/>
          <w:shd w:fill="auto" w:val="clear"/>
          <w:vertAlign w:val="baseline"/>
          <w:rtl w:val="0"/>
        </w:rPr>
        <w:t xml:space="preserve">Removed the dead-end “ข้าม” (skip) branch; guest checkout is out of scope in this version — login is required at booking.</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480" w:right="0" w:hanging="240"/>
        <w:jc w:val="left"/>
        <w:rPr/>
      </w:pPr>
      <w:r w:rsidDel="00000000" w:rsidR="00000000" w:rsidRPr="00000000">
        <w:rPr>
          <w:rFonts w:ascii="Leelawadee" w:cs="Leelawadee" w:eastAsia="Leelawadee" w:hAnsi="Leelawadee"/>
          <w:b w:val="0"/>
          <w:bCs w:val="0"/>
          <w:i w:val="0"/>
          <w:iCs w:val="0"/>
          <w:smallCaps w:val="0"/>
          <w:strike w:val="0"/>
          <w:color w:val="000000"/>
          <w:sz w:val="22"/>
          <w:szCs w:val="22"/>
          <w:u w:val="none"/>
          <w:shd w:fill="auto" w:val="clear"/>
          <w:vertAlign w:val="baseline"/>
          <w:rtl w:val="0"/>
        </w:rPr>
        <w:t xml:space="preserve">Made the payment condition explicit: net amount = 0 bypasses payment automatically (was an implicit note “กรณียอดเงินไม่เป็น 0”).</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480" w:right="0" w:hanging="240"/>
        <w:jc w:val="left"/>
        <w:rPr/>
      </w:pPr>
      <w:r w:rsidDel="00000000" w:rsidR="00000000" w:rsidRPr="00000000">
        <w:rPr>
          <w:rFonts w:ascii="Leelawadee" w:cs="Leelawadee" w:eastAsia="Leelawadee" w:hAnsi="Leelawadee"/>
          <w:b w:val="0"/>
          <w:bCs w:val="0"/>
          <w:i w:val="0"/>
          <w:iCs w:val="0"/>
          <w:smallCaps w:val="0"/>
          <w:strike w:val="0"/>
          <w:color w:val="000000"/>
          <w:sz w:val="22"/>
          <w:szCs w:val="22"/>
          <w:u w:val="none"/>
          <w:shd w:fill="auto" w:val="clear"/>
          <w:vertAlign w:val="baseline"/>
          <w:rtl w:val="0"/>
        </w:rPr>
        <w:t xml:space="preserve">Added failure paths: no search results, room unavailable at review, payment failure with 3-attempt retry limit.</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480" w:right="0" w:hanging="240"/>
        <w:jc w:val="left"/>
        <w:rPr/>
      </w:pPr>
      <w:r w:rsidDel="00000000" w:rsidR="00000000" w:rsidRPr="00000000">
        <w:rPr>
          <w:rFonts w:ascii="Leelawadee" w:cs="Leelawadee" w:eastAsia="Leelawadee" w:hAnsi="Leelawadee"/>
          <w:b w:val="0"/>
          <w:bCs w:val="0"/>
          <w:i w:val="0"/>
          <w:iCs w:val="0"/>
          <w:smallCaps w:val="0"/>
          <w:strike w:val="0"/>
          <w:color w:val="000000"/>
          <w:sz w:val="22"/>
          <w:szCs w:val="22"/>
          <w:u w:val="none"/>
          <w:shd w:fill="auto" w:val="clear"/>
          <w:vertAlign w:val="baseline"/>
          <w:rtl w:val="0"/>
        </w:rPr>
        <w:t xml:space="preserve">Added step 10 (ส่งการยืนยัน — email/SMS with QR) which was missing between Booking ID and end.</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480" w:right="0" w:hanging="240"/>
        <w:jc w:val="left"/>
        <w:rPr/>
      </w:pPr>
      <w:r w:rsidDel="00000000" w:rsidR="00000000" w:rsidRPr="00000000">
        <w:rPr>
          <w:rFonts w:ascii="Leelawadee" w:cs="Leelawadee" w:eastAsia="Leelawadee" w:hAnsi="Leelawadee"/>
          <w:b w:val="0"/>
          <w:bCs w:val="0"/>
          <w:i w:val="0"/>
          <w:iCs w:val="0"/>
          <w:smallCaps w:val="0"/>
          <w:strike w:val="0"/>
          <w:color w:val="000000"/>
          <w:sz w:val="22"/>
          <w:szCs w:val="22"/>
          <w:u w:val="none"/>
          <w:shd w:fill="auto" w:val="clear"/>
          <w:vertAlign w:val="baseline"/>
          <w:rtl w:val="0"/>
        </w:rPr>
        <w:t xml:space="preserve">Filter interaction defined as an iterative loop (3 ⇄ ตัวกรอง), not a one-way branch.</w:t>
      </w:r>
    </w:p>
    <w:p w:rsidR="00000000" w:rsidDel="00000000" w:rsidP="00000000" w:rsidRDefault="00000000" w:rsidRPr="00000000" w14:paraId="000000E1">
      <w:pPr>
        <w:pStyle w:val="Heading1"/>
        <w:spacing w:after="200" w:before="360" w:lineRule="auto"/>
        <w:rPr/>
      </w:pPr>
      <w:r w:rsidDel="00000000" w:rsidR="00000000" w:rsidRPr="00000000">
        <w:rPr>
          <w:rFonts w:ascii="Leelawadee" w:cs="Leelawadee" w:eastAsia="Leelawadee" w:hAnsi="Leelawadee"/>
          <w:b w:val="1"/>
          <w:bCs w:val="1"/>
          <w:color w:val="1f3a5f"/>
          <w:sz w:val="30"/>
          <w:szCs w:val="30"/>
          <w:rtl w:val="0"/>
        </w:rPr>
        <w:t xml:space="preserve">10. Open items</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480" w:right="0" w:hanging="240"/>
        <w:jc w:val="left"/>
        <w:rPr/>
      </w:pPr>
      <w:r w:rsidDel="00000000" w:rsidR="00000000" w:rsidRPr="00000000">
        <w:rPr>
          <w:rFonts w:ascii="Leelawadee" w:cs="Leelawadee" w:eastAsia="Leelawadee" w:hAnsi="Leelawadee"/>
          <w:b w:val="0"/>
          <w:bCs w:val="0"/>
          <w:i w:val="0"/>
          <w:iCs w:val="0"/>
          <w:smallCaps w:val="0"/>
          <w:strike w:val="0"/>
          <w:color w:val="000000"/>
          <w:sz w:val="22"/>
          <w:szCs w:val="22"/>
          <w:u w:val="none"/>
          <w:shd w:fill="auto" w:val="clear"/>
          <w:vertAlign w:val="baseline"/>
          <w:rtl w:val="0"/>
        </w:rPr>
        <w:t xml:space="preserve">Cancellation and refund flow — pending decision on scope for version 1.1.</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480" w:right="0" w:hanging="240"/>
        <w:jc w:val="left"/>
        <w:rPr/>
      </w:pPr>
      <w:r w:rsidDel="00000000" w:rsidR="00000000" w:rsidRPr="00000000">
        <w:rPr>
          <w:rFonts w:ascii="Leelawadee" w:cs="Leelawadee" w:eastAsia="Leelawadee" w:hAnsi="Leelawadee"/>
          <w:b w:val="0"/>
          <w:bCs w:val="0"/>
          <w:i w:val="0"/>
          <w:iCs w:val="0"/>
          <w:smallCaps w:val="0"/>
          <w:strike w:val="0"/>
          <w:color w:val="000000"/>
          <w:sz w:val="22"/>
          <w:szCs w:val="22"/>
          <w:u w:val="none"/>
          <w:shd w:fill="auto" w:val="clear"/>
          <w:vertAlign w:val="baseline"/>
          <w:rtl w:val="0"/>
        </w:rPr>
        <w:t xml:space="preserve">Guest checkout (booking without account) — currently excluded; revisit if conversion data shows drop-off at the login wall.</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480" w:right="0" w:hanging="240"/>
        <w:jc w:val="left"/>
        <w:rPr/>
      </w:pPr>
      <w:r w:rsidDel="00000000" w:rsidR="00000000" w:rsidRPr="00000000">
        <w:rPr>
          <w:rFonts w:ascii="Leelawadee" w:cs="Leelawadee" w:eastAsia="Leelawadee" w:hAnsi="Leelawadee"/>
          <w:b w:val="0"/>
          <w:bCs w:val="0"/>
          <w:i w:val="0"/>
          <w:iCs w:val="0"/>
          <w:smallCaps w:val="0"/>
          <w:strike w:val="0"/>
          <w:color w:val="000000"/>
          <w:sz w:val="22"/>
          <w:szCs w:val="22"/>
          <w:u w:val="none"/>
          <w:shd w:fill="auto" w:val="clear"/>
          <w:vertAlign w:val="baseline"/>
          <w:rtl w:val="0"/>
        </w:rPr>
        <w:t xml:space="preserve">Payment retry limit fixed at 3 attempts — confirm with payment gateway policy.</w:t>
      </w:r>
    </w:p>
    <w:sectPr>
      <w:foot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Leelawadee"/>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5">
    <w:pPr>
      <w:jc w:val="center"/>
      <w:rPr/>
    </w:pPr>
    <w:r w:rsidDel="00000000" w:rsidR="00000000" w:rsidRPr="00000000">
      <w:rPr>
        <w:rFonts w:ascii="Leelawadee" w:cs="Leelawadee" w:eastAsia="Leelawadee" w:hAnsi="Leelawadee"/>
        <w:color w:val="888888"/>
        <w:sz w:val="16"/>
        <w:szCs w:val="16"/>
        <w:rtl w:val="0"/>
      </w:rPr>
      <w:t xml:space="preserve">eHatyai.com — App Specification v1.0   |   Page </w:t>
    </w:r>
    <w:r w:rsidDel="00000000" w:rsidR="00000000" w:rsidRPr="00000000">
      <w:rPr>
        <w:rFonts w:ascii="Leelawadee" w:cs="Leelawadee" w:eastAsia="Leelawadee" w:hAnsi="Leelawadee"/>
        <w:color w:val="888888"/>
        <w:sz w:val="16"/>
        <w:szCs w:val="1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eelawadee" w:cs="Leelawadee" w:eastAsia="Leelawadee" w:hAnsi="Leelawadee"/>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Leelawadee" w:cs="Leelawadee" w:eastAsia="Leelawadee" w:hAnsi="Leelawadee"/>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Leelawadee" w:cs="Leelawadee" w:eastAsia="Leelawadee" w:hAnsi="Leelawadee"/>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Leelawadee" w:cs="Leelawadee" w:eastAsia="Leelawadee" w:hAnsi="Leelawadee"/>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Leelawadee" w:cs="Leelawadee" w:eastAsia="Leelawadee" w:hAnsi="Leelawadee"/>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Leelawadee" w:cs="Leelawadee" w:eastAsia="Leelawadee" w:hAnsi="Leelawadee"/>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Leelawadee" w:cs="Leelawadee" w:eastAsia="Leelawadee" w:hAnsi="Leelawadee"/>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Leelawadee" w:cs="Leelawadee" w:eastAsia="Leelawadee" w:hAnsi="Leelawadee"/>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