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7F53" w:rsidRDefault="00F17F53">
      <w:pPr>
        <w:pStyle w:val="normal0"/>
      </w:pPr>
      <w:bookmarkStart w:id="0" w:name="_GoBack"/>
      <w:bookmarkEnd w:id="0"/>
    </w:p>
    <w:p w:rsidR="00F17F53" w:rsidRDefault="00F17F53">
      <w:pPr>
        <w:pStyle w:val="normal0"/>
      </w:pPr>
    </w:p>
    <w:p w:rsidR="00F17F53" w:rsidRDefault="007949BD">
      <w:pPr>
        <w:pStyle w:val="normal0"/>
      </w:pPr>
      <w:r>
        <w:t>file:///Users/kasdum/Desktop/sezon1/12_jakosciowe.html#(7)</w:t>
      </w:r>
    </w:p>
    <w:p w:rsidR="00F17F53" w:rsidRDefault="007949BD">
      <w:pPr>
        <w:pStyle w:val="normal0"/>
      </w:pPr>
      <w:proofErr w:type="spellStart"/>
      <w:proofErr w:type="gramStart"/>
      <w:r>
        <w:t>zdanie</w:t>
      </w:r>
      <w:proofErr w:type="spellEnd"/>
      <w:proofErr w:type="gramEnd"/>
    </w:p>
    <w:p w:rsidR="00F17F53" w:rsidRDefault="007949BD">
      <w:pPr>
        <w:pStyle w:val="normal0"/>
        <w:spacing w:line="288" w:lineRule="auto"/>
        <w:ind w:left="220" w:right="22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Dlatego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dalsze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ćwiczenia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ze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zmiennymi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ilościowymi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30"/>
          <w:highlight w:val="white"/>
        </w:rPr>
        <w:t>poprzedni</w:t>
      </w:r>
      <w:proofErr w:type="spellEnd"/>
      <w:r>
        <w:rPr>
          <w:rFonts w:ascii="Times New Roman" w:eastAsia="Times New Roman" w:hAnsi="Times New Roman" w:cs="Times New Roman"/>
          <w:b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highlight w:val="white"/>
        </w:rPr>
        <w:t>tekst</w:t>
      </w:r>
      <w:proofErr w:type="spellEnd"/>
      <w:r>
        <w:rPr>
          <w:rFonts w:ascii="Times New Roman" w:eastAsia="Times New Roman" w:hAnsi="Times New Roman" w:cs="Times New Roman"/>
          <w:b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highlight w:val="white"/>
        </w:rPr>
        <w:t>mówił</w:t>
      </w:r>
      <w:proofErr w:type="spellEnd"/>
      <w:r>
        <w:rPr>
          <w:rFonts w:ascii="Times New Roman" w:eastAsia="Times New Roman" w:hAnsi="Times New Roman" w:cs="Times New Roman"/>
          <w:b/>
          <w:sz w:val="30"/>
          <w:highlight w:val="whit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/>
          <w:sz w:val="30"/>
          <w:highlight w:val="white"/>
        </w:rPr>
        <w:t>zmiennych</w:t>
      </w:r>
      <w:proofErr w:type="spellEnd"/>
      <w:r>
        <w:rPr>
          <w:rFonts w:ascii="Times New Roman" w:eastAsia="Times New Roman" w:hAnsi="Times New Roman" w:cs="Times New Roman"/>
          <w:b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highlight w:val="white"/>
        </w:rPr>
        <w:t>jakościowych</w:t>
      </w:r>
      <w:proofErr w:type="spellEnd"/>
      <w:r>
        <w:rPr>
          <w:rFonts w:ascii="Times New Roman" w:eastAsia="Times New Roman" w:hAnsi="Times New Roman" w:cs="Times New Roman"/>
          <w:b/>
          <w:sz w:val="30"/>
          <w:highlight w:val="white"/>
        </w:rPr>
        <w:t>)</w:t>
      </w:r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przeprowadzimy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znaczeni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większym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zbiorze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danych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auta2012 o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ponad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200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tysiącach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wartości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który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również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znajduje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się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pakiecie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PogromcyDanych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</w:p>
    <w:p w:rsidR="00F17F53" w:rsidRDefault="00F17F53">
      <w:pPr>
        <w:pStyle w:val="normal0"/>
      </w:pPr>
    </w:p>
    <w:p w:rsidR="00F17F53" w:rsidRDefault="00F17F53">
      <w:pPr>
        <w:pStyle w:val="normal0"/>
      </w:pPr>
    </w:p>
    <w:p w:rsidR="00F17F53" w:rsidRDefault="007949BD">
      <w:pPr>
        <w:pStyle w:val="normal0"/>
      </w:pPr>
      <w:r>
        <w:rPr>
          <w:rFonts w:ascii="Times New Roman" w:eastAsia="Times New Roman" w:hAnsi="Times New Roman" w:cs="Times New Roman"/>
          <w:sz w:val="30"/>
          <w:highlight w:val="white"/>
        </w:rPr>
        <w:t>file:///Users/kasdum/Desktop/sezon1/12_jakosciowe.html#(13)</w:t>
      </w:r>
    </w:p>
    <w:p w:rsidR="00F17F53" w:rsidRDefault="007949BD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zdanie</w:t>
      </w:r>
      <w:proofErr w:type="spellEnd"/>
      <w:proofErr w:type="gramEnd"/>
    </w:p>
    <w:p w:rsidR="00F17F53" w:rsidRDefault="007949BD">
      <w:pPr>
        <w:pStyle w:val="normal0"/>
        <w:spacing w:line="288" w:lineRule="auto"/>
        <w:ind w:left="220" w:right="22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Wynikiem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funkcji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order(</w:t>
      </w:r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są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indeksy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elem</w:t>
      </w:r>
      <w:r>
        <w:rPr>
          <w:rFonts w:ascii="Times New Roman" w:eastAsia="Times New Roman" w:hAnsi="Times New Roman" w:cs="Times New Roman"/>
          <w:sz w:val="30"/>
          <w:highlight w:val="white"/>
        </w:rPr>
        <w:t>entów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wektorze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które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tworzą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ciąg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rosnący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Więcej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informacji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funkcji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znaleźć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można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odcinku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7.</w:t>
      </w:r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[PCH: WCALE ŻE NIE MOŻNA!!!!! TAM NIC NIE MA NA TEN TEMAT!]</w:t>
      </w:r>
    </w:p>
    <w:p w:rsidR="00F17F53" w:rsidRDefault="00F17F53">
      <w:pPr>
        <w:pStyle w:val="normal0"/>
      </w:pPr>
    </w:p>
    <w:p w:rsidR="00F17F53" w:rsidRDefault="007949BD">
      <w:pPr>
        <w:pStyle w:val="normal0"/>
      </w:pPr>
      <w:r>
        <w:rPr>
          <w:rFonts w:ascii="Times New Roman" w:eastAsia="Times New Roman" w:hAnsi="Times New Roman" w:cs="Times New Roman"/>
          <w:sz w:val="30"/>
          <w:highlight w:val="white"/>
        </w:rPr>
        <w:t>?????????</w:t>
      </w:r>
    </w:p>
    <w:p w:rsidR="00F17F53" w:rsidRDefault="00F17F53">
      <w:pPr>
        <w:pStyle w:val="normal0"/>
      </w:pPr>
    </w:p>
    <w:p w:rsidR="00F17F53" w:rsidRDefault="007949BD">
      <w:pPr>
        <w:pStyle w:val="normal0"/>
      </w:pPr>
      <w:r>
        <w:rPr>
          <w:rFonts w:ascii="Times New Roman" w:eastAsia="Times New Roman" w:hAnsi="Times New Roman" w:cs="Times New Roman"/>
          <w:sz w:val="30"/>
          <w:highlight w:val="white"/>
        </w:rPr>
        <w:t>file:///Users/kasdum/Desktop/sezon1/12_jakosciowe.html#(22)</w:t>
      </w:r>
    </w:p>
    <w:p w:rsidR="00F17F53" w:rsidRDefault="007949BD">
      <w:pPr>
        <w:pStyle w:val="normal0"/>
        <w:spacing w:line="288" w:lineRule="auto"/>
        <w:ind w:left="220" w:right="22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Funkcją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as.data.frame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można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przekształcić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wielowymiarowe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tabele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ramki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danych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Otrzyma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się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tym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przypadku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tak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zwaną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reprezentację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rzadką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macierzy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kontyngencji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której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pierwsze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kolumny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opisują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wszystkie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kombinacje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czynników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zmiennych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a</w:t>
      </w:r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ostania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kolumna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opisuje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liczebność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</w:t>
      </w:r>
      <w:r>
        <w:rPr>
          <w:rFonts w:ascii="Times New Roman" w:eastAsia="Times New Roman" w:hAnsi="Times New Roman" w:cs="Times New Roman"/>
          <w:sz w:val="30"/>
          <w:highlight w:val="white"/>
        </w:rPr>
        <w:t>stępowania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poszczególnej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kombinacji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czynników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</w:p>
    <w:p w:rsidR="00F17F53" w:rsidRDefault="00F17F53">
      <w:pPr>
        <w:pStyle w:val="normal0"/>
      </w:pPr>
    </w:p>
    <w:p w:rsidR="00F17F53" w:rsidRDefault="00F17F53">
      <w:pPr>
        <w:pStyle w:val="normal0"/>
      </w:pPr>
    </w:p>
    <w:p w:rsidR="00F17F53" w:rsidRDefault="00F17F53">
      <w:pPr>
        <w:pStyle w:val="normal0"/>
      </w:pPr>
    </w:p>
    <w:p w:rsidR="00F17F53" w:rsidRDefault="00F17F53">
      <w:pPr>
        <w:pStyle w:val="normal0"/>
      </w:pPr>
    </w:p>
    <w:sectPr w:rsidR="00F17F53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7F53"/>
    <w:rsid w:val="007949BD"/>
    <w:rsid w:val="00F1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Macintosh Word</Application>
  <DocSecurity>0</DocSecurity>
  <Lines>6</Lines>
  <Paragraphs>1</Paragraphs>
  <ScaleCrop>false</ScaleCrop>
  <Company>IQor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Przemyslaw Biecek</cp:lastModifiedBy>
  <cp:revision>2</cp:revision>
  <dcterms:created xsi:type="dcterms:W3CDTF">2015-03-30T13:53:00Z</dcterms:created>
  <dcterms:modified xsi:type="dcterms:W3CDTF">2015-03-30T13:53:00Z</dcterms:modified>
</cp:coreProperties>
</file>