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before="160"/>
      </w:pPr>
      <w:r>
        <w:rPr>
          <w:rFonts w:ascii="Times" w:hAnsi="Times" w:cs="Times"/>
          <w:sz w:val="28"/>
          <w:sz-cs w:val="28"/>
        </w:rPr>
        <w:t xml:space="preserve">Design the PETS (Pharmacology-Effect-on-Targets Simulator) algorithm </w:t>
      </w:r>
    </w:p>
    <w:p>
      <w:pPr/>
      <w:r>
        <w:rPr>
          <w:rFonts w:ascii="Times" w:hAnsi="Times" w:cs="Times"/>
          <w:sz w:val="28"/>
          <w:sz-cs w:val="28"/>
        </w:rPr>
        <w:t xml:space="preserve">We applied the ‘transmission’ concept in the PETS algorithm, where the drug’s triggering signal transmits between nodes in the network. Here, we modeled the updating mechanism and transmission distribution similarly to PageRank, which has been previously applied and modified in molecular-network-based solutions for diseases biomarker identification[51, 52]. Since regulations in bio-molecular networks include both activation and inhibition, the signal was modeled as either positive or negative values, accordingly. The final drug-disease score, or PETS score, was measured by summarizing the overall effect of the drug to the pathway. The hypothesis is that a therapeutic drug’s molecular signature should reverse molecular expressions from the disease condition to a normal condition on the pathway level [11].</w:t>
      </w:r>
    </w:p>
    <w:p>
      <w:pPr>
        <w:ind w:left="720" w:first-line="-720"/>
        <w:spacing w:before="200"/>
      </w:pPr>
      <w:r>
        <w:rPr>
          <w:rFonts w:ascii="Times" w:hAnsi="Times" w:cs="Times"/>
          <w:sz w:val="28"/>
          <w:sz-cs w:val="28"/>
        </w:rPr>
        <w:t xml:space="preserve"/>
        <w:tab/>
        <w:t xml:space="preserve">•</w:t>
        <w:tab/>
        <w:t xml:space="preserve">Annotation</w:t>
      </w:r>
    </w:p>
    <w:p>
      <w:pPr/>
      <w:r>
        <w:rPr>
          <w:rFonts w:ascii="Times" w:hAnsi="Times" w:cs="Times"/>
          <w:sz w:val="28"/>
          <w:sz-cs w:val="28"/>
        </w:rPr>
        <w:t xml:space="preserve">- </w:t>
      </w:r>
      <w:r>
        <w:rPr>
          <w:rFonts w:ascii="Times" w:hAnsi="Times" w:cs="Times"/>
          <w:sz w:val="28"/>
          <w:sz-cs w:val="28"/>
          <w:b/>
          <w:i/>
        </w:rPr>
        <w:t xml:space="preserve">z</w:t>
      </w:r>
      <w:r>
        <w:rPr>
          <w:rFonts w:ascii="Times" w:hAnsi="Times" w:cs="Times"/>
          <w:sz w:val="28"/>
          <w:sz-cs w:val="28"/>
        </w:rPr>
        <w:t xml:space="preserve">:  a specific disease or a disease subtype.</w:t>
      </w:r>
    </w:p>
    <w:p>
      <w:pPr/>
      <w:r>
        <w:rPr>
          <w:rFonts w:ascii="Times" w:hAnsi="Times" w:cs="Times"/>
          <w:sz w:val="28"/>
          <w:sz-cs w:val="28"/>
          <w:b/>
        </w:rPr>
        <w:t xml:space="preserve">- M</w:t>
      </w:r>
      <w:r>
        <w:rPr>
          <w:rFonts w:ascii="Times" w:hAnsi="Times" w:cs="Times"/>
          <w:sz w:val="28"/>
          <w:sz-cs w:val="28"/>
        </w:rPr>
        <w:t xml:space="preserve">: pathway model. </w:t>
      </w:r>
      <w:r>
        <w:rPr>
          <w:rFonts w:ascii="Times" w:hAnsi="Times" w:cs="Times"/>
          <w:sz w:val="28"/>
          <w:sz-cs w:val="28"/>
          <w:b/>
        </w:rPr>
        <w:t xml:space="preserve">M</w:t>
      </w:r>
      <w:r>
        <w:rPr>
          <w:rFonts w:ascii="Times" w:hAnsi="Times" w:cs="Times"/>
          <w:sz w:val="28"/>
          <w:sz-cs w:val="28"/>
          <w:i/>
          <w:vertAlign w:val="subscript"/>
        </w:rPr>
        <w:t xml:space="preserve">z</w:t>
      </w:r>
      <w:r>
        <w:rPr>
          <w:rFonts w:ascii="Times" w:hAnsi="Times" w:cs="Times"/>
          <w:sz w:val="28"/>
          <w:sz-cs w:val="28"/>
        </w:rPr>
        <w:t xml:space="preserve">: the specific pathway model for disease </w:t>
      </w:r>
      <w:r>
        <w:rPr>
          <w:rFonts w:ascii="Times" w:hAnsi="Times" w:cs="Times"/>
          <w:sz w:val="28"/>
          <w:sz-cs w:val="28"/>
          <w:i/>
        </w:rPr>
        <w:t xml:space="preserve">z</w:t>
      </w:r>
      <w:r>
        <w:rPr>
          <w:rFonts w:ascii="Times" w:hAnsi="Times" w:cs="Times"/>
          <w:sz w:val="28"/>
          <w:sz-cs w:val="28"/>
        </w:rPr>
        <w:t xml:space="preserve">. When there is only one disease mentioned or the disease is given, we use </w:t>
      </w:r>
      <w:r>
        <w:rPr>
          <w:rFonts w:ascii="Times" w:hAnsi="Times" w:cs="Times"/>
          <w:sz w:val="28"/>
          <w:sz-cs w:val="28"/>
          <w:b/>
        </w:rPr>
        <w:t xml:space="preserve">M</w:t>
      </w:r>
      <w:r>
        <w:rPr>
          <w:rFonts w:ascii="Times" w:hAnsi="Times" w:cs="Times"/>
          <w:sz w:val="28"/>
          <w:sz-cs w:val="28"/>
        </w:rPr>
        <w:t xml:space="preserve"> to simplify the annotation.</w:t>
      </w:r>
    </w:p>
    <w:p>
      <w:pPr/>
      <w:r>
        <w:rPr>
          <w:rFonts w:ascii="Times" w:hAnsi="Times" w:cs="Times"/>
          <w:sz w:val="28"/>
          <w:sz-cs w:val="28"/>
        </w:rPr>
        <w:t xml:space="preserve">- </w:t>
      </w:r>
      <w:r>
        <w:rPr>
          <w:rFonts w:ascii="Times" w:hAnsi="Times" w:cs="Times"/>
          <w:sz w:val="28"/>
          <w:sz-cs w:val="28"/>
          <w:b/>
          <w:i/>
        </w:rPr>
        <w:t xml:space="preserve">p</w:t>
      </w:r>
      <w:r>
        <w:rPr>
          <w:rFonts w:ascii="Times" w:hAnsi="Times" w:cs="Times"/>
          <w:sz w:val="28"/>
          <w:sz-cs w:val="28"/>
        </w:rPr>
        <w:t xml:space="preserve">: molecule.</w:t>
      </w:r>
    </w:p>
    <w:p>
      <w:pPr/>
      <w:r>
        <w:rPr>
          <w:rFonts w:ascii="Times" w:hAnsi="Times" w:cs="Times"/>
          <w:sz w:val="28"/>
          <w:sz-cs w:val="28"/>
        </w:rPr>
        <w:t xml:space="preserve">- </w:t>
      </w:r>
      <w:r>
        <w:rPr>
          <w:rFonts w:ascii="Times" w:hAnsi="Times" w:cs="Times"/>
          <w:sz w:val="28"/>
          <w:sz-cs w:val="28"/>
          <w:b/>
        </w:rPr>
        <w:t xml:space="preserve">M</w:t>
      </w:r>
      <w:r>
        <w:rPr>
          <w:rFonts w:ascii="Times" w:hAnsi="Times" w:cs="Times"/>
          <w:sz w:val="28"/>
          <w:sz-cs w:val="28"/>
          <w:b/>
          <w:i/>
          <w:vertAlign w:val="subscript"/>
        </w:rPr>
        <w:t xml:space="preserve">z</w:t>
      </w:r>
      <w:r>
        <w:rPr>
          <w:rFonts w:ascii="Times" w:hAnsi="Times" w:cs="Times"/>
          <w:sz w:val="28"/>
          <w:sz-cs w:val="28"/>
          <w:b/>
        </w:rPr>
        <w:t xml:space="preserve">(</w:t>
      </w:r>
      <w:r>
        <w:rPr>
          <w:rFonts w:ascii="Times" w:hAnsi="Times" w:cs="Times"/>
          <w:sz w:val="28"/>
          <w:sz-cs w:val="28"/>
          <w:b/>
          <w:i/>
        </w:rPr>
        <w:t xml:space="preserve">p</w:t>
      </w:r>
      <w:r>
        <w:rPr>
          <w:rFonts w:ascii="Times" w:hAnsi="Times" w:cs="Times"/>
          <w:sz w:val="28"/>
          <w:sz-cs w:val="28"/>
          <w:b/>
          <w:i/>
          <w:vertAlign w:val="subscript"/>
        </w:rPr>
        <w:t xml:space="preserve">i</w:t>
      </w:r>
      <w:r>
        <w:rPr>
          <w:rFonts w:ascii="Times" w:hAnsi="Times" w:cs="Times"/>
          <w:sz w:val="28"/>
          <w:sz-cs w:val="28"/>
          <w:b/>
        </w:rPr>
        <w:t xml:space="preserve">, </w:t>
      </w:r>
      <w:r>
        <w:rPr>
          <w:rFonts w:ascii="Times" w:hAnsi="Times" w:cs="Times"/>
          <w:sz w:val="28"/>
          <w:sz-cs w:val="28"/>
          <w:b/>
          <w:i/>
        </w:rPr>
        <w:t xml:space="preserve">p</w:t>
      </w:r>
      <w:r>
        <w:rPr>
          <w:rFonts w:ascii="Times" w:hAnsi="Times" w:cs="Times"/>
          <w:sz w:val="28"/>
          <w:sz-cs w:val="28"/>
          <w:b/>
          <w:i/>
          <w:vertAlign w:val="subscript"/>
        </w:rPr>
        <w:t xml:space="preserve">j</w:t>
      </w:r>
      <w:r>
        <w:rPr>
          <w:rFonts w:ascii="Times" w:hAnsi="Times" w:cs="Times"/>
          <w:sz w:val="28"/>
          <w:sz-cs w:val="28"/>
          <w:b/>
        </w:rPr>
        <w:t xml:space="preserve">)</w:t>
      </w:r>
      <w:r>
        <w:rPr>
          <w:rFonts w:ascii="Times" w:hAnsi="Times" w:cs="Times"/>
          <w:sz w:val="28"/>
          <w:sz-cs w:val="28"/>
        </w:rPr>
        <w:t xml:space="preserve">: the regulation from molecule </w:t>
      </w:r>
      <w:r>
        <w:rPr>
          <w:rFonts w:ascii="Times" w:hAnsi="Times" w:cs="Times"/>
          <w:sz w:val="28"/>
          <w:sz-cs w:val="28"/>
          <w:i/>
        </w:rPr>
        <w:t xml:space="preserve">i</w:t>
      </w:r>
      <w:r>
        <w:rPr>
          <w:rFonts w:ascii="Times" w:hAnsi="Times" w:cs="Times"/>
          <w:sz w:val="28"/>
          <w:sz-cs w:val="28"/>
        </w:rPr>
        <w:t xml:space="preserve"> to molecule </w:t>
      </w:r>
      <w:r>
        <w:rPr>
          <w:rFonts w:ascii="Times" w:hAnsi="Times" w:cs="Times"/>
          <w:sz w:val="28"/>
          <w:sz-cs w:val="28"/>
          <w:i/>
        </w:rPr>
        <w:t xml:space="preserve">j</w:t>
      </w:r>
      <w:r>
        <w:rPr>
          <w:rFonts w:ascii="Times" w:hAnsi="Times" w:cs="Times"/>
          <w:sz w:val="28"/>
          <w:sz-cs w:val="28"/>
        </w:rPr>
        <w:t xml:space="preserve"> in the pathway model of disease </w:t>
      </w:r>
      <w:r>
        <w:rPr>
          <w:rFonts w:ascii="Times" w:hAnsi="Times" w:cs="Times"/>
          <w:sz w:val="28"/>
          <w:sz-cs w:val="28"/>
          <w:b/>
          <w:i/>
        </w:rPr>
        <w:t xml:space="preserve">z</w:t>
      </w:r>
      <w:r>
        <w:rPr>
          <w:rFonts w:ascii="Times" w:hAnsi="Times" w:cs="Times"/>
          <w:sz w:val="28"/>
          <w:sz-cs w:val="28"/>
        </w:rPr>
        <w:t xml:space="preserve">. When there is no ambiguity about the given disease, we use </w:t>
      </w:r>
      <w:r>
        <w:rPr>
          <w:rFonts w:ascii="Times" w:hAnsi="Times" w:cs="Times"/>
          <w:sz w:val="28"/>
          <w:sz-cs w:val="28"/>
          <w:b/>
        </w:rPr>
        <w:t xml:space="preserve">M</w:t>
      </w:r>
      <w:r>
        <w:rPr>
          <w:rFonts w:ascii="Times" w:hAnsi="Times" w:cs="Times"/>
          <w:sz w:val="28"/>
          <w:sz-cs w:val="28"/>
        </w:rPr>
        <w:t xml:space="preserve">(</w:t>
      </w:r>
      <w:r>
        <w:rPr>
          <w:rFonts w:ascii="Times" w:hAnsi="Times" w:cs="Times"/>
          <w:sz w:val="28"/>
          <w:sz-cs w:val="28"/>
          <w:i/>
        </w:rPr>
        <w:t xml:space="preserve">i</w:t>
      </w:r>
      <w:r>
        <w:rPr>
          <w:rFonts w:ascii="Times" w:hAnsi="Times" w:cs="Times"/>
          <w:sz w:val="28"/>
          <w:sz-cs w:val="28"/>
        </w:rPr>
        <w:t xml:space="preserve">, </w:t>
      </w:r>
      <w:r>
        <w:rPr>
          <w:rFonts w:ascii="Times" w:hAnsi="Times" w:cs="Times"/>
          <w:sz w:val="28"/>
          <w:sz-cs w:val="28"/>
          <w:i/>
        </w:rPr>
        <w:t xml:space="preserve">j</w:t>
      </w:r>
      <w:r>
        <w:rPr>
          <w:rFonts w:ascii="Times" w:hAnsi="Times" w:cs="Times"/>
          <w:sz w:val="28"/>
          <w:sz-cs w:val="28"/>
        </w:rPr>
        <w:t xml:space="preserve">) to simplify the annotation</w:t>
      </w:r>
    </w:p>
    <w:p>
      <w:pPr/>
      <w:r>
        <w:rPr>
          <w:rFonts w:ascii="Times" w:hAnsi="Times" w:cs="Times"/>
          <w:sz w:val="28"/>
          <w:sz-cs w:val="28"/>
        </w:rPr>
        <w:t xml:space="preserve">- </w:t>
      </w:r>
      <w:r>
        <w:rPr>
          <w:rFonts w:ascii="Times" w:hAnsi="Times" w:cs="Times"/>
          <w:sz w:val="28"/>
          <w:sz-cs w:val="28"/>
          <w:b/>
        </w:rPr>
        <w:t xml:space="preserve">Rp</w:t>
      </w:r>
      <w:r>
        <w:rPr>
          <w:rFonts w:ascii="Times" w:hAnsi="Times" w:cs="Times"/>
          <w:sz w:val="28"/>
          <w:sz-cs w:val="28"/>
          <w:b/>
          <w:i/>
          <w:vertAlign w:val="subscript"/>
        </w:rPr>
        <w:t xml:space="preserve">z</w:t>
      </w:r>
      <w:r>
        <w:rPr>
          <w:rFonts w:ascii="Times" w:hAnsi="Times" w:cs="Times"/>
          <w:sz w:val="28"/>
          <w:sz-cs w:val="28"/>
          <w:b/>
        </w:rPr>
        <w:t xml:space="preserve">(</w:t>
      </w:r>
      <w:r>
        <w:rPr>
          <w:rFonts w:ascii="Times" w:hAnsi="Times" w:cs="Times"/>
          <w:sz w:val="28"/>
          <w:sz-cs w:val="28"/>
          <w:b/>
          <w:i/>
        </w:rPr>
        <w:t xml:space="preserve">p</w:t>
      </w:r>
      <w:r>
        <w:rPr>
          <w:rFonts w:ascii="Times" w:hAnsi="Times" w:cs="Times"/>
          <w:sz w:val="28"/>
          <w:sz-cs w:val="28"/>
          <w:b/>
          <w:i/>
          <w:vertAlign w:val="subscript"/>
        </w:rPr>
        <w:t xml:space="preserve">i</w:t>
      </w:r>
      <w:r>
        <w:rPr>
          <w:rFonts w:ascii="Times" w:hAnsi="Times" w:cs="Times"/>
          <w:sz w:val="28"/>
          <w:sz-cs w:val="28"/>
          <w:b/>
        </w:rPr>
        <w:t xml:space="preserve">)</w:t>
      </w:r>
      <w:r>
        <w:rPr>
          <w:rFonts w:ascii="Times" w:hAnsi="Times" w:cs="Times"/>
          <w:sz w:val="28"/>
          <w:sz-cs w:val="28"/>
        </w:rPr>
        <w:t xml:space="preserve">: significance of molecule </w:t>
      </w:r>
      <w:r>
        <w:rPr>
          <w:rFonts w:ascii="Times" w:hAnsi="Times" w:cs="Times"/>
          <w:sz w:val="28"/>
          <w:sz-cs w:val="28"/>
          <w:i/>
        </w:rPr>
        <w:t xml:space="preserve">i</w:t>
      </w:r>
      <w:r>
        <w:rPr>
          <w:rFonts w:ascii="Times" w:hAnsi="Times" w:cs="Times"/>
          <w:sz w:val="28"/>
          <w:sz-cs w:val="28"/>
        </w:rPr>
        <w:t xml:space="preserve"> in disease </w:t>
      </w:r>
      <w:r>
        <w:rPr>
          <w:rFonts w:ascii="Times" w:hAnsi="Times" w:cs="Times"/>
          <w:sz w:val="28"/>
          <w:sz-cs w:val="28"/>
          <w:i/>
        </w:rPr>
        <w:t xml:space="preserve">z</w:t>
      </w:r>
      <w:r>
        <w:rPr>
          <w:rFonts w:ascii="Times" w:hAnsi="Times" w:cs="Times"/>
          <w:sz w:val="28"/>
          <w:sz-cs w:val="28"/>
        </w:rPr>
        <w:t xml:space="preserve">’s pathway model. Similar to the previous annotation, we use Rp(</w:t>
      </w:r>
      <w:r>
        <w:rPr>
          <w:rFonts w:ascii="Times" w:hAnsi="Times" w:cs="Times"/>
          <w:sz w:val="28"/>
          <w:sz-cs w:val="28"/>
          <w:i/>
        </w:rPr>
        <w:t xml:space="preserve">i</w:t>
      </w:r>
      <w:r>
        <w:rPr>
          <w:rFonts w:ascii="Times" w:hAnsi="Times" w:cs="Times"/>
          <w:sz w:val="28"/>
          <w:sz-cs w:val="28"/>
        </w:rPr>
        <w:t xml:space="preserve">) to annotate the same content at a given disease..</w:t>
      </w:r>
    </w:p>
    <w:p>
      <w:pPr/>
      <w:r>
        <w:rPr>
          <w:rFonts w:ascii="Times" w:hAnsi="Times" w:cs="Times"/>
          <w:sz w:val="28"/>
          <w:sz-cs w:val="28"/>
        </w:rPr>
        <w:t xml:space="preserve">- </w:t>
      </w:r>
      <w:r>
        <w:rPr>
          <w:rFonts w:ascii="Times" w:hAnsi="Times" w:cs="Times"/>
          <w:sz w:val="28"/>
          <w:sz-cs w:val="28"/>
          <w:b/>
        </w:rPr>
        <w:t xml:space="preserve">ZP</w:t>
      </w:r>
      <w:r>
        <w:rPr>
          <w:rFonts w:ascii="Times" w:hAnsi="Times" w:cs="Times"/>
          <w:sz w:val="28"/>
          <w:sz-cs w:val="28"/>
          <w:b/>
          <w:i/>
          <w:vertAlign w:val="subscript"/>
        </w:rPr>
        <w:t xml:space="preserve">z</w:t>
      </w:r>
      <w:r>
        <w:rPr>
          <w:rFonts w:ascii="Times" w:hAnsi="Times" w:cs="Times"/>
          <w:sz w:val="28"/>
          <w:sz-cs w:val="28"/>
          <w:b/>
        </w:rPr>
        <w:t xml:space="preserve">(</w:t>
      </w:r>
      <w:r>
        <w:rPr>
          <w:rFonts w:ascii="Times" w:hAnsi="Times" w:cs="Times"/>
          <w:sz w:val="28"/>
          <w:sz-cs w:val="28"/>
          <w:b/>
          <w:i/>
        </w:rPr>
        <w:t xml:space="preserve">p</w:t>
      </w:r>
      <w:r>
        <w:rPr>
          <w:rFonts w:ascii="Times" w:hAnsi="Times" w:cs="Times"/>
          <w:sz w:val="28"/>
          <w:sz-cs w:val="28"/>
          <w:b/>
          <w:i/>
          <w:vertAlign w:val="subscript"/>
        </w:rPr>
        <w:t xml:space="preserve">i</w:t>
      </w:r>
      <w:r>
        <w:rPr>
          <w:rFonts w:ascii="Times" w:hAnsi="Times" w:cs="Times"/>
          <w:sz w:val="28"/>
          <w:sz-cs w:val="28"/>
          <w:b/>
        </w:rPr>
        <w:t xml:space="preserve">)</w:t>
      </w:r>
      <w:r>
        <w:rPr>
          <w:rFonts w:ascii="Times" w:hAnsi="Times" w:cs="Times"/>
          <w:sz w:val="28"/>
          <w:sz-cs w:val="28"/>
        </w:rPr>
        <w:t xml:space="preserve">: the disease expression of molecule </w:t>
      </w:r>
      <w:r>
        <w:rPr>
          <w:rFonts w:ascii="Times" w:hAnsi="Times" w:cs="Times"/>
          <w:sz w:val="28"/>
          <w:sz-cs w:val="28"/>
          <w:i/>
        </w:rPr>
        <w:t xml:space="preserve">i</w:t>
      </w:r>
      <w:r>
        <w:rPr>
          <w:rFonts w:ascii="Times" w:hAnsi="Times" w:cs="Times"/>
          <w:sz w:val="28"/>
          <w:sz-cs w:val="28"/>
        </w:rPr>
        <w:t xml:space="preserve"> (from the pathway model) at disease </w:t>
      </w:r>
      <w:r>
        <w:rPr>
          <w:rFonts w:ascii="Times" w:hAnsi="Times" w:cs="Times"/>
          <w:sz w:val="28"/>
          <w:sz-cs w:val="28"/>
          <w:i/>
        </w:rPr>
        <w:t xml:space="preserve">z</w:t>
      </w:r>
      <w:r>
        <w:rPr>
          <w:rFonts w:ascii="Times" w:hAnsi="Times" w:cs="Times"/>
          <w:sz w:val="28"/>
          <w:sz-cs w:val="28"/>
        </w:rPr>
        <w:t xml:space="preserve"> condition. When there is no disease ambiguity, we use the simplified annotation ZP(</w:t>
      </w:r>
      <w:r>
        <w:rPr>
          <w:rFonts w:ascii="Times" w:hAnsi="Times" w:cs="Times"/>
          <w:sz w:val="28"/>
          <w:sz-cs w:val="28"/>
          <w:i/>
        </w:rPr>
        <w:t xml:space="preserve">i</w:t>
      </w:r>
      <w:r>
        <w:rPr>
          <w:rFonts w:ascii="Times" w:hAnsi="Times" w:cs="Times"/>
          <w:sz w:val="28"/>
          <w:sz-cs w:val="28"/>
        </w:rPr>
        <w:t xml:space="preserve">).</w:t>
      </w:r>
    </w:p>
    <w:p>
      <w:pPr/>
      <w:r>
        <w:rPr>
          <w:rFonts w:ascii="Times" w:hAnsi="Times" w:cs="Times"/>
          <w:sz w:val="28"/>
          <w:sz-cs w:val="28"/>
          <w:b/>
        </w:rPr>
        <w:t xml:space="preserve">-ZP</w:t>
      </w:r>
      <w:r>
        <w:rPr>
          <w:rFonts w:ascii="Times" w:hAnsi="Times" w:cs="Times"/>
          <w:sz w:val="28"/>
          <w:sz-cs w:val="28"/>
          <w:i/>
          <w:vertAlign w:val="subscript"/>
        </w:rPr>
        <w:t xml:space="preserve">z</w:t>
      </w:r>
      <w:r>
        <w:rPr>
          <w:rFonts w:ascii="Times" w:hAnsi="Times" w:cs="Times"/>
          <w:sz w:val="28"/>
          <w:sz-cs w:val="28"/>
        </w:rPr>
        <w:t xml:space="preserve">: a vector showing all expression of all molecular in disease z’s pathway model. The simplified annotation is </w:t>
      </w:r>
      <w:r>
        <w:rPr>
          <w:rFonts w:ascii="Times" w:hAnsi="Times" w:cs="Times"/>
          <w:sz w:val="28"/>
          <w:sz-cs w:val="28"/>
          <w:b/>
        </w:rPr>
        <w:t xml:space="preserve">ZP</w:t>
      </w:r>
      <w:r>
        <w:rPr>
          <w:rFonts w:ascii="Times" w:hAnsi="Times" w:cs="Times"/>
          <w:sz w:val="28"/>
          <w:sz-cs w:val="28"/>
        </w:rPr>
        <w:t xml:space="preserve">.</w:t>
      </w:r>
    </w:p>
    <w:p>
      <w:pPr/>
      <w:r>
        <w:rPr>
          <w:rFonts w:ascii="Times" w:hAnsi="Times" w:cs="Times"/>
          <w:sz w:val="28"/>
          <w:sz-cs w:val="28"/>
        </w:rPr>
        <w:t xml:space="preserve">- </w:t>
      </w:r>
      <w:r>
        <w:rPr>
          <w:rFonts w:ascii="Times" w:hAnsi="Times" w:cs="Times"/>
          <w:sz w:val="28"/>
          <w:sz-cs w:val="28"/>
          <w:b/>
          <w:i/>
        </w:rPr>
        <w:t xml:space="preserve">D</w:t>
      </w:r>
      <w:r>
        <w:rPr>
          <w:rFonts w:ascii="Times" w:hAnsi="Times" w:cs="Times"/>
          <w:sz w:val="28"/>
          <w:sz-cs w:val="28"/>
        </w:rPr>
        <w:t xml:space="preserve">: drug</w:t>
      </w:r>
    </w:p>
    <w:p>
      <w:pPr/>
      <w:r>
        <w:rPr>
          <w:rFonts w:ascii="Times" w:hAnsi="Times" w:cs="Times"/>
          <w:sz w:val="28"/>
          <w:sz-cs w:val="28"/>
        </w:rPr>
        <w:t xml:space="preserve">- </w:t>
      </w:r>
      <w:r>
        <w:rPr>
          <w:rFonts w:ascii="Times" w:hAnsi="Times" w:cs="Times"/>
          <w:sz w:val="28"/>
          <w:sz-cs w:val="28"/>
          <w:b/>
        </w:rPr>
        <w:t xml:space="preserve">PD(</w:t>
      </w:r>
      <w:r>
        <w:rPr>
          <w:rFonts w:ascii="Times" w:hAnsi="Times" w:cs="Times"/>
          <w:sz w:val="28"/>
          <w:sz-cs w:val="28"/>
          <w:b/>
          <w:i/>
        </w:rPr>
        <w:t xml:space="preserve">D</w:t>
      </w:r>
      <w:r>
        <w:rPr>
          <w:rFonts w:ascii="Times" w:hAnsi="Times" w:cs="Times"/>
          <w:sz w:val="28"/>
          <w:sz-cs w:val="28"/>
          <w:b/>
        </w:rPr>
        <w:t xml:space="preserve">, </w:t>
      </w:r>
      <w:r>
        <w:rPr>
          <w:rFonts w:ascii="Times" w:hAnsi="Times" w:cs="Times"/>
          <w:sz w:val="28"/>
          <w:sz-cs w:val="28"/>
          <w:b/>
          <w:i/>
        </w:rPr>
        <w:t xml:space="preserve">p</w:t>
      </w:r>
      <w:r>
        <w:rPr>
          <w:rFonts w:ascii="Times" w:hAnsi="Times" w:cs="Times"/>
          <w:sz w:val="28"/>
          <w:sz-cs w:val="28"/>
          <w:b/>
          <w:i/>
          <w:vertAlign w:val="subscript"/>
        </w:rPr>
        <w:t xml:space="preserve">i</w:t>
      </w:r>
      <w:r>
        <w:rPr>
          <w:rFonts w:ascii="Times" w:hAnsi="Times" w:cs="Times"/>
          <w:sz w:val="28"/>
          <w:sz-cs w:val="28"/>
          <w:b/>
        </w:rPr>
        <w:t xml:space="preserve">)</w:t>
      </w:r>
      <w:r>
        <w:rPr>
          <w:rFonts w:ascii="Times" w:hAnsi="Times" w:cs="Times"/>
          <w:sz w:val="28"/>
          <w:sz-cs w:val="28"/>
        </w:rPr>
        <w:t xml:space="preserve">: HD’s score for the indication from drug </w:t>
      </w:r>
      <w:r>
        <w:rPr>
          <w:rFonts w:ascii="Times" w:hAnsi="Times" w:cs="Times"/>
          <w:sz w:val="28"/>
          <w:sz-cs w:val="28"/>
          <w:i/>
        </w:rPr>
        <w:t xml:space="preserve">d</w:t>
      </w:r>
      <w:r>
        <w:rPr>
          <w:rFonts w:ascii="Times" w:hAnsi="Times" w:cs="Times"/>
          <w:sz w:val="28"/>
          <w:sz-cs w:val="28"/>
        </w:rPr>
        <w:t xml:space="preserve"> to molecule </w:t>
      </w:r>
      <w:r>
        <w:rPr>
          <w:rFonts w:ascii="Times" w:hAnsi="Times" w:cs="Times"/>
          <w:sz w:val="28"/>
          <w:sz-cs w:val="28"/>
          <w:i/>
        </w:rPr>
        <w:t xml:space="preserve">i</w:t>
      </w:r>
      <w:r>
        <w:rPr>
          <w:rFonts w:ascii="Times" w:hAnsi="Times" w:cs="Times"/>
          <w:sz w:val="28"/>
          <w:sz-cs w:val="28"/>
        </w:rPr>
        <w:t xml:space="preserve">. We use PD(</w:t>
      </w:r>
      <w:r>
        <w:rPr>
          <w:rFonts w:ascii="Times" w:hAnsi="Times" w:cs="Times"/>
          <w:sz w:val="28"/>
          <w:sz-cs w:val="28"/>
          <w:i/>
        </w:rPr>
        <w:t xml:space="preserve">i</w:t>
      </w:r>
      <w:r>
        <w:rPr>
          <w:rFonts w:ascii="Times" w:hAnsi="Times" w:cs="Times"/>
          <w:sz w:val="28"/>
          <w:sz-cs w:val="28"/>
        </w:rPr>
        <w:t xml:space="preserve">) for the same context when there is no ambiguity about the drug.</w:t>
      </w:r>
    </w:p>
    <w:p>
      <w:pPr/>
      <w:r>
        <w:rPr>
          <w:rFonts w:ascii="Times" w:hAnsi="Times" w:cs="Times"/>
          <w:sz w:val="28"/>
          <w:sz-cs w:val="28"/>
        </w:rPr>
        <w:t xml:space="preserve">- </w:t>
      </w:r>
      <w:r>
        <w:rPr>
          <w:rFonts w:ascii="Times" w:hAnsi="Times" w:cs="Times"/>
          <w:sz w:val="28"/>
          <w:sz-cs w:val="28"/>
          <w:b/>
        </w:rPr>
        <w:t xml:space="preserve">S</w:t>
      </w:r>
      <w:r>
        <w:rPr>
          <w:rFonts w:ascii="Times" w:hAnsi="Times" w:cs="Times"/>
          <w:sz w:val="28"/>
          <w:sz-cs w:val="28"/>
          <w:b/>
          <w:i/>
          <w:vertAlign w:val="subscript"/>
        </w:rPr>
        <w:t xml:space="preserve">z</w:t>
      </w:r>
      <w:r>
        <w:rPr>
          <w:rFonts w:ascii="Times" w:hAnsi="Times" w:cs="Times"/>
          <w:sz w:val="28"/>
          <w:sz-cs w:val="28"/>
          <w:b/>
        </w:rPr>
        <w:t xml:space="preserve">(</w:t>
      </w:r>
      <w:r>
        <w:rPr>
          <w:rFonts w:ascii="Times" w:hAnsi="Times" w:cs="Times"/>
          <w:sz w:val="28"/>
          <w:sz-cs w:val="28"/>
          <w:b/>
          <w:i/>
        </w:rPr>
        <w:t xml:space="preserve">D</w:t>
      </w:r>
      <w:r>
        <w:rPr>
          <w:rFonts w:ascii="Times" w:hAnsi="Times" w:cs="Times"/>
          <w:sz w:val="28"/>
          <w:sz-cs w:val="28"/>
          <w:b/>
        </w:rPr>
        <w:t xml:space="preserve">, </w:t>
      </w:r>
      <w:r>
        <w:rPr>
          <w:rFonts w:ascii="Times" w:hAnsi="Times" w:cs="Times"/>
          <w:sz w:val="28"/>
          <w:sz-cs w:val="28"/>
          <w:b/>
          <w:i/>
        </w:rPr>
        <w:t xml:space="preserve">p</w:t>
      </w:r>
      <w:r>
        <w:rPr>
          <w:rFonts w:ascii="Times" w:hAnsi="Times" w:cs="Times"/>
          <w:sz w:val="28"/>
          <w:sz-cs w:val="28"/>
          <w:b/>
          <w:i/>
          <w:vertAlign w:val="subscript"/>
        </w:rPr>
        <w:t xml:space="preserve">i</w:t>
      </w:r>
      <w:r>
        <w:rPr>
          <w:rFonts w:ascii="Times" w:hAnsi="Times" w:cs="Times"/>
          <w:sz w:val="28"/>
          <w:sz-cs w:val="28"/>
          <w:b/>
        </w:rPr>
        <w:t xml:space="preserve">)</w:t>
      </w:r>
      <w:r>
        <w:rPr>
          <w:rFonts w:ascii="Times" w:hAnsi="Times" w:cs="Times"/>
          <w:sz w:val="28"/>
          <w:sz-cs w:val="28"/>
        </w:rPr>
        <w:t xml:space="preserve">: predicted drug molecule score using disease </w:t>
      </w:r>
      <w:r>
        <w:rPr>
          <w:rFonts w:ascii="Times" w:hAnsi="Times" w:cs="Times"/>
          <w:sz w:val="28"/>
          <w:sz-cs w:val="28"/>
          <w:i/>
        </w:rPr>
        <w:t xml:space="preserve">z</w:t>
      </w:r>
      <w:r>
        <w:rPr>
          <w:rFonts w:ascii="Times" w:hAnsi="Times" w:cs="Times"/>
          <w:sz w:val="28"/>
          <w:sz-cs w:val="28"/>
        </w:rPr>
        <w:t xml:space="preserve">’s pathway model, drug </w:t>
      </w:r>
      <w:r>
        <w:rPr>
          <w:rFonts w:ascii="Times" w:hAnsi="Times" w:cs="Times"/>
          <w:sz w:val="28"/>
          <w:sz-cs w:val="28"/>
          <w:i/>
        </w:rPr>
        <w:t xml:space="preserve">D</w:t>
      </w:r>
      <w:r>
        <w:rPr>
          <w:rFonts w:ascii="Times" w:hAnsi="Times" w:cs="Times"/>
          <w:sz w:val="28"/>
          <w:sz-cs w:val="28"/>
        </w:rPr>
        <w:t xml:space="preserve"> and molecule </w:t>
      </w:r>
      <w:r>
        <w:rPr>
          <w:rFonts w:ascii="Times" w:hAnsi="Times" w:cs="Times"/>
          <w:sz w:val="28"/>
          <w:sz-cs w:val="28"/>
          <w:i/>
        </w:rPr>
        <w:t xml:space="preserve">i</w:t>
      </w:r>
      <w:r>
        <w:rPr>
          <w:rFonts w:ascii="Times" w:hAnsi="Times" w:cs="Times"/>
          <w:sz w:val="28"/>
          <w:sz-cs w:val="28"/>
        </w:rPr>
        <w:t xml:space="preserve">. If there is no ambiguity about the disease, we use the simpler annotation S(</w:t>
      </w:r>
      <w:r>
        <w:rPr>
          <w:rFonts w:ascii="Times" w:hAnsi="Times" w:cs="Times"/>
          <w:sz w:val="28"/>
          <w:sz-cs w:val="28"/>
          <w:i/>
        </w:rPr>
        <w:t xml:space="preserve">D</w:t>
      </w:r>
      <w:r>
        <w:rPr>
          <w:rFonts w:ascii="Times" w:hAnsi="Times" w:cs="Times"/>
          <w:sz w:val="28"/>
          <w:sz-cs w:val="28"/>
        </w:rPr>
        <w:t xml:space="preserve">, </w:t>
      </w:r>
      <w:r>
        <w:rPr>
          <w:rFonts w:ascii="Times" w:hAnsi="Times" w:cs="Times"/>
          <w:sz w:val="28"/>
          <w:sz-cs w:val="28"/>
          <w:i/>
        </w:rPr>
        <w:t xml:space="preserve">p</w:t>
      </w:r>
      <w:r>
        <w:rPr>
          <w:rFonts w:ascii="Times" w:hAnsi="Times" w:cs="Times"/>
          <w:sz w:val="28"/>
          <w:sz-cs w:val="28"/>
          <w:i/>
          <w:vertAlign w:val="subscript"/>
        </w:rPr>
        <w:t xml:space="preserve">i</w:t>
      </w:r>
      <w:r>
        <w:rPr>
          <w:rFonts w:ascii="Times" w:hAnsi="Times" w:cs="Times"/>
          <w:sz w:val="28"/>
          <w:sz-cs w:val="28"/>
        </w:rPr>
        <w:t xml:space="preserve">). If there is no ambiguity about both the drug and the disease, we use the simplest annotation S(</w:t>
      </w:r>
      <w:r>
        <w:rPr>
          <w:rFonts w:ascii="Times" w:hAnsi="Times" w:cs="Times"/>
          <w:sz w:val="28"/>
          <w:sz-cs w:val="28"/>
          <w:i/>
        </w:rPr>
        <w:t xml:space="preserve">i</w:t>
      </w:r>
      <w:r>
        <w:rPr>
          <w:rFonts w:ascii="Times" w:hAnsi="Times" w:cs="Times"/>
          <w:sz w:val="28"/>
          <w:sz-cs w:val="28"/>
        </w:rPr>
        <w:t xml:space="preserve">) for the same context.</w:t>
      </w:r>
    </w:p>
    <w:p>
      <w:pPr/>
      <w:r>
        <w:rPr>
          <w:rFonts w:ascii="Times" w:hAnsi="Times" w:cs="Times"/>
          <w:sz w:val="28"/>
          <w:sz-cs w:val="28"/>
        </w:rPr>
        <w:t xml:space="preserve">From the iterative nature of the PETS algorithm, given both the disease and the drug, we annotate S(i, k) as the predicted drug molecule score at the k</w:t>
      </w:r>
      <w:r>
        <w:rPr>
          <w:rFonts w:ascii="Times" w:hAnsi="Times" w:cs="Times"/>
          <w:sz w:val="28"/>
          <w:sz-cs w:val="28"/>
          <w:vertAlign w:val="superscript"/>
        </w:rPr>
        <w:t xml:space="preserve">th</w:t>
      </w:r>
      <w:r>
        <w:rPr>
          <w:rFonts w:ascii="Times" w:hAnsi="Times" w:cs="Times"/>
          <w:sz w:val="28"/>
          <w:sz-cs w:val="28"/>
        </w:rPr>
        <w:t xml:space="preserve"> iteration. S(i) is the final predicted drug molecule score after the iterative process terminates.</w:t>
      </w:r>
    </w:p>
    <w:p>
      <w:pPr/>
      <w:r>
        <w:rPr>
          <w:rFonts w:ascii="Times" w:hAnsi="Times" w:cs="Times"/>
          <w:sz w:val="28"/>
          <w:sz-cs w:val="28"/>
        </w:rPr>
        <w:t xml:space="preserve">- </w:t>
      </w:r>
      <w:r>
        <w:rPr>
          <w:rFonts w:ascii="Times" w:hAnsi="Times" w:cs="Times"/>
          <w:sz w:val="28"/>
          <w:sz-cs w:val="28"/>
          <w:b/>
        </w:rPr>
        <w:t xml:space="preserve">PETS(</w:t>
      </w:r>
      <w:r>
        <w:rPr>
          <w:rFonts w:ascii="Times" w:hAnsi="Times" w:cs="Times"/>
          <w:sz w:val="28"/>
          <w:sz-cs w:val="28"/>
          <w:b/>
          <w:i/>
        </w:rPr>
        <w:t xml:space="preserve">D</w:t>
      </w:r>
      <w:r>
        <w:rPr>
          <w:rFonts w:ascii="Times" w:hAnsi="Times" w:cs="Times"/>
          <w:sz w:val="28"/>
          <w:sz-cs w:val="28"/>
          <w:b/>
        </w:rPr>
        <w:t xml:space="preserve">, </w:t>
      </w:r>
      <w:r>
        <w:rPr>
          <w:rFonts w:ascii="Times" w:hAnsi="Times" w:cs="Times"/>
          <w:sz w:val="28"/>
          <w:sz-cs w:val="28"/>
          <w:b/>
          <w:i/>
        </w:rPr>
        <w:t xml:space="preserve">z</w:t>
      </w:r>
      <w:r>
        <w:rPr>
          <w:rFonts w:ascii="Times" w:hAnsi="Times" w:cs="Times"/>
          <w:sz w:val="28"/>
          <w:sz-cs w:val="28"/>
          <w:b/>
        </w:rPr>
        <w:t xml:space="preserve">)</w:t>
      </w:r>
      <w:r>
        <w:rPr>
          <w:rFonts w:ascii="Times" w:hAnsi="Times" w:cs="Times"/>
          <w:sz w:val="28"/>
          <w:sz-cs w:val="28"/>
        </w:rPr>
        <w:t xml:space="preserve">: the pharmacological effect on target score. The simplified annotations are PETS(</w:t>
      </w:r>
      <w:r>
        <w:rPr>
          <w:rFonts w:ascii="Times" w:hAnsi="Times" w:cs="Times"/>
          <w:sz w:val="28"/>
          <w:sz-cs w:val="28"/>
          <w:i/>
        </w:rPr>
        <w:t xml:space="preserve">D</w:t>
      </w:r>
      <w:r>
        <w:rPr>
          <w:rFonts w:ascii="Times" w:hAnsi="Times" w:cs="Times"/>
          <w:sz w:val="28"/>
          <w:sz-cs w:val="28"/>
        </w:rPr>
        <w:t xml:space="preserve">) given the disease, and PETS given both the drug and the disease.</w:t>
      </w:r>
    </w:p>
    <w:p>
      <w:pPr>
        <w:ind w:left="720" w:first-line="-720"/>
        <w:spacing w:before="200"/>
      </w:pPr>
      <w:r>
        <w:rPr>
          <w:rFonts w:ascii="Times" w:hAnsi="Times" w:cs="Times"/>
          <w:sz w:val="28"/>
          <w:sz-cs w:val="28"/>
        </w:rPr>
        <w:t xml:space="preserve"/>
        <w:tab/>
        <w:t xml:space="preserve">•</w:t>
        <w:tab/>
        <w:t xml:space="preserve">PETS’s assumption about the disease pathway model</w:t>
      </w:r>
    </w:p>
    <w:p>
      <w:pPr/>
      <w:r>
        <w:rPr>
          <w:rFonts w:ascii="Times" w:hAnsi="Times" w:cs="Times"/>
          <w:sz w:val="28"/>
          <w:sz-cs w:val="28"/>
        </w:rPr>
        <w:t xml:space="preserve">PETS simulates the regulation chain between molecules in the disease pathway model as the transmission of signal in a network. In the signal network, each molecule becomes a node (or station), and each regulation becomes an edge (or channel). Each station stores some signal power, either positive (higher than normal condition), zero (normal condition) or negative (lower than normal condition). Each channel is either an activating channel (positive) or inhibiting channel (negative). Each station can receive signal from other station(s) and send out signals toward its downstream station(s). In the signal network, the drug triggers the initial signals to the drug’s target(s), and this triggering signal remains intact over time.</w:t>
      </w:r>
    </w:p>
    <w:p>
      <w:pPr/>
      <w:r>
        <w:rPr>
          <w:rFonts w:ascii="Times" w:hAnsi="Times" w:cs="Times"/>
          <w:sz w:val="28"/>
          <w:sz-cs w:val="28"/>
        </w:rPr>
        <w:t xml:space="preserve">PETS assumes the following rules about signal transmission:</w:t>
      </w:r>
    </w:p>
    <w:p>
      <w:pPr/>
      <w:r>
        <w:rPr>
          <w:rFonts w:ascii="Times" w:hAnsi="Times" w:cs="Times"/>
          <w:sz w:val="28"/>
          <w:sz-cs w:val="28"/>
        </w:rPr>
        <w:t xml:space="preserve">- The signal of a station at a given iteration only depends on the signal of its upstream station(s) at the previous iteration and the upstream channel.</w:t>
      </w:r>
    </w:p>
    <w:p>
      <w:pPr/>
      <w:r>
        <w:rPr>
          <w:rFonts w:ascii="Times" w:hAnsi="Times" w:cs="Times"/>
          <w:sz w:val="28"/>
          <w:sz-cs w:val="28"/>
        </w:rPr>
        <w:t xml:space="preserve">- The signal at every station converges.</w:t>
      </w:r>
    </w:p>
    <w:p>
      <w:pPr/>
      <w:r>
        <w:rPr>
          <w:rFonts w:ascii="Times" w:hAnsi="Times" w:cs="Times"/>
          <w:sz w:val="28"/>
          <w:sz-cs w:val="28"/>
        </w:rPr>
        <w:t xml:space="preserve"/>
      </w:r>
    </w:p>
    <w:p>
      <w:pPr/>
      <w:r>
        <w:rPr>
          <w:rFonts w:ascii="Times" w:hAnsi="Times" w:cs="Times"/>
          <w:sz w:val="28"/>
          <w:sz-cs w:val="28"/>
        </w:rPr>
        <w:t xml:space="preserve">Fig. 12 demonstrates four possible cases of a downstream station, P2, receiving signal from an upstream station, P1. In case a, when the signal at P1 is positive and the channel is activating, the signal at P2 is expected to be increasing, or positive. In case b, when the signal at P1 is negative and the channel is activating, the signal at P2 is expected to be decreasing, or negative. In case c, when the signal at P1 is positive and the channel is negative, the signal at P2 is expected to be decreasing, or negative. And in case d, when the signal at P1 is negative and the channel is negative, the signal at P2 is expected to be increasing, or positive.</w:t>
      </w:r>
    </w:p>
    <w:p>
      <w:pPr>
        <w:ind w:left="720" w:first-line="-720"/>
        <w:spacing w:before="200"/>
      </w:pPr>
      <w:r>
        <w:rPr>
          <w:rFonts w:ascii="Times" w:hAnsi="Times" w:cs="Times"/>
          <w:sz w:val="28"/>
          <w:sz-cs w:val="28"/>
        </w:rPr>
        <w:t xml:space="preserve"/>
        <w:tab/>
        <w:t xml:space="preserve">•</w:t>
        <w:tab/>
        <w:t xml:space="preserve">Mathematical framework to simulate signal transmission</w:t>
      </w:r>
    </w:p>
    <w:p>
      <w:pPr/>
      <w:r>
        <w:rPr>
          <w:rFonts w:ascii="Times" w:hAnsi="Times" w:cs="Times"/>
          <w:sz w:val="28"/>
          <w:sz-cs w:val="28"/>
        </w:rPr>
        <w:t xml:space="preserve">To simulate the signal transmission in PETS, we employed the novel iterative updating formula from PageRank:</w:t>
      </w:r>
    </w:p>
    <w:p>
      <w:pPr>
        <w:jc w:val="center"/>
      </w:pPr>
      <w:r>
        <w:rPr>
          <w:rFonts w:ascii="Times" w:hAnsi="Times" w:cs="Times"/>
          <w:sz w:val="28"/>
          <w:sz-cs w:val="28"/>
        </w:rPr>
        <w:t xml:space="preserve"> (4)</w:t>
      </w:r>
    </w:p>
    <w:p>
      <w:pPr/>
      <w:r>
        <w:rPr>
          <w:rFonts w:ascii="Times" w:hAnsi="Times" w:cs="Times"/>
          <w:sz w:val="28"/>
          <w:sz-cs w:val="28"/>
        </w:rPr>
        <w:t xml:space="preserve">Here, </w:t>
      </w:r>
      <w:r>
        <w:rPr>
          <w:rFonts w:ascii="Times" w:hAnsi="Times" w:cs="Times"/>
          <w:sz w:val="28"/>
          <w:sz-cs w:val="28"/>
          <w:i/>
        </w:rPr>
        <w:t xml:space="preserve">N</w:t>
      </w:r>
      <w:r>
        <w:rPr>
          <w:rFonts w:ascii="Times" w:hAnsi="Times" w:cs="Times"/>
          <w:sz w:val="28"/>
          <w:sz-cs w:val="28"/>
        </w:rPr>
        <w:t xml:space="preserve"> is the total number of nodes in the network; </w:t>
      </w:r>
      <w:r>
        <w:rPr>
          <w:rFonts w:ascii="Times" w:hAnsi="Times" w:cs="Times"/>
          <w:sz w:val="28"/>
          <w:sz-cs w:val="28"/>
          <w:i/>
        </w:rPr>
        <w:t xml:space="preserve">k</w:t>
      </w:r>
      <w:r>
        <w:rPr>
          <w:rFonts w:ascii="Times" w:hAnsi="Times" w:cs="Times"/>
          <w:sz w:val="28"/>
          <w:sz-cs w:val="28"/>
        </w:rPr>
        <w:t xml:space="preserve"> denotes the </w:t>
      </w:r>
      <w:r>
        <w:rPr>
          <w:rFonts w:ascii="Times" w:hAnsi="Times" w:cs="Times"/>
          <w:sz w:val="28"/>
          <w:sz-cs w:val="28"/>
          <w:i/>
        </w:rPr>
        <w:t xml:space="preserve">k</w:t>
      </w:r>
      <w:r>
        <w:rPr>
          <w:rFonts w:ascii="Times" w:hAnsi="Times" w:cs="Times"/>
          <w:sz w:val="28"/>
          <w:sz-cs w:val="28"/>
          <w:vertAlign w:val="superscript"/>
        </w:rPr>
        <w:t xml:space="preserve">th</w:t>
      </w:r>
      <w:r>
        <w:rPr>
          <w:rFonts w:ascii="Times" w:hAnsi="Times" w:cs="Times"/>
          <w:sz w:val="28"/>
          <w:sz-cs w:val="28"/>
        </w:rPr>
        <w:t xml:space="preserve"> iteration, </w:t>
      </w:r>
      <w:r>
        <w:rPr>
          <w:rFonts w:ascii="Times" w:hAnsi="Times" w:cs="Times"/>
          <w:sz w:val="28"/>
          <w:sz-cs w:val="28"/>
          <w:i/>
        </w:rPr>
        <w:t xml:space="preserve">i</w:t>
      </w:r>
      <w:r>
        <w:rPr>
          <w:rFonts w:ascii="Times" w:hAnsi="Times" w:cs="Times"/>
          <w:sz w:val="28"/>
          <w:sz-cs w:val="28"/>
        </w:rPr>
        <w:t xml:space="preserve"> and </w:t>
      </w:r>
      <w:r>
        <w:rPr>
          <w:rFonts w:ascii="Times" w:hAnsi="Times" w:cs="Times"/>
          <w:sz w:val="28"/>
          <w:sz-cs w:val="28"/>
          <w:i/>
        </w:rPr>
        <w:t xml:space="preserve">j</w:t>
      </w:r>
      <w:r>
        <w:rPr>
          <w:rFonts w:ascii="Times" w:hAnsi="Times" w:cs="Times"/>
          <w:sz w:val="28"/>
          <w:sz-cs w:val="28"/>
        </w:rPr>
        <w:t xml:space="preserve"> denote different nodes; out_deg(</w:t>
      </w:r>
      <w:r>
        <w:rPr>
          <w:rFonts w:ascii="Times" w:hAnsi="Times" w:cs="Times"/>
          <w:sz w:val="28"/>
          <w:sz-cs w:val="28"/>
          <w:i/>
        </w:rPr>
        <w:t xml:space="preserve">i</w:t>
      </w:r>
      <w:r>
        <w:rPr>
          <w:rFonts w:ascii="Times" w:hAnsi="Times" w:cs="Times"/>
          <w:sz w:val="28"/>
          <w:sz-cs w:val="28"/>
        </w:rPr>
        <w:t xml:space="preserve">) is the out-degree. In other words, the number of downstream connectors from </w:t>
      </w:r>
      <w:r>
        <w:rPr>
          <w:rFonts w:ascii="Times" w:hAnsi="Times" w:cs="Times"/>
          <w:sz w:val="28"/>
          <w:sz-cs w:val="28"/>
          <w:i/>
        </w:rPr>
        <w:t xml:space="preserve">i</w:t>
      </w:r>
      <w:r>
        <w:rPr>
          <w:rFonts w:ascii="Times" w:hAnsi="Times" w:cs="Times"/>
          <w:sz w:val="28"/>
          <w:sz-cs w:val="28"/>
        </w:rPr>
        <w:t xml:space="preserve">; </w:t>
      </w:r>
      <w:r>
        <w:rPr>
          <w:rFonts w:ascii="Times" w:hAnsi="Times" w:cs="Times"/>
          <w:sz w:val="28"/>
          <w:sz-cs w:val="28"/>
          <w:i/>
        </w:rPr>
        <w:t xml:space="preserve">c</w:t>
      </w:r>
      <w:r>
        <w:rPr>
          <w:rFonts w:ascii="Times" w:hAnsi="Times" w:cs="Times"/>
          <w:sz w:val="28"/>
          <w:sz-cs w:val="28"/>
          <w:i/>
          <w:vertAlign w:val="subscript"/>
        </w:rPr>
        <w:t xml:space="preserve">j</w:t>
      </w:r>
      <w:r>
        <w:rPr>
          <w:rFonts w:ascii="Times" w:hAnsi="Times" w:cs="Times"/>
          <w:sz w:val="28"/>
          <w:sz-cs w:val="28"/>
        </w:rPr>
        <w:t xml:space="preserve"> is the initial value of S(</w:t>
      </w:r>
      <w:r>
        <w:rPr>
          <w:rFonts w:ascii="Times" w:hAnsi="Times" w:cs="Times"/>
          <w:sz w:val="28"/>
          <w:sz-cs w:val="28"/>
          <w:i/>
        </w:rPr>
        <w:t xml:space="preserve">j</w:t>
      </w:r>
      <w:r>
        <w:rPr>
          <w:rFonts w:ascii="Times" w:hAnsi="Times" w:cs="Times"/>
          <w:sz w:val="28"/>
          <w:sz-cs w:val="28"/>
        </w:rPr>
        <w:t xml:space="preserve">). Damping factor </w:t>
      </w:r>
      <w:r>
        <w:rPr>
          <w:rFonts w:ascii="Times" w:hAnsi="Times" w:cs="Times"/>
          <w:sz w:val="28"/>
          <w:sz-cs w:val="28"/>
          <w:i/>
        </w:rPr>
        <w:t xml:space="preserve">d</w:t>
      </w:r>
      <w:r>
        <w:rPr>
          <w:rFonts w:ascii="Times" w:hAnsi="Times" w:cs="Times"/>
          <w:sz w:val="28"/>
          <w:sz-cs w:val="28"/>
        </w:rPr>
        <w:t xml:space="preserve"> controls how much the new signal S(</w:t>
      </w:r>
      <w:r>
        <w:rPr>
          <w:rFonts w:ascii="Times" w:hAnsi="Times" w:cs="Times"/>
          <w:sz w:val="28"/>
          <w:sz-cs w:val="28"/>
          <w:i/>
        </w:rPr>
        <w:t xml:space="preserve">j</w:t>
      </w:r>
      <w:r>
        <w:rPr>
          <w:rFonts w:ascii="Times" w:hAnsi="Times" w:cs="Times"/>
          <w:sz w:val="28"/>
          <w:sz-cs w:val="28"/>
        </w:rPr>
        <w:t xml:space="preserve">, </w:t>
      </w:r>
      <w:r>
        <w:rPr>
          <w:rFonts w:ascii="Times" w:hAnsi="Times" w:cs="Times"/>
          <w:sz w:val="28"/>
          <w:sz-cs w:val="28"/>
          <w:i/>
        </w:rPr>
        <w:t xml:space="preserve">k</w:t>
      </w:r>
      <w:r>
        <w:rPr>
          <w:rFonts w:ascii="Times" w:hAnsi="Times" w:cs="Times"/>
          <w:sz w:val="28"/>
          <w:sz-cs w:val="28"/>
        </w:rPr>
        <w:t xml:space="preserve">) is updated from other nodes in the network. Hence, setting </w:t>
      </w:r>
      <w:r>
        <w:rPr>
          <w:rFonts w:ascii="Times" w:hAnsi="Times" w:cs="Times"/>
          <w:sz w:val="28"/>
          <w:sz-cs w:val="28"/>
          <w:i/>
        </w:rPr>
        <w:t xml:space="preserve">d</w:t>
      </w:r>
      <w:r>
        <w:rPr>
          <w:rFonts w:ascii="Times" w:hAnsi="Times" w:cs="Times"/>
          <w:sz w:val="28"/>
          <w:sz-cs w:val="28"/>
        </w:rPr>
        <w:t xml:space="preserve"> = 0 means that there is no update at </w:t>
      </w:r>
      <w:r>
        <w:rPr>
          <w:rFonts w:ascii="Times" w:hAnsi="Times" w:cs="Times"/>
          <w:sz w:val="28"/>
          <w:sz-cs w:val="28"/>
          <w:i/>
        </w:rPr>
        <w:t xml:space="preserve">j</w:t>
      </w:r>
      <w:r>
        <w:rPr>
          <w:rFonts w:ascii="Times" w:hAnsi="Times" w:cs="Times"/>
          <w:sz w:val="28"/>
          <w:sz-cs w:val="28"/>
        </w:rPr>
        <w:t xml:space="preserve">, implying that PETS is not applied, which leads to the PETS(-) framework. Setting </w:t>
      </w:r>
      <w:r>
        <w:rPr>
          <w:rFonts w:ascii="Times" w:hAnsi="Times" w:cs="Times"/>
          <w:sz w:val="28"/>
          <w:sz-cs w:val="28"/>
          <w:i/>
        </w:rPr>
        <w:t xml:space="preserve">d</w:t>
      </w:r>
      <w:r>
        <w:rPr>
          <w:rFonts w:ascii="Times" w:hAnsi="Times" w:cs="Times"/>
          <w:sz w:val="28"/>
          <w:sz-cs w:val="28"/>
        </w:rPr>
        <w:t xml:space="preserve"> = 1 implies that we totally update </w:t>
      </w:r>
      <w:r>
        <w:rPr>
          <w:rFonts w:ascii="Times" w:hAnsi="Times" w:cs="Times"/>
          <w:sz w:val="28"/>
          <w:sz-cs w:val="28"/>
          <w:i/>
        </w:rPr>
        <w:t xml:space="preserve">j</w:t>
      </w:r>
      <w:r>
        <w:rPr>
          <w:rFonts w:ascii="Times" w:hAnsi="Times" w:cs="Times"/>
          <w:sz w:val="28"/>
          <w:sz-cs w:val="28"/>
        </w:rPr>
        <w:t xml:space="preserve"> value from the network. The first term in (4) refers to a constant factor applied to node </w:t>
      </w:r>
      <w:r>
        <w:rPr>
          <w:rFonts w:ascii="Times" w:hAnsi="Times" w:cs="Times"/>
          <w:sz w:val="28"/>
          <w:sz-cs w:val="28"/>
          <w:i/>
        </w:rPr>
        <w:t xml:space="preserve">j</w:t>
      </w:r>
      <w:r>
        <w:rPr>
          <w:rFonts w:ascii="Times" w:hAnsi="Times" w:cs="Times"/>
          <w:sz w:val="28"/>
          <w:sz-cs w:val="28"/>
        </w:rPr>
        <w:t xml:space="preserve">’s value at every time </w:t>
      </w:r>
      <w:r>
        <w:rPr>
          <w:rFonts w:ascii="Times" w:hAnsi="Times" w:cs="Times"/>
          <w:sz w:val="28"/>
          <w:sz-cs w:val="28"/>
          <w:i/>
        </w:rPr>
        <w:t xml:space="preserve">j</w:t>
      </w:r>
      <w:r>
        <w:rPr>
          <w:rFonts w:ascii="Times" w:hAnsi="Times" w:cs="Times"/>
          <w:sz w:val="28"/>
          <w:sz-cs w:val="28"/>
        </w:rPr>
        <w:t xml:space="preserve"> is updated, which reflects the PETS’ assumption about the constant drug’s triggering signal(s) to the drug’s target(s). The triggering signal of molecule </w:t>
      </w:r>
      <w:r>
        <w:rPr>
          <w:rFonts w:ascii="Times" w:hAnsi="Times" w:cs="Times"/>
          <w:sz w:val="28"/>
          <w:sz-cs w:val="28"/>
          <w:i/>
        </w:rPr>
        <w:t xml:space="preserve">j</w:t>
      </w:r>
      <w:r>
        <w:rPr>
          <w:rFonts w:ascii="Times" w:hAnsi="Times" w:cs="Times"/>
          <w:sz w:val="28"/>
          <w:sz-cs w:val="28"/>
        </w:rPr>
        <w:t xml:space="preserve"> (</w:t>
      </w:r>
      <w:r>
        <w:rPr>
          <w:rFonts w:ascii="Times" w:hAnsi="Times" w:cs="Times"/>
          <w:sz w:val="28"/>
          <w:sz-cs w:val="28"/>
          <w:i/>
        </w:rPr>
        <w:t xml:space="preserve">c</w:t>
      </w:r>
      <w:r>
        <w:rPr>
          <w:rFonts w:ascii="Times" w:hAnsi="Times" w:cs="Times"/>
          <w:sz w:val="28"/>
          <w:sz-cs w:val="28"/>
          <w:i/>
          <w:vertAlign w:val="subscript"/>
        </w:rPr>
        <w:t xml:space="preserve">j</w:t>
      </w:r>
      <w:r>
        <w:rPr>
          <w:rFonts w:ascii="Times" w:hAnsi="Times" w:cs="Times"/>
          <w:sz w:val="28"/>
          <w:sz-cs w:val="28"/>
        </w:rPr>
        <w:t xml:space="preserve">) is 0 if </w:t>
      </w:r>
      <w:r>
        <w:rPr>
          <w:rFonts w:ascii="Times" w:hAnsi="Times" w:cs="Times"/>
          <w:sz w:val="28"/>
          <w:sz-cs w:val="28"/>
          <w:i/>
        </w:rPr>
        <w:t xml:space="preserve">j</w:t>
      </w:r>
      <w:r>
        <w:rPr>
          <w:rFonts w:ascii="Times" w:hAnsi="Times" w:cs="Times"/>
          <w:sz w:val="28"/>
          <w:sz-cs w:val="28"/>
        </w:rPr>
        <w:t xml:space="preserve"> is not a drug’s target and is nonzero otherwise. The second term in (4) implements PageRank’s uniform delivery value idea, in which a node sends the node’s value uniformly to all downstream node(s). PETS adopts this idea if all regulations in M are uniformly weighted. Otherwise, we replaced the denominator out_deg(</w:t>
      </w:r>
      <w:r>
        <w:rPr>
          <w:rFonts w:ascii="Times" w:hAnsi="Times" w:cs="Times"/>
          <w:sz w:val="28"/>
          <w:sz-cs w:val="28"/>
          <w:i/>
        </w:rPr>
        <w:t xml:space="preserve">i</w:t>
      </w:r>
      <w:r>
        <w:rPr>
          <w:rFonts w:ascii="Times" w:hAnsi="Times" w:cs="Times"/>
          <w:sz w:val="28"/>
          <w:sz-cs w:val="28"/>
        </w:rPr>
        <w:t xml:space="preserve">) by  . The product  matches with the expectation in Fig. 12. Different from PageRank in which </w:t>
      </w:r>
      <w:r>
        <w:rPr>
          <w:rFonts w:ascii="Times" w:hAnsi="Times" w:cs="Times"/>
          <w:sz w:val="28"/>
          <w:sz-cs w:val="28"/>
          <w:b/>
        </w:rPr>
        <w:t xml:space="preserve">M</w:t>
      </w:r>
      <w:r>
        <w:rPr>
          <w:rFonts w:ascii="Times" w:hAnsi="Times" w:cs="Times"/>
          <w:sz w:val="28"/>
          <w:sz-cs w:val="28"/>
        </w:rPr>
        <w:t xml:space="preserve">(</w:t>
      </w:r>
      <w:r>
        <w:rPr>
          <w:rFonts w:ascii="Times" w:hAnsi="Times" w:cs="Times"/>
          <w:sz w:val="28"/>
          <w:sz-cs w:val="28"/>
          <w:i/>
        </w:rPr>
        <w:t xml:space="preserve">i</w:t>
      </w:r>
      <w:r>
        <w:rPr>
          <w:rFonts w:ascii="Times" w:hAnsi="Times" w:cs="Times"/>
          <w:sz w:val="28"/>
          <w:sz-cs w:val="28"/>
        </w:rPr>
        <w:t xml:space="preserve">, </w:t>
      </w:r>
      <w:r>
        <w:rPr>
          <w:rFonts w:ascii="Times" w:hAnsi="Times" w:cs="Times"/>
          <w:sz w:val="28"/>
          <w:sz-cs w:val="28"/>
          <w:i/>
        </w:rPr>
        <w:t xml:space="preserve">j</w:t>
      </w:r>
      <w:r>
        <w:rPr>
          <w:rFonts w:ascii="Times" w:hAnsi="Times" w:cs="Times"/>
          <w:sz w:val="28"/>
          <w:sz-cs w:val="28"/>
        </w:rPr>
        <w:t xml:space="preserve">) is always non-negative, </w:t>
      </w:r>
      <w:r>
        <w:rPr>
          <w:rFonts w:ascii="Times" w:hAnsi="Times" w:cs="Times"/>
          <w:sz w:val="28"/>
          <w:sz-cs w:val="28"/>
          <w:b/>
        </w:rPr>
        <w:t xml:space="preserve">M</w:t>
      </w:r>
      <w:r>
        <w:rPr>
          <w:rFonts w:ascii="Times" w:hAnsi="Times" w:cs="Times"/>
          <w:sz w:val="28"/>
          <w:sz-cs w:val="28"/>
        </w:rPr>
        <w:t xml:space="preserve">(</w:t>
      </w:r>
      <w:r>
        <w:rPr>
          <w:rFonts w:ascii="Times" w:hAnsi="Times" w:cs="Times"/>
          <w:sz w:val="28"/>
          <w:sz-cs w:val="28"/>
          <w:i/>
        </w:rPr>
        <w:t xml:space="preserve">i</w:t>
      </w:r>
      <w:r>
        <w:rPr>
          <w:rFonts w:ascii="Times" w:hAnsi="Times" w:cs="Times"/>
          <w:sz w:val="28"/>
          <w:sz-cs w:val="28"/>
        </w:rPr>
        <w:t xml:space="preserve">, </w:t>
      </w:r>
      <w:r>
        <w:rPr>
          <w:rFonts w:ascii="Times" w:hAnsi="Times" w:cs="Times"/>
          <w:sz w:val="28"/>
          <w:sz-cs w:val="28"/>
          <w:i/>
        </w:rPr>
        <w:t xml:space="preserve">j</w:t>
      </w:r>
      <w:r>
        <w:rPr>
          <w:rFonts w:ascii="Times" w:hAnsi="Times" w:cs="Times"/>
          <w:sz w:val="28"/>
          <w:sz-cs w:val="28"/>
        </w:rPr>
        <w:t xml:space="preserve">) in PETS could be negative if the regulation from molecule </w:t>
      </w:r>
      <w:r>
        <w:rPr>
          <w:rFonts w:ascii="Times" w:hAnsi="Times" w:cs="Times"/>
          <w:sz w:val="28"/>
          <w:sz-cs w:val="28"/>
          <w:i/>
        </w:rPr>
        <w:t xml:space="preserve">i</w:t>
      </w:r>
      <w:r>
        <w:rPr>
          <w:rFonts w:ascii="Times" w:hAnsi="Times" w:cs="Times"/>
          <w:sz w:val="28"/>
          <w:sz-cs w:val="28"/>
        </w:rPr>
        <w:t xml:space="preserve"> to molecule </w:t>
      </w:r>
      <w:r>
        <w:rPr>
          <w:rFonts w:ascii="Times" w:hAnsi="Times" w:cs="Times"/>
          <w:sz w:val="28"/>
          <w:sz-cs w:val="28"/>
          <w:i/>
        </w:rPr>
        <w:t xml:space="preserve">j</w:t>
      </w:r>
      <w:r>
        <w:rPr>
          <w:rFonts w:ascii="Times" w:hAnsi="Times" w:cs="Times"/>
          <w:sz w:val="28"/>
          <w:sz-cs w:val="28"/>
        </w:rPr>
        <w:t xml:space="preserve"> is an inhibition reaction.</w:t>
      </w:r>
    </w:p>
    <w:p>
      <w:pPr/>
      <w:r>
        <w:rPr>
          <w:rFonts w:ascii="Times" w:hAnsi="Times" w:cs="Times"/>
          <w:sz w:val="28"/>
          <w:sz-cs w:val="28"/>
        </w:rPr>
        <w:t xml:space="preserve">To meet more biological assumptions, we introduced several modifications in (4). First, since each biological interaction has a boosting factor, we add a factor </w:t>
      </w:r>
      <w:r>
        <w:rPr>
          <w:rFonts w:ascii="Times" w:hAnsi="Times" w:cs="Times"/>
          <w:sz w:val="28"/>
          <w:sz-cs w:val="28"/>
          <w:i/>
        </w:rPr>
        <w:t xml:space="preserve">b</w:t>
      </w:r>
      <w:r>
        <w:rPr>
          <w:rFonts w:ascii="Times" w:hAnsi="Times" w:cs="Times"/>
          <w:sz w:val="28"/>
          <w:sz-cs w:val="28"/>
        </w:rPr>
        <w:t xml:space="preserve"> standing for boosting factor into the second term of (4). </w:t>
      </w:r>
      <w:r>
        <w:rPr>
          <w:rFonts w:ascii="Times" w:hAnsi="Times" w:cs="Times"/>
          <w:sz w:val="28"/>
          <w:sz-cs w:val="28"/>
          <w:i/>
        </w:rPr>
        <w:t xml:space="preserve">b</w:t>
      </w:r>
      <w:r>
        <w:rPr>
          <w:rFonts w:ascii="Times" w:hAnsi="Times" w:cs="Times"/>
          <w:sz w:val="28"/>
          <w:sz-cs w:val="28"/>
        </w:rPr>
        <w:t xml:space="preserve"> receives a constant value for default, but it could be regulation-dependent based on some domain knowledge. For constant </w:t>
      </w:r>
      <w:r>
        <w:rPr>
          <w:rFonts w:ascii="Times" w:hAnsi="Times" w:cs="Times"/>
          <w:sz w:val="28"/>
          <w:sz-cs w:val="28"/>
          <w:i/>
        </w:rPr>
        <w:t xml:space="preserve">b</w:t>
      </w:r>
      <w:r>
        <w:rPr>
          <w:rFonts w:ascii="Times" w:hAnsi="Times" w:cs="Times"/>
          <w:sz w:val="28"/>
          <w:sz-cs w:val="28"/>
        </w:rPr>
        <w:t xml:space="preserve">, we design </w:t>
      </w:r>
      <w:r>
        <w:rPr>
          <w:rFonts w:ascii="Times" w:hAnsi="Times" w:cs="Times"/>
          <w:sz w:val="28"/>
          <w:sz-cs w:val="28"/>
          <w:i/>
        </w:rPr>
        <w:t xml:space="preserve">b</w:t>
      </w:r>
      <w:r>
        <w:rPr>
          <w:rFonts w:ascii="Times" w:hAnsi="Times" w:cs="Times"/>
          <w:sz w:val="28"/>
          <w:sz-cs w:val="28"/>
        </w:rPr>
        <w:t xml:space="preserve"> &gt; 1 favoring the indication of the longer chain of regulation and vice versa. Second, due to the design of </w:t>
      </w:r>
      <w:r>
        <w:rPr>
          <w:rFonts w:ascii="Times" w:hAnsi="Times" w:cs="Times"/>
          <w:sz w:val="28"/>
          <w:sz-cs w:val="28"/>
          <w:i/>
        </w:rPr>
        <w:t xml:space="preserve">b</w:t>
      </w:r>
      <w:r>
        <w:rPr>
          <w:rFonts w:ascii="Times" w:hAnsi="Times" w:cs="Times"/>
          <w:sz w:val="28"/>
          <w:sz-cs w:val="28"/>
        </w:rPr>
        <w:t xml:space="preserve">, we introduced the notion of layer to decide when </w:t>
      </w:r>
      <w:r>
        <w:rPr>
          <w:rFonts w:ascii="Times" w:hAnsi="Times" w:cs="Times"/>
          <w:sz w:val="28"/>
          <w:sz-cs w:val="28"/>
          <w:i/>
        </w:rPr>
        <w:t xml:space="preserve">b</w:t>
      </w:r>
      <w:r>
        <w:rPr>
          <w:rFonts w:ascii="Times" w:hAnsi="Times" w:cs="Times"/>
          <w:sz w:val="28"/>
          <w:sz-cs w:val="28"/>
        </w:rPr>
        <w:t xml:space="preserve"> is applied. From the network breadth-first search point of view, the </w:t>
      </w:r>
      <w:r>
        <w:rPr>
          <w:rFonts w:ascii="Times" w:hAnsi="Times" w:cs="Times"/>
          <w:sz w:val="28"/>
          <w:sz-cs w:val="28"/>
          <w:i/>
        </w:rPr>
        <w:t xml:space="preserve">k</w:t>
      </w:r>
      <w:r>
        <w:rPr>
          <w:rFonts w:ascii="Times" w:hAnsi="Times" w:cs="Times"/>
          <w:sz w:val="28"/>
          <w:sz-cs w:val="28"/>
          <w:vertAlign w:val="superscript"/>
        </w:rPr>
        <w:t xml:space="preserve">th</w:t>
      </w:r>
      <w:r>
        <w:rPr>
          <w:rFonts w:ascii="Times" w:hAnsi="Times" w:cs="Times"/>
          <w:sz w:val="28"/>
          <w:sz-cs w:val="28"/>
        </w:rPr>
        <w:t xml:space="preserve"> layer occurs only nodes visited at the </w:t>
      </w:r>
      <w:r>
        <w:rPr>
          <w:rFonts w:ascii="Times" w:hAnsi="Times" w:cs="Times"/>
          <w:sz w:val="28"/>
          <w:sz-cs w:val="28"/>
          <w:i/>
        </w:rPr>
        <w:t xml:space="preserve">k</w:t>
      </w:r>
      <w:r>
        <w:rPr>
          <w:rFonts w:ascii="Times" w:hAnsi="Times" w:cs="Times"/>
          <w:sz w:val="28"/>
          <w:sz-cs w:val="28"/>
          <w:vertAlign w:val="superscript"/>
        </w:rPr>
        <w:t xml:space="preserve">th</w:t>
      </w:r>
      <w:r>
        <w:rPr>
          <w:rFonts w:ascii="Times" w:hAnsi="Times" w:cs="Times"/>
          <w:sz w:val="28"/>
          <w:sz-cs w:val="28"/>
        </w:rPr>
        <w:t xml:space="preserve"> iteration. Thus, when updating signal S(</w:t>
      </w:r>
      <w:r>
        <w:rPr>
          <w:rFonts w:ascii="Times" w:hAnsi="Times" w:cs="Times"/>
          <w:sz w:val="28"/>
          <w:sz-cs w:val="28"/>
          <w:i/>
        </w:rPr>
        <w:t xml:space="preserve">j</w:t>
      </w:r>
      <w:r>
        <w:rPr>
          <w:rFonts w:ascii="Times" w:hAnsi="Times" w:cs="Times"/>
          <w:sz w:val="28"/>
          <w:sz-cs w:val="28"/>
        </w:rPr>
        <w:t xml:space="preserve">) by  at </w:t>
      </w:r>
      <w:r>
        <w:rPr>
          <w:rFonts w:ascii="Times" w:hAnsi="Times" w:cs="Times"/>
          <w:sz w:val="28"/>
          <w:sz-cs w:val="28"/>
          <w:i/>
        </w:rPr>
        <w:t xml:space="preserve">k</w:t>
      </w:r>
      <w:r>
        <w:rPr>
          <w:rFonts w:ascii="Times" w:hAnsi="Times" w:cs="Times"/>
          <w:sz w:val="28"/>
          <w:sz-cs w:val="28"/>
          <w:vertAlign w:val="superscript"/>
        </w:rPr>
        <w:t xml:space="preserve">th</w:t>
      </w:r>
      <w:r>
        <w:rPr>
          <w:rFonts w:ascii="Times" w:hAnsi="Times" w:cs="Times"/>
          <w:sz w:val="28"/>
          <w:sz-cs w:val="28"/>
        </w:rPr>
        <w:t xml:space="preserve"> iteration (currentLayer), </w:t>
      </w:r>
      <w:r>
        <w:rPr>
          <w:rFonts w:ascii="Times" w:hAnsi="Times" w:cs="Times"/>
          <w:sz w:val="28"/>
          <w:sz-cs w:val="28"/>
          <w:i/>
        </w:rPr>
        <w:t xml:space="preserve">b</w:t>
      </w:r>
      <w:r>
        <w:rPr>
          <w:rFonts w:ascii="Times" w:hAnsi="Times" w:cs="Times"/>
          <w:sz w:val="28"/>
          <w:sz-cs w:val="28"/>
        </w:rPr>
        <w:t xml:space="preserve"> is applied if and only if station </w:t>
      </w:r>
      <w:r>
        <w:rPr>
          <w:rFonts w:ascii="Times" w:hAnsi="Times" w:cs="Times"/>
          <w:sz w:val="28"/>
          <w:sz-cs w:val="28"/>
          <w:i/>
        </w:rPr>
        <w:t xml:space="preserve">i</w:t>
      </w:r>
      <w:r>
        <w:rPr>
          <w:rFonts w:ascii="Times" w:hAnsi="Times" w:cs="Times"/>
          <w:sz w:val="28"/>
          <w:sz-cs w:val="28"/>
        </w:rPr>
        <w:t xml:space="preserve"> is visited at the </w:t>
      </w:r>
      <w:r>
        <w:rPr>
          <w:rFonts w:ascii="Times" w:hAnsi="Times" w:cs="Times"/>
          <w:sz w:val="28"/>
          <w:sz-cs w:val="28"/>
          <w:i/>
        </w:rPr>
        <w:t xml:space="preserve">k</w:t>
      </w:r>
      <w:r>
        <w:rPr>
          <w:rFonts w:ascii="Times" w:hAnsi="Times" w:cs="Times"/>
          <w:sz w:val="28"/>
          <w:sz-cs w:val="28"/>
        </w:rPr>
        <w:t xml:space="preserve">-1</w:t>
      </w:r>
      <w:r>
        <w:rPr>
          <w:rFonts w:ascii="Times" w:hAnsi="Times" w:cs="Times"/>
          <w:sz w:val="28"/>
          <w:sz-cs w:val="28"/>
          <w:vertAlign w:val="superscript"/>
        </w:rPr>
        <w:t xml:space="preserve">th</w:t>
      </w:r>
      <w:r>
        <w:rPr>
          <w:rFonts w:ascii="Times" w:hAnsi="Times" w:cs="Times"/>
          <w:sz w:val="28"/>
          <w:sz-cs w:val="28"/>
        </w:rPr>
        <w:t xml:space="preserve"> iteration (previousLayer). Overall, we adjusted PageRank’s updating mechanism into</w:t>
      </w:r>
    </w:p>
    <w:p>
      <w:pPr/>
      <w:r>
        <w:rPr>
          <w:rFonts w:ascii="Times" w:hAnsi="Times" w:cs="Times"/>
          <w:sz w:val="28"/>
          <w:sz-cs w:val="28"/>
        </w:rPr>
        <w:t xml:space="preserve">  (5)</w:t>
      </w:r>
    </w:p>
    <w:p>
      <w:pPr>
        <w:ind w:left="720" w:first-line="-720"/>
        <w:spacing w:before="200"/>
      </w:pPr>
      <w:r>
        <w:rPr>
          <w:rFonts w:ascii="Times" w:hAnsi="Times" w:cs="Times"/>
          <w:sz w:val="28"/>
          <w:sz-cs w:val="28"/>
        </w:rPr>
        <w:t xml:space="preserve"/>
        <w:tab/>
        <w:t xml:space="preserve">•</w:t>
        <w:tab/>
        <w:t xml:space="preserve">Rp score adjustment</w:t>
      </w:r>
    </w:p>
    <w:p>
      <w:pPr/>
      <w:r>
        <w:rPr>
          <w:rFonts w:ascii="Times" w:hAnsi="Times" w:cs="Times"/>
          <w:sz w:val="28"/>
          <w:sz-cs w:val="28"/>
        </w:rPr>
        <w:t xml:space="preserve">Estimating missing </w:t>
      </w:r>
      <w:r>
        <w:rPr>
          <w:rFonts w:ascii="Times" w:hAnsi="Times" w:cs="Times"/>
          <w:sz w:val="28"/>
          <w:sz-cs w:val="28"/>
          <w:i/>
        </w:rPr>
        <w:t xml:space="preserve">Rp</w:t>
      </w:r>
      <w:r>
        <w:rPr>
          <w:rFonts w:ascii="Times" w:hAnsi="Times" w:cs="Times"/>
          <w:sz w:val="28"/>
          <w:sz-cs w:val="28"/>
        </w:rPr>
        <w:t xml:space="preserve"> scores is necessary before applying PETS algorithm since we included proteins outside C2MAP database in the pathway model. Let </w:t>
      </w:r>
      <w:r>
        <w:rPr>
          <w:rFonts w:ascii="Times" w:hAnsi="Times" w:cs="Times"/>
          <w:sz w:val="28"/>
          <w:sz-cs w:val="28"/>
          <w:i/>
        </w:rPr>
        <w:t xml:space="preserve">i</w:t>
      </w:r>
      <w:r>
        <w:rPr>
          <w:rFonts w:ascii="Times" w:hAnsi="Times" w:cs="Times"/>
          <w:sz w:val="28"/>
          <w:sz-cs w:val="28"/>
        </w:rPr>
        <w:t xml:space="preserve"> be the protein in the pathway with the minimum C2MAP </w:t>
      </w:r>
      <w:r>
        <w:rPr>
          <w:rFonts w:ascii="Times" w:hAnsi="Times" w:cs="Times"/>
          <w:sz w:val="28"/>
          <w:sz-cs w:val="28"/>
          <w:i/>
        </w:rPr>
        <w:t xml:space="preserve">Rp</w:t>
      </w:r>
      <w:r>
        <w:rPr>
          <w:rFonts w:ascii="Times" w:hAnsi="Times" w:cs="Times"/>
          <w:sz w:val="28"/>
          <w:sz-cs w:val="28"/>
        </w:rPr>
        <w:t xml:space="preserve"> score, and deg(</w:t>
      </w:r>
      <w:r>
        <w:rPr>
          <w:rFonts w:ascii="Times" w:hAnsi="Times" w:cs="Times"/>
          <w:sz w:val="28"/>
          <w:sz-cs w:val="28"/>
          <w:i/>
        </w:rPr>
        <w:t xml:space="preserve">i</w:t>
      </w:r>
      <w:r>
        <w:rPr>
          <w:rFonts w:ascii="Times" w:hAnsi="Times" w:cs="Times"/>
          <w:sz w:val="28"/>
          <w:sz-cs w:val="28"/>
        </w:rPr>
        <w:t xml:space="preserve">) be the degree of protein </w:t>
      </w:r>
      <w:r>
        <w:rPr>
          <w:rFonts w:ascii="Times" w:hAnsi="Times" w:cs="Times"/>
          <w:sz w:val="28"/>
          <w:sz-cs w:val="28"/>
          <w:i/>
        </w:rPr>
        <w:t xml:space="preserve">i</w:t>
      </w:r>
      <w:r>
        <w:rPr>
          <w:rFonts w:ascii="Times" w:hAnsi="Times" w:cs="Times"/>
          <w:sz w:val="28"/>
          <w:sz-cs w:val="28"/>
        </w:rPr>
        <w:t xml:space="preserve"> in the pathway. For any protein </w:t>
      </w:r>
      <w:r>
        <w:rPr>
          <w:rFonts w:ascii="Times" w:hAnsi="Times" w:cs="Times"/>
          <w:sz w:val="28"/>
          <w:sz-cs w:val="28"/>
          <w:i/>
        </w:rPr>
        <w:t xml:space="preserve">j</w:t>
      </w:r>
      <w:r>
        <w:rPr>
          <w:rFonts w:ascii="Times" w:hAnsi="Times" w:cs="Times"/>
          <w:sz w:val="28"/>
          <w:sz-cs w:val="28"/>
        </w:rPr>
        <w:t xml:space="preserve"> without </w:t>
      </w:r>
      <w:r>
        <w:rPr>
          <w:rFonts w:ascii="Times" w:hAnsi="Times" w:cs="Times"/>
          <w:sz w:val="28"/>
          <w:sz-cs w:val="28"/>
          <w:i/>
        </w:rPr>
        <w:t xml:space="preserve">Rp</w:t>
      </w:r>
      <w:r>
        <w:rPr>
          <w:rFonts w:ascii="Times" w:hAnsi="Times" w:cs="Times"/>
          <w:sz w:val="28"/>
          <w:sz-cs w:val="28"/>
        </w:rPr>
        <w:t xml:space="preserve"> score, we estimate </w:t>
      </w:r>
      <w:r>
        <w:rPr>
          <w:rFonts w:ascii="Times" w:hAnsi="Times" w:cs="Times"/>
          <w:sz w:val="28"/>
          <w:sz-cs w:val="28"/>
          <w:i/>
        </w:rPr>
        <w:t xml:space="preserve">Rp</w:t>
      </w:r>
      <w:r>
        <w:rPr>
          <w:rFonts w:ascii="Times" w:hAnsi="Times" w:cs="Times"/>
          <w:sz w:val="28"/>
          <w:sz-cs w:val="28"/>
        </w:rPr>
        <w:t xml:space="preserve">(</w:t>
      </w:r>
      <w:r>
        <w:rPr>
          <w:rFonts w:ascii="Times" w:hAnsi="Times" w:cs="Times"/>
          <w:sz w:val="28"/>
          <w:sz-cs w:val="28"/>
          <w:i/>
        </w:rPr>
        <w:t xml:space="preserve">j</w:t>
      </w:r>
      <w:r>
        <w:rPr>
          <w:rFonts w:ascii="Times" w:hAnsi="Times" w:cs="Times"/>
          <w:sz w:val="28"/>
          <w:sz-cs w:val="28"/>
        </w:rPr>
        <w:t xml:space="preserve">) as following:</w:t>
      </w:r>
    </w:p>
    <w:p>
      <w:pPr/>
      <w:r>
        <w:rPr>
          <w:rFonts w:ascii="Times" w:hAnsi="Times" w:cs="Times"/>
          <w:sz w:val="28"/>
          <w:sz-cs w:val="28"/>
        </w:rPr>
        <w:t xml:space="preserve"> </w:t>
      </w:r>
    </w:p>
    <w:p>
      <w:pPr/>
      <w:r>
        <w:rPr>
          <w:rFonts w:ascii="Times" w:hAnsi="Times" w:cs="Times"/>
          <w:sz w:val="28"/>
          <w:sz-cs w:val="28"/>
        </w:rPr>
        <w:t xml:space="preserve">After estimating missing Rp score, we selected the top 5% proteins having the highest Rp score and set the </w:t>
      </w:r>
      <w:r>
        <w:rPr>
          <w:rFonts w:ascii="Times" w:hAnsi="Times" w:cs="Times"/>
          <w:sz w:val="28"/>
          <w:sz-cs w:val="28"/>
          <w:i/>
        </w:rPr>
        <w:t xml:space="preserve">Rp</w:t>
      </w:r>
      <w:r>
        <w:rPr>
          <w:rFonts w:ascii="Times" w:hAnsi="Times" w:cs="Times"/>
          <w:sz w:val="28"/>
          <w:sz-cs w:val="28"/>
        </w:rPr>
        <w:t xml:space="preserve"> score of these proteins to the 95% largest </w:t>
      </w:r>
      <w:r>
        <w:rPr>
          <w:rFonts w:ascii="Times" w:hAnsi="Times" w:cs="Times"/>
          <w:sz w:val="28"/>
          <w:sz-cs w:val="28"/>
          <w:i/>
        </w:rPr>
        <w:t xml:space="preserve">Rp</w:t>
      </w:r>
      <w:r>
        <w:rPr>
          <w:rFonts w:ascii="Times" w:hAnsi="Times" w:cs="Times"/>
          <w:sz w:val="28"/>
          <w:sz-cs w:val="28"/>
        </w:rPr>
        <w:t xml:space="preserve"> score.</w:t>
      </w:r>
    </w:p>
    <w:p>
      <w:pPr>
        <w:spacing w:before="160"/>
      </w:pPr>
      <w:r>
        <w:rPr>
          <w:rFonts w:ascii="Times" w:hAnsi="Times" w:cs="Times"/>
          <w:sz w:val="28"/>
          <w:sz-cs w:val="28"/>
        </w:rPr>
        <w:t xml:space="preserve">PETS pseudo code and pseudo code explanation</w:t>
      </w:r>
    </w:p>
    <w:p>
      <w:pPr/>
      <w:r>
        <w:rPr>
          <w:rFonts w:ascii="Times" w:hAnsi="Times" w:cs="Times"/>
          <w:sz w:val="28"/>
          <w:sz-cs w:val="28"/>
        </w:rPr>
        <w:t xml:space="preserve">Based on the assumptions in section 7, we design PETS as follows to complete the following tasks:</w:t>
      </w:r>
    </w:p>
    <w:p>
      <w:pPr/>
      <w:r>
        <w:rPr>
          <w:rFonts w:ascii="Times" w:hAnsi="Times" w:cs="Times"/>
          <w:sz w:val="28"/>
          <w:sz-cs w:val="28"/>
        </w:rPr>
        <w:t xml:space="preserve">- Predicting the drug-molecular indication based on known drug-target indications and disease pathway models. From this task, we were able to suggest more drug-molecular indications which were not covered by HD or any other databases. </w:t>
      </w:r>
    </w:p>
    <w:p>
      <w:pPr/>
      <w:r>
        <w:rPr>
          <w:rFonts w:ascii="Times" w:hAnsi="Times" w:cs="Times"/>
          <w:sz w:val="28"/>
          <w:sz-cs w:val="28"/>
        </w:rPr>
        <w:t xml:space="preserve">- Compute the drug therapeutic score based on the predicted drug-molecular indications and </w:t>
      </w:r>
      <w:r>
        <w:rPr>
          <w:rFonts w:ascii="Times" w:hAnsi="Times" w:cs="Times"/>
          <w:sz w:val="28"/>
          <w:sz-cs w:val="28"/>
          <w:i/>
        </w:rPr>
        <w:t xml:space="preserve">ZP</w:t>
      </w:r>
      <w:r>
        <w:rPr>
          <w:rFonts w:ascii="Times" w:hAnsi="Times" w:cs="Times"/>
          <w:sz w:val="28"/>
          <w:sz-cs w:val="28"/>
        </w:rPr>
        <w:t xml:space="preserve"> score. We complete this task by applying Lamb et al novel statement: a therapeutic drug should reverse the molecular expression in the disease condition [11]. </w:t>
      </w:r>
    </w:p>
    <w:p>
      <w:pPr>
        <w:ind w:left="720" w:first-line="-720"/>
        <w:spacing w:before="200"/>
      </w:pPr>
      <w:r>
        <w:rPr>
          <w:rFonts w:ascii="Times" w:hAnsi="Times" w:cs="Times"/>
          <w:sz w:val="28"/>
          <w:sz-cs w:val="28"/>
        </w:rPr>
        <w:t xml:space="preserve"/>
        <w:tab/>
        <w:t xml:space="preserve">•</w:t>
        <w:tab/>
        <w:t xml:space="preserve">Initialization</w:t>
      </w:r>
    </w:p>
    <w:p>
      <w:pPr/>
      <w:r>
        <w:rPr>
          <w:rFonts w:ascii="Times" w:hAnsi="Times" w:cs="Times"/>
          <w:sz w:val="28"/>
          <w:sz-cs w:val="28"/>
        </w:rPr>
        <w:t xml:space="preserve">Given the drug-target of drug </w:t>
      </w:r>
      <w:r>
        <w:rPr>
          <w:rFonts w:ascii="Times" w:hAnsi="Times" w:cs="Times"/>
          <w:sz w:val="28"/>
          <w:sz-cs w:val="28"/>
          <w:i/>
        </w:rPr>
        <w:t xml:space="preserve">D</w:t>
      </w:r>
      <w:r>
        <w:rPr>
          <w:rFonts w:ascii="Times" w:hAnsi="Times" w:cs="Times"/>
          <w:sz w:val="28"/>
          <w:sz-cs w:val="28"/>
        </w:rPr>
        <w:t xml:space="preserve"> and disease </w:t>
      </w:r>
      <w:r>
        <w:rPr>
          <w:rFonts w:ascii="Times" w:hAnsi="Times" w:cs="Times"/>
          <w:sz w:val="28"/>
          <w:sz-cs w:val="28"/>
          <w:i/>
        </w:rPr>
        <w:t xml:space="preserve">z</w:t>
      </w:r>
      <w:r>
        <w:rPr>
          <w:rFonts w:ascii="Times" w:hAnsi="Times" w:cs="Times"/>
          <w:sz w:val="28"/>
          <w:sz-cs w:val="28"/>
        </w:rPr>
        <w:t xml:space="preserve">’s pathway model </w:t>
      </w:r>
      <w:r>
        <w:rPr>
          <w:rFonts w:ascii="Times" w:hAnsi="Times" w:cs="Times"/>
          <w:sz w:val="28"/>
          <w:sz-cs w:val="28"/>
          <w:b/>
        </w:rPr>
        <w:t xml:space="preserve">M</w:t>
      </w:r>
      <w:r>
        <w:rPr>
          <w:rFonts w:ascii="Times" w:hAnsi="Times" w:cs="Times"/>
          <w:sz w:val="28"/>
          <w:sz-cs w:val="28"/>
        </w:rPr>
        <w:t xml:space="preserve">, we trigger the signal at a molecule based on the molecule’s degree and the drug’s direct effector information:</w:t>
      </w:r>
    </w:p>
    <w:p>
      <w:pPr/>
      <w:r>
        <w:rPr>
          <w:rFonts w:ascii="Times" w:hAnsi="Times" w:cs="Times"/>
          <w:sz w:val="28"/>
          <w:sz-cs w:val="28"/>
        </w:rPr>
        <w:t xml:space="preserve">  if </w:t>
      </w:r>
      <w:r>
        <w:rPr>
          <w:rFonts w:ascii="Times" w:hAnsi="Times" w:cs="Times"/>
          <w:sz w:val="28"/>
          <w:sz-cs w:val="28"/>
          <w:i/>
        </w:rPr>
        <w:t xml:space="preserve">p</w:t>
      </w:r>
      <w:r>
        <w:rPr>
          <w:rFonts w:ascii="Times" w:hAnsi="Times" w:cs="Times"/>
          <w:sz w:val="28"/>
          <w:sz-cs w:val="28"/>
          <w:i/>
          <w:vertAlign w:val="subscript"/>
        </w:rPr>
        <w:t xml:space="preserve">i</w:t>
      </w:r>
      <w:r>
        <w:rPr>
          <w:rFonts w:ascii="Times" w:hAnsi="Times" w:cs="Times"/>
          <w:sz w:val="28"/>
          <w:sz-cs w:val="28"/>
        </w:rPr>
        <w:t xml:space="preserve"> is the designed target of the drug</w:t>
      </w:r>
    </w:p>
    <w:p>
      <w:pPr/>
      <w:r>
        <w:rPr>
          <w:rFonts w:ascii="Times" w:hAnsi="Times" w:cs="Times"/>
          <w:sz w:val="28"/>
          <w:sz-cs w:val="28"/>
        </w:rPr>
        <w:t xml:space="preserve"> if </w:t>
      </w:r>
      <w:r>
        <w:rPr>
          <w:rFonts w:ascii="Times" w:hAnsi="Times" w:cs="Times"/>
          <w:sz w:val="28"/>
          <w:sz-cs w:val="28"/>
          <w:i/>
        </w:rPr>
        <w:t xml:space="preserve">p</w:t>
      </w:r>
      <w:r>
        <w:rPr>
          <w:rFonts w:ascii="Times" w:hAnsi="Times" w:cs="Times"/>
          <w:sz w:val="28"/>
          <w:sz-cs w:val="28"/>
          <w:i/>
          <w:vertAlign w:val="subscript"/>
        </w:rPr>
        <w:t xml:space="preserve">i</w:t>
      </w:r>
      <w:r>
        <w:rPr>
          <w:rFonts w:ascii="Times" w:hAnsi="Times" w:cs="Times"/>
          <w:sz w:val="28"/>
          <w:sz-cs w:val="28"/>
        </w:rPr>
        <w:t xml:space="preserve"> is not the designed target of the drug (off-target)</w:t>
      </w:r>
    </w:p>
    <w:p>
      <w:pPr/>
      <w:r>
        <w:rPr>
          <w:rFonts w:ascii="Times" w:hAnsi="Times" w:cs="Times"/>
          <w:sz w:val="28"/>
          <w:sz-cs w:val="28"/>
        </w:rPr>
        <w:t xml:space="preserve">Where </w:t>
      </w:r>
      <w:r>
        <w:rPr>
          <w:rFonts w:ascii="Times" w:hAnsi="Times" w:cs="Times"/>
          <w:sz w:val="28"/>
          <w:sz-cs w:val="28"/>
          <w:i/>
        </w:rPr>
        <w:t xml:space="preserve">D</w:t>
      </w:r>
      <w:r>
        <w:rPr>
          <w:rFonts w:ascii="Times" w:hAnsi="Times" w:cs="Times"/>
          <w:sz w:val="28"/>
          <w:sz-cs w:val="28"/>
        </w:rPr>
        <w:t xml:space="preserve">(</w:t>
      </w:r>
      <w:r>
        <w:rPr>
          <w:rFonts w:ascii="Times" w:hAnsi="Times" w:cs="Times"/>
          <w:sz w:val="28"/>
          <w:sz-cs w:val="28"/>
          <w:i/>
        </w:rPr>
        <w:t xml:space="preserve">i</w:t>
      </w:r>
      <w:r>
        <w:rPr>
          <w:rFonts w:ascii="Times" w:hAnsi="Times" w:cs="Times"/>
          <w:sz w:val="28"/>
          <w:sz-cs w:val="28"/>
        </w:rPr>
        <w:t xml:space="preserve">) = 0 if </w:t>
      </w:r>
      <w:r>
        <w:rPr>
          <w:rFonts w:ascii="Times" w:hAnsi="Times" w:cs="Times"/>
          <w:sz w:val="28"/>
          <w:sz-cs w:val="28"/>
          <w:i/>
        </w:rPr>
        <w:t xml:space="preserve">p</w:t>
      </w:r>
      <w:r>
        <w:rPr>
          <w:rFonts w:ascii="Times" w:hAnsi="Times" w:cs="Times"/>
          <w:sz w:val="28"/>
          <w:sz-cs w:val="28"/>
          <w:i/>
          <w:vertAlign w:val="subscript"/>
        </w:rPr>
        <w:t xml:space="preserve">i</w:t>
      </w:r>
      <w:r>
        <w:rPr>
          <w:rFonts w:ascii="Times" w:hAnsi="Times" w:cs="Times"/>
          <w:sz w:val="28"/>
          <w:sz-cs w:val="28"/>
        </w:rPr>
        <w:t xml:space="preserve"> is not the direct effector of the drug. </w:t>
      </w:r>
      <w:r>
        <w:rPr>
          <w:rFonts w:ascii="Times" w:hAnsi="Times" w:cs="Times"/>
          <w:sz w:val="28"/>
          <w:sz-cs w:val="28"/>
          <w:i/>
        </w:rPr>
        <w:t xml:space="preserve">D</w:t>
      </w:r>
      <w:r>
        <w:rPr>
          <w:rFonts w:ascii="Times" w:hAnsi="Times" w:cs="Times"/>
          <w:sz w:val="28"/>
          <w:sz-cs w:val="28"/>
        </w:rPr>
        <w:t xml:space="preserve">(</w:t>
      </w:r>
      <w:r>
        <w:rPr>
          <w:rFonts w:ascii="Times" w:hAnsi="Times" w:cs="Times"/>
          <w:sz w:val="28"/>
          <w:sz-cs w:val="28"/>
          <w:i/>
        </w:rPr>
        <w:t xml:space="preserve">i</w:t>
      </w:r>
      <w:r>
        <w:rPr>
          <w:rFonts w:ascii="Times" w:hAnsi="Times" w:cs="Times"/>
          <w:sz w:val="28"/>
          <w:sz-cs w:val="28"/>
        </w:rPr>
        <w:t xml:space="preserve">) = 1 if </w:t>
      </w:r>
      <w:r>
        <w:rPr>
          <w:rFonts w:ascii="Times" w:hAnsi="Times" w:cs="Times"/>
          <w:sz w:val="28"/>
          <w:sz-cs w:val="28"/>
          <w:i/>
        </w:rPr>
        <w:t xml:space="preserve">p</w:t>
      </w:r>
      <w:r>
        <w:rPr>
          <w:rFonts w:ascii="Times" w:hAnsi="Times" w:cs="Times"/>
          <w:sz w:val="28"/>
          <w:sz-cs w:val="28"/>
          <w:i/>
          <w:vertAlign w:val="subscript"/>
        </w:rPr>
        <w:t xml:space="preserve">i</w:t>
      </w:r>
      <w:r>
        <w:rPr>
          <w:rFonts w:ascii="Times" w:hAnsi="Times" w:cs="Times"/>
          <w:sz w:val="28"/>
          <w:sz-cs w:val="28"/>
        </w:rPr>
        <w:t xml:space="preserve"> is the direct effector of the drug and receives an activation signal from the drug. </w:t>
      </w:r>
      <w:r>
        <w:rPr>
          <w:rFonts w:ascii="Times" w:hAnsi="Times" w:cs="Times"/>
          <w:sz w:val="28"/>
          <w:sz-cs w:val="28"/>
          <w:i/>
        </w:rPr>
        <w:t xml:space="preserve">D</w:t>
      </w:r>
      <w:r>
        <w:rPr>
          <w:rFonts w:ascii="Times" w:hAnsi="Times" w:cs="Times"/>
          <w:sz w:val="28"/>
          <w:sz-cs w:val="28"/>
        </w:rPr>
        <w:t xml:space="preserve">(</w:t>
      </w:r>
      <w:r>
        <w:rPr>
          <w:rFonts w:ascii="Times" w:hAnsi="Times" w:cs="Times"/>
          <w:sz w:val="28"/>
          <w:sz-cs w:val="28"/>
          <w:i/>
        </w:rPr>
        <w:t xml:space="preserve">i</w:t>
      </w:r>
      <w:r>
        <w:rPr>
          <w:rFonts w:ascii="Times" w:hAnsi="Times" w:cs="Times"/>
          <w:sz w:val="28"/>
          <w:sz-cs w:val="28"/>
        </w:rPr>
        <w:t xml:space="preserve">) = -1 if </w:t>
      </w:r>
      <w:r>
        <w:rPr>
          <w:rFonts w:ascii="Times" w:hAnsi="Times" w:cs="Times"/>
          <w:sz w:val="28"/>
          <w:sz-cs w:val="28"/>
          <w:i/>
        </w:rPr>
        <w:t xml:space="preserve">p</w:t>
      </w:r>
      <w:r>
        <w:rPr>
          <w:rFonts w:ascii="Times" w:hAnsi="Times" w:cs="Times"/>
          <w:sz w:val="28"/>
          <w:sz-cs w:val="28"/>
          <w:i/>
          <w:vertAlign w:val="subscript"/>
        </w:rPr>
        <w:t xml:space="preserve">i</w:t>
      </w:r>
      <w:r>
        <w:rPr>
          <w:rFonts w:ascii="Times" w:hAnsi="Times" w:cs="Times"/>
          <w:sz w:val="28"/>
          <w:sz-cs w:val="28"/>
        </w:rPr>
        <w:t xml:space="preserve"> is the direct effector of the drug and receives an inhibition signal from the drug. This initialization assumes that the drug sends stronger signals towards its designed targets. We set the trigger signal as  to ensure that the target still receives some signal even if the target does not have any downstream connection. </w:t>
      </w:r>
    </w:p>
    <w:p>
      <w:pPr>
        <w:ind w:left="720" w:first-line="-720"/>
        <w:spacing w:before="200"/>
      </w:pPr>
      <w:r>
        <w:rPr>
          <w:rFonts w:ascii="Times" w:hAnsi="Times" w:cs="Times"/>
          <w:sz w:val="28"/>
          <w:sz-cs w:val="28"/>
        </w:rPr>
        <w:t xml:space="preserve"/>
        <w:tab/>
        <w:t xml:space="preserve">•</w:t>
        <w:tab/>
        <w:t xml:space="preserve">Updating the s array for drug-effector prediction</w:t>
      </w:r>
    </w:p>
    <w:p>
      <w:pPr/>
      <w:r>
        <w:rPr>
          <w:rFonts w:ascii="Times" w:hAnsi="Times" w:cs="Times"/>
          <w:sz w:val="28"/>
          <w:sz-cs w:val="28"/>
        </w:rPr>
        <w:t xml:space="preserve">For all molecules </w:t>
      </w:r>
      <w:r>
        <w:rPr>
          <w:rFonts w:ascii="Times" w:hAnsi="Times" w:cs="Times"/>
          <w:sz w:val="28"/>
          <w:sz-cs w:val="28"/>
          <w:i/>
        </w:rPr>
        <w:t xml:space="preserve">i</w:t>
      </w:r>
      <w:r>
        <w:rPr>
          <w:rFonts w:ascii="Times" w:hAnsi="Times" w:cs="Times"/>
          <w:sz w:val="28"/>
          <w:sz-cs w:val="28"/>
        </w:rPr>
        <w:t xml:space="preserve"> that are not in the </w:t>
      </w:r>
      <w:r>
        <w:rPr>
          <w:rFonts w:ascii="Times" w:hAnsi="Times" w:cs="Times"/>
          <w:sz w:val="28"/>
          <w:sz-cs w:val="28"/>
          <w:i/>
        </w:rPr>
        <w:t xml:space="preserve">currentLayer</w:t>
      </w:r>
      <w:r>
        <w:rPr>
          <w:rFonts w:ascii="Times" w:hAnsi="Times" w:cs="Times"/>
          <w:sz w:val="28"/>
          <w:sz-cs w:val="28"/>
        </w:rPr>
        <w:t xml:space="preserve">, their signals are maintained:</w:t>
      </w:r>
      <w:r>
        <w:rPr>
          <w:rFonts w:ascii="Times New Roman" w:hAnsi="Times New Roman" w:cs="Times New Roman"/>
          <w:sz w:val="28"/>
          <w:sz-cs w:val="28"/>
          <w:b/>
        </w:rPr>
        <w:t xml:space="preserve"> </w:t>
      </w:r>
    </w:p>
    <w:p>
      <w:pPr/>
      <w:r>
        <w:rPr>
          <w:rFonts w:ascii="Times" w:hAnsi="Times" w:cs="Times"/>
          <w:sz w:val="28"/>
          <w:sz-cs w:val="28"/>
        </w:rPr>
        <w:t xml:space="preserve">S(</w:t>
      </w:r>
      <w:r>
        <w:rPr>
          <w:rFonts w:ascii="Times" w:hAnsi="Times" w:cs="Times"/>
          <w:sz w:val="28"/>
          <w:sz-cs w:val="28"/>
          <w:i/>
        </w:rPr>
        <w:t xml:space="preserve">i</w:t>
      </w:r>
      <w:r>
        <w:rPr>
          <w:rFonts w:ascii="Times" w:hAnsi="Times" w:cs="Times"/>
          <w:sz w:val="28"/>
          <w:sz-cs w:val="28"/>
        </w:rPr>
        <w:t xml:space="preserve">, </w:t>
      </w:r>
      <w:r>
        <w:rPr>
          <w:rFonts w:ascii="Times" w:hAnsi="Times" w:cs="Times"/>
          <w:sz w:val="28"/>
          <w:sz-cs w:val="28"/>
          <w:i/>
        </w:rPr>
        <w:t xml:space="preserve">k</w:t>
      </w:r>
      <w:r>
        <w:rPr>
          <w:rFonts w:ascii="Times" w:hAnsi="Times" w:cs="Times"/>
          <w:sz w:val="28"/>
          <w:sz-cs w:val="28"/>
        </w:rPr>
        <w:t xml:space="preserve">) = S(</w:t>
      </w:r>
      <w:r>
        <w:rPr>
          <w:rFonts w:ascii="Times" w:hAnsi="Times" w:cs="Times"/>
          <w:sz w:val="28"/>
          <w:sz-cs w:val="28"/>
          <w:i/>
        </w:rPr>
        <w:t xml:space="preserve">i</w:t>
      </w:r>
      <w:r>
        <w:rPr>
          <w:rFonts w:ascii="Times" w:hAnsi="Times" w:cs="Times"/>
          <w:sz w:val="28"/>
          <w:sz-cs w:val="28"/>
        </w:rPr>
        <w:t xml:space="preserve">, </w:t>
      </w:r>
      <w:r>
        <w:rPr>
          <w:rFonts w:ascii="Times" w:hAnsi="Times" w:cs="Times"/>
          <w:sz w:val="28"/>
          <w:sz-cs w:val="28"/>
          <w:i/>
        </w:rPr>
        <w:t xml:space="preserve">k</w:t>
      </w:r>
      <w:r>
        <w:rPr>
          <w:rFonts w:ascii="Times" w:hAnsi="Times" w:cs="Times"/>
          <w:sz w:val="28"/>
          <w:sz-cs w:val="28"/>
        </w:rPr>
        <w:t xml:space="preserve">-1)</w:t>
      </w:r>
      <w:r>
        <w:rPr>
          <w:rFonts w:ascii="Times New Roman" w:hAnsi="Times New Roman" w:cs="Times New Roman"/>
          <w:sz w:val="28"/>
          <w:sz-cs w:val="28"/>
          <w:b/>
        </w:rPr>
        <w:t xml:space="preserve">, </w:t>
      </w:r>
      <w:r>
        <w:rPr>
          <w:rFonts w:ascii="Times" w:hAnsi="Times" w:cs="Times"/>
          <w:sz w:val="28"/>
          <w:sz-cs w:val="28"/>
        </w:rPr>
        <w:t xml:space="preserve">Otherwise, we update the signal for all proteins </w:t>
      </w:r>
      <w:r>
        <w:rPr>
          <w:rFonts w:ascii="Times" w:hAnsi="Times" w:cs="Times"/>
          <w:sz w:val="28"/>
          <w:sz-cs w:val="28"/>
          <w:i/>
        </w:rPr>
        <w:t xml:space="preserve">i</w:t>
      </w:r>
      <w:r>
        <w:rPr>
          <w:rFonts w:ascii="Times" w:hAnsi="Times" w:cs="Times"/>
          <w:sz w:val="28"/>
          <w:sz-cs w:val="28"/>
        </w:rPr>
        <w:t xml:space="preserve"> in </w:t>
      </w:r>
      <w:r>
        <w:rPr>
          <w:rFonts w:ascii="Times" w:hAnsi="Times" w:cs="Times"/>
          <w:sz w:val="28"/>
          <w:sz-cs w:val="28"/>
          <w:i/>
        </w:rPr>
        <w:t xml:space="preserve">currentLayer</w:t>
      </w:r>
      <w:r>
        <w:rPr>
          <w:rFonts w:ascii="Times" w:hAnsi="Times" w:cs="Times"/>
          <w:sz w:val="28"/>
          <w:sz-cs w:val="28"/>
        </w:rPr>
        <w:t xml:space="preserve"> based on (5).</w:t>
      </w:r>
    </w:p>
    <w:p>
      <w:pPr/>
      <w:r>
        <w:rPr>
          <w:rFonts w:ascii="Times" w:hAnsi="Times" w:cs="Times"/>
          <w:sz w:val="28"/>
          <w:sz-cs w:val="28"/>
        </w:rPr>
        <w:t xml:space="preserve">In theory, step 2 is completed at the time step </w:t>
      </w:r>
      <w:r>
        <w:rPr>
          <w:rFonts w:ascii="Times" w:hAnsi="Times" w:cs="Times"/>
          <w:sz w:val="28"/>
          <w:sz-cs w:val="28"/>
          <w:i/>
        </w:rPr>
        <w:t xml:space="preserve">k</w:t>
      </w:r>
      <w:r>
        <w:rPr>
          <w:rFonts w:ascii="Times" w:hAnsi="Times" w:cs="Times"/>
          <w:sz w:val="28"/>
          <w:sz-cs w:val="28"/>
          <w:vertAlign w:val="subscript"/>
        </w:rPr>
        <w:t xml:space="preserve">con</w:t>
      </w:r>
      <w:r>
        <w:rPr>
          <w:rFonts w:ascii="Times" w:hAnsi="Times" w:cs="Times"/>
          <w:sz w:val="28"/>
          <w:sz-cs w:val="28"/>
        </w:rPr>
        <w:t xml:space="preserve"> when the signal power of every node converges. We chose the stopping condition as the inequality  holds for all molecular </w:t>
      </w:r>
      <w:r>
        <w:rPr>
          <w:rFonts w:ascii="Times" w:hAnsi="Times" w:cs="Times"/>
          <w:sz w:val="28"/>
          <w:sz-cs w:val="28"/>
          <w:i/>
        </w:rPr>
        <w:t xml:space="preserve">i</w:t>
      </w:r>
      <w:r>
        <w:rPr>
          <w:rFonts w:ascii="Times" w:hAnsi="Times" w:cs="Times"/>
          <w:sz w:val="28"/>
          <w:sz-cs w:val="28"/>
        </w:rPr>
        <w:t xml:space="preserve">. In practice, for the breast cancer pathway model, it is completed when </w:t>
      </w:r>
      <w:r>
        <w:rPr>
          <w:rFonts w:ascii="Times" w:hAnsi="Times" w:cs="Times"/>
          <w:sz w:val="28"/>
          <w:sz-cs w:val="28"/>
          <w:i/>
        </w:rPr>
        <w:t xml:space="preserve">k</w:t>
      </w:r>
      <w:r>
        <w:rPr>
          <w:rFonts w:ascii="Times" w:hAnsi="Times" w:cs="Times"/>
          <w:sz w:val="28"/>
          <w:sz-cs w:val="28"/>
          <w:vertAlign w:val="subscript"/>
        </w:rPr>
        <w:t xml:space="preserve">con</w:t>
      </w:r>
      <w:r>
        <w:rPr>
          <w:rFonts w:ascii="Times" w:hAnsi="Times" w:cs="Times"/>
          <w:sz w:val="28"/>
          <w:sz-cs w:val="28"/>
        </w:rPr>
        <w:t xml:space="preserve"> = 150, and may be different with different models. At the convergent point, we check the sequence </w:t>
      </w:r>
      <w:r>
        <w:rPr>
          <w:rFonts w:ascii="Times" w:hAnsi="Times" w:cs="Times"/>
          <w:sz w:val="28"/>
          <w:sz-cs w:val="28"/>
          <w:i/>
        </w:rPr>
        <w:t xml:space="preserve">s</w:t>
      </w:r>
      <w:r>
        <w:rPr>
          <w:rFonts w:ascii="Times" w:hAnsi="Times" w:cs="Times"/>
          <w:sz w:val="28"/>
          <w:sz-cs w:val="28"/>
        </w:rPr>
        <w:t xml:space="preserve">(</w:t>
      </w:r>
      <w:r>
        <w:rPr>
          <w:rFonts w:ascii="Times" w:hAnsi="Times" w:cs="Times"/>
          <w:sz w:val="28"/>
          <w:sz-cs w:val="28"/>
          <w:i/>
        </w:rPr>
        <w:t xml:space="preserve">i</w:t>
      </w:r>
      <w:r>
        <w:rPr>
          <w:rFonts w:ascii="Times" w:hAnsi="Times" w:cs="Times"/>
          <w:sz w:val="28"/>
          <w:sz-cs w:val="28"/>
        </w:rPr>
        <w:t xml:space="preserve">, 1</w:t>
      </w:r>
      <w:r>
        <w:rPr>
          <w:rFonts w:ascii="Times" w:hAnsi="Times" w:cs="Times"/>
          <w:sz w:val="28"/>
          <w:sz-cs w:val="28"/>
          <w:i/>
        </w:rPr>
        <w:t xml:space="preserve">k</w:t>
      </w:r>
      <w:r>
        <w:rPr>
          <w:rFonts w:ascii="Times" w:hAnsi="Times" w:cs="Times"/>
          <w:sz w:val="28"/>
          <w:sz-cs w:val="28"/>
          <w:vertAlign w:val="subscript"/>
        </w:rPr>
        <w:t xml:space="preserve">con</w:t>
      </w:r>
      <w:r>
        <w:rPr>
          <w:rFonts w:ascii="Times" w:hAnsi="Times" w:cs="Times"/>
          <w:sz w:val="28"/>
          <w:sz-cs w:val="28"/>
        </w:rPr>
        <w:t xml:space="preserve">) is converging to 0 by examining the ratio  . If the ratio is less than 0.05, the sequence </w:t>
      </w:r>
      <w:r>
        <w:rPr>
          <w:rFonts w:ascii="Times" w:hAnsi="Times" w:cs="Times"/>
          <w:sz w:val="28"/>
          <w:sz-cs w:val="28"/>
          <w:i/>
        </w:rPr>
        <w:t xml:space="preserve">s</w:t>
      </w:r>
      <w:r>
        <w:rPr>
          <w:rFonts w:ascii="Times" w:hAnsi="Times" w:cs="Times"/>
          <w:sz w:val="28"/>
          <w:sz-cs w:val="28"/>
        </w:rPr>
        <w:t xml:space="preserve">(</w:t>
      </w:r>
      <w:r>
        <w:rPr>
          <w:rFonts w:ascii="Times" w:hAnsi="Times" w:cs="Times"/>
          <w:sz w:val="28"/>
          <w:sz-cs w:val="28"/>
          <w:i/>
        </w:rPr>
        <w:t xml:space="preserve">i</w:t>
      </w:r>
      <w:r>
        <w:rPr>
          <w:rFonts w:ascii="Times" w:hAnsi="Times" w:cs="Times"/>
          <w:sz w:val="28"/>
          <w:sz-cs w:val="28"/>
        </w:rPr>
        <w:t xml:space="preserve">, 1</w:t>
      </w:r>
      <w:r>
        <w:rPr>
          <w:rFonts w:ascii="Times" w:hAnsi="Times" w:cs="Times"/>
          <w:sz w:val="28"/>
          <w:sz-cs w:val="28"/>
          <w:i/>
        </w:rPr>
        <w:t xml:space="preserve">k</w:t>
      </w:r>
      <w:r>
        <w:rPr>
          <w:rFonts w:ascii="Times" w:hAnsi="Times" w:cs="Times"/>
          <w:sz w:val="28"/>
          <w:sz-cs w:val="28"/>
          <w:vertAlign w:val="subscript"/>
        </w:rPr>
        <w:t xml:space="preserve">con</w:t>
      </w:r>
      <w:r>
        <w:rPr>
          <w:rFonts w:ascii="Times" w:hAnsi="Times" w:cs="Times"/>
          <w:sz w:val="28"/>
          <w:sz-cs w:val="28"/>
        </w:rPr>
        <w:t xml:space="preserve">) is considered converging to 0.</w:t>
      </w:r>
    </w:p>
    <w:p>
      <w:pPr/>
      <w:r>
        <w:rPr>
          <w:rFonts w:ascii="Times" w:hAnsi="Times" w:cs="Times"/>
          <w:sz w:val="28"/>
          <w:sz-cs w:val="28"/>
        </w:rPr>
        <w:t xml:space="preserve">PETS completes task 1 by calculating </w:t>
      </w:r>
      <w:r>
        <w:rPr>
          <w:rFonts w:ascii="Times" w:hAnsi="Times" w:cs="Times"/>
          <w:sz w:val="28"/>
          <w:sz-cs w:val="28"/>
          <w:i/>
        </w:rPr>
        <w:t xml:space="preserve">s</w:t>
      </w:r>
      <w:r>
        <w:rPr>
          <w:rFonts w:ascii="Times" w:hAnsi="Times" w:cs="Times"/>
          <w:sz w:val="28"/>
          <w:sz-cs w:val="28"/>
        </w:rPr>
        <w:t xml:space="preserve">(</w:t>
      </w:r>
      <w:r>
        <w:rPr>
          <w:rFonts w:ascii="Times" w:hAnsi="Times" w:cs="Times"/>
          <w:sz w:val="28"/>
          <w:sz-cs w:val="28"/>
          <w:i/>
        </w:rPr>
        <w:t xml:space="preserve">i</w:t>
      </w:r>
      <w:r>
        <w:rPr>
          <w:rFonts w:ascii="Times" w:hAnsi="Times" w:cs="Times"/>
          <w:sz w:val="28"/>
          <w:sz-cs w:val="28"/>
        </w:rPr>
        <w:t xml:space="preserve">, </w:t>
      </w:r>
      <w:r>
        <w:rPr>
          <w:rFonts w:ascii="Times" w:hAnsi="Times" w:cs="Times"/>
          <w:sz w:val="28"/>
          <w:sz-cs w:val="28"/>
          <w:i/>
        </w:rPr>
        <w:t xml:space="preserve">k</w:t>
      </w:r>
      <w:r>
        <w:rPr>
          <w:rFonts w:ascii="Times" w:hAnsi="Times" w:cs="Times"/>
          <w:sz w:val="28"/>
          <w:sz-cs w:val="28"/>
          <w:vertAlign w:val="subscript"/>
        </w:rPr>
        <w:t xml:space="preserve">con</w:t>
      </w:r>
      <w:r>
        <w:rPr>
          <w:rFonts w:ascii="Times" w:hAnsi="Times" w:cs="Times"/>
          <w:sz w:val="28"/>
          <w:sz-cs w:val="28"/>
        </w:rPr>
        <w:t xml:space="preserve">) as the final effect the molecule receives. If </w:t>
      </w:r>
      <w:r>
        <w:rPr>
          <w:rFonts w:ascii="Times" w:hAnsi="Times" w:cs="Times"/>
          <w:sz w:val="28"/>
          <w:sz-cs w:val="28"/>
          <w:i/>
        </w:rPr>
        <w:t xml:space="preserve">s</w:t>
      </w:r>
      <w:r>
        <w:rPr>
          <w:rFonts w:ascii="Times" w:hAnsi="Times" w:cs="Times"/>
          <w:sz w:val="28"/>
          <w:sz-cs w:val="28"/>
        </w:rPr>
        <w:t xml:space="preserve">(</w:t>
      </w:r>
      <w:r>
        <w:rPr>
          <w:rFonts w:ascii="Times" w:hAnsi="Times" w:cs="Times"/>
          <w:sz w:val="28"/>
          <w:sz-cs w:val="28"/>
          <w:i/>
        </w:rPr>
        <w:t xml:space="preserve">i</w:t>
      </w:r>
      <w:r>
        <w:rPr>
          <w:rFonts w:ascii="Times" w:hAnsi="Times" w:cs="Times"/>
          <w:sz w:val="28"/>
          <w:sz-cs w:val="28"/>
        </w:rPr>
        <w:t xml:space="preserve">, </w:t>
      </w:r>
      <w:r>
        <w:rPr>
          <w:rFonts w:ascii="Times" w:hAnsi="Times" w:cs="Times"/>
          <w:sz w:val="28"/>
          <w:sz-cs w:val="28"/>
          <w:i/>
        </w:rPr>
        <w:t xml:space="preserve">k</w:t>
      </w:r>
      <w:r>
        <w:rPr>
          <w:rFonts w:ascii="Times" w:hAnsi="Times" w:cs="Times"/>
          <w:sz w:val="28"/>
          <w:sz-cs w:val="28"/>
          <w:vertAlign w:val="subscript"/>
        </w:rPr>
        <w:t xml:space="preserve">con</w:t>
      </w:r>
      <w:r>
        <w:rPr>
          <w:rFonts w:ascii="Times" w:hAnsi="Times" w:cs="Times"/>
          <w:sz w:val="28"/>
          <w:sz-cs w:val="28"/>
        </w:rPr>
        <w:t xml:space="preserve">) &gt; 0, the effect is predicted as activation; if </w:t>
      </w:r>
      <w:r>
        <w:rPr>
          <w:rFonts w:ascii="Times" w:hAnsi="Times" w:cs="Times"/>
          <w:sz w:val="28"/>
          <w:sz-cs w:val="28"/>
          <w:i/>
        </w:rPr>
        <w:t xml:space="preserve">s</w:t>
      </w:r>
      <w:r>
        <w:rPr>
          <w:rFonts w:ascii="Times" w:hAnsi="Times" w:cs="Times"/>
          <w:sz w:val="28"/>
          <w:sz-cs w:val="28"/>
        </w:rPr>
        <w:t xml:space="preserve">(</w:t>
      </w:r>
      <w:r>
        <w:rPr>
          <w:rFonts w:ascii="Times" w:hAnsi="Times" w:cs="Times"/>
          <w:sz w:val="28"/>
          <w:sz-cs w:val="28"/>
          <w:i/>
        </w:rPr>
        <w:t xml:space="preserve">i</w:t>
      </w:r>
      <w:r>
        <w:rPr>
          <w:rFonts w:ascii="Times" w:hAnsi="Times" w:cs="Times"/>
          <w:sz w:val="28"/>
          <w:sz-cs w:val="28"/>
        </w:rPr>
        <w:t xml:space="preserve">, </w:t>
      </w:r>
      <w:r>
        <w:rPr>
          <w:rFonts w:ascii="Times" w:hAnsi="Times" w:cs="Times"/>
          <w:sz w:val="28"/>
          <w:sz-cs w:val="28"/>
          <w:i/>
        </w:rPr>
        <w:t xml:space="preserve">k</w:t>
      </w:r>
      <w:r>
        <w:rPr>
          <w:rFonts w:ascii="Times" w:hAnsi="Times" w:cs="Times"/>
          <w:sz w:val="28"/>
          <w:sz-cs w:val="28"/>
          <w:vertAlign w:val="subscript"/>
        </w:rPr>
        <w:t xml:space="preserve">con</w:t>
      </w:r>
      <w:r>
        <w:rPr>
          <w:rFonts w:ascii="Times" w:hAnsi="Times" w:cs="Times"/>
          <w:sz w:val="28"/>
          <w:sz-cs w:val="28"/>
        </w:rPr>
        <w:t xml:space="preserve">) &lt; 0, the effect was predicted as inhibition. Otherwise, the effect is unknown and not considered in evaluation. The score </w:t>
      </w:r>
      <w:r>
        <w:rPr>
          <w:rFonts w:ascii="Times" w:hAnsi="Times" w:cs="Times"/>
          <w:sz w:val="28"/>
          <w:sz-cs w:val="28"/>
          <w:i/>
        </w:rPr>
        <w:t xml:space="preserve">s</w:t>
      </w:r>
      <w:r>
        <w:rPr>
          <w:rFonts w:ascii="Times" w:hAnsi="Times" w:cs="Times"/>
          <w:sz w:val="28"/>
          <w:sz-cs w:val="28"/>
        </w:rPr>
        <w:t xml:space="preserve">(</w:t>
      </w:r>
      <w:r>
        <w:rPr>
          <w:rFonts w:ascii="Times" w:hAnsi="Times" w:cs="Times"/>
          <w:sz w:val="28"/>
          <w:sz-cs w:val="28"/>
          <w:i/>
        </w:rPr>
        <w:t xml:space="preserve">i</w:t>
      </w:r>
      <w:r>
        <w:rPr>
          <w:rFonts w:ascii="Times" w:hAnsi="Times" w:cs="Times"/>
          <w:sz w:val="28"/>
          <w:sz-cs w:val="28"/>
        </w:rPr>
        <w:t xml:space="preserve">, </w:t>
      </w:r>
      <w:r>
        <w:rPr>
          <w:rFonts w:ascii="Times" w:hAnsi="Times" w:cs="Times"/>
          <w:sz w:val="28"/>
          <w:sz-cs w:val="28"/>
          <w:i/>
        </w:rPr>
        <w:t xml:space="preserve">k</w:t>
      </w:r>
      <w:r>
        <w:rPr>
          <w:rFonts w:ascii="Times" w:hAnsi="Times" w:cs="Times"/>
          <w:sz w:val="28"/>
          <w:sz-cs w:val="28"/>
          <w:vertAlign w:val="subscript"/>
        </w:rPr>
        <w:t xml:space="preserve">con</w:t>
      </w:r>
      <w:r>
        <w:rPr>
          <w:rFonts w:ascii="Times" w:hAnsi="Times" w:cs="Times"/>
          <w:sz w:val="28"/>
          <w:sz-cs w:val="28"/>
        </w:rPr>
        <w:t xml:space="preserve">) shows the algorithm’s prediction of the drug-molecular indication associated with </w:t>
      </w:r>
      <w:r>
        <w:rPr>
          <w:rFonts w:ascii="Times" w:hAnsi="Times" w:cs="Times"/>
          <w:sz w:val="28"/>
          <w:sz-cs w:val="28"/>
          <w:i/>
        </w:rPr>
        <w:t xml:space="preserve">p</w:t>
      </w:r>
      <w:r>
        <w:rPr>
          <w:rFonts w:ascii="Times" w:hAnsi="Times" w:cs="Times"/>
          <w:sz w:val="28"/>
          <w:sz-cs w:val="28"/>
          <w:i/>
          <w:vertAlign w:val="subscript"/>
        </w:rPr>
        <w:t xml:space="preserve">i</w:t>
      </w:r>
      <w:r>
        <w:rPr>
          <w:rFonts w:ascii="Times" w:hAnsi="Times" w:cs="Times"/>
          <w:sz w:val="28"/>
          <w:sz-cs w:val="28"/>
        </w:rPr>
        <w:t xml:space="preserve">. </w:t>
      </w:r>
    </w:p>
    <w:p>
      <w:pPr>
        <w:ind w:left="720" w:first-line="-720"/>
        <w:spacing w:before="200"/>
      </w:pPr>
      <w:r>
        <w:rPr>
          <w:rFonts w:ascii="Times" w:hAnsi="Times" w:cs="Times"/>
          <w:sz w:val="28"/>
          <w:sz-cs w:val="28"/>
        </w:rPr>
        <w:t xml:space="preserve"/>
        <w:tab/>
        <w:t xml:space="preserve">•</w:t>
        <w:tab/>
        <w:t xml:space="preserve">PETS score evaluation </w:t>
      </w:r>
    </w:p>
    <w:p>
      <w:pPr/>
      <w:r>
        <w:rPr>
          <w:rFonts w:ascii="Times" w:hAnsi="Times" w:cs="Times"/>
          <w:sz w:val="28"/>
          <w:sz-cs w:val="28"/>
        </w:rPr>
        <w:t xml:space="preserve">The drug is scored using a weight-averaging technique, extending Lamb et al’s idea [13], based on the following formula:</w:t>
      </w:r>
    </w:p>
    <w:p>
      <w:pPr/>
      <w:r>
        <w:rPr>
          <w:rFonts w:ascii="Times" w:hAnsi="Times" w:cs="Times"/>
          <w:sz w:val="28"/>
          <w:sz-cs w:val="28"/>
        </w:rPr>
        <w:t xml:space="preserve">PETS-score =  (6)</w:t>
      </w:r>
    </w:p>
    <w:p>
      <w:pPr/>
      <w:r>
        <w:rPr>
          <w:rFonts w:ascii="Times" w:hAnsi="Times" w:cs="Times"/>
          <w:sz w:val="28"/>
          <w:sz-cs w:val="28"/>
        </w:rPr>
        <w:t xml:space="preserve">Drug having high PETS score is predicted as therapeutic, and vice versa.</w:t>
      </w:r>
    </w:p>
    <w:p>
      <w:pPr/>
      <w:r>
        <w:rPr>
          <w:rFonts w:ascii="Times" w:hAnsi="Times" w:cs="Times"/>
          <w:sz w:val="28"/>
          <w:sz-cs w:val="28"/>
        </w:rPr>
        <w:t xml:space="preserve"/>
      </w:r>
    </w:p>
    <w:p>
      <w:pPr/>
      <w:r>
        <w:rPr>
          <w:rFonts w:ascii="Times" w:hAnsi="Times" w:cs="Times"/>
          <w:sz w:val="28"/>
          <w:sz-cs w:val="2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Nguyen</dc:creator>
</cp:coreProperties>
</file>

<file path=docProps/meta.xml><?xml version="1.0" encoding="utf-8"?>
<meta xmlns="http://schemas.apple.com/cocoa/2006/metadata">
  <generator>CocoaOOXMLWriter/1348.17</generator>
</meta>
</file>