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CB" w:rsidRDefault="00A167AF" w:rsidP="004B4CCB">
      <w:pPr>
        <w:jc w:val="right"/>
      </w:pPr>
      <w:r>
        <w:t>COMS E6121</w:t>
      </w:r>
      <w:r w:rsidR="00A06C3A">
        <w:t xml:space="preserve"> Reliable Software</w:t>
      </w:r>
      <w:r w:rsidR="00A06C3A">
        <w:br/>
        <w:t>Petre Lukarov</w:t>
      </w:r>
      <w:r w:rsidR="00A06C3A">
        <w:br/>
      </w:r>
      <w:hyperlink r:id="rId6" w:history="1">
        <w:r w:rsidR="004B4CCB" w:rsidRPr="00197B77">
          <w:rPr>
            <w:rStyle w:val="Hyperlink"/>
          </w:rPr>
          <w:t>pbl2108@columbia.edu</w:t>
        </w:r>
      </w:hyperlink>
    </w:p>
    <w:p w:rsidR="0084642B" w:rsidRDefault="0084642B" w:rsidP="00BD4989">
      <w:pPr>
        <w:jc w:val="center"/>
      </w:pPr>
    </w:p>
    <w:p w:rsidR="00F02685" w:rsidRDefault="003501E7" w:rsidP="00BD4989">
      <w:pPr>
        <w:jc w:val="center"/>
      </w:pPr>
      <w:r>
        <w:t>Final Project</w:t>
      </w:r>
      <w:r w:rsidR="00BD4989">
        <w:t xml:space="preserve"> Proposal</w:t>
      </w:r>
    </w:p>
    <w:p w:rsidR="00325D5E" w:rsidRDefault="00325D5E" w:rsidP="00BD4989">
      <w:pPr>
        <w:jc w:val="center"/>
      </w:pPr>
    </w:p>
    <w:p w:rsidR="00E5412B" w:rsidRPr="008338AC" w:rsidRDefault="00A6598D">
      <w:pPr>
        <w:rPr>
          <w:b/>
          <w:u w:val="single"/>
        </w:rPr>
      </w:pPr>
      <w:r w:rsidRPr="008338AC">
        <w:rPr>
          <w:b/>
          <w:u w:val="single"/>
        </w:rPr>
        <w:t>Problem Statement:</w:t>
      </w:r>
    </w:p>
    <w:p w:rsidR="007329A6" w:rsidRDefault="00252219">
      <w:r>
        <w:t>Today’s web-application</w:t>
      </w:r>
      <w:r w:rsidR="004E3392">
        <w:t>s</w:t>
      </w:r>
      <w:r w:rsidR="00906EF1">
        <w:t xml:space="preserve"> rely heavily on AJAX,</w:t>
      </w:r>
      <w:r w:rsidR="004E3392">
        <w:t xml:space="preserve"> meaning only certain parts are u</w:t>
      </w:r>
      <w:r w:rsidR="001336AA">
        <w:t xml:space="preserve">pdated and not the entire page. During this partial updates the DOM tree is not destroyed, </w:t>
      </w:r>
      <w:r w:rsidR="001A0DA2">
        <w:t>but certain nodes</w:t>
      </w:r>
      <w:r w:rsidR="00BF792E">
        <w:t xml:space="preserve"> are</w:t>
      </w:r>
      <w:r w:rsidR="001A0DA2">
        <w:t xml:space="preserve"> updated.</w:t>
      </w:r>
      <w:r w:rsidR="00E06547">
        <w:t xml:space="preserve"> JavaScript</w:t>
      </w:r>
      <w:r w:rsidR="00061CC8">
        <w:t xml:space="preserve"> is used to update the DOM tree.</w:t>
      </w:r>
      <w:r w:rsidR="00D43606">
        <w:t xml:space="preserve"> These updates however can introduce </w:t>
      </w:r>
      <w:r w:rsidR="00532815">
        <w:t>new HTML that is invalid, or remove nodes without detaching event handlers</w:t>
      </w:r>
      <w:r w:rsidR="00906005">
        <w:t>.</w:t>
      </w:r>
      <w:r w:rsidR="00270C60">
        <w:t xml:space="preserve"> I propose a system </w:t>
      </w:r>
      <w:r w:rsidR="007770E9">
        <w:t xml:space="preserve">that checks the modified part of the DOM tree, </w:t>
      </w:r>
      <w:r w:rsidR="00312BFB">
        <w:t>and repo</w:t>
      </w:r>
      <w:r w:rsidR="007770E9">
        <w:t>rts problems to the developer (u</w:t>
      </w:r>
      <w:r w:rsidR="00C024D0">
        <w:t>ser).</w:t>
      </w:r>
      <w:r w:rsidR="00532815">
        <w:t xml:space="preserve"> </w:t>
      </w:r>
      <w:r w:rsidR="00532815">
        <w:br/>
        <w:t>T</w:t>
      </w:r>
      <w:r w:rsidR="001D663F">
        <w:t>he initial system shall support:</w:t>
      </w:r>
      <w:r w:rsidR="0067276C">
        <w:br/>
        <w:t>- Ability to add own checkers according to the DOM tree changes</w:t>
      </w:r>
      <w:r w:rsidR="001D663F">
        <w:br/>
        <w:t>- D</w:t>
      </w:r>
      <w:r w:rsidR="00032302">
        <w:t>etection of removing DOM elemen</w:t>
      </w:r>
      <w:r w:rsidR="001D663F">
        <w:t>ts that have not their handlers detached</w:t>
      </w:r>
      <w:r w:rsidR="00A2625A">
        <w:br/>
        <w:t>- Invalid HTML, i.e. not compliant to the current document type used</w:t>
      </w:r>
    </w:p>
    <w:p w:rsidR="00325D5E" w:rsidRDefault="00325D5E" w:rsidP="005D400B">
      <w:pPr>
        <w:rPr>
          <w:b/>
          <w:u w:val="single"/>
        </w:rPr>
      </w:pPr>
    </w:p>
    <w:p w:rsidR="005D400B" w:rsidRDefault="008338AC" w:rsidP="005D400B">
      <w:r w:rsidRPr="008338AC">
        <w:rPr>
          <w:b/>
          <w:u w:val="single"/>
        </w:rPr>
        <w:t>Approach:</w:t>
      </w:r>
      <w:r w:rsidR="005D400B" w:rsidRPr="005D400B">
        <w:t xml:space="preserve"> </w:t>
      </w:r>
    </w:p>
    <w:p w:rsidR="00D57273" w:rsidRDefault="001A4CC2">
      <w:r>
        <w:t>A JavaScript based system can tr</w:t>
      </w:r>
      <w:r w:rsidR="00BE1FA9">
        <w:t>ack the changes of the DOM tree and</w:t>
      </w:r>
      <w:r w:rsidR="008D644B">
        <w:t xml:space="preserve"> determine what’s new in the tree. Once the modified nodes are identified, the changes </w:t>
      </w:r>
      <w:r w:rsidR="00EC2405">
        <w:t xml:space="preserve">are checked to see if they cause a problem. The problem could be invalid HTML as </w:t>
      </w:r>
      <w:r w:rsidR="001377B4">
        <w:t>well as</w:t>
      </w:r>
      <w:r w:rsidR="002651E8">
        <w:t xml:space="preserve"> the event handlers are not detached before removing the elements from the DOM tree</w:t>
      </w:r>
      <w:r w:rsidR="001377B4">
        <w:t>.</w:t>
      </w:r>
      <w:r w:rsidR="00E2187E">
        <w:t xml:space="preserve"> </w:t>
      </w:r>
    </w:p>
    <w:p w:rsidR="000E46EB" w:rsidRDefault="00D57273">
      <w:pPr>
        <w:rPr>
          <w:b/>
          <w:u w:val="single"/>
        </w:rPr>
      </w:pPr>
      <w:r>
        <w:t>The system can be provided as extension or plugin to the browser. Almost all modern browsers support plugins.</w:t>
      </w:r>
    </w:p>
    <w:p w:rsidR="00325D5E" w:rsidRDefault="00325D5E">
      <w:pPr>
        <w:rPr>
          <w:b/>
          <w:u w:val="single"/>
        </w:rPr>
      </w:pPr>
    </w:p>
    <w:p w:rsidR="008E59AB" w:rsidRDefault="003F4850">
      <w:pPr>
        <w:rPr>
          <w:b/>
          <w:u w:val="single"/>
        </w:rPr>
      </w:pPr>
      <w:r w:rsidRPr="008338AC">
        <w:rPr>
          <w:b/>
          <w:u w:val="single"/>
        </w:rPr>
        <w:t>Novelty Claim:</w:t>
      </w:r>
    </w:p>
    <w:p w:rsidR="005359BE" w:rsidRDefault="005359BE">
      <w:r>
        <w:t>At the moment there exists a tool for checking the validity of an HTML page, however it only checks the (static)</w:t>
      </w:r>
      <w:r w:rsidR="00BB4893">
        <w:t xml:space="preserve"> </w:t>
      </w:r>
      <w:r>
        <w:t>content that is received from the server. This is the online W3C validator</w:t>
      </w:r>
      <w:r w:rsidR="00BB4893">
        <w:t xml:space="preserve">: </w:t>
      </w:r>
      <w:hyperlink r:id="rId7" w:history="1">
        <w:r w:rsidR="00BB4893" w:rsidRPr="00197B77">
          <w:rPr>
            <w:rStyle w:val="Hyperlink"/>
          </w:rPr>
          <w:t>http://validator.w3.org/</w:t>
        </w:r>
      </w:hyperlink>
      <w:r w:rsidR="00BB4893">
        <w:t xml:space="preserve">. </w:t>
      </w:r>
    </w:p>
    <w:p w:rsidR="000122FE" w:rsidRPr="005359BE" w:rsidRDefault="0070778F">
      <w:r>
        <w:t>Also there is</w:t>
      </w:r>
      <w:r w:rsidR="003D74A0">
        <w:t xml:space="preserve"> a memory leaking tool</w:t>
      </w:r>
      <w:r w:rsidR="000122FE">
        <w:t xml:space="preserve"> that will catch </w:t>
      </w:r>
      <w:r w:rsidR="006E30B0">
        <w:t xml:space="preserve">memory leaks </w:t>
      </w:r>
      <w:r w:rsidR="006D7952">
        <w:t xml:space="preserve">resulting from </w:t>
      </w:r>
      <w:r w:rsidR="001D663F">
        <w:t xml:space="preserve">deleting </w:t>
      </w:r>
      <w:r w:rsidR="00A82914">
        <w:t>a DOM element that has event handlers not detached</w:t>
      </w:r>
      <w:r w:rsidR="003D74A0">
        <w:t xml:space="preserve">. Here is the link: </w:t>
      </w:r>
      <w:hyperlink r:id="rId8" w:history="1">
        <w:r w:rsidR="003D74A0" w:rsidRPr="00197B77">
          <w:rPr>
            <w:rStyle w:val="Hyperlink"/>
          </w:rPr>
          <w:t>http://home.wanadoo.nl/jsrosman/</w:t>
        </w:r>
      </w:hyperlink>
      <w:r w:rsidR="00935B45">
        <w:t>. However this system reports memory leaks and does not give the reason for the leak. The developer has to figure out by herself what’s the reason, which might be difficult.</w:t>
      </w:r>
    </w:p>
    <w:p w:rsidR="00325D5E" w:rsidRDefault="00325D5E">
      <w:pPr>
        <w:rPr>
          <w:b/>
          <w:u w:val="single"/>
        </w:rPr>
      </w:pPr>
    </w:p>
    <w:p w:rsidR="009454BB" w:rsidRPr="008338AC" w:rsidRDefault="006B3A42">
      <w:pPr>
        <w:rPr>
          <w:b/>
          <w:u w:val="single"/>
        </w:rPr>
      </w:pPr>
      <w:r w:rsidRPr="008338AC">
        <w:rPr>
          <w:b/>
          <w:u w:val="single"/>
        </w:rPr>
        <w:t>Timeline:</w:t>
      </w:r>
    </w:p>
    <w:p w:rsidR="000E2FDB" w:rsidRDefault="00F61413" w:rsidP="00F61413">
      <w:pPr>
        <w:pStyle w:val="ListParagraph"/>
        <w:numPr>
          <w:ilvl w:val="0"/>
          <w:numId w:val="2"/>
        </w:numPr>
      </w:pPr>
      <w:r>
        <w:t>The system that traces the changes in the DOM will be implemented first. (2-3 weeks)</w:t>
      </w:r>
    </w:p>
    <w:p w:rsidR="00F61413" w:rsidRDefault="00F61413" w:rsidP="00F61413">
      <w:pPr>
        <w:pStyle w:val="ListParagraph"/>
        <w:numPr>
          <w:ilvl w:val="0"/>
          <w:numId w:val="2"/>
        </w:numPr>
      </w:pPr>
      <w:r>
        <w:t xml:space="preserve">The checker for deleting DOM elements without detaching handlers will be implemented (2 weeks) </w:t>
      </w:r>
    </w:p>
    <w:p w:rsidR="00F61413" w:rsidRDefault="00F61413" w:rsidP="00F61413">
      <w:pPr>
        <w:pStyle w:val="ListParagraph"/>
        <w:numPr>
          <w:ilvl w:val="0"/>
          <w:numId w:val="2"/>
        </w:numPr>
      </w:pPr>
      <w:r>
        <w:t>The checker for checking invalid HTML will be implemented  (2 weeks)</w:t>
      </w:r>
    </w:p>
    <w:p w:rsidR="00FB524B" w:rsidRDefault="00FB524B"/>
    <w:p w:rsidR="00325D5E" w:rsidRDefault="00325D5E" w:rsidP="00B11F13"/>
    <w:p w:rsidR="00B11F13" w:rsidRPr="00325D5E" w:rsidRDefault="00B11F13" w:rsidP="00B11F13">
      <w:pPr>
        <w:rPr>
          <w:b/>
          <w:u w:val="single"/>
        </w:rPr>
      </w:pPr>
      <w:r w:rsidRPr="00325D5E">
        <w:rPr>
          <w:b/>
          <w:u w:val="single"/>
        </w:rPr>
        <w:t>Questions from the professor:</w:t>
      </w:r>
    </w:p>
    <w:p w:rsidR="00B11F13" w:rsidRDefault="00B11F13" w:rsidP="00B11F13">
      <w:pPr>
        <w:pStyle w:val="ListParagraph"/>
        <w:numPr>
          <w:ilvl w:val="0"/>
          <w:numId w:val="3"/>
        </w:numPr>
      </w:pPr>
      <w:r>
        <w:t>H</w:t>
      </w:r>
      <w:r>
        <w:t xml:space="preserve">ow're you going to evaluate your tool?  </w:t>
      </w:r>
    </w:p>
    <w:p w:rsidR="00B11F13" w:rsidRDefault="00B11F13" w:rsidP="00B11F13">
      <w:pPr>
        <w:pStyle w:val="ListParagraph"/>
        <w:numPr>
          <w:ilvl w:val="0"/>
          <w:numId w:val="3"/>
        </w:numPr>
      </w:pPr>
      <w:r>
        <w:t>W</w:t>
      </w:r>
      <w:r>
        <w:t>hat</w:t>
      </w:r>
      <w:r>
        <w:t xml:space="preserve"> </w:t>
      </w:r>
      <w:r>
        <w:t xml:space="preserve">websites/web apps will you use? </w:t>
      </w:r>
    </w:p>
    <w:p w:rsidR="00B11F13" w:rsidRDefault="00B11F13" w:rsidP="00B11F13">
      <w:pPr>
        <w:pStyle w:val="ListParagraph"/>
        <w:numPr>
          <w:ilvl w:val="0"/>
          <w:numId w:val="3"/>
        </w:numPr>
      </w:pPr>
      <w:r>
        <w:t>H</w:t>
      </w:r>
      <w:r>
        <w:t>ow do you define success for your</w:t>
      </w:r>
      <w:r>
        <w:t xml:space="preserve"> </w:t>
      </w:r>
      <w:r>
        <w:t>project?</w:t>
      </w:r>
    </w:p>
    <w:p w:rsidR="00325D5E" w:rsidRDefault="00325D5E" w:rsidP="00B11F13"/>
    <w:p w:rsidR="00B11F13" w:rsidRPr="00325D5E" w:rsidRDefault="00B11F13" w:rsidP="00B11F13">
      <w:pPr>
        <w:rPr>
          <w:b/>
          <w:u w:val="single"/>
        </w:rPr>
      </w:pPr>
      <w:r w:rsidRPr="00325D5E">
        <w:rPr>
          <w:b/>
          <w:u w:val="single"/>
        </w:rPr>
        <w:t>My answers:</w:t>
      </w:r>
    </w:p>
    <w:p w:rsidR="00325D5E" w:rsidRDefault="00325D5E" w:rsidP="00325D5E">
      <w:r>
        <w:t>1.</w:t>
      </w:r>
    </w:p>
    <w:p w:rsidR="00325D5E" w:rsidRDefault="00325D5E" w:rsidP="00325D5E">
      <w:r>
        <w:t>A defined set of web-pages that we are known to append invalid HTML, or do</w:t>
      </w:r>
      <w:r>
        <w:t xml:space="preserve"> not detach all handlers, </w:t>
      </w:r>
      <w:r>
        <w:t>can be used to evaluate the correctness of the</w:t>
      </w:r>
      <w:r>
        <w:t xml:space="preserve"> </w:t>
      </w:r>
      <w:r>
        <w:t>tool.</w:t>
      </w:r>
      <w:r>
        <w:t xml:space="preserve"> </w:t>
      </w:r>
      <w:r>
        <w:t>Moreover the invalid conte</w:t>
      </w:r>
      <w:r>
        <w:t xml:space="preserve">nt can be divided into </w:t>
      </w:r>
      <w:r>
        <w:t>generic groups of invalid</w:t>
      </w:r>
      <w:r>
        <w:t xml:space="preserve"> </w:t>
      </w:r>
      <w:r>
        <w:t>content.</w:t>
      </w:r>
      <w:r>
        <w:t xml:space="preserve"> </w:t>
      </w:r>
      <w:r>
        <w:t xml:space="preserve">For example one type would be adding "block" HTML elements (such </w:t>
      </w:r>
      <w:r>
        <w:lastRenderedPageBreak/>
        <w:t>as &lt;div&gt;</w:t>
      </w:r>
      <w:r w:rsidR="00C6495B">
        <w:t>) as</w:t>
      </w:r>
      <w:r>
        <w:t xml:space="preserve"> children to "inline" HTML elements (such as &lt;span&gt;). Invoking </w:t>
      </w:r>
      <w:r w:rsidRPr="00C6495B">
        <w:rPr>
          <w:b/>
          <w:i/>
        </w:rPr>
        <w:t>addHTML</w:t>
      </w:r>
      <w:r w:rsidR="00C6495B">
        <w:rPr>
          <w:i/>
        </w:rPr>
        <w:t xml:space="preserve"> </w:t>
      </w:r>
      <w:r w:rsidR="00C6495B">
        <w:t xml:space="preserve">should cause a </w:t>
      </w:r>
      <w:r>
        <w:t>&lt;div&gt; to be added to a &lt;span&gt; and the tool should report this</w:t>
      </w:r>
      <w:r w:rsidR="00C6495B">
        <w:t xml:space="preserve"> </w:t>
      </w:r>
      <w:r>
        <w:t>as a problem.</w:t>
      </w:r>
    </w:p>
    <w:p w:rsidR="00325D5E" w:rsidRDefault="00325D5E" w:rsidP="00325D5E"/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>&lt;span id="span1"&gt;</w:t>
      </w: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>&lt;/span&gt;</w:t>
      </w:r>
    </w:p>
    <w:p w:rsidR="00325D5E" w:rsidRPr="00C6495B" w:rsidRDefault="00325D5E" w:rsidP="00325D5E">
      <w:pPr>
        <w:rPr>
          <w:i/>
          <w:color w:val="002060"/>
        </w:rPr>
      </w:pP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>function addHTML()</w:t>
      </w: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>{</w:t>
      </w: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 xml:space="preserve">    var span1 = $get("span1");</w:t>
      </w: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 xml:space="preserve">    span1.innerHTML = "&lt;div id='div1'&gt;Sample Content&lt;/div&gt;";</w:t>
      </w:r>
    </w:p>
    <w:p w:rsidR="00325D5E" w:rsidRPr="00C6495B" w:rsidRDefault="00325D5E" w:rsidP="00325D5E">
      <w:pPr>
        <w:rPr>
          <w:i/>
          <w:color w:val="002060"/>
        </w:rPr>
      </w:pPr>
      <w:r w:rsidRPr="00C6495B">
        <w:rPr>
          <w:i/>
          <w:color w:val="002060"/>
        </w:rPr>
        <w:t>}</w:t>
      </w:r>
    </w:p>
    <w:p w:rsidR="00325D5E" w:rsidRDefault="00325D5E" w:rsidP="00325D5E"/>
    <w:p w:rsidR="00325D5E" w:rsidRDefault="00325D5E" w:rsidP="00325D5E"/>
    <w:p w:rsidR="00325D5E" w:rsidRPr="00CE2DDE" w:rsidRDefault="00325D5E" w:rsidP="00325D5E">
      <w:pPr>
        <w:rPr>
          <w:i/>
        </w:rPr>
      </w:pPr>
      <w:r w:rsidRPr="00CE2DDE">
        <w:rPr>
          <w:i/>
        </w:rPr>
        <w:t>The following example shows removing HTML without detaching the handlers</w:t>
      </w:r>
      <w:r w:rsidR="00C6495B" w:rsidRPr="00CE2DDE">
        <w:rPr>
          <w:i/>
        </w:rPr>
        <w:t xml:space="preserve"> first. The function </w:t>
      </w:r>
      <w:r w:rsidRPr="00CE2DDE">
        <w:rPr>
          <w:i/>
        </w:rPr>
        <w:t>"addBtnHadnler" is called first to attach the</w:t>
      </w:r>
      <w:r w:rsidR="00C6495B" w:rsidRPr="00CE2DDE">
        <w:rPr>
          <w:i/>
        </w:rPr>
        <w:t xml:space="preserve"> </w:t>
      </w:r>
      <w:r w:rsidRPr="00CE2DDE">
        <w:rPr>
          <w:i/>
        </w:rPr>
        <w:t>"clickHandler" to the b</w:t>
      </w:r>
      <w:r w:rsidR="00C6495B" w:rsidRPr="00CE2DDE">
        <w:rPr>
          <w:i/>
        </w:rPr>
        <w:t xml:space="preserve">utton's click event. Now if the </w:t>
      </w:r>
      <w:r w:rsidRPr="00CE2DDE">
        <w:rPr>
          <w:i/>
        </w:rPr>
        <w:t>"removeButton"</w:t>
      </w:r>
      <w:r w:rsidR="00C6495B" w:rsidRPr="00CE2DDE">
        <w:rPr>
          <w:i/>
        </w:rPr>
        <w:t xml:space="preserve"> </w:t>
      </w:r>
      <w:r w:rsidRPr="00CE2DDE">
        <w:rPr>
          <w:i/>
        </w:rPr>
        <w:t>function is called before the handler is detached, the tool should catch</w:t>
      </w:r>
      <w:r w:rsidR="00C6495B" w:rsidRPr="00CE2DDE">
        <w:rPr>
          <w:i/>
        </w:rPr>
        <w:t xml:space="preserve"> </w:t>
      </w:r>
      <w:r w:rsidRPr="00CE2DDE">
        <w:rPr>
          <w:i/>
        </w:rPr>
        <w:t>this problem and report it to the user.</w:t>
      </w:r>
    </w:p>
    <w:p w:rsidR="00325D5E" w:rsidRDefault="00325D5E" w:rsidP="00325D5E"/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&lt;div id="divContainer1"&gt;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&lt;button id="btn1"&gt;Click Me&lt;/button&gt;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&lt;/div&gt;</w:t>
      </w:r>
    </w:p>
    <w:p w:rsidR="00325D5E" w:rsidRPr="00CE2DDE" w:rsidRDefault="00325D5E" w:rsidP="00325D5E">
      <w:pPr>
        <w:rPr>
          <w:i/>
          <w:color w:val="002060"/>
        </w:rPr>
      </w:pP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function addBtnHandler()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{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 xml:space="preserve">   var btn1 = $get("btn1");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 xml:space="preserve">   $addHandler(btn1, "click", clickHandler);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}</w:t>
      </w:r>
    </w:p>
    <w:p w:rsidR="00325D5E" w:rsidRPr="00CE2DDE" w:rsidRDefault="00325D5E" w:rsidP="00325D5E">
      <w:pPr>
        <w:rPr>
          <w:i/>
          <w:color w:val="002060"/>
        </w:rPr>
      </w:pP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function clickHandler()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{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 xml:space="preserve">   alert("Button Clicked");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}</w:t>
      </w:r>
    </w:p>
    <w:p w:rsidR="00325D5E" w:rsidRPr="00CE2DDE" w:rsidRDefault="00325D5E" w:rsidP="00325D5E">
      <w:pPr>
        <w:rPr>
          <w:i/>
          <w:color w:val="002060"/>
        </w:rPr>
      </w:pP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function removeButton()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{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 xml:space="preserve">   var containerDiv = $get("divContainer1");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 xml:space="preserve">   containerDiv.innerHTML = "";</w:t>
      </w:r>
    </w:p>
    <w:p w:rsidR="00325D5E" w:rsidRPr="00CE2DDE" w:rsidRDefault="00325D5E" w:rsidP="00325D5E">
      <w:pPr>
        <w:rPr>
          <w:i/>
          <w:color w:val="002060"/>
        </w:rPr>
      </w:pPr>
      <w:r w:rsidRPr="00CE2DDE">
        <w:rPr>
          <w:i/>
          <w:color w:val="002060"/>
        </w:rPr>
        <w:t>}</w:t>
      </w:r>
    </w:p>
    <w:p w:rsidR="00325D5E" w:rsidRDefault="00325D5E" w:rsidP="00325D5E"/>
    <w:p w:rsidR="00CE2DDE" w:rsidRDefault="00325D5E" w:rsidP="00325D5E">
      <w:r>
        <w:t>2. While working at my previous company we created reusable ASP.NET</w:t>
      </w:r>
      <w:r w:rsidR="00CE2DDE">
        <w:t xml:space="preserve"> components that </w:t>
      </w:r>
      <w:r>
        <w:t>programmatically a lot of HTML and appended it to the DOM</w:t>
      </w:r>
      <w:r w:rsidR="00CE2DDE">
        <w:t xml:space="preserve"> </w:t>
      </w:r>
      <w:r>
        <w:t>tree. This HTML was not always compliant, even though it worked correctly -</w:t>
      </w:r>
      <w:r w:rsidR="00CE2DDE">
        <w:t xml:space="preserve"> </w:t>
      </w:r>
      <w:r>
        <w:t>browsers are very forgiving. Moreover end-</w:t>
      </w:r>
      <w:r w:rsidR="00CE2DDE">
        <w:t xml:space="preserve">users (other developers) can use </w:t>
      </w:r>
      <w:r>
        <w:t>custom content which can also be invalid.</w:t>
      </w:r>
      <w:r w:rsidR="00CE2DDE">
        <w:t xml:space="preserve"> </w:t>
      </w:r>
      <w:r>
        <w:t xml:space="preserve">Here is a link to one of the demo web-pages showing a </w:t>
      </w:r>
      <w:r w:rsidRPr="00CE2DDE">
        <w:rPr>
          <w:i/>
        </w:rPr>
        <w:t>RadRotator</w:t>
      </w:r>
      <w:r>
        <w:t xml:space="preserve"> control</w:t>
      </w:r>
      <w:r w:rsidR="00CE2DDE">
        <w:t xml:space="preserve"> </w:t>
      </w:r>
      <w:r>
        <w:t>switching user-defined content.</w:t>
      </w:r>
      <w:r w:rsidR="00CE2DDE">
        <w:t xml:space="preserve"> </w:t>
      </w:r>
    </w:p>
    <w:p w:rsidR="00325D5E" w:rsidRDefault="00CE2DDE" w:rsidP="00325D5E">
      <w:hyperlink r:id="rId9" w:history="1">
        <w:r w:rsidRPr="00817AC1">
          <w:rPr>
            <w:rStyle w:val="Hyperlink"/>
          </w:rPr>
          <w:t>http://demos.telerik.com/aspnet-ajax/rotator/examples/overview/defaultcs.aspx</w:t>
        </w:r>
      </w:hyperlink>
      <w:r>
        <w:t xml:space="preserve"> </w:t>
      </w:r>
    </w:p>
    <w:p w:rsidR="00325D5E" w:rsidRDefault="00325D5E" w:rsidP="00325D5E">
      <w:r>
        <w:t>Each web-page can be tested for validity.</w:t>
      </w:r>
    </w:p>
    <w:p w:rsidR="00325D5E" w:rsidRDefault="00325D5E" w:rsidP="00325D5E"/>
    <w:p w:rsidR="00325D5E" w:rsidRDefault="00325D5E" w:rsidP="00325D5E">
      <w:r>
        <w:t>Many company web-sites extensively load dynamic content (</w:t>
      </w:r>
      <w:hyperlink r:id="rId10" w:history="1">
        <w:r w:rsidR="00D10B58" w:rsidRPr="00817AC1">
          <w:rPr>
            <w:rStyle w:val="Hyperlink"/>
          </w:rPr>
          <w:t>www.apple.com</w:t>
        </w:r>
      </w:hyperlink>
      <w:r>
        <w:t>,</w:t>
      </w:r>
      <w:r w:rsidR="00CE2DDE">
        <w:t xml:space="preserve"> </w:t>
      </w:r>
      <w:hyperlink r:id="rId11" w:history="1">
        <w:r w:rsidR="00D10B58" w:rsidRPr="00817AC1">
          <w:rPr>
            <w:rStyle w:val="Hyperlink"/>
          </w:rPr>
          <w:t>www.facebook.com</w:t>
        </w:r>
      </w:hyperlink>
      <w:r w:rsidR="00CE2DDE">
        <w:t>,</w:t>
      </w:r>
      <w:r w:rsidR="00D10B58">
        <w:t xml:space="preserve"> </w:t>
      </w:r>
      <w:r w:rsidR="00CE2DDE">
        <w:t xml:space="preserve"> </w:t>
      </w:r>
      <w:hyperlink r:id="rId12" w:history="1">
        <w:r w:rsidR="00D10B58" w:rsidRPr="00817AC1">
          <w:rPr>
            <w:rStyle w:val="Hyperlink"/>
          </w:rPr>
          <w:t>www.yahoo.com</w:t>
        </w:r>
      </w:hyperlink>
      <w:r w:rsidR="00CE2DDE">
        <w:t>,</w:t>
      </w:r>
      <w:r w:rsidR="00D10B58">
        <w:t xml:space="preserve"> </w:t>
      </w:r>
      <w:hyperlink r:id="rId13" w:history="1">
        <w:r w:rsidR="00D10B58" w:rsidRPr="00817AC1">
          <w:rPr>
            <w:rStyle w:val="Hyperlink"/>
          </w:rPr>
          <w:t>www.google.com</w:t>
        </w:r>
      </w:hyperlink>
      <w:r w:rsidR="00D10B58">
        <w:t xml:space="preserve"> </w:t>
      </w:r>
      <w:r>
        <w:t>and m</w:t>
      </w:r>
      <w:r w:rsidR="00CE2DDE">
        <w:t xml:space="preserve">any more), so they can be tested </w:t>
      </w:r>
      <w:r>
        <w:t>also.</w:t>
      </w:r>
    </w:p>
    <w:p w:rsidR="0054355D" w:rsidRDefault="0054355D" w:rsidP="00325D5E"/>
    <w:p w:rsidR="0054355D" w:rsidRDefault="0054355D" w:rsidP="00325D5E"/>
    <w:p w:rsidR="0054355D" w:rsidRDefault="0054355D" w:rsidP="00325D5E"/>
    <w:p w:rsidR="00325D5E" w:rsidRDefault="00325D5E" w:rsidP="00325D5E">
      <w:bookmarkStart w:id="0" w:name="_GoBack"/>
      <w:bookmarkEnd w:id="0"/>
      <w:r>
        <w:lastRenderedPageBreak/>
        <w:t>3.</w:t>
      </w:r>
    </w:p>
    <w:p w:rsidR="00B11F13" w:rsidRDefault="00325D5E" w:rsidP="00325D5E">
      <w:r>
        <w:t>The tool is successful if it catches the occurrences of invalid HTML</w:t>
      </w:r>
      <w:r w:rsidR="0055183C">
        <w:t xml:space="preserve"> </w:t>
      </w:r>
      <w:r>
        <w:t>inserte</w:t>
      </w:r>
      <w:r w:rsidR="0055183C">
        <w:t xml:space="preserve">d to the tree dynamically. Also </w:t>
      </w:r>
      <w:r>
        <w:t>the tool must successfully catch all</w:t>
      </w:r>
      <w:r w:rsidR="0055183C">
        <w:t xml:space="preserve"> </w:t>
      </w:r>
      <w:r>
        <w:t>changes in the DOM and try to validate each change. The conditions on which</w:t>
      </w:r>
      <w:r w:rsidR="0055183C">
        <w:t xml:space="preserve"> </w:t>
      </w:r>
      <w:r>
        <w:t>the changes are validate</w:t>
      </w:r>
      <w:r w:rsidR="0055183C">
        <w:t>d</w:t>
      </w:r>
      <w:r>
        <w:t xml:space="preserve"> should be changeable and a user can define her own</w:t>
      </w:r>
      <w:r w:rsidR="0055183C">
        <w:t xml:space="preserve"> policy for </w:t>
      </w:r>
      <w:r>
        <w:t>validation (that is the user should be able to add custom</w:t>
      </w:r>
      <w:r w:rsidR="0055183C">
        <w:t xml:space="preserve"> </w:t>
      </w:r>
      <w:r>
        <w:t>validation logic).</w:t>
      </w:r>
    </w:p>
    <w:sectPr w:rsidR="00B11F13" w:rsidSect="00F61413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654D"/>
    <w:multiLevelType w:val="hybridMultilevel"/>
    <w:tmpl w:val="F5E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814A1"/>
    <w:multiLevelType w:val="hybridMultilevel"/>
    <w:tmpl w:val="48A20306"/>
    <w:lvl w:ilvl="0" w:tplc="69D46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36C60"/>
    <w:multiLevelType w:val="hybridMultilevel"/>
    <w:tmpl w:val="59AA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DD"/>
    <w:rsid w:val="000122FE"/>
    <w:rsid w:val="00032302"/>
    <w:rsid w:val="00061CC8"/>
    <w:rsid w:val="00067C84"/>
    <w:rsid w:val="00070D6D"/>
    <w:rsid w:val="000C05AD"/>
    <w:rsid w:val="000E27AA"/>
    <w:rsid w:val="000E2FDB"/>
    <w:rsid w:val="000E46EB"/>
    <w:rsid w:val="000F489B"/>
    <w:rsid w:val="00104641"/>
    <w:rsid w:val="00133696"/>
    <w:rsid w:val="001336AA"/>
    <w:rsid w:val="001377B4"/>
    <w:rsid w:val="001565B4"/>
    <w:rsid w:val="001A0DA2"/>
    <w:rsid w:val="001A4CC2"/>
    <w:rsid w:val="001D663F"/>
    <w:rsid w:val="001D67CE"/>
    <w:rsid w:val="001D6B3B"/>
    <w:rsid w:val="00252219"/>
    <w:rsid w:val="002651E8"/>
    <w:rsid w:val="00270C60"/>
    <w:rsid w:val="002A798C"/>
    <w:rsid w:val="002C49B5"/>
    <w:rsid w:val="002C4C1C"/>
    <w:rsid w:val="002E1254"/>
    <w:rsid w:val="002F7A65"/>
    <w:rsid w:val="00312BFB"/>
    <w:rsid w:val="00325D5E"/>
    <w:rsid w:val="00330A8F"/>
    <w:rsid w:val="003501E7"/>
    <w:rsid w:val="00351E9E"/>
    <w:rsid w:val="003756D8"/>
    <w:rsid w:val="00384EBB"/>
    <w:rsid w:val="003D74A0"/>
    <w:rsid w:val="003F4850"/>
    <w:rsid w:val="0045528E"/>
    <w:rsid w:val="00472283"/>
    <w:rsid w:val="004B4CCB"/>
    <w:rsid w:val="004E3392"/>
    <w:rsid w:val="004E58EB"/>
    <w:rsid w:val="00532815"/>
    <w:rsid w:val="005359BE"/>
    <w:rsid w:val="0054355D"/>
    <w:rsid w:val="0055183C"/>
    <w:rsid w:val="00563CA2"/>
    <w:rsid w:val="005D400B"/>
    <w:rsid w:val="005F0F2D"/>
    <w:rsid w:val="00650FAC"/>
    <w:rsid w:val="00664FE7"/>
    <w:rsid w:val="0067276C"/>
    <w:rsid w:val="006A2C42"/>
    <w:rsid w:val="006A2FA6"/>
    <w:rsid w:val="006B0FFE"/>
    <w:rsid w:val="006B3A42"/>
    <w:rsid w:val="006B7289"/>
    <w:rsid w:val="006C281B"/>
    <w:rsid w:val="006D4866"/>
    <w:rsid w:val="006D7952"/>
    <w:rsid w:val="006E30B0"/>
    <w:rsid w:val="007017F2"/>
    <w:rsid w:val="0070778F"/>
    <w:rsid w:val="0071609A"/>
    <w:rsid w:val="007329A6"/>
    <w:rsid w:val="00752780"/>
    <w:rsid w:val="0077054B"/>
    <w:rsid w:val="00770AE2"/>
    <w:rsid w:val="007770E9"/>
    <w:rsid w:val="007A2921"/>
    <w:rsid w:val="007A57DD"/>
    <w:rsid w:val="007E4CB0"/>
    <w:rsid w:val="008338AC"/>
    <w:rsid w:val="00834571"/>
    <w:rsid w:val="0084642B"/>
    <w:rsid w:val="00854B45"/>
    <w:rsid w:val="00871298"/>
    <w:rsid w:val="008D644B"/>
    <w:rsid w:val="008E59AB"/>
    <w:rsid w:val="00906005"/>
    <w:rsid w:val="00906EF1"/>
    <w:rsid w:val="00935B45"/>
    <w:rsid w:val="009454BB"/>
    <w:rsid w:val="009C7C09"/>
    <w:rsid w:val="009D09D5"/>
    <w:rsid w:val="00A06C3A"/>
    <w:rsid w:val="00A167AF"/>
    <w:rsid w:val="00A2625A"/>
    <w:rsid w:val="00A37A5B"/>
    <w:rsid w:val="00A61B53"/>
    <w:rsid w:val="00A6598D"/>
    <w:rsid w:val="00A80861"/>
    <w:rsid w:val="00A82914"/>
    <w:rsid w:val="00A87265"/>
    <w:rsid w:val="00AA502E"/>
    <w:rsid w:val="00AB5B53"/>
    <w:rsid w:val="00B11F13"/>
    <w:rsid w:val="00B3413E"/>
    <w:rsid w:val="00B77E7B"/>
    <w:rsid w:val="00BA6363"/>
    <w:rsid w:val="00BB00D0"/>
    <w:rsid w:val="00BB4893"/>
    <w:rsid w:val="00BD4989"/>
    <w:rsid w:val="00BE1FA9"/>
    <w:rsid w:val="00BF792E"/>
    <w:rsid w:val="00C024D0"/>
    <w:rsid w:val="00C12499"/>
    <w:rsid w:val="00C63D55"/>
    <w:rsid w:val="00C6495B"/>
    <w:rsid w:val="00CE2DDE"/>
    <w:rsid w:val="00D10B58"/>
    <w:rsid w:val="00D122E1"/>
    <w:rsid w:val="00D43606"/>
    <w:rsid w:val="00D57273"/>
    <w:rsid w:val="00D970DD"/>
    <w:rsid w:val="00DF3428"/>
    <w:rsid w:val="00E06547"/>
    <w:rsid w:val="00E2187E"/>
    <w:rsid w:val="00E463B0"/>
    <w:rsid w:val="00E5412B"/>
    <w:rsid w:val="00E64B7E"/>
    <w:rsid w:val="00E74C1F"/>
    <w:rsid w:val="00EC2405"/>
    <w:rsid w:val="00ED6051"/>
    <w:rsid w:val="00EF2392"/>
    <w:rsid w:val="00F02685"/>
    <w:rsid w:val="00F20305"/>
    <w:rsid w:val="00F47B6E"/>
    <w:rsid w:val="00F53B59"/>
    <w:rsid w:val="00F61413"/>
    <w:rsid w:val="00FB4E83"/>
    <w:rsid w:val="00FB524B"/>
    <w:rsid w:val="00FC68F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wanadoo.nl/jsrosman/" TargetMode="External"/><Relationship Id="rId13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://www.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bl2108@columbia.edu" TargetMode="External"/><Relationship Id="rId11" Type="http://schemas.openxmlformats.org/officeDocument/2006/relationships/hyperlink" Target="http://www.faceboo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p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s.telerik.com/aspnet-ajax/rotator/examples/overview/defaultcs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Griffin</dc:creator>
  <cp:lastModifiedBy>Peter Griffin</cp:lastModifiedBy>
  <cp:revision>226</cp:revision>
  <cp:lastPrinted>2012-10-20T04:01:00Z</cp:lastPrinted>
  <dcterms:created xsi:type="dcterms:W3CDTF">2012-10-20T00:04:00Z</dcterms:created>
  <dcterms:modified xsi:type="dcterms:W3CDTF">2012-10-30T17:34:00Z</dcterms:modified>
</cp:coreProperties>
</file>