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83523C">
        <w:t>[RC-Free]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0B6B88">
        <w:t xml:space="preserve">5.0 (September </w:t>
      </w:r>
      <w:r w:rsidR="0020647E">
        <w:t>202</w:t>
      </w:r>
      <w:r w:rsidR="000B6B88">
        <w:t>3)</w:t>
      </w:r>
      <w:r w:rsidR="000B6B88">
        <w:br/>
        <w:t>Documentation Version 2.0 (September 2023)</w:t>
      </w:r>
    </w:p>
    <w:p w:rsidR="000C147C" w:rsidRDefault="00AA44E5" w:rsidP="00342249">
      <w:r>
        <w:br w:type="page"/>
      </w:r>
      <w:r w:rsidR="006668DE">
        <w:lastRenderedPageBreak/>
        <w:t xml:space="preserve">This is a short guide on how to install and setup your </w:t>
      </w:r>
      <w:r w:rsidR="000B6B88" w:rsidRPr="000B6B88">
        <w:t>RingCentral [RC-Free] 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o edit feature as changes will need to be initiated by the subscriber and re-validate</w:t>
      </w:r>
      <w:r w:rsidR="001A76D6">
        <w:rPr>
          <w:rFonts w:eastAsia="Times New Roman" w:cstheme="minorHAnsi"/>
          <w:color w:val="333333"/>
          <w:lang w:val="en-US"/>
        </w:rPr>
        <w:t>d</w:t>
      </w:r>
      <w:r w:rsidRPr="000137B5">
        <w:rPr>
          <w:rFonts w:eastAsia="Times New Roman" w:cstheme="minorHAnsi"/>
          <w:color w:val="333333"/>
          <w:lang w:val="en-US"/>
        </w:rPr>
        <w:t xml:space="preserv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w:t>
      </w:r>
      <w:r w:rsidR="001A76D6">
        <w:rPr>
          <w:rFonts w:eastAsia="Times New Roman" w:cstheme="minorHAnsi"/>
          <w:color w:val="333333"/>
          <w:lang w:val="en-US"/>
        </w:rPr>
        <w:t>RingCentral Em</w:t>
      </w:r>
      <w:r w:rsidRPr="000137B5">
        <w:rPr>
          <w:rFonts w:eastAsia="Times New Roman" w:cstheme="minorHAnsi"/>
          <w:color w:val="333333"/>
          <w:lang w:val="en-US"/>
        </w:rPr>
        <w:t>ail Conf</w:t>
      </w:r>
      <w:r w:rsidR="002D01F6">
        <w:rPr>
          <w:rFonts w:eastAsia="Times New Roman" w:cstheme="minorHAnsi"/>
          <w:color w:val="333333"/>
          <w:lang w:val="en-US"/>
        </w:rPr>
        <w:t>irmation', '</w:t>
      </w:r>
      <w:r w:rsidR="001A76D6" w:rsidRPr="001A76D6">
        <w:rPr>
          <w:rFonts w:eastAsia="Times New Roman" w:cstheme="minorHAnsi"/>
          <w:color w:val="333333"/>
          <w:lang w:val="en-US"/>
        </w:rPr>
        <w:t xml:space="preserve"> </w:t>
      </w:r>
      <w:r w:rsidR="001A76D6">
        <w:rPr>
          <w:rFonts w:eastAsia="Times New Roman" w:cstheme="minorHAnsi"/>
          <w:color w:val="333333"/>
          <w:lang w:val="en-US"/>
        </w:rPr>
        <w:t>RingCentral Em</w:t>
      </w:r>
      <w:r w:rsidR="001A76D6" w:rsidRPr="000137B5">
        <w:rPr>
          <w:rFonts w:eastAsia="Times New Roman" w:cstheme="minorHAnsi"/>
          <w:color w:val="333333"/>
          <w:lang w:val="en-US"/>
        </w:rPr>
        <w:t>ail</w:t>
      </w:r>
      <w:r w:rsidR="002D01F6">
        <w:rPr>
          <w:rFonts w:eastAsia="Times New Roman" w:cstheme="minorHAnsi"/>
          <w:color w:val="333333"/>
          <w:lang w:val="en-US"/>
        </w:rPr>
        <w:t xml:space="preserve"> Unsubscribe'.  </w:t>
      </w:r>
      <w:r w:rsidR="002D01F6">
        <w:rPr>
          <w:rFonts w:eastAsia="Times New Roman" w:cstheme="minorHAnsi"/>
          <w:color w:val="333333"/>
          <w:lang w:val="en-US"/>
        </w:rPr>
        <w:br/>
      </w:r>
      <w:r w:rsidR="002D01F6">
        <w:rPr>
          <w:rFonts w:eastAsia="Times New Roman" w:cstheme="minorHAnsi"/>
          <w:color w:val="333333"/>
          <w:lang w:val="en-US"/>
        </w:rPr>
        <w:br/>
      </w:r>
      <w:r w:rsidRPr="001A76D6">
        <w:rPr>
          <w:rFonts w:eastAsia="Times New Roman" w:cstheme="minorHAnsi"/>
          <w:b/>
          <w:color w:val="FF0000"/>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1A76D6">
        <w:rPr>
          <w:rFonts w:eastAsia="Times New Roman" w:cstheme="minorHAnsi"/>
          <w:color w:val="333333"/>
          <w:lang w:val="en-US"/>
        </w:rPr>
        <w:t xml:space="preserve">  T</w:t>
      </w:r>
      <w:r w:rsidR="002D01F6">
        <w:rPr>
          <w:rFonts w:eastAsia="Times New Roman" w:cstheme="minorHAnsi"/>
          <w:color w:val="333333"/>
          <w:lang w:val="en-US"/>
        </w:rPr>
        <w:t xml:space="preserve">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w:t>
      </w:r>
      <w:r w:rsidR="002D01F6">
        <w:rPr>
          <w:rFonts w:eastAsia="Times New Roman" w:cstheme="minorHAnsi"/>
          <w:color w:val="333333"/>
          <w:lang w:val="en-US"/>
        </w:rPr>
        <w:t xml:space="preserve"> </w:t>
      </w:r>
      <w:r w:rsidRPr="000137B5">
        <w:rPr>
          <w:rFonts w:eastAsia="Times New Roman" w:cstheme="minorHAnsi"/>
          <w:color w:val="333333"/>
          <w:lang w:val="en-US"/>
        </w:rPr>
        <w:t xml:space="preserve">. The plugin drops these tables if the plugin is ever deleted, so be sure to save any data </w:t>
      </w:r>
      <w:r w:rsidRPr="000137B5">
        <w:rPr>
          <w:rFonts w:eastAsia="Times New Roman" w:cstheme="minorHAnsi"/>
          <w:color w:val="333333"/>
          <w:lang w:val="en-US"/>
        </w:rPr>
        <w:lastRenderedPageBreak/>
        <w:t>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w:t>
      </w:r>
      <w:r w:rsidR="002D01F6">
        <w:t>“</w:t>
      </w:r>
      <w:r w:rsidR="001A76D6">
        <w:rPr>
          <w:rFonts w:eastAsia="Times New Roman" w:cstheme="minorHAnsi"/>
          <w:color w:val="333333"/>
          <w:lang w:val="en-US"/>
        </w:rPr>
        <w:t>RingCentral</w:t>
      </w:r>
      <w:r w:rsidR="002D01F6">
        <w:t xml:space="preserve"> Free”</w:t>
      </w:r>
      <w:r w:rsidR="004A11F1">
        <w:t xml:space="preserve">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Clicking that menu item</w:t>
      </w:r>
      <w:r w:rsidR="001A76D6">
        <w:t xml:space="preserve"> (</w:t>
      </w:r>
      <w:r w:rsidR="001A76D6">
        <w:rPr>
          <w:rFonts w:eastAsia="Times New Roman" w:cstheme="minorHAnsi"/>
          <w:color w:val="333333"/>
          <w:lang w:val="en-US"/>
        </w:rPr>
        <w:t>RingCentral)</w:t>
      </w:r>
      <w:r>
        <w:t xml:space="preserve">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r w:rsidR="001A76D6">
        <w:t xml:space="preserve"> See Appendix A to find out more on what is required.</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269718" cy="406686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tretch>
                      <a:fillRect/>
                    </a:stretch>
                  </pic:blipFill>
                  <pic:spPr bwMode="auto">
                    <a:xfrm>
                      <a:off x="0" y="0"/>
                      <a:ext cx="4269718"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A25FA7" w:rsidRDefault="000315EF" w:rsidP="00AF74F4">
      <w:r>
        <w:t xml:space="preserve">Here you will enter your </w:t>
      </w:r>
      <w:r w:rsidR="00AF74F4">
        <w:t xml:space="preserve">RingCentral credentials for either your sandbox account or your production account.  </w:t>
      </w:r>
    </w:p>
    <w:p w:rsidR="0012540D" w:rsidRDefault="00AF74F4">
      <w:r>
        <w:t xml:space="preserve">Additionally, you can toggle the generation of emails and / or SMS text messages to your subscribers list and the embedded RingCentral Phone app. </w:t>
      </w:r>
      <w:r w:rsidR="00F22B80">
        <w:t xml:space="preserve"> Optionally</w:t>
      </w:r>
      <w:r>
        <w:t>, you can set a token prefix</w:t>
      </w:r>
      <w:r w:rsidR="00F22B80">
        <w:t xml:space="preserve"> for any generated URLs that are included in your outgoing communication</w:t>
      </w:r>
      <w:r w:rsidR="0012540D">
        <w:t xml:space="preserve"> emails</w:t>
      </w:r>
      <w:r w:rsidR="00F22B80">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website </w:t>
      </w:r>
      <w:r>
        <w:t>to create a new developer account (for sandbox use) or a new regular account for live use.</w:t>
      </w:r>
      <w:r w:rsidR="0020647E">
        <w:t xml:space="preserve"> See Appendix A in this document for more guidance. </w:t>
      </w:r>
      <w:r w:rsidR="0012540D">
        <w:t xml:space="preserve">The JWT key that is being asked for here will be created during that process. </w:t>
      </w:r>
      <w:r w:rsidR="0012540D">
        <w:br/>
      </w:r>
      <w:r w:rsidR="0012540D">
        <w:br/>
      </w:r>
      <w:r w:rsidR="0020647E">
        <w:t>For developer account access g</w:t>
      </w:r>
      <w:r>
        <w:t xml:space="preserve">o here to get started:    </w:t>
      </w:r>
      <w:r w:rsidR="0012540D">
        <w:br/>
      </w:r>
      <w:r>
        <w:br/>
      </w:r>
      <w:r w:rsidRPr="00B01232">
        <w:rPr>
          <w:b/>
        </w:rPr>
        <w:t>LIVE:</w:t>
      </w:r>
      <w:r>
        <w:t xml:space="preserve">  </w:t>
      </w:r>
      <w:r>
        <w:tab/>
      </w:r>
      <w:hyperlink r:id="rId16" w:history="1">
        <w:r w:rsidRPr="0010675F">
          <w:rPr>
            <w:rStyle w:val="Hyperlink"/>
          </w:rPr>
          <w:t>https://ringcentral.com</w:t>
        </w:r>
      </w:hyperlink>
      <w:r>
        <w:br/>
      </w:r>
      <w:r w:rsidRPr="00B01232">
        <w:rPr>
          <w:b/>
        </w:rPr>
        <w:t>Developer:</w:t>
      </w:r>
      <w:r>
        <w:t xml:space="preserve"> </w:t>
      </w:r>
      <w:r>
        <w:tab/>
      </w:r>
      <w:hyperlink r:id="rId17" w:history="1">
        <w:r w:rsidR="008C29BF" w:rsidRPr="003A4E17">
          <w:rPr>
            <w:rStyle w:val="Hyperlink"/>
          </w:rPr>
          <w:t>https://developers.ringcentral.com</w:t>
        </w:r>
      </w:hyperlink>
      <w:r>
        <w:t xml:space="preserve"> </w:t>
      </w:r>
    </w:p>
    <w:p w:rsidR="00D12C9F" w:rsidRDefault="00D12C9F" w:rsidP="00D12C9F">
      <w:pPr>
        <w:pStyle w:val="Heading2"/>
      </w:pPr>
      <w:r>
        <w:lastRenderedPageBreak/>
        <w:t>Subscribers</w:t>
      </w:r>
    </w:p>
    <w:p w:rsidR="00994ADA" w:rsidRDefault="00D12C9F">
      <w:r>
        <w:br/>
        <w:t xml:space="preserve">If you want to add subscribers yourself to the list then you can use the “Add Subscribers” menu option to open </w:t>
      </w:r>
      <w:r w:rsidR="001A76D6">
        <w:t>a</w:t>
      </w:r>
      <w:r>
        <w:t xml:space="preserv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the RingCentral phone app (if it’s turned on) and allows for the creation and sending of an individual SMS text message</w:t>
      </w:r>
      <w:r w:rsidR="001A76D6">
        <w:t xml:space="preserve"> or actually placing a call to that number as well</w:t>
      </w:r>
      <w:r w:rsidR="00FE492A">
        <w:t>.</w:t>
      </w:r>
    </w:p>
    <w:p w:rsidR="00EF1FE4" w:rsidRDefault="00FF514E" w:rsidP="00FF514E">
      <w:pPr>
        <w:pStyle w:val="Heading2"/>
      </w:pPr>
      <w:r>
        <w:lastRenderedPageBreak/>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rsidR="001A76D6">
        <w:t xml:space="preserve"> that you can add to the side</w:t>
      </w:r>
      <w:r>
        <w:t xml:space="preserve">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r w:rsidR="001A76D6">
        <w:t xml:space="preserve"> You may have to roll down the page to locate these options.</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0102D" w:rsidRDefault="00F82042" w:rsidP="00B0102D">
      <w:r>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2886704" cy="2662735"/>
            <wp:effectExtent l="19050" t="19050" r="27946" b="233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2882159" cy="2658543"/>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lastRenderedPageBreak/>
        <w:t xml:space="preserve">On the public side of your website </w:t>
      </w:r>
      <w:r w:rsidR="001A76D6">
        <w:t>your side</w:t>
      </w:r>
      <w:r>
        <w:t>bar should look something like figures 8 &amp; 9 with the 2 widgets added.</w:t>
      </w:r>
      <w:r w:rsidR="001F7831">
        <w:t xml:space="preserve"> Both widgets will also have the Google ReCaptcha checkbox added to their respective forms if the ReCaptcha keys were properly stored in the admin settings screen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560E40" w:rsidRDefault="00560E40" w:rsidP="00B0102D"/>
    <w:p w:rsidR="00560E40" w:rsidRDefault="00560E40" w:rsidP="00560E40">
      <w:pPr>
        <w:keepNext/>
        <w:jc w:val="center"/>
      </w:pPr>
      <w:r>
        <w:rPr>
          <w:noProof/>
          <w:lang w:val="en-US"/>
        </w:rPr>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w:t>
      </w:r>
      <w:r w:rsidR="001A76D6">
        <w:t xml:space="preserve">the text </w:t>
      </w:r>
      <w:r w:rsidR="001A76D6">
        <w:lastRenderedPageBreak/>
        <w:t xml:space="preserve">on </w:t>
      </w:r>
      <w:r w:rsidR="004405B9">
        <w:t xml:space="preserve">this page as desired to </w:t>
      </w:r>
      <w:r w:rsidR="00C9618B">
        <w:t>display</w:t>
      </w:r>
      <w:r w:rsidR="004405B9">
        <w:t xml:space="preserve"> a customized welcome message to your newly confirmed subscriber</w:t>
      </w:r>
      <w:r w:rsidR="001A76D6">
        <w:t>.</w:t>
      </w:r>
      <w:r w:rsidR="00E0288A">
        <w:t xml:space="preserve"> </w:t>
      </w:r>
      <w:r w:rsidR="001A76D6">
        <w:t>B</w:t>
      </w:r>
      <w:r w:rsidR="00E0288A">
        <w:t>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D971D4" w:rsidRDefault="004405B9" w:rsidP="004405B9">
      <w:r>
        <w:t>The second page that goes along with the email aspect of the plugin is that of a confirm</w:t>
      </w:r>
      <w:r w:rsidR="00C9618B">
        <w:t>ation page when a subscriber un-subscribes</w:t>
      </w:r>
      <w:r>
        <w:t xml:space="preserve"> from your </w:t>
      </w:r>
      <w:r w:rsidR="00C9618B">
        <w:t xml:space="preserve">distribution </w:t>
      </w:r>
      <w:r>
        <w:t>list. It should look something like the image shown in 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D971D4" w:rsidRDefault="00D971D4">
      <w:r>
        <w:t xml:space="preserve">The processes </w:t>
      </w:r>
      <w:r w:rsidR="00E62292">
        <w:t xml:space="preserve">for opting in / out over SMS are different. Here a client will get an SMS message asking them to reply “START” to confirm the signup process. They can send “STOP” at any time in the </w:t>
      </w:r>
      <w:r w:rsidR="001A76D6">
        <w:t>f</w:t>
      </w:r>
      <w:r w:rsidR="00E62292">
        <w:t xml:space="preserve">uture to be removed from the distribution list. </w:t>
      </w:r>
    </w:p>
    <w:p w:rsidR="001A76D6" w:rsidRDefault="001A76D6">
      <w:pPr>
        <w:rPr>
          <w:rFonts w:asciiTheme="majorHAnsi" w:eastAsiaTheme="majorEastAsia" w:hAnsiTheme="majorHAnsi" w:cstheme="majorBidi"/>
          <w:b/>
          <w:bCs/>
          <w:color w:val="4F81BD" w:themeColor="accent1"/>
          <w:sz w:val="26"/>
          <w:szCs w:val="26"/>
        </w:rPr>
      </w:pPr>
      <w:r>
        <w:br w:type="page"/>
      </w:r>
    </w:p>
    <w:p w:rsidR="00D971D4" w:rsidRDefault="00B57FBC" w:rsidP="00B57FBC">
      <w:pPr>
        <w:pStyle w:val="Heading2"/>
      </w:pPr>
      <w:r>
        <w:lastRenderedPageBreak/>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w:t>
      </w:r>
      <w:r w:rsidR="001A76D6">
        <w:t xml:space="preserve">section </w:t>
      </w:r>
      <w:r>
        <w:t xml:space="preserve">of the account profile page to see the </w:t>
      </w:r>
      <w:r w:rsidR="001A76D6">
        <w:t>area</w:t>
      </w:r>
      <w:r>
        <w:t xml:space="preserve">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w:t>
      </w:r>
      <w:r w:rsidR="001A76D6">
        <w:t xml:space="preserve">and the </w:t>
      </w:r>
      <w:r w:rsidR="001A76D6">
        <w:rPr>
          <w:rFonts w:eastAsia="Times New Roman" w:cstheme="minorHAnsi"/>
          <w:color w:val="333333"/>
          <w:lang w:val="en-US"/>
        </w:rPr>
        <w:t>RingCentral</w:t>
      </w:r>
      <w:r w:rsidR="001A76D6">
        <w:t xml:space="preserve"> number </w:t>
      </w:r>
      <w:r>
        <w:t xml:space="preserve">being accurately provided on the configuration screen. Be sure to follow the steps in appendix A before you </w:t>
      </w:r>
      <w:r w:rsidR="001A76D6">
        <w:t xml:space="preserve">attempt to </w:t>
      </w:r>
      <w:r>
        <w:t xml:space="preserve">start sending SMS messages. </w:t>
      </w:r>
    </w:p>
    <w:p w:rsidR="002A0065" w:rsidRDefault="002A0065" w:rsidP="002A0065">
      <w:pPr>
        <w:jc w:val="center"/>
      </w:pPr>
      <w:r>
        <w:rPr>
          <w:noProof/>
          <w:lang w:val="en-US"/>
        </w:rPr>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 xml:space="preserve">matching number is keyed in. Once the correct matching code is provided the </w:t>
      </w:r>
      <w:r>
        <w:lastRenderedPageBreak/>
        <w:t>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9"/>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30"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1"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2" w:history="1">
        <w:r w:rsidRPr="00AB1605">
          <w:rPr>
            <w:rStyle w:val="Hyperlink"/>
          </w:rPr>
          <w:t>developers.ringcentral.com</w:t>
        </w:r>
      </w:hyperlink>
      <w:r>
        <w:t xml:space="preserve"> and select “Sign up” in the top right corner to begin the process of setting up a new developers account. </w:t>
      </w:r>
    </w:p>
    <w:p w:rsidR="000C267B" w:rsidRDefault="000C267B" w:rsidP="000C267B">
      <w:r>
        <w:t>In the RingCentral Developer platform you can create your JWT Key for use within the WordPress plugin. Once you have signed in to the developer platform simply click on your profile name</w:t>
      </w:r>
      <w:r w:rsidR="00FB7819">
        <w:t xml:space="preserve"> </w:t>
      </w:r>
      <w:r w:rsidR="00FB7819" w:rsidRPr="00FB7819">
        <w:rPr>
          <w:b/>
          <w:color w:val="FF0000"/>
        </w:rPr>
        <w:t>[1]</w:t>
      </w:r>
      <w:r>
        <w:t xml:space="preserve"> to access the pull-down menu. Click on “Credentials” </w:t>
      </w:r>
      <w:r w:rsidR="00FB7819" w:rsidRPr="00FB7819">
        <w:rPr>
          <w:b/>
          <w:color w:val="FF0000"/>
        </w:rPr>
        <w:t>[2]</w:t>
      </w:r>
      <w:r w:rsidR="00FB7819">
        <w:t xml:space="preserve"> </w:t>
      </w:r>
      <w:r>
        <w:t>as shown in figure A-1. </w:t>
      </w:r>
    </w:p>
    <w:p w:rsidR="000C267B" w:rsidRDefault="000C267B" w:rsidP="00AB1605">
      <w:pPr>
        <w:jc w:val="center"/>
      </w:pPr>
      <w:r>
        <w:rPr>
          <w:noProof/>
          <w:bdr w:val="none" w:sz="0" w:space="0" w:color="auto" w:frame="1"/>
          <w:lang w:val="en-US"/>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3"/>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0C267B" w:rsidRDefault="000C267B" w:rsidP="000C267B">
      <w:pPr>
        <w:pStyle w:val="Caption"/>
        <w:jc w:val="center"/>
      </w:pPr>
      <w:r>
        <w:rPr>
          <w:noProof/>
          <w:bdr w:val="single" w:sz="8" w:space="0" w:color="000000" w:frame="1"/>
          <w:lang w:val="en-US"/>
        </w:rPr>
        <w:drawing>
          <wp:inline distT="0" distB="0" distL="0" distR="0">
            <wp:extent cx="3474777" cy="2952596"/>
            <wp:effectExtent l="19050" t="0" r="0" b="0"/>
            <wp:docPr id="22" name="Picture 3" descr="https://lh4.googleusercontent.com/MZBpms7BIBSC3caPETjWJhZVjsHJgTJR4RNJa97yNuAqIxG51gafLBXLG5dlPE-MBsnfkpjiw_t1SD2HVo8Bhbfxg3ZRTNISs2gM4iqE4VFPkmF2xlAH1EKPqEKaX9QhFYZf_1sGswOSDbljuGAU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Bpms7BIBSC3caPETjWJhZVjsHJgTJR4RNJa97yNuAqIxG51gafLBXLG5dlPE-MBsnfkpjiw_t1SD2HVo8Bhbfxg3ZRTNISs2gM4iqE4VFPkmF2xlAH1EKPqEKaX9QhFYZf_1sGswOSDbljuGAUZ8o"/>
                    <pic:cNvPicPr>
                      <a:picLocks noChangeAspect="1" noChangeArrowheads="1"/>
                    </pic:cNvPicPr>
                  </pic:nvPicPr>
                  <pic:blipFill>
                    <a:blip r:embed="rId34"/>
                    <a:srcRect/>
                    <a:stretch>
                      <a:fillRect/>
                    </a:stretch>
                  </pic:blipFill>
                  <pic:spPr bwMode="auto">
                    <a:xfrm>
                      <a:off x="0" y="0"/>
                      <a:ext cx="3474659" cy="2952496"/>
                    </a:xfrm>
                    <a:prstGeom prst="rect">
                      <a:avLst/>
                    </a:prstGeom>
                    <a:noFill/>
                    <a:ln w="9525">
                      <a:noFill/>
                      <a:miter lim="800000"/>
                      <a:headEnd/>
                      <a:tailEnd/>
                    </a:ln>
                  </pic:spPr>
                </pic:pic>
              </a:graphicData>
            </a:graphic>
          </wp:inline>
        </w:drawing>
      </w:r>
      <w:r>
        <w:br/>
      </w:r>
      <w:r>
        <w:br/>
        <w:t>Figure A-2</w:t>
      </w:r>
    </w:p>
    <w:p w:rsidR="000C267B" w:rsidRDefault="000C267B" w:rsidP="000C267B">
      <w:r>
        <w:t>Here you can give the Key a descriptive label for easy identification going forward</w:t>
      </w:r>
      <w:r w:rsidR="007A0A1C">
        <w:t>. “RingCentral WordPress Plugin” for example</w:t>
      </w:r>
      <w:r>
        <w:t xml:space="preserve">, select the environment where you will be using the key (“Sandbox” or “Production”), designate what apps will have access to the key, and finally, set an expiration date on the key if desired. Since you are only creating a JWT key for a specific application, this WordPress Plugin, select the checkbox “Only specific apps of my choice” and provide the Client ID code for the particular </w:t>
      </w:r>
      <w:r>
        <w:lastRenderedPageBreak/>
        <w:t>app.  Figure A-3 shows th</w:t>
      </w:r>
      <w:r w:rsidR="007A0A1C">
        <w:t>e entering of the Client ID</w:t>
      </w:r>
      <w:r>
        <w:t>.</w:t>
      </w:r>
      <w:r w:rsidR="007A0A1C">
        <w:t xml:space="preserve"> 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lang w:val="en-US"/>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5"/>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Below are the correct Client IDs to use within each environment.</w:t>
      </w:r>
    </w:p>
    <w:tbl>
      <w:tblPr>
        <w:tblStyle w:val="TableGrid"/>
        <w:tblW w:w="0" w:type="auto"/>
        <w:tblLook w:val="04A0"/>
      </w:tblPr>
      <w:tblGrid>
        <w:gridCol w:w="4788"/>
        <w:gridCol w:w="4788"/>
      </w:tblGrid>
      <w:tr w:rsidR="000C267B" w:rsidTr="000C267B">
        <w:tc>
          <w:tcPr>
            <w:tcW w:w="4788" w:type="dxa"/>
          </w:tcPr>
          <w:p w:rsidR="000C267B" w:rsidRPr="000C267B" w:rsidRDefault="000C267B" w:rsidP="000C267B">
            <w:pPr>
              <w:jc w:val="center"/>
              <w:rPr>
                <w:b/>
              </w:rPr>
            </w:pPr>
            <w:r w:rsidRPr="000C267B">
              <w:rPr>
                <w:b/>
              </w:rPr>
              <w:t>Sandbox Environment</w:t>
            </w:r>
            <w:r>
              <w:rPr>
                <w:b/>
              </w:rPr>
              <w:t xml:space="preserve"> Client ID</w:t>
            </w:r>
          </w:p>
        </w:tc>
        <w:tc>
          <w:tcPr>
            <w:tcW w:w="4788" w:type="dxa"/>
          </w:tcPr>
          <w:p w:rsidR="000C267B" w:rsidRPr="000C267B" w:rsidRDefault="000C267B" w:rsidP="000C267B">
            <w:pPr>
              <w:jc w:val="center"/>
              <w:rPr>
                <w:b/>
                <w:u w:val="double"/>
              </w:rPr>
            </w:pPr>
            <w:r w:rsidRPr="000C267B">
              <w:rPr>
                <w:b/>
              </w:rPr>
              <w:t>Production Environment</w:t>
            </w:r>
            <w:r>
              <w:rPr>
                <w:b/>
              </w:rPr>
              <w:t xml:space="preserve"> Client I</w:t>
            </w:r>
            <w:r>
              <w:rPr>
                <w:b/>
                <w:u w:val="double"/>
              </w:rPr>
              <w:t>D</w:t>
            </w:r>
          </w:p>
        </w:tc>
      </w:tr>
      <w:tr w:rsidR="000C267B" w:rsidTr="000C267B">
        <w:tc>
          <w:tcPr>
            <w:tcW w:w="4788" w:type="dxa"/>
          </w:tcPr>
          <w:p w:rsidR="000C267B" w:rsidRDefault="000C267B" w:rsidP="000C267B">
            <w:pPr>
              <w:jc w:val="center"/>
            </w:pPr>
            <w:r w:rsidRPr="000C267B">
              <w:t>2F8P8KXOVj7fk8uKqeLHqX</w:t>
            </w:r>
          </w:p>
        </w:tc>
        <w:tc>
          <w:tcPr>
            <w:tcW w:w="4788" w:type="dxa"/>
          </w:tcPr>
          <w:p w:rsidR="000C267B" w:rsidRDefault="000C267B" w:rsidP="000C267B">
            <w:pPr>
              <w:jc w:val="center"/>
            </w:pPr>
            <w:r w:rsidRPr="000C267B">
              <w:t>1wCjgWSFtUucSBkvWsHuhe</w:t>
            </w:r>
          </w:p>
        </w:tc>
      </w:tr>
    </w:tbl>
    <w:p w:rsidR="000C267B" w:rsidRDefault="000C267B" w:rsidP="000C267B"/>
    <w:p w:rsidR="007E717C" w:rsidRDefault="000C267B" w:rsidP="007E717C">
      <w:r>
        <w:t xml:space="preserve">Copy the </w:t>
      </w:r>
      <w:r w:rsidR="00FB7819">
        <w:t xml:space="preserve">appropriate </w:t>
      </w:r>
      <w:r>
        <w:t>Client ID</w:t>
      </w:r>
      <w:r w:rsidR="007A0A1C">
        <w:t xml:space="preserve"> from the table above</w:t>
      </w:r>
      <w:r>
        <w:t xml:space="preserve"> and paste it into the JWT creation form</w:t>
      </w:r>
      <w:r w:rsidR="007E717C">
        <w:t>. A completed sample for the sandbox environment is shown in Figure A-4. Make note of the phone number shown for your own account as the sandbox username, this is the phone number that you have to put into the plugin settings page for “RingCentral Number”, including the “1” prefix, but not the “+” symbol.  Be sure to click the “Add App” button to connect the Client ID to this JWT key, then click “Create JWT” to generate the key.</w:t>
      </w:r>
    </w:p>
    <w:p w:rsidR="007E717C" w:rsidRDefault="007E717C" w:rsidP="007E717C">
      <w:pPr>
        <w:pStyle w:val="Caption"/>
        <w:jc w:val="center"/>
      </w:pPr>
      <w:r>
        <w:rPr>
          <w:noProof/>
          <w:lang w:val="en-US"/>
        </w:rPr>
        <w:drawing>
          <wp:inline distT="0" distB="0" distL="0" distR="0">
            <wp:extent cx="3189044" cy="3276884"/>
            <wp:effectExtent l="19050" t="19050" r="11356" b="18766"/>
            <wp:docPr id="28" name="Picture 26"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6.png"/>
                    <pic:cNvPicPr/>
                  </pic:nvPicPr>
                  <pic:blipFill>
                    <a:blip r:embed="rId36"/>
                    <a:stretch>
                      <a:fillRect/>
                    </a:stretch>
                  </pic:blipFill>
                  <pic:spPr>
                    <a:xfrm>
                      <a:off x="0" y="0"/>
                      <a:ext cx="3191096" cy="3278993"/>
                    </a:xfrm>
                    <a:prstGeom prst="rect">
                      <a:avLst/>
                    </a:prstGeom>
                    <a:ln>
                      <a:solidFill>
                        <a:schemeClr val="accent1"/>
                      </a:solidFill>
                    </a:ln>
                  </pic:spPr>
                </pic:pic>
              </a:graphicData>
            </a:graphic>
          </wp:inline>
        </w:drawing>
      </w:r>
      <w:r>
        <w:br/>
        <w:t>Figure A-4</w:t>
      </w:r>
    </w:p>
    <w:p w:rsidR="000C267B" w:rsidRDefault="000C267B" w:rsidP="000C267B">
      <w:r>
        <w:lastRenderedPageBreak/>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0C267B" w:rsidP="007A0A1C">
      <w:pPr>
        <w:jc w:val="center"/>
      </w:pPr>
      <w:r>
        <w:rPr>
          <w:noProof/>
          <w:bdr w:val="single" w:sz="8" w:space="0" w:color="000000" w:frame="1"/>
          <w:lang w:val="en-US"/>
        </w:rPr>
        <w:drawing>
          <wp:inline distT="0" distB="0" distL="0" distR="0">
            <wp:extent cx="4590778" cy="2609902"/>
            <wp:effectExtent l="19050" t="0" r="272" b="0"/>
            <wp:docPr id="19" name="Picture 5" descr="https://lh5.googleusercontent.com/W56P7l5vxO3nLkwK3627U1xHW6SzvPop-fqnXtGbaXrxOCOjBYxAQneBpLBdlLhftkjoiSYdZKGTKsYZKUc9wkaEL1BWRppHsWITxfF9Pwi8Ohn8qOWFQ6UJUYe6N6yEysW2r_adK_USljJWt9pdT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56P7l5vxO3nLkwK3627U1xHW6SzvPop-fqnXtGbaXrxOCOjBYxAQneBpLBdlLhftkjoiSYdZKGTKsYZKUc9wkaEL1BWRppHsWITxfF9Pwi8Ohn8qOWFQ6UJUYe6N6yEysW2r_adK_USljJWt9pdTb8"/>
                    <pic:cNvPicPr>
                      <a:picLocks noChangeAspect="1" noChangeArrowheads="1"/>
                    </pic:cNvPicPr>
                  </pic:nvPicPr>
                  <pic:blipFill>
                    <a:blip r:embed="rId37"/>
                    <a:stretch>
                      <a:fillRect/>
                    </a:stretch>
                  </pic:blipFill>
                  <pic:spPr bwMode="auto">
                    <a:xfrm>
                      <a:off x="0" y="0"/>
                      <a:ext cx="4590778" cy="2609902"/>
                    </a:xfrm>
                    <a:prstGeom prst="rect">
                      <a:avLst/>
                    </a:prstGeom>
                    <a:noFill/>
                    <a:ln w="9525">
                      <a:no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t xml:space="preserve">Once you have the JWT key and the phone number saved into the RingCentral </w:t>
      </w:r>
      <w:r w:rsidR="005C431D">
        <w:t xml:space="preserve">WordPress settings page all the RingCentral specific features </w:t>
      </w:r>
      <w:r w:rsidR="00FB7819">
        <w:t xml:space="preserve">like SMS and the embedded phone </w:t>
      </w:r>
      <w:r w:rsidR="005C431D">
        <w:t xml:space="preserve">should be working as expected. </w:t>
      </w:r>
    </w:p>
    <w:sectPr w:rsidR="00E363A1" w:rsidRPr="00E363A1"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74C" w:rsidRDefault="00F2174C" w:rsidP="00AA44E5">
      <w:pPr>
        <w:spacing w:after="0" w:line="240" w:lineRule="auto"/>
      </w:pPr>
      <w:r>
        <w:separator/>
      </w:r>
    </w:p>
  </w:endnote>
  <w:endnote w:type="continuationSeparator" w:id="1">
    <w:p w:rsidR="00F2174C" w:rsidRDefault="00F2174C"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1A76D6">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FB7819">
            <w:rPr>
              <w:noProof/>
            </w:rPr>
            <w:t>14</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74C" w:rsidRDefault="00F2174C" w:rsidP="00AA44E5">
      <w:pPr>
        <w:spacing w:after="0" w:line="240" w:lineRule="auto"/>
      </w:pPr>
      <w:r>
        <w:separator/>
      </w:r>
    </w:p>
  </w:footnote>
  <w:footnote w:type="continuationSeparator" w:id="1">
    <w:p w:rsidR="00F2174C" w:rsidRDefault="00F2174C"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RingCentral [RC-Free]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22530"/>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B6B88"/>
    <w:rsid w:val="000C147C"/>
    <w:rsid w:val="000C267B"/>
    <w:rsid w:val="000E10A5"/>
    <w:rsid w:val="000E26C4"/>
    <w:rsid w:val="000E5E6C"/>
    <w:rsid w:val="0012540D"/>
    <w:rsid w:val="00135388"/>
    <w:rsid w:val="001437C6"/>
    <w:rsid w:val="00161D76"/>
    <w:rsid w:val="00170422"/>
    <w:rsid w:val="001A76D6"/>
    <w:rsid w:val="001F7831"/>
    <w:rsid w:val="0020647E"/>
    <w:rsid w:val="00227CF1"/>
    <w:rsid w:val="002328D4"/>
    <w:rsid w:val="00274413"/>
    <w:rsid w:val="00277E0B"/>
    <w:rsid w:val="0028349A"/>
    <w:rsid w:val="002A0065"/>
    <w:rsid w:val="002C6951"/>
    <w:rsid w:val="002D01F6"/>
    <w:rsid w:val="002E3C4D"/>
    <w:rsid w:val="00301837"/>
    <w:rsid w:val="00303DB7"/>
    <w:rsid w:val="00325FDC"/>
    <w:rsid w:val="00342249"/>
    <w:rsid w:val="00384F73"/>
    <w:rsid w:val="003A33E9"/>
    <w:rsid w:val="003A4AEA"/>
    <w:rsid w:val="003E39EC"/>
    <w:rsid w:val="003F059F"/>
    <w:rsid w:val="004405B9"/>
    <w:rsid w:val="0046289D"/>
    <w:rsid w:val="004A11F1"/>
    <w:rsid w:val="004E5913"/>
    <w:rsid w:val="00507B6E"/>
    <w:rsid w:val="005171EE"/>
    <w:rsid w:val="0052501C"/>
    <w:rsid w:val="00525B60"/>
    <w:rsid w:val="00560E40"/>
    <w:rsid w:val="00565CC0"/>
    <w:rsid w:val="005779B3"/>
    <w:rsid w:val="0059613C"/>
    <w:rsid w:val="005C431D"/>
    <w:rsid w:val="005E0E2F"/>
    <w:rsid w:val="006171D4"/>
    <w:rsid w:val="00657799"/>
    <w:rsid w:val="006668DE"/>
    <w:rsid w:val="006C76C4"/>
    <w:rsid w:val="006D12AB"/>
    <w:rsid w:val="006E33D9"/>
    <w:rsid w:val="006F0729"/>
    <w:rsid w:val="007242A4"/>
    <w:rsid w:val="00743A78"/>
    <w:rsid w:val="00745324"/>
    <w:rsid w:val="00761254"/>
    <w:rsid w:val="00776F83"/>
    <w:rsid w:val="007A0A1C"/>
    <w:rsid w:val="007A79CF"/>
    <w:rsid w:val="007B3830"/>
    <w:rsid w:val="007C74F5"/>
    <w:rsid w:val="007D2C38"/>
    <w:rsid w:val="007E717C"/>
    <w:rsid w:val="00802092"/>
    <w:rsid w:val="008175E4"/>
    <w:rsid w:val="0083523C"/>
    <w:rsid w:val="00860F05"/>
    <w:rsid w:val="0087015B"/>
    <w:rsid w:val="008C29BF"/>
    <w:rsid w:val="008E0322"/>
    <w:rsid w:val="008F222D"/>
    <w:rsid w:val="00900171"/>
    <w:rsid w:val="00904CAA"/>
    <w:rsid w:val="00940254"/>
    <w:rsid w:val="00940F42"/>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542D8"/>
    <w:rsid w:val="00B57FBC"/>
    <w:rsid w:val="00BB7B40"/>
    <w:rsid w:val="00BE2520"/>
    <w:rsid w:val="00BF33C6"/>
    <w:rsid w:val="00C070D1"/>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11CB0"/>
    <w:rsid w:val="00E363A1"/>
    <w:rsid w:val="00E56E13"/>
    <w:rsid w:val="00E62292"/>
    <w:rsid w:val="00E81301"/>
    <w:rsid w:val="00E8629C"/>
    <w:rsid w:val="00EC074E"/>
    <w:rsid w:val="00EC0D5E"/>
    <w:rsid w:val="00ED4D13"/>
    <w:rsid w:val="00EF1FE4"/>
    <w:rsid w:val="00F2174C"/>
    <w:rsid w:val="00F22B80"/>
    <w:rsid w:val="00F342C5"/>
    <w:rsid w:val="00F37C85"/>
    <w:rsid w:val="00F72DC0"/>
    <w:rsid w:val="00F82042"/>
    <w:rsid w:val="00F8799D"/>
    <w:rsid w:val="00FA56B0"/>
    <w:rsid w:val="00FB4432"/>
    <w:rsid w:val="00FB7819"/>
    <w:rsid w:val="00FD674A"/>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hyperlink" Target="https://developers.ringcentra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ingcentral.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evelopers.ringcentral.co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paladin-bs.com" TargetMode="External"/><Relationship Id="rId19" Type="http://schemas.openxmlformats.org/officeDocument/2006/relationships/image" Target="media/image7.png"/><Relationship Id="rId31" Type="http://schemas.openxmlformats.org/officeDocument/2006/relationships/hyperlink" Target="https://paladin-bs.com/conta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ringcentral.com" TargetMode="External"/><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1104BE"/>
    <w:rsid w:val="001F4D2A"/>
    <w:rsid w:val="005258B0"/>
    <w:rsid w:val="00704E7D"/>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RingCentral [RC-Free] Plugin – User Guide</vt:lpstr>
    </vt:vector>
  </TitlesOfParts>
  <Company>Toshiba</Company>
  <LinksUpToDate>false</LinksUpToDate>
  <CharactersWithSpaces>14949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[RC-Free] Plugin – User Guide</dc:title>
  <dc:creator>peter_maci@hotmail.com</dc:creator>
  <cp:lastModifiedBy>test.7577@outlook.com</cp:lastModifiedBy>
  <cp:revision>19</cp:revision>
  <cp:lastPrinted>2023-09-13T20:18:00Z</cp:lastPrinted>
  <dcterms:created xsi:type="dcterms:W3CDTF">2021-05-11T16:15:00Z</dcterms:created>
  <dcterms:modified xsi:type="dcterms:W3CDTF">2023-09-15T02:56:00Z</dcterms:modified>
</cp:coreProperties>
</file>