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1F4E79" w:val="clear"/>
            <w:tcMar>
              <w:top w:type="dxa" w:w="500"/>
              <w:left w:type="dxa" w:w="400"/>
              <w:bottom w:type="dxa" w:w="500"/>
              <w:right w:type="dxa" w:w="400"/>
            </w:tcMar>
          </w:tcPr>
          <w:p>
            <w:r>
              <w:rPr>
                <w:b/>
                <w:bCs/>
                <w:color w:val="AFCBE8"/>
                <w:sz w:val="20"/>
                <w:szCs w:val="20"/>
              </w:rPr>
              <w:t xml:space="preserve">STANDARD OPERATING PROCEDURE</w:t>
            </w:r>
          </w:p>
          <w:p>
            <w:pPr>
              <w:spacing w:before="120"/>
            </w:pPr>
            <w:r>
              <w:rPr>
                <w:b/>
                <w:bCs/>
                <w:color w:val="FFFFFF"/>
                <w:sz w:val="44"/>
                <w:szCs w:val="44"/>
              </w:rPr>
              <w:t xml:space="preserve">Analytics &amp; A/B Testing Implementation</w:t>
            </w:r>
          </w:p>
          <w:p>
            <w:pPr>
              <w:spacing w:after="60" w:before="60"/>
            </w:pPr>
            <w:r>
              <w:rPr>
                <w:b/>
                <w:bCs/>
                <w:color w:val="D9E6F2"/>
                <w:sz w:val="26"/>
                <w:szCs w:val="26"/>
              </w:rPr>
              <w:t xml:space="preserve">Versi WhatsApp Leads (Click-to-WhatsApp)</w:t>
            </w:r>
          </w:p>
          <w:p>
            <w:r>
              <w:rPr>
                <w:i/>
                <w:iCs/>
                <w:color w:val="9FC0DE"/>
                <w:sz w:val="20"/>
                <w:szCs w:val="20"/>
              </w:rPr>
              <w:t xml:space="preserve">Ditulis untuk siapa pun yang baru pertama kali mengerjakan ini — ikuti urutan fase, jangan loncat</w:t>
            </w:r>
          </w:p>
        </w:tc>
      </w:tr>
    </w:tbl>
    <w:p>
      <w:pPr>
        <w:spacing w:after="200"/>
      </w:pP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2200"/>
        <w:gridCol w:w="2200"/>
        <w:gridCol w:w="2600"/>
      </w:tblGrid>
      <w:tr>
        <w:trPr>
          <w:tblHeader/>
        </w:trPr>
        <w:tc>
          <w:tcPr>
            <w:tcW w:type="dxa" w:w="26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Target Pengguna</w:t>
            </w:r>
          </w:p>
        </w:tc>
        <w:tc>
          <w:tcPr>
            <w:tcW w:type="dxa" w:w="22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Stack</w:t>
            </w:r>
          </w:p>
        </w:tc>
        <w:tc>
          <w:tcPr>
            <w:tcW w:type="dxa" w:w="22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Total File</w:t>
            </w:r>
          </w:p>
        </w:tc>
        <w:tc>
          <w:tcPr>
            <w:tcW w:type="dxa" w:w="26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Cocok untuk</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Developer baru / freelancer (junior welcome)</w:t>
            </w:r>
          </w:p>
        </w:tc>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Laravel + Inertia + React</w:t>
            </w:r>
          </w:p>
        </w:tc>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30 file + routes + .env + config</w:t>
            </w:r>
          </w:p>
        </w:tc>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Landing page yang CTA-nya langsung ke chat WhatsApp</w:t>
            </w:r>
          </w:p>
        </w:tc>
      </w:tr>
    </w:tbl>
    <w:p>
      <w:pPr>
        <w:spacing w:after="300"/>
      </w:pPr>
    </w:p>
    <w:p>
      <w:pPr>
        <w:spacing w:after="140" w:line="276"/>
      </w:pPr>
      <w:r>
        <w:rPr>
          <w:b w:val="false"/>
          <w:bCs w:val="false"/>
          <w:i w:val="false"/>
          <w:iCs w:val="false"/>
          <w:color w:val="262626"/>
          <w:sz w:val="21"/>
          <w:szCs w:val="21"/>
        </w:rPr>
        <w:t xml:space="preserve">Dokumen ini adalah panduan step-by-step untuk memasang sistem tracking &amp; A/B testing pada landing page yang alur konversinya berhenti di WhatsApp — user klik tombol, chat terbuka, admin yang lanjutin closing manual. Tidak ada form pendaftaran di halaman, tidak ada proses pembayaran yang dilacak. Kamu tidak perlu jadi expert Laravel atau React dulu untuk bisa mengikuti dokumen ini — cukup ikuti tiap fase secara berurutan, copy file sesuai instruksi, dan cek checklist di akhir tiap fase sebelum lanjut. Kotak berwarna di sepanjang dokumen (✓/⚠/✖) punya arti masing-masing — dijelaskan di halaman berikut.</w:t>
      </w:r>
    </w:p>
    <w:p>
      <w:r>
        <w:br w:type="page"/>
      </w:r>
    </w:p>
    <w:p>
      <w:pPr>
        <w:pStyle w:val="Heading1"/>
        <w:pBdr>
          <w:bottom w:val="single" w:color="2E6DA4" w:sz="6" w:space="4"/>
        </w:pBdr>
        <w:spacing w:after="160" w:before="360"/>
      </w:pPr>
      <w:r>
        <w:rPr>
          <w:b/>
          <w:bCs/>
          <w:color w:val="1F4E79"/>
          <w:sz w:val="30"/>
          <w:szCs w:val="30"/>
        </w:rPr>
        <w:t xml:space="preserve">Sebelum Mulai</w:t>
      </w:r>
    </w:p>
    <w:p>
      <w:pPr>
        <w:spacing w:after="140" w:line="276"/>
      </w:pPr>
      <w:r>
        <w:rPr>
          <w:b w:val="false"/>
          <w:bCs w:val="false"/>
          <w:i w:val="false"/>
          <w:iCs w:val="false"/>
          <w:color w:val="262626"/>
          <w:sz w:val="21"/>
          <w:szCs w:val="21"/>
        </w:rPr>
        <w:t xml:space="preserve">Dokumen ini berdiri sendiri — kamu tidak perlu baca dokumen atau versi lain untuk mengikuti ini. Cukup dibaca sekali, lalu balik lagi ke sini kalau ada istilah yang lupa saat mengerjakan fase-fasenya.</w:t>
      </w:r>
    </w:p>
    <w:p>
      <w:pPr>
        <w:spacing w:after="100" w:before="200"/>
      </w:pPr>
      <w:r>
        <w:rPr>
          <w:b/>
          <w:bCs/>
          <w:color w:val="1F4E79"/>
          <w:sz w:val="21"/>
          <w:szCs w:val="21"/>
        </w:rPr>
        <w:t xml:space="preserve">Cara membaca kotak berwarna di dokumen ini</w:t>
      </w:r>
    </w:p>
    <w:p>
      <w:pPr>
        <w:spacing w:after="140" w:line="276"/>
      </w:pPr>
      <w:r>
        <w:rPr>
          <w:b w:val="false"/>
          <w:bCs w:val="false"/>
          <w:i w:val="false"/>
          <w:iCs w:val="false"/>
          <w:color w:val="262626"/>
          <w:sz w:val="21"/>
          <w:szCs w:val="21"/>
        </w:rPr>
        <w:t xml:space="preserve">Di sepanjang dokumen, kamu akan menemukan 3 jenis kotak catatan. Perhatikan warnanya:</w:t>
      </w:r>
    </w:p>
    <w:p>
      <w:pPr>
        <w:keepNext/>
        <w:keepLines/>
        <w:pBdr>
          <w:top w:val="single" w:color="E8F5E9" w:sz="2"/>
          <w:bottom w:val="single" w:color="E8F5E9" w:sz="2"/>
          <w:left w:val="single" w:color="4CAF50" w:sz="24" w:space="8"/>
          <w:right w:val="single" w:color="E8F5E9" w:sz="2"/>
        </w:pBdr>
        <w:shd w:fill="E8F5E9" w:val="clear"/>
        <w:spacing w:after="20" w:before="60"/>
        <w:ind w:left="160"/>
      </w:pPr>
      <w:r>
        <w:rPr>
          <w:b/>
          <w:bCs/>
          <w:color w:val="262626"/>
          <w:sz w:val="20"/>
          <w:szCs w:val="20"/>
        </w:rPr>
        <w:t xml:space="preserve">✓  Kotak hijau = Tip</w:t>
      </w:r>
    </w:p>
    <w:p>
      <w:pPr>
        <w:keepNext w:val="false"/>
        <w:keepLines/>
        <w:pBdr>
          <w:top w:val="single" w:color="E8F5E9" w:sz="2"/>
          <w:bottom w:val="single" w:color="E8F5E9" w:sz="2"/>
          <w:left w:val="single" w:color="4CAF50" w:sz="24" w:space="8"/>
          <w:right w:val="single" w:color="E8F5E9" w:sz="2"/>
        </w:pBdr>
        <w:shd w:fill="E8F5E9" w:val="clear"/>
        <w:spacing w:after="60" w:before="0"/>
        <w:ind w:left="160"/>
      </w:pPr>
      <w:r>
        <w:rPr>
          <w:color w:val="3a3a3a"/>
          <w:sz w:val="20"/>
          <w:szCs w:val="20"/>
        </w:rPr>
        <w:t xml:space="preserve">Info tambahan yang membantu, tapi tidak wajib dibaca untuk bisa lanjut.</w:t>
      </w:r>
    </w:p>
    <w:p>
      <w:pPr>
        <w:spacing w:after="140"/>
      </w:pPr>
    </w:p>
    <w:p>
      <w:pPr>
        <w:keepNext/>
        <w:keepLines/>
        <w:pBdr>
          <w:top w:val="single" w:color="FFF8E1" w:sz="2"/>
          <w:bottom w:val="single" w:color="FFF8E1" w:sz="2"/>
          <w:left w:val="single" w:color="F0AD4E" w:sz="24" w:space="8"/>
          <w:right w:val="single" w:color="FFF8E1" w:sz="2"/>
        </w:pBdr>
        <w:shd w:fill="FFF8E1" w:val="clear"/>
        <w:spacing w:after="20" w:before="60"/>
        <w:ind w:left="160"/>
      </w:pPr>
      <w:r>
        <w:rPr>
          <w:b/>
          <w:bCs/>
          <w:color w:val="262626"/>
          <w:sz w:val="20"/>
          <w:szCs w:val="20"/>
        </w:rPr>
        <w:t xml:space="preserve">⚠  Kotak kuning = Perhatian</w:t>
      </w:r>
    </w:p>
    <w:p>
      <w:pPr>
        <w:keepNext w:val="false"/>
        <w:keepLines/>
        <w:pBdr>
          <w:top w:val="single" w:color="FFF8E1" w:sz="2"/>
          <w:bottom w:val="single" w:color="FFF8E1" w:sz="2"/>
          <w:left w:val="single" w:color="F0AD4E" w:sz="24" w:space="8"/>
          <w:right w:val="single" w:color="FFF8E1" w:sz="2"/>
        </w:pBdr>
        <w:shd w:fill="FFF8E1" w:val="clear"/>
        <w:spacing w:after="60" w:before="0"/>
        <w:ind w:left="160"/>
      </w:pPr>
      <w:r>
        <w:rPr>
          <w:color w:val="3a3a3a"/>
          <w:sz w:val="20"/>
          <w:szCs w:val="20"/>
        </w:rPr>
        <w:t xml:space="preserve">Hal yang gampang kelewatan kalau buru-buru. Baca sebelum lanjut ke langkah berikutnya.</w:t>
      </w:r>
    </w:p>
    <w:p>
      <w:pPr>
        <w:spacing w:after="140"/>
      </w:pPr>
    </w:p>
    <w:p>
      <w:pPr>
        <w:keepNext/>
        <w:keepLines/>
        <w:pBdr>
          <w:top w:val="single" w:color="FDECEA" w:sz="2"/>
          <w:bottom w:val="single" w:color="FDECEA" w:sz="2"/>
          <w:left w:val="single" w:color="D9534F" w:sz="24" w:space="8"/>
          <w:right w:val="single" w:color="FDECEA" w:sz="2"/>
        </w:pBdr>
        <w:shd w:fill="FDECEA" w:val="clear"/>
        <w:spacing w:after="20" w:before="60"/>
        <w:ind w:left="160"/>
      </w:pPr>
      <w:r>
        <w:rPr>
          <w:b/>
          <w:bCs/>
          <w:color w:val="262626"/>
          <w:sz w:val="20"/>
          <w:szCs w:val="20"/>
        </w:rPr>
        <w:t xml:space="preserve">✖  Kotak merah = Wajib diperhatikan</w:t>
      </w:r>
    </w:p>
    <w:p>
      <w:pPr>
        <w:keepNext w:val="false"/>
        <w:keepLines/>
        <w:pBdr>
          <w:top w:val="single" w:color="FDECEA" w:sz="2"/>
          <w:bottom w:val="single" w:color="FDECEA" w:sz="2"/>
          <w:left w:val="single" w:color="D9534F" w:sz="24" w:space="8"/>
          <w:right w:val="single" w:color="FDECEA" w:sz="2"/>
        </w:pBdr>
        <w:shd w:fill="FDECEA" w:val="clear"/>
        <w:spacing w:after="60" w:before="0"/>
        <w:ind w:left="160"/>
      </w:pPr>
      <w:r>
        <w:rPr>
          <w:color w:val="3a3a3a"/>
          <w:sz w:val="20"/>
          <w:szCs w:val="20"/>
        </w:rPr>
        <w:t xml:space="preserve">Kalau langkah ini dilewati atau salah, sistem bisa error, mengirim data yang salah, atau dashboard menampilkan angka yang tidak akurat. Jangan skip kotak ini.</w:t>
      </w:r>
    </w:p>
    <w:p>
      <w:pPr>
        <w:spacing w:after="140"/>
      </w:pPr>
    </w:p>
    <w:p>
      <w:pPr>
        <w:spacing w:after="140" w:line="276"/>
      </w:pPr>
      <w:r>
        <w:rPr>
          <w:b w:val="false"/>
          <w:bCs w:val="false"/>
          <w:i w:val="false"/>
          <w:iCs w:val="false"/>
          <w:color w:val="262626"/>
          <w:sz w:val="21"/>
          <w:szCs w:val="21"/>
        </w:rPr>
        <w:t xml:space="preserve">Setiap akhir fase juga ada daftar ☐ (checklist). Anggap ini sebagai syarat sebelum kamu boleh pindah ke fase selanjutnya.</w:t>
      </w:r>
    </w:p>
    <w:p>
      <w:pPr>
        <w:spacing w:after="100" w:before="200"/>
      </w:pPr>
      <w:r>
        <w:rPr>
          <w:b/>
          <w:bCs/>
          <w:color w:val="1F4E79"/>
          <w:sz w:val="21"/>
          <w:szCs w:val="21"/>
        </w:rPr>
        <w:t xml:space="preserve">Apa itu "CTWA" dan kenapa sistem ini beda dari analytics pada umumnya?</w:t>
      </w:r>
    </w:p>
    <w:p>
      <w:pPr>
        <w:spacing w:after="140" w:line="276"/>
      </w:pPr>
      <w:r>
        <w:rPr>
          <w:b w:val="false"/>
          <w:bCs w:val="false"/>
          <w:i w:val="false"/>
          <w:iCs w:val="false"/>
          <w:color w:val="262626"/>
          <w:sz w:val="21"/>
          <w:szCs w:val="21"/>
        </w:rPr>
        <w:t xml:space="preserve">CTWA (Click-to-WhatsApp) adalah pola landing page di mana SEMUA jalur konversi berakhir di aplikasi WhatsApp, bukan di form pendaftaran atau halaman pembayaran di website itu sendiri. User klik tombol → WhatsApp terbuka dengan pesan yang sudah terisi otomatis → percakapan dan closing terjadi di luar website, biasanya ditangani tim admin/CS secara manual. Karena itu, sistem analytics untuk pola ini berhenti melacak sampai titik "lead" (user berhasil diarahkan ke chat) — tidak ada data pembayaran atau revenue yang bisa dilacak otomatis, karena transaksinya tidak terjadi di website ini.</w:t>
      </w:r>
    </w:p>
    <w:p>
      <w:pPr>
        <w:spacing w:after="100" w:before="200"/>
      </w:pPr>
      <w:r>
        <w:rPr>
          <w:b/>
          <w:bCs/>
          <w:color w:val="1F4E79"/>
          <w:sz w:val="21"/>
          <w:szCs w:val="21"/>
        </w:rPr>
        <w:t xml:space="preserve">Istilah kunci yang dipakai di dokumen ini</w:t>
      </w:r>
    </w:p>
    <w:tbl>
      <w:tblPr>
        <w:tblW w:type="dxa" w:w="9500"/>
        <w:tblBorders>
          <w:top w:val="single" w:color="BFBFBF" w:sz="4"/>
          <w:left w:val="single" w:color="BFBFBF" w:sz="4"/>
          <w:bottom w:val="single" w:color="BFBFBF" w:sz="4"/>
          <w:right w:val="single" w:color="BFBFBF" w:sz="4"/>
          <w:insideH w:val="single" w:color="D9D9D9" w:sz="2"/>
          <w:insideV w:val="single" w:color="D9D9D9" w:sz="2"/>
        </w:tblBorders>
      </w:tblPr>
      <w:tblGrid>
        <w:gridCol w:w="2900"/>
        <w:gridCol w:w="6600"/>
      </w:tblGrid>
      <w:tr>
        <w:trPr>
          <w:tblHeader/>
        </w:trPr>
        <w:tc>
          <w:tcPr>
            <w:tcW w:type="dxa" w:w="29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Istilah</w:t>
            </w:r>
          </w:p>
        </w:tc>
        <w:tc>
          <w:tcPr>
            <w:tcW w:type="dxa" w:w="66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Artinya</w:t>
            </w:r>
          </w:p>
        </w:tc>
      </w:tr>
      <w:tr>
        <w:tc>
          <w:tcPr>
            <w:tcW w:type="dxa" w:w="29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Migration</w:t>
            </w:r>
          </w:p>
        </w:tc>
        <w:tc>
          <w:tcPr>
            <w:tcW w:type="dxa" w:w="6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File PHP yang mendefinisikan struktur tabel database. Dijalankan dengan perintah php artisan migrate.</w:t>
            </w:r>
          </w:p>
        </w:tc>
      </w:tr>
      <w:tr>
        <w:tc>
          <w:tcPr>
            <w:tcW w:type="dxa" w:w="29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Middleware</w:t>
            </w:r>
          </w:p>
        </w:tc>
        <w:tc>
          <w:tcPr>
            <w:tcW w:type="dxa" w:w="66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Kode yang jalan sebelum request diproses — contohnya untuk mengecek apakah user sudah login dan role-nya admin.</w:t>
            </w:r>
          </w:p>
        </w:tc>
      </w:tr>
      <w:tr>
        <w:tc>
          <w:tcPr>
            <w:tcW w:type="dxa" w:w="29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Hook (React)</w:t>
            </w:r>
          </w:p>
        </w:tc>
        <w:tc>
          <w:tcPr>
            <w:tcW w:type="dxa" w:w="6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Fungsi custom yang namanya diawali use..., dipakai untuk berbagi logic antar komponen React. Contoh: useAnalytics().</w:t>
            </w:r>
          </w:p>
        </w:tc>
      </w:tr>
      <w:tr>
        <w:tc>
          <w:tcPr>
            <w:tcW w:type="dxa" w:w="29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Endpoint</w:t>
            </w:r>
          </w:p>
        </w:tc>
        <w:tc>
          <w:tcPr>
            <w:tcW w:type="dxa" w:w="66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Alamat URL yang menerima request dari frontend. Contoh: POST /analytics/track menerima data event dari browser.</w:t>
            </w:r>
          </w:p>
        </w:tc>
      </w:tr>
      <w:tr>
        <w:tc>
          <w:tcPr>
            <w:tcW w:type="dxa" w:w="29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Event (tracking)</w:t>
            </w:r>
          </w:p>
        </w:tc>
        <w:tc>
          <w:tcPr>
            <w:tcW w:type="dxa" w:w="6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Satu catatan data setiap kali user melakukan sesuatu di halaman — buka halaman, klik tombol, dst.</w:t>
            </w:r>
          </w:p>
        </w:tc>
      </w:tr>
      <w:tr>
        <w:tc>
          <w:tcPr>
            <w:tcW w:type="dxa" w:w="29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Session</w:t>
            </w:r>
          </w:p>
        </w:tc>
        <w:tc>
          <w:tcPr>
            <w:tcW w:type="dxa" w:w="66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Sesi kunjungan satu user di browser, diberi id unik (session_id), biasanya berlaku sampai tab ditutup.</w:t>
            </w:r>
          </w:p>
        </w:tc>
      </w:tr>
      <w:tr>
        <w:tc>
          <w:tcPr>
            <w:tcW w:type="dxa" w:w="29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Lead</w:t>
            </w:r>
          </w:p>
        </w:tc>
        <w:tc>
          <w:tcPr>
            <w:tcW w:type="dxa" w:w="6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User yang menunjukkan minat serius — di sistem ini, artinya user berhasil diarahkan untuk chat WhatsApp (atau, kalau dipakai, klik link pembayaran langsung).</w:t>
            </w:r>
          </w:p>
        </w:tc>
      </w:tr>
      <w:tr>
        <w:tc>
          <w:tcPr>
            <w:tcW w:type="dxa" w:w="29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Lead subtype (event_data.type)</w:t>
            </w:r>
          </w:p>
        </w:tc>
        <w:tc>
          <w:tcPr>
            <w:tcW w:type="dxa" w:w="66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Label tambahan di dalam event "conversion" untuk membedakan JENIS lead — misalnya wa_inquiry (nanya dulu) vs wa_registration (langsung daftar paket tertentu).</w:t>
            </w:r>
          </w:p>
        </w:tc>
      </w:tr>
      <w:tr>
        <w:tc>
          <w:tcPr>
            <w:tcW w:type="dxa" w:w="29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Capabilities config</w:t>
            </w:r>
          </w:p>
        </w:tc>
        <w:tc>
          <w:tcPr>
            <w:tcW w:type="dxa" w:w="6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File config/analytics.php yang menyalakan/mematikan fitur dashboard (initiate_checkout, lead, payment, revenue) sesuai kebutuhan project.</w:t>
            </w:r>
          </w:p>
        </w:tc>
      </w:tr>
      <w:tr>
        <w:tc>
          <w:tcPr>
            <w:tcW w:type="dxa" w:w="29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CAPI (Conversions API)</w:t>
            </w:r>
          </w:p>
        </w:tc>
        <w:tc>
          <w:tcPr>
            <w:tcW w:type="dxa" w:w="66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Cara Meta (Facebook) menerima data konversi langsung dari server, sebagai cadangan kalau Pixel di browser diblokir ad blocker.</w:t>
            </w:r>
          </w:p>
        </w:tc>
      </w:tr>
    </w:tbl>
    <w:p>
      <w:pPr>
        <w:spacing w:after="120"/>
      </w:pPr>
    </w:p>
    <w:p>
      <w:pPr>
        <w:keepNext/>
        <w:keepLines/>
        <w:pBdr>
          <w:top w:val="single" w:color="E8F5E9" w:sz="2"/>
          <w:bottom w:val="single" w:color="E8F5E9" w:sz="2"/>
          <w:left w:val="single" w:color="4CAF50" w:sz="24" w:space="8"/>
          <w:right w:val="single" w:color="E8F5E9" w:sz="2"/>
        </w:pBdr>
        <w:shd w:fill="E8F5E9" w:val="clear"/>
        <w:spacing w:after="20" w:before="60"/>
        <w:ind w:left="160"/>
      </w:pPr>
      <w:r>
        <w:rPr>
          <w:b/>
          <w:bCs/>
          <w:color w:val="262626"/>
          <w:sz w:val="20"/>
          <w:szCs w:val="20"/>
        </w:rPr>
        <w:t xml:space="preserve">✓  Belum familiar dengan Laravel atau React?</w:t>
      </w:r>
    </w:p>
    <w:p>
      <w:pPr>
        <w:keepNext w:val="false"/>
        <w:keepLines/>
        <w:pBdr>
          <w:top w:val="single" w:color="E8F5E9" w:sz="2"/>
          <w:bottom w:val="single" w:color="E8F5E9" w:sz="2"/>
          <w:left w:val="single" w:color="4CAF50" w:sz="24" w:space="8"/>
          <w:right w:val="single" w:color="E8F5E9" w:sz="2"/>
        </w:pBdr>
        <w:shd w:fill="E8F5E9" w:val="clear"/>
        <w:spacing w:after="60" w:before="0"/>
        <w:ind w:left="160"/>
      </w:pPr>
      <w:r>
        <w:rPr>
          <w:color w:val="3a3a3a"/>
          <w:sz w:val="20"/>
          <w:szCs w:val="20"/>
        </w:rPr>
        <w:t xml:space="preserve">Tidak masalah — dokumen ini ditulis selangkah demi selangkah dengan contoh kode lengkap yang tinggal disalin. Yang penting kamu bisa jalankan perintah dasar terminal (composer, npm, php artisan) dan tahu cara membuka/mengedit file kode. Kalau ada istilah yang belum jelas, tanya ke lead/owner project — jangan menebak-nebak, terutama di bagian yang ditandai kotak merah.</w:t>
      </w:r>
    </w:p>
    <w:p>
      <w:pPr>
        <w:spacing w:after="140"/>
      </w:pPr>
    </w:p>
    <w:p>
      <w:r>
        <w:br w:type="page"/>
      </w:r>
    </w:p>
    <w:p>
      <w:pPr>
        <w:pStyle w:val="Heading1"/>
        <w:pBdr>
          <w:bottom w:val="single" w:color="2E6DA4" w:sz="6" w:space="4"/>
        </w:pBdr>
        <w:spacing w:after="160" w:before="360"/>
      </w:pPr>
      <w:r>
        <w:rPr>
          <w:b/>
          <w:bCs/>
          <w:color w:val="1F4E79"/>
          <w:sz w:val="30"/>
          <w:szCs w:val="30"/>
        </w:rPr>
        <w:t xml:space="preserve">Cara Kerja Sistem</w:t>
      </w:r>
    </w:p>
    <w:p>
      <w:pPr>
        <w:spacing w:after="140" w:line="276"/>
      </w:pPr>
      <w:r>
        <w:rPr>
          <w:b w:val="false"/>
          <w:bCs w:val="false"/>
          <w:i w:val="false"/>
          <w:iCs w:val="false"/>
          <w:color w:val="262626"/>
          <w:sz w:val="21"/>
          <w:szCs w:val="21"/>
        </w:rPr>
        <w:t xml:space="preserve">Sistem ini satu lapis saja — semua tracking masuk ke satu tabel database, tidak ada layanan analitik pihak ketiga terpisah yang perlu disambungkan.</w:t>
      </w:r>
    </w:p>
    <w:tbl>
      <w:tblPr>
        <w:tblW w:type="dxa" w:w="9500"/>
        <w:tblBorders>
          <w:top w:val="single" w:color="BFBFBF" w:sz="4"/>
          <w:left w:val="single" w:color="BFBFBF" w:sz="4"/>
          <w:bottom w:val="single" w:color="BFBFBF" w:sz="4"/>
          <w:right w:val="single" w:color="BFBFBF" w:sz="4"/>
          <w:insideH w:val="single" w:color="D9D9D9" w:sz="2"/>
          <w:insideV w:val="single" w:color="D9D9D9" w:sz="2"/>
        </w:tblBorders>
      </w:tblPr>
      <w:tblGrid>
        <w:gridCol w:w="3200"/>
        <w:gridCol w:w="6300"/>
      </w:tblGrid>
      <w:tr>
        <w:trPr>
          <w:tblHeader/>
        </w:trPr>
        <w:tc>
          <w:tcPr>
            <w:tcW w:type="dxa" w:w="32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Lapisan</w:t>
            </w:r>
          </w:p>
        </w:tc>
        <w:tc>
          <w:tcPr>
            <w:tcW w:type="dxa" w:w="63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Peran</w:t>
            </w:r>
          </w:p>
        </w:tc>
      </w:tr>
      <w:tr>
        <w:tc>
          <w:tcPr>
            <w:tcW w:type="dxa" w:w="32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Landing Page (React)</w:t>
            </w:r>
          </w:p>
        </w:tc>
        <w:tc>
          <w:tcPr>
            <w:tcW w:type="dxa" w:w="6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Panggil hook tracking → kirim event via POST /analytics/track</w:t>
            </w:r>
          </w:p>
        </w:tc>
      </w:tr>
      <w:tr>
        <w:tc>
          <w:tcPr>
            <w:tcW w:type="dxa" w:w="32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Laravel Backend</w:t>
            </w:r>
          </w:p>
        </w:tc>
        <w:tc>
          <w:tcPr>
            <w:tcW w:type="dxa" w:w="63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AnalyticsController simpan ke tabel user_analytics, lalu AnalyticsMetricsService &amp; AbTestingService mengagregasi jadi angka dashboard</w:t>
            </w:r>
          </w:p>
        </w:tc>
      </w:tr>
      <w:tr>
        <w:tc>
          <w:tcPr>
            <w:tcW w:type="dxa" w:w="32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Admin Dashboard</w:t>
            </w:r>
          </w:p>
        </w:tc>
        <w:tc>
          <w:tcPr>
            <w:tcW w:type="dxa" w:w="6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AnalyticsController::index (Analytics) dan LabsController::index (A/B Labs) menampilkan hasil agregasi</w:t>
            </w:r>
          </w:p>
        </w:tc>
      </w:tr>
    </w:tbl>
    <w:p>
      <w:pPr>
        <w:spacing w:after="160"/>
      </w:pPr>
    </w:p>
    <w:p>
      <w:pPr>
        <w:spacing w:after="100" w:before="200"/>
      </w:pPr>
      <w:r>
        <w:rPr>
          <w:b/>
          <w:bCs/>
          <w:color w:val="1F4E79"/>
          <w:sz w:val="21"/>
          <w:szCs w:val="21"/>
        </w:rPr>
        <w:t xml:space="preserve">8 Event yang Bisa Di-track</w:t>
      </w:r>
    </w:p>
    <w:p>
      <w:pPr>
        <w:spacing w:after="140" w:line="276"/>
      </w:pPr>
      <w:r>
        <w:rPr>
          <w:b w:val="false"/>
          <w:bCs w:val="false"/>
          <w:i w:val="false"/>
          <w:iCs w:val="false"/>
          <w:color w:val="262626"/>
          <w:sz w:val="21"/>
          <w:szCs w:val="21"/>
        </w:rPr>
        <w:t xml:space="preserve">Backend menerima 8 jenis event, tapi TIDAK semuanya relevan untuk landing page CTWA murni. Yang dicetak tebal di kolom "Dipakai" adalah yang benar-benar kamu perlukan.</w:t>
      </w:r>
    </w:p>
    <w:tbl>
      <w:tblPr>
        <w:tblW w:type="dxa" w:w="950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5200"/>
        <w:gridCol w:w="2100"/>
      </w:tblGrid>
      <w:tr>
        <w:trPr>
          <w:tblHeader/>
        </w:trPr>
        <w:tc>
          <w:tcPr>
            <w:tcW w:type="dxa" w:w="22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Event</w:t>
            </w:r>
          </w:p>
        </w:tc>
        <w:tc>
          <w:tcPr>
            <w:tcW w:type="dxa" w:w="52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Kapan Terjadi</w:t>
            </w:r>
          </w:p>
        </w:tc>
        <w:tc>
          <w:tcPr>
            <w:tcW w:type="dxa" w:w="21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Dipakai di CTWA?</w:t>
            </w:r>
          </w:p>
        </w:tc>
      </w:tr>
      <w:tr>
        <w:tc>
          <w:tcPr>
            <w:tcW w:type="dxa" w:w="22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visit</w:t>
            </w:r>
          </w:p>
        </w:tc>
        <w:tc>
          <w:tcPr>
            <w:tcW w:type="dxa" w:w="5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Setiap kali halaman pertama kali dibuka (1x per session)</w:t>
            </w:r>
          </w:p>
        </w:tc>
        <w:tc>
          <w:tcPr>
            <w:tcW w:type="dxa" w:w="21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Ya</w:t>
            </w:r>
          </w:p>
        </w:tc>
      </w:tr>
      <w:tr>
        <w:tc>
          <w:tcPr>
            <w:tcW w:type="dxa" w:w="22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scroll</w:t>
            </w:r>
          </w:p>
        </w:tc>
        <w:tc>
          <w:tcPr>
            <w:tcW w:type="dxa" w:w="5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Saat user melewati kedalaman 25%, 50%, 75%, 90% halaman</w:t>
            </w:r>
          </w:p>
        </w:tc>
        <w:tc>
          <w:tcPr>
            <w:tcW w:type="dxa" w:w="21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Ya</w:t>
            </w:r>
          </w:p>
        </w:tc>
      </w:tr>
      <w:tr>
        <w:tc>
          <w:tcPr>
            <w:tcW w:type="dxa" w:w="22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engagement</w:t>
            </w:r>
          </w:p>
        </w:tc>
        <w:tc>
          <w:tcPr>
            <w:tcW w:type="dxa" w:w="5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Setelah user aktif 15 detik (lalu setiap beberapa detik / dwell_ping)</w:t>
            </w:r>
          </w:p>
        </w:tc>
        <w:tc>
          <w:tcPr>
            <w:tcW w:type="dxa" w:w="21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Ya</w:t>
            </w:r>
          </w:p>
        </w:tc>
      </w:tr>
      <w:tr>
        <w:tc>
          <w:tcPr>
            <w:tcW w:type="dxa" w:w="22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cta_click</w:t>
            </w:r>
          </w:p>
        </w:tc>
        <w:tc>
          <w:tcPr>
            <w:tcW w:type="dxa" w:w="5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Setiap kali user klik tombol apa pun yang ditandai untuk tracking</w:t>
            </w:r>
          </w:p>
        </w:tc>
        <w:tc>
          <w:tcPr>
            <w:tcW w:type="dxa" w:w="21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Ya</w:t>
            </w:r>
          </w:p>
        </w:tc>
      </w:tr>
      <w:tr>
        <w:tc>
          <w:tcPr>
            <w:tcW w:type="dxa" w:w="22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conversion</w:t>
            </w:r>
          </w:p>
        </w:tc>
        <w:tc>
          <w:tcPr>
            <w:tcW w:type="dxa" w:w="5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Saat user diarahkan ke chat WhatsApp — INI event lead-nya</w:t>
            </w:r>
          </w:p>
        </w:tc>
        <w:tc>
          <w:tcPr>
            <w:tcW w:type="dxa" w:w="21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Ya, inti sistem</w:t>
            </w:r>
          </w:p>
        </w:tc>
      </w:tr>
      <w:tr>
        <w:tc>
          <w:tcPr>
            <w:tcW w:type="dxa" w:w="22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section_view</w:t>
            </w:r>
          </w:p>
        </w:tc>
        <w:tc>
          <w:tcPr>
            <w:tcW w:type="dxa" w:w="5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Saat sebuah &lt;section id="..."&gt; scroll masuk viewport</w:t>
            </w:r>
          </w:p>
        </w:tc>
        <w:tc>
          <w:tcPr>
            <w:tcW w:type="dxa" w:w="21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Ya</w:t>
            </w:r>
          </w:p>
        </w:tc>
      </w:tr>
      <w:tr>
        <w:tc>
          <w:tcPr>
            <w:tcW w:type="dxa" w:w="22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initiate_checkout</w:t>
            </w:r>
          </w:p>
        </w:tc>
        <w:tc>
          <w:tcPr>
            <w:tcW w:type="dxa" w:w="5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Saat user klik tombol yang redirect ke link pembayaran EKSTERNAL (di luar website ini)</w:t>
            </w:r>
          </w:p>
        </w:tc>
        <w:tc>
          <w:tcPr>
            <w:tcW w:type="dxa" w:w="21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Opsional — lihat catatan di bawah</w:t>
            </w:r>
          </w:p>
        </w:tc>
      </w:tr>
      <w:tr>
        <w:tc>
          <w:tcPr>
            <w:tcW w:type="dxa" w:w="22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payment</w:t>
            </w:r>
          </w:p>
        </w:tc>
        <w:tc>
          <w:tcPr>
            <w:tcW w:type="dxa" w:w="5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Callback status pembayaran</w:t>
            </w:r>
          </w:p>
        </w:tc>
        <w:tc>
          <w:tcPr>
            <w:tcW w:type="dxa" w:w="21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Tidak dipakai — lihat catatan di bawah</w:t>
            </w:r>
          </w:p>
        </w:tc>
      </w:tr>
    </w:tbl>
    <w:p>
      <w:pPr>
        <w:spacing w:after="140"/>
      </w:pPr>
    </w:p>
    <w:p>
      <w:pPr>
        <w:keepNext/>
        <w:keepLines/>
        <w:pBdr>
          <w:top w:val="single" w:color="FFF8E1" w:sz="2"/>
          <w:bottom w:val="single" w:color="FFF8E1" w:sz="2"/>
          <w:left w:val="single" w:color="F0AD4E" w:sz="24" w:space="8"/>
          <w:right w:val="single" w:color="FFF8E1" w:sz="2"/>
        </w:pBdr>
        <w:shd w:fill="FFF8E1" w:val="clear"/>
        <w:spacing w:after="20" w:before="60"/>
        <w:ind w:left="160"/>
      </w:pPr>
      <w:r>
        <w:rPr>
          <w:b/>
          <w:bCs/>
          <w:color w:val="262626"/>
          <w:sz w:val="20"/>
          <w:szCs w:val="20"/>
        </w:rPr>
        <w:t xml:space="preserve">⚠  payment terdaftar di backend tapi tidak pernah dipakai di sini</w:t>
      </w:r>
    </w:p>
    <w:p>
      <w:pPr>
        <w:keepNext w:val="false"/>
        <w:keepLines/>
        <w:pBdr>
          <w:top w:val="single" w:color="FFF8E1" w:sz="2"/>
          <w:bottom w:val="single" w:color="FFF8E1" w:sz="2"/>
          <w:left w:val="single" w:color="F0AD4E" w:sz="24" w:space="8"/>
          <w:right w:val="single" w:color="FFF8E1" w:sz="2"/>
        </w:pBdr>
        <w:shd w:fill="FFF8E1" w:val="clear"/>
        <w:spacing w:after="60" w:before="0"/>
        <w:ind w:left="160"/>
      </w:pPr>
      <w:r>
        <w:rPr>
          <w:color w:val="3a3a3a"/>
          <w:sz w:val="20"/>
          <w:szCs w:val="20"/>
        </w:rPr>
        <w:t xml:space="preserve">Endpoint /analytics/track masih menerima event_type "payment" (dan validasinya masih ada), tapi tidak ada satu pun tombol atau halaman di sistem CTWA yang mengirimkannya — tidak ada proses pembayaran yang terjadi DI website ini, jadi tidak ada yang perlu melaporkan status bayar. Ini bukan bug, cuma bagian dari skema yang diwarisi dari versi sistem yang lebih lengkap. Jangan bingung kalau kolom "payment" di dashboard/CSV export selalu kosong.</w:t>
      </w:r>
    </w:p>
    <w:p>
      <w:pPr>
        <w:spacing w:after="140"/>
      </w:pPr>
    </w:p>
    <w:p>
      <w:pPr>
        <w:keepNext/>
        <w:keepLines/>
        <w:pBdr>
          <w:top w:val="single" w:color="E8F5E9" w:sz="2"/>
          <w:bottom w:val="single" w:color="E8F5E9" w:sz="2"/>
          <w:left w:val="single" w:color="4CAF50" w:sz="24" w:space="8"/>
          <w:right w:val="single" w:color="E8F5E9" w:sz="2"/>
        </w:pBdr>
        <w:shd w:fill="E8F5E9" w:val="clear"/>
        <w:spacing w:after="20" w:before="60"/>
        <w:ind w:left="160"/>
      </w:pPr>
      <w:r>
        <w:rPr>
          <w:b/>
          <w:bCs/>
          <w:color w:val="262626"/>
          <w:sz w:val="20"/>
          <w:szCs w:val="20"/>
        </w:rPr>
        <w:t xml:space="preserve">✓  initiate_checkout itu untuk kasus khusus: link bayar LANGSUNG (bukan form)</w:t>
      </w:r>
    </w:p>
    <w:p>
      <w:pPr>
        <w:keepNext w:val="false"/>
        <w:keepLines/>
        <w:pBdr>
          <w:top w:val="single" w:color="E8F5E9" w:sz="2"/>
          <w:bottom w:val="single" w:color="E8F5E9" w:sz="2"/>
          <w:left w:val="single" w:color="4CAF50" w:sz="24" w:space="8"/>
          <w:right w:val="single" w:color="E8F5E9" w:sz="2"/>
        </w:pBdr>
        <w:shd w:fill="E8F5E9" w:val="clear"/>
        <w:spacing w:after="60" w:before="0"/>
        <w:ind w:left="160"/>
      </w:pPr>
      <w:r>
        <w:rPr>
          <w:color w:val="3a3a3a"/>
          <w:sz w:val="20"/>
          <w:szCs w:val="20"/>
        </w:rPr>
        <w:t xml:space="preserve">Sebagian landing page punya DUA pilihan CTA di section harga: "Bayar Langsung" (link ke payment gateway PIHAK LAIN, bukan form di website ini) dan "Tanya via WhatsApp". Kalau landing page-mu CUMA punya tombol WhatsApp — dan itu kasus paling umum untuk CTWA — kamu boleh lewati event initiate_checkout sepenuhnya. Dashboard tetap berfungsi normal, kolom "Direct Checkout" di Performance Matrix cuma akan menunjukkan angka 0.</w:t>
      </w:r>
    </w:p>
    <w:p>
      <w:pPr>
        <w:spacing w:after="140"/>
      </w:pPr>
    </w:p>
    <w:p>
      <w:pPr>
        <w:spacing w:after="100" w:before="200"/>
      </w:pPr>
      <w:r>
        <w:rPr>
          <w:b/>
          <w:bCs/>
          <w:color w:val="1F4E79"/>
          <w:sz w:val="21"/>
          <w:szCs w:val="21"/>
        </w:rPr>
        <w:t xml:space="preserve">Inti sistem: subtype di dalam event "conversion"</w:t>
      </w:r>
    </w:p>
    <w:p>
      <w:pPr>
        <w:spacing w:after="140" w:line="276"/>
      </w:pPr>
      <w:r>
        <w:rPr>
          <w:b w:val="false"/>
          <w:bCs w:val="false"/>
          <w:i w:val="false"/>
          <w:iCs w:val="false"/>
          <w:color w:val="262626"/>
          <w:sz w:val="21"/>
          <w:szCs w:val="21"/>
        </w:rPr>
        <w:t xml:space="preserve">Ini bagian paling penting untuk dipahami. Event conversion tidak berdiri sendiri — di dalam event_data-nya selalu ada field type yang menentukan JENIS lead apa itu:</w:t>
      </w:r>
    </w:p>
    <w:tbl>
      <w:tblPr>
        <w:tblW w:type="dxa" w:w="950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3600"/>
        <w:gridCol w:w="3300"/>
      </w:tblGrid>
      <w:tr>
        <w:trPr>
          <w:tblHeader/>
        </w:trPr>
        <w:tc>
          <w:tcPr>
            <w:tcW w:type="dxa" w:w="26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event_data.type</w:t>
            </w:r>
          </w:p>
        </w:tc>
        <w:tc>
          <w:tcPr>
            <w:tcW w:type="dxa" w:w="36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Artinya</w:t>
            </w:r>
          </w:p>
        </w:tc>
        <w:tc>
          <w:tcPr>
            <w:tcW w:type="dxa" w:w="33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Contoh Sumber Klik</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wa_inquiry</w:t>
            </w:r>
          </w:p>
        </w:tc>
        <w:tc>
          <w:tcPr>
            <w:tcW w:type="dxa" w:w="3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Lead "nanya-nanya dulu" — belum tentu minat ke paket tertentu</w:t>
            </w:r>
          </w:p>
        </w:tc>
        <w:tc>
          <w:tcPr>
            <w:tcW w:type="dxa" w:w="3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Tombol WhatsApp mengambang (floating button) yang selalu muncul di pojok layar</w:t>
            </w:r>
          </w:p>
        </w:tc>
      </w:tr>
      <w:tr>
        <w:tc>
          <w:tcPr>
            <w:tcW w:type="dxa" w:w="2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wa_registration</w:t>
            </w:r>
          </w:p>
        </w:tc>
        <w:tc>
          <w:tcPr>
            <w:tcW w:type="dxa" w:w="36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Lead yang sudah minat ke paket/produk SPESIFIK</w:t>
            </w:r>
          </w:p>
        </w:tc>
        <w:tc>
          <w:tcPr>
            <w:tcW w:type="dxa" w:w="33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Tombol "Tanya via WhatsApp" di kartu harga tertentu (misal paket Starter)</w:t>
            </w:r>
          </w:p>
        </w:tc>
      </w:tr>
    </w:tbl>
    <w:p>
      <w:pPr>
        <w:spacing w:after="140"/>
      </w:pPr>
    </w:p>
    <w:p>
      <w:pPr>
        <w:spacing w:after="140" w:line="276"/>
      </w:pPr>
      <w:r>
        <w:rPr>
          <w:b w:val="false"/>
          <w:bCs w:val="false"/>
          <w:i w:val="false"/>
          <w:iCs w:val="false"/>
          <w:color w:val="262626"/>
          <w:sz w:val="21"/>
          <w:szCs w:val="21"/>
        </w:rPr>
        <w:t xml:space="preserve">Dashboard menjumlahkan wa_inquiry + wa_registration menjadi satu angka "WhatsApp Leads". Kalau nanti kamu butuh subtype baru (misal wa_webinar untuk CTA khusus webinar), tinggal tambahkan string baru sebagai type — TAPI kamu juga harus mendaftarkannya di backend (lihat catatan LEAD_CONVERSION_TYPES di Fase 2), kalau tidak, event itu akan tersimpan di database tapi TIDAK akan terhitung sebagai lead di dashboard manapun.</w:t>
      </w:r>
    </w:p>
    <w:p>
      <w:pPr>
        <w:pStyle w:val="Heading2"/>
        <w:spacing w:after="120" w:before="280"/>
      </w:pPr>
      <w:r>
        <w:rPr>
          <w:b/>
          <w:bCs/>
          <w:color w:val="2E6DA4"/>
          <w:sz w:val="24"/>
          <w:szCs w:val="24"/>
        </w:rPr>
        <w:t xml:space="preserve">Definisi "Bounced" vs "Engaged"</w:t>
      </w:r>
    </w:p>
    <w:p>
      <w:pPr>
        <w:spacing w:after="140" w:line="276"/>
      </w:pPr>
      <w:r>
        <w:rPr>
          <w:b w:val="false"/>
          <w:bCs w:val="false"/>
          <w:i w:val="false"/>
          <w:iCs w:val="false"/>
          <w:color w:val="262626"/>
          <w:sz w:val="21"/>
          <w:szCs w:val="21"/>
        </w:rPr>
        <w:t xml:space="preserve">Sebuah sesi kunjungan dianggap Engaged (bukan bounce) kalau memenuhi SALAH SATU dari tiga syarat berikut (cukup satu saja, tidak perlu semuanya):</w:t>
      </w:r>
    </w:p>
    <w:p>
      <w:pPr>
        <w:pStyle w:val="ListParagraph"/>
        <w:numPr>
          <w:ilvl w:val="0"/>
          <w:numId w:val="2"/>
        </w:numPr>
        <w:spacing w:after="60"/>
      </w:pPr>
      <w:r>
        <w:rPr>
          <w:sz w:val="21"/>
          <w:szCs w:val="21"/>
        </w:rPr>
        <w:t xml:space="preserve">Scroll melewati 25% tinggi halaman, ATAU</w:t>
      </w:r>
    </w:p>
    <w:p>
      <w:pPr>
        <w:pStyle w:val="ListParagraph"/>
        <w:numPr>
          <w:ilvl w:val="0"/>
          <w:numId w:val="2"/>
        </w:numPr>
        <w:spacing w:after="60"/>
      </w:pPr>
      <w:r>
        <w:rPr>
          <w:sz w:val="21"/>
          <w:szCs w:val="21"/>
        </w:rPr>
        <w:t xml:space="preserve">Dwell time (waktu aktif di halaman) mencapai 15 detik, ATAU</w:t>
      </w:r>
    </w:p>
    <w:p>
      <w:pPr>
        <w:pStyle w:val="ListParagraph"/>
        <w:numPr>
          <w:ilvl w:val="0"/>
          <w:numId w:val="2"/>
        </w:numPr>
        <w:spacing w:after="60"/>
      </w:pPr>
      <w:r>
        <w:rPr>
          <w:sz w:val="21"/>
          <w:szCs w:val="21"/>
        </w:rPr>
        <w:t xml:space="preserve">Melakukan aksi funnel apa pun (cta_click, initiate_checkout, atau conversion dengan type yang terdaftar sebagai lead).</w:t>
      </w:r>
    </w:p>
    <w:p>
      <w:pPr>
        <w:spacing w:after="140" w:line="276"/>
      </w:pPr>
      <w:r>
        <w:rPr>
          <w:b w:val="false"/>
          <w:bCs w:val="false"/>
          <w:i w:val="false"/>
          <w:iCs w:val="false"/>
          <w:color w:val="262626"/>
          <w:sz w:val="21"/>
          <w:szCs w:val="21"/>
        </w:rPr>
        <w:t xml:space="preserve">Bounced = sesi yang tidak memenuhi ketiga syarat itu sama sekali.</w:t>
      </w:r>
    </w:p>
    <w:p>
      <w:pPr>
        <w:pStyle w:val="Heading2"/>
        <w:spacing w:after="120" w:before="280"/>
      </w:pPr>
      <w:r>
        <w:rPr>
          <w:b/>
          <w:bCs/>
          <w:color w:val="2E6DA4"/>
          <w:sz w:val="24"/>
          <w:szCs w:val="24"/>
        </w:rPr>
        <w:t xml:space="preserve">Konsep Penting</w:t>
      </w:r>
    </w:p>
    <w:p>
      <w:pPr>
        <w:pStyle w:val="ListParagraph"/>
        <w:numPr>
          <w:ilvl w:val="0"/>
          <w:numId w:val="2"/>
        </w:numPr>
        <w:spacing w:after="60"/>
      </w:pPr>
      <w:r>
        <w:rPr>
          <w:sz w:val="21"/>
          <w:szCs w:val="21"/>
        </w:rPr>
        <w:t xml:space="preserve">landing_source — URL path pertama yang dibuka user (misal /, /bio-ig-toefl-hack). Dipakai untuk A/B testing: beda path = beda variant yang dibandingkan di Labs.</w:t>
      </w:r>
    </w:p>
    <w:p>
      <w:pPr>
        <w:pStyle w:val="ListParagraph"/>
        <w:numPr>
          <w:ilvl w:val="0"/>
          <w:numId w:val="2"/>
        </w:numPr>
        <w:spacing w:after="60"/>
      </w:pPr>
      <w:r>
        <w:rPr>
          <w:sz w:val="21"/>
          <w:szCs w:val="21"/>
        </w:rPr>
        <w:t xml:space="preserve">referral_source — dari mana user datang (Google, Facebook, Instagram, direct, dsb). Berbeda dari landing_source dan sama-sama penting.</w:t>
      </w:r>
    </w:p>
    <w:p>
      <w:pPr>
        <w:pStyle w:val="ListParagraph"/>
        <w:numPr>
          <w:ilvl w:val="0"/>
          <w:numId w:val="2"/>
        </w:numPr>
        <w:spacing w:after="60"/>
      </w:pPr>
      <w:r>
        <w:rPr>
          <w:sz w:val="21"/>
          <w:szCs w:val="21"/>
        </w:rPr>
        <w:t xml:space="preserve">session_id — session Laravel biasa, identitas per kunjungan.</w:t>
      </w:r>
    </w:p>
    <w:p>
      <w:pPr>
        <w:pStyle w:val="ListParagraph"/>
        <w:numPr>
          <w:ilvl w:val="0"/>
          <w:numId w:val="2"/>
        </w:numPr>
        <w:spacing w:after="60"/>
      </w:pPr>
      <w:r>
        <w:rPr>
          <w:sz w:val="21"/>
          <w:szCs w:val="21"/>
        </w:rPr>
        <w:t xml:space="preserve">section_id — id dari elemen &lt;section&gt; yang otomatis terdeteksi sistem tracking (lihat Fase 5) untuk membangun Section Heatmap.</w:t>
      </w:r>
    </w:p>
    <w:p>
      <w:pPr>
        <w:pStyle w:val="ListParagraph"/>
        <w:numPr>
          <w:ilvl w:val="0"/>
          <w:numId w:val="2"/>
        </w:numPr>
        <w:spacing w:after="60"/>
      </w:pPr>
      <w:r>
        <w:rPr>
          <w:sz w:val="21"/>
          <w:szCs w:val="21"/>
        </w:rPr>
        <w:t xml:space="preserve">capabilities (config/analytics.php) — saklar on/off untuk fitur dashboard. Untuk sistem CTWA murni: initiate_checkout &amp; lead menyala, payment &amp; revenue mati.</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shd w:fill="1F4E79" w:val="clear"/>
            <w:vAlign w:val="center"/>
          </w:tcPr>
          <w:p>
            <w:pPr>
              <w:jc w:val="center"/>
            </w:pPr>
            <w:r>
              <w:rPr>
                <w:b/>
                <w:bCs/>
                <w:color w:val="FFFFFF"/>
                <w:sz w:val="28"/>
                <w:szCs w:val="28"/>
              </w:rPr>
              <w:t xml:space="preserve">0</w:t>
            </w:r>
          </w:p>
        </w:tc>
        <w:tc>
          <w:tcPr>
            <w:tcW w:type="pct" w:w="90%"/>
            <w:shd w:fill="DCEBF7" w:val="clear"/>
            <w:vAlign w:val="center"/>
          </w:tcPr>
          <w:p>
            <w:pPr>
              <w:ind w:left="160"/>
            </w:pPr>
            <w:r>
              <w:rPr>
                <w:b/>
                <w:bCs/>
                <w:color w:val="1F4E79"/>
                <w:sz w:val="24"/>
                <w:szCs w:val="24"/>
              </w:rPr>
              <w:t xml:space="preserve">PHASE 0 — Prerequisite</w:t>
            </w:r>
          </w:p>
        </w:tc>
      </w:tr>
    </w:tbl>
    <w:p>
      <w:pPr>
        <w:spacing w:after="160"/>
      </w:pPr>
    </w:p>
    <w:p>
      <w:pPr>
        <w:spacing w:after="140" w:line="276"/>
      </w:pPr>
      <w:r>
        <w:rPr>
          <w:b w:val="false"/>
          <w:bCs w:val="false"/>
          <w:i w:val="false"/>
          <w:iCs w:val="false"/>
          <w:color w:val="262626"/>
          <w:sz w:val="21"/>
          <w:szCs w:val="21"/>
        </w:rPr>
        <w:t xml:space="preserve">Pastikan project Laravel sudah di-scaffold dengan Starter Kit Inertia + React sebelum mulai. Sistem ini tidak bisa dipasang ke project kosong.</w:t>
      </w:r>
    </w:p>
    <w:p>
      <w:pPr>
        <w:spacing w:after="100" w:before="200"/>
      </w:pPr>
      <w:r>
        <w:rPr>
          <w:b/>
          <w:bCs/>
          <w:color w:val="1F4E79"/>
          <w:sz w:val="21"/>
          <w:szCs w:val="21"/>
        </w:rPr>
        <w:t xml:space="preserve">Repo Referensi</w:t>
      </w:r>
    </w:p>
    <w:p>
      <w:pPr>
        <w:spacing w:after="140" w:line="276"/>
      </w:pPr>
      <w:r>
        <w:rPr>
          <w:b w:val="false"/>
          <w:bCs w:val="false"/>
          <w:i/>
          <w:iCs/>
          <w:color w:val="262626"/>
          <w:sz w:val="21"/>
          <w:szCs w:val="21"/>
        </w:rPr>
        <w:t xml:space="preserve">Semua path file dan contoh kode di dokumen ini merujuk ke struktur repo project-fullbright. Buka repo ini di samping dokumen — kamu akan copy file dari sana ke project barumu.</w:t>
      </w:r>
    </w:p>
    <w:p>
      <w:pPr>
        <w:keepNext/>
        <w:keepLines/>
        <w:pBdr>
          <w:top w:val="single" w:color="FFF8E1" w:sz="2"/>
          <w:bottom w:val="single" w:color="FFF8E1" w:sz="2"/>
          <w:left w:val="single" w:color="F0AD4E" w:sz="24" w:space="8"/>
          <w:right w:val="single" w:color="FFF8E1" w:sz="2"/>
        </w:pBdr>
        <w:shd w:fill="FFF8E1" w:val="clear"/>
        <w:spacing w:after="20" w:before="60"/>
        <w:ind w:left="160"/>
      </w:pPr>
      <w:r>
        <w:rPr>
          <w:b/>
          <w:bCs/>
          <w:color w:val="262626"/>
          <w:sz w:val="20"/>
          <w:szCs w:val="20"/>
        </w:rPr>
        <w:t xml:space="preserve">⚠  Akses repo</w:t>
      </w:r>
    </w:p>
    <w:p>
      <w:pPr>
        <w:keepNext w:val="false"/>
        <w:keepLines/>
        <w:pBdr>
          <w:top w:val="single" w:color="FFF8E1" w:sz="2"/>
          <w:bottom w:val="single" w:color="FFF8E1" w:sz="2"/>
          <w:left w:val="single" w:color="F0AD4E" w:sz="24" w:space="8"/>
          <w:right w:val="single" w:color="FFF8E1" w:sz="2"/>
        </w:pBdr>
        <w:shd w:fill="FFF8E1" w:val="clear"/>
        <w:spacing w:after="60" w:before="0"/>
        <w:ind w:left="160"/>
      </w:pPr>
      <w:r>
        <w:rPr>
          <w:color w:val="3a3a3a"/>
          <w:sz w:val="20"/>
          <w:szCs w:val="20"/>
        </w:rPr>
        <w:t xml:space="preserve">Kamu butuh akses ke repo project-fullbright. Jika belum punya, minta ke owner sebelum lanjut.</w:t>
      </w:r>
    </w:p>
    <w:p>
      <w:pPr>
        <w:spacing w:after="140"/>
      </w:pPr>
    </w:p>
    <w:p>
      <w:pPr>
        <w:keepNext/>
        <w:keepLines/>
        <w:pBdr>
          <w:top w:val="single" w:color="E8F5E9" w:sz="2"/>
          <w:bottom w:val="single" w:color="E8F5E9" w:sz="2"/>
          <w:left w:val="single" w:color="4CAF50" w:sz="24" w:space="8"/>
          <w:right w:val="single" w:color="E8F5E9" w:sz="2"/>
        </w:pBdr>
        <w:shd w:fill="E8F5E9" w:val="clear"/>
        <w:spacing w:after="20" w:before="60"/>
        <w:ind w:left="160"/>
      </w:pPr>
      <w:r>
        <w:rPr>
          <w:b/>
          <w:bCs/>
          <w:color w:val="262626"/>
          <w:sz w:val="20"/>
          <w:szCs w:val="20"/>
        </w:rPr>
        <w:t xml:space="preserve">✓  Kapan pakai versi ini vs versi lain?</w:t>
      </w:r>
    </w:p>
    <w:p>
      <w:pPr>
        <w:keepNext w:val="false"/>
        <w:keepLines/>
        <w:pBdr>
          <w:top w:val="single" w:color="E8F5E9" w:sz="2"/>
          <w:bottom w:val="single" w:color="E8F5E9" w:sz="2"/>
          <w:left w:val="single" w:color="4CAF50" w:sz="24" w:space="8"/>
          <w:right w:val="single" w:color="E8F5E9" w:sz="2"/>
        </w:pBdr>
        <w:shd w:fill="E8F5E9" w:val="clear"/>
        <w:spacing w:after="60" w:before="0"/>
        <w:ind w:left="160"/>
      </w:pPr>
      <w:r>
        <w:rPr>
          <w:color w:val="3a3a3a"/>
          <w:sz w:val="20"/>
          <w:szCs w:val="20"/>
        </w:rPr>
        <w:t xml:space="preserve">Gunakan panduan ini kalau landing page yang kamu buat TIDAK punya form pendaftaran sendiri dan TIDAK memproses pembayaran di website itu sendiri — semua CTA berujung ke chat WhatsApp (langsung atau lewat link pembayaran eksternal pihak lain). Kalau landing page-mu punya form checkout dan melacak sampai pembayaran sukses di website sendiri, itu butuh versi sistem yang berbeda.</w:t>
      </w:r>
    </w:p>
    <w:p>
      <w:pPr>
        <w:spacing w:after="14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shd w:fill="1F4E79" w:val="clear"/>
            <w:vAlign w:val="center"/>
          </w:tcPr>
          <w:p>
            <w:pPr>
              <w:jc w:val="center"/>
            </w:pPr>
            <w:r>
              <w:rPr>
                <w:b/>
                <w:bCs/>
                <w:color w:val="FFFFFF"/>
                <w:sz w:val="28"/>
                <w:szCs w:val="28"/>
              </w:rPr>
              <w:t xml:space="preserve">1</w:t>
            </w:r>
          </w:p>
        </w:tc>
        <w:tc>
          <w:tcPr>
            <w:tcW w:type="pct" w:w="90%"/>
            <w:shd w:fill="DCEBF7" w:val="clear"/>
            <w:vAlign w:val="center"/>
          </w:tcPr>
          <w:p>
            <w:pPr>
              <w:ind w:left="160"/>
            </w:pPr>
            <w:r>
              <w:rPr>
                <w:b/>
                <w:bCs/>
                <w:color w:val="1F4E79"/>
                <w:sz w:val="24"/>
                <w:szCs w:val="24"/>
              </w:rPr>
              <w:t xml:space="preserve">PHASE 1 — Install Dependencies</w:t>
            </w:r>
          </w:p>
        </w:tc>
      </w:tr>
    </w:tbl>
    <w:p>
      <w:pPr>
        <w:spacing w:after="160"/>
      </w:pPr>
    </w:p>
    <w:p>
      <w:pPr>
        <w:spacing w:after="140" w:line="276"/>
      </w:pPr>
      <w:r>
        <w:rPr>
          <w:b w:val="false"/>
          <w:bCs w:val="false"/>
          <w:i w:val="false"/>
          <w:iCs w:val="false"/>
          <w:color w:val="262626"/>
          <w:sz w:val="21"/>
          <w:szCs w:val="21"/>
        </w:rPr>
        <w:t xml:space="preserve">Jalankan di root folder project baru:</w:t>
      </w:r>
    </w:p>
    <w:p>
      <w:pPr>
        <w:spacing w:after="100" w:before="200"/>
      </w:pPr>
      <w:r>
        <w:rPr>
          <w:b/>
          <w:bCs/>
          <w:color w:val="1F4E79"/>
          <w:sz w:val="21"/>
          <w:szCs w:val="21"/>
        </w:rPr>
        <w:t xml:space="preserve">NPM (wajib):</w:t>
      </w:r>
    </w:p>
    <w:p>
      <w:pPr>
        <w:shd w:fill="1E1E1E" w:val="clear"/>
        <w:spacing w:after="0" w:before="0" w:line="100"/>
      </w:pPr>
      <w:r>
        <w:rPr>
          <w:sz w:val="8"/>
          <w:szCs w:val="8"/>
        </w:rPr>
        <w:t xml:space="preserve"> </w:t>
      </w:r>
    </w:p>
    <w:p>
      <w:pPr>
        <w:shd w:fill="1E1E1E" w:val="clear"/>
        <w:spacing w:after="0" w:before="0" w:line="264"/>
        <w:ind w:left="160" w:right="160"/>
      </w:pPr>
      <w:r>
        <w:rPr>
          <w:rFonts w:ascii="Consolas" w:cs="Consolas" w:eastAsia="Consolas" w:hAnsi="Consolas"/>
          <w:color w:val="D4D4D4"/>
          <w:sz w:val="18"/>
          <w:szCs w:val="18"/>
        </w:rPr>
        <w:t xml:space="preserve">npm install recharts react-day-picker date-fns</w:t>
      </w:r>
    </w:p>
    <w:p>
      <w:pPr>
        <w:shd w:fill="1E1E1E" w:val="clear"/>
        <w:spacing w:after="0" w:before="0" w:line="100"/>
      </w:pPr>
      <w:r>
        <w:rPr>
          <w:sz w:val="8"/>
          <w:szCs w:val="8"/>
        </w:rPr>
        <w:t xml:space="preserve"> </w:t>
      </w:r>
    </w:p>
    <w:p>
      <w:pPr>
        <w:spacing w:after="140"/>
      </w:pPr>
    </w:p>
    <w:p>
      <w:pPr>
        <w:spacing w:after="100" w:before="200"/>
      </w:pPr>
      <w:r>
        <w:rPr>
          <w:b/>
          <w:bCs/>
          <w:color w:val="1F4E79"/>
          <w:sz w:val="21"/>
          <w:szCs w:val="21"/>
        </w:rPr>
        <w:t xml:space="preserve">Composer (rekomendasi kuat jika traffic dari Meta/Facebook/Instagram Ads):</w:t>
      </w:r>
    </w:p>
    <w:p>
      <w:pPr>
        <w:shd w:fill="1E1E1E" w:val="clear"/>
        <w:spacing w:after="0" w:before="0" w:line="100"/>
      </w:pPr>
      <w:r>
        <w:rPr>
          <w:sz w:val="8"/>
          <w:szCs w:val="8"/>
        </w:rPr>
        <w:t xml:space="preserve"> </w:t>
      </w:r>
    </w:p>
    <w:p>
      <w:pPr>
        <w:shd w:fill="1E1E1E" w:val="clear"/>
        <w:spacing w:after="0" w:before="0" w:line="264"/>
        <w:ind w:left="160" w:right="160"/>
      </w:pPr>
      <w:r>
        <w:rPr>
          <w:rFonts w:ascii="Consolas" w:cs="Consolas" w:eastAsia="Consolas" w:hAnsi="Consolas"/>
          <w:color w:val="D4D4D4"/>
          <w:sz w:val="18"/>
          <w:szCs w:val="18"/>
        </w:rPr>
        <w:t xml:space="preserve">composer require facebook/php-business-sdk</w:t>
      </w:r>
    </w:p>
    <w:p>
      <w:pPr>
        <w:shd w:fill="1E1E1E" w:val="clear"/>
        <w:spacing w:after="0" w:before="0" w:line="100"/>
      </w:pPr>
      <w:r>
        <w:rPr>
          <w:sz w:val="8"/>
          <w:szCs w:val="8"/>
        </w:rPr>
        <w:t xml:space="preserve"> </w:t>
      </w:r>
    </w:p>
    <w:p>
      <w:pPr>
        <w:spacing w:after="140"/>
      </w:pPr>
    </w:p>
    <w:p>
      <w:pPr>
        <w:keepNext/>
        <w:keepLines/>
        <w:pBdr>
          <w:top w:val="single" w:color="E8F5E9" w:sz="2"/>
          <w:bottom w:val="single" w:color="E8F5E9" w:sz="2"/>
          <w:left w:val="single" w:color="4CAF50" w:sz="24" w:space="8"/>
          <w:right w:val="single" w:color="E8F5E9" w:sz="2"/>
        </w:pBdr>
        <w:shd w:fill="E8F5E9" w:val="clear"/>
        <w:spacing w:after="20" w:before="60"/>
        <w:ind w:left="160"/>
      </w:pPr>
      <w:r>
        <w:rPr>
          <w:b/>
          <w:bCs/>
          <w:color w:val="262626"/>
          <w:sz w:val="20"/>
          <w:szCs w:val="20"/>
        </w:rPr>
        <w:t xml:space="preserve">✓  Kenapa "rekomendasi kuat", bukan "wajib"?</w:t>
      </w:r>
    </w:p>
    <w:p>
      <w:pPr>
        <w:keepNext w:val="false"/>
        <w:keepLines/>
        <w:pBdr>
          <w:top w:val="single" w:color="E8F5E9" w:sz="2"/>
          <w:bottom w:val="single" w:color="E8F5E9" w:sz="2"/>
          <w:left w:val="single" w:color="4CAF50" w:sz="24" w:space="8"/>
          <w:right w:val="single" w:color="E8F5E9" w:sz="2"/>
        </w:pBdr>
        <w:shd w:fill="E8F5E9" w:val="clear"/>
        <w:spacing w:after="60" w:before="0"/>
        <w:ind w:left="160"/>
      </w:pPr>
      <w:r>
        <w:rPr>
          <w:color w:val="3a3a3a"/>
          <w:sz w:val="20"/>
          <w:szCs w:val="20"/>
        </w:rPr>
        <w:t xml:space="preserve">CTWA (Click-to-WhatsApp) itu sendiri adalah salah satu jenis format iklan Meta — jadi kalau traffic landing page-mu datang dari iklan Facebook/Instagram, Meta CAPI hampir pasti kamu perlukan supaya data PageView (dan AddToCart kalau pakai Direct Checkout) tetap akurat walau browser user mem-blokir Pixel lewat ad blocker. Kalau traffic 100% organik/bio-link tanpa iklan sama sekali, package ini boleh dilewati.</w:t>
      </w:r>
    </w:p>
    <w:p>
      <w:pPr>
        <w:spacing w:after="140"/>
      </w:pPr>
    </w:p>
    <w:p>
      <w:pPr>
        <w:spacing w:after="140" w:line="276"/>
      </w:pPr>
      <w:r>
        <w:rPr>
          <w:b w:val="false"/>
          <w:bCs w:val="false"/>
          <w:i/>
          <w:iCs/>
          <w:color w:val="262626"/>
          <w:sz w:val="21"/>
          <w:szCs w:val="21"/>
        </w:rPr>
        <w:t xml:space="preserve">Tidak ada dependency PostHog atau layanan analitik pihak ketiga lain yang perlu di-install untuk versi ini.</w:t>
      </w:r>
    </w:p>
    <w:p>
      <w:pPr>
        <w:spacing w:after="100" w:before="200"/>
      </w:pPr>
      <w:r>
        <w:rPr>
          <w:b/>
          <w:bCs/>
          <w:color w:val="1F4E79"/>
          <w:sz w:val="21"/>
          <w:szCs w:val="21"/>
        </w:rPr>
        <w:t xml:space="preserve">Checklist Phase 1:</w:t>
      </w:r>
    </w:p>
    <w:p>
      <w:pPr>
        <w:spacing w:after="60"/>
        <w:ind w:left="260"/>
      </w:pPr>
      <w:r>
        <w:rPr>
          <w:sz w:val="21"/>
          <w:szCs w:val="21"/>
        </w:rPr>
        <w:t xml:space="preserve">☐  </w:t>
      </w:r>
      <w:r>
        <w:rPr>
          <w:sz w:val="21"/>
          <w:szCs w:val="21"/>
        </w:rPr>
        <w:t xml:space="preserve">npm install recharts react-day-picker date-fns berhasil tanpa error</w:t>
      </w:r>
    </w:p>
    <w:p>
      <w:pPr>
        <w:spacing w:after="60"/>
        <w:ind w:left="260"/>
      </w:pPr>
      <w:r>
        <w:rPr>
          <w:sz w:val="21"/>
          <w:szCs w:val="21"/>
        </w:rPr>
        <w:t xml:space="preserve">☐  </w:t>
      </w:r>
      <w:r>
        <w:rPr>
          <w:sz w:val="21"/>
          <w:szCs w:val="21"/>
        </w:rPr>
        <w:t xml:space="preserve">(Jika traffic dari Meta Ads) composer require facebook/php-business-sdk berhasil</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shd w:fill="1F4E79" w:val="clear"/>
            <w:vAlign w:val="center"/>
          </w:tcPr>
          <w:p>
            <w:pPr>
              <w:jc w:val="center"/>
            </w:pPr>
            <w:r>
              <w:rPr>
                <w:b/>
                <w:bCs/>
                <w:color w:val="FFFFFF"/>
                <w:sz w:val="28"/>
                <w:szCs w:val="28"/>
              </w:rPr>
              <w:t xml:space="preserve">2</w:t>
            </w:r>
          </w:p>
        </w:tc>
        <w:tc>
          <w:tcPr>
            <w:tcW w:type="pct" w:w="90%"/>
            <w:shd w:fill="DCEBF7" w:val="clear"/>
            <w:vAlign w:val="center"/>
          </w:tcPr>
          <w:p>
            <w:pPr>
              <w:ind w:left="160"/>
            </w:pPr>
            <w:r>
              <w:rPr>
                <w:b/>
                <w:bCs/>
                <w:color w:val="1F4E79"/>
                <w:sz w:val="24"/>
                <w:szCs w:val="24"/>
              </w:rPr>
              <w:t xml:space="preserve">PHASE 2 — Copy File Backend (12 File)</w:t>
            </w:r>
          </w:p>
        </w:tc>
      </w:tr>
    </w:tbl>
    <w:p>
      <w:pPr>
        <w:spacing w:after="160"/>
      </w:pPr>
    </w:p>
    <w:p>
      <w:pPr>
        <w:spacing w:after="140" w:line="276"/>
      </w:pPr>
      <w:r>
        <w:rPr>
          <w:b w:val="false"/>
          <w:bCs w:val="false"/>
          <w:i w:val="false"/>
          <w:iCs w:val="false"/>
          <w:color w:val="262626"/>
          <w:sz w:val="21"/>
          <w:szCs w:val="21"/>
        </w:rPr>
        <w:t xml:space="preserve">Buka repo project-fullbright, lalu copy file berikut ke project baru. Kolom "Perlakuan" membedakan mana yang benar-benar bisa "copy apa adanya" dan mana yang WAJIB disesuaikan dulu.</w:t>
      </w:r>
    </w:p>
    <w:tbl>
      <w:tblPr>
        <w:tblW w:type="dxa" w:w="9500"/>
        <w:tblBorders>
          <w:top w:val="single" w:color="BFBFBF" w:sz="4"/>
          <w:left w:val="single" w:color="BFBFBF" w:sz="4"/>
          <w:bottom w:val="single" w:color="BFBFBF" w:sz="4"/>
          <w:right w:val="single" w:color="BFBFBF" w:sz="4"/>
          <w:insideH w:val="single" w:color="D9D9D9" w:sz="2"/>
          <w:insideV w:val="single" w:color="D9D9D9" w:sz="2"/>
        </w:tblBorders>
      </w:tblPr>
      <w:tblGrid>
        <w:gridCol w:w="420"/>
        <w:gridCol w:w="3700"/>
        <w:gridCol w:w="2500"/>
        <w:gridCol w:w="2880"/>
      </w:tblGrid>
      <w:tr>
        <w:trPr>
          <w:tblHeader/>
        </w:trPr>
        <w:tc>
          <w:tcPr>
            <w:tcW w:type="dxa" w:w="42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t>
            </w:r>
          </w:p>
        </w:tc>
        <w:tc>
          <w:tcPr>
            <w:tcW w:type="dxa" w:w="37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Dari (project-fullbright)</w:t>
            </w:r>
          </w:p>
        </w:tc>
        <w:tc>
          <w:tcPr>
            <w:tcW w:type="dxa" w:w="25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Taruh di Project Baru</w:t>
            </w:r>
          </w:p>
        </w:tc>
        <w:tc>
          <w:tcPr>
            <w:tcW w:type="dxa" w:w="288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Perlakuan</w:t>
            </w:r>
          </w:p>
        </w:tc>
      </w:tr>
      <w:tr>
        <w:tc>
          <w:tcPr>
            <w:tcW w:type="dxa" w:w="42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1</w:t>
            </w:r>
          </w:p>
        </w:tc>
        <w:tc>
          <w:tcPr>
            <w:tcW w:type="dxa" w:w="3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database/migrations/..._create_user_analytics_table.php</w:t>
            </w:r>
          </w:p>
        </w:tc>
        <w:tc>
          <w:tcPr>
            <w:tcW w:type="dxa" w:w="25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database/migrations/</w:t>
            </w:r>
          </w:p>
        </w:tc>
        <w:tc>
          <w:tcPr>
            <w:tcW w:type="dxa" w:w="288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Copy — rename timestamp ke tanggal hari ini</w:t>
            </w:r>
          </w:p>
        </w:tc>
      </w:tr>
      <w:tr>
        <w:tc>
          <w:tcPr>
            <w:tcW w:type="dxa" w:w="42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2</w:t>
            </w:r>
          </w:p>
        </w:tc>
        <w:tc>
          <w:tcPr>
            <w:tcW w:type="dxa" w:w="37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database/migrations/..._add_role_to_users_table.php</w:t>
            </w:r>
          </w:p>
        </w:tc>
        <w:tc>
          <w:tcPr>
            <w:tcW w:type="dxa" w:w="25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database/migrations/</w:t>
            </w:r>
          </w:p>
        </w:tc>
        <w:tc>
          <w:tcPr>
            <w:tcW w:type="dxa" w:w="288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Copy — rename timestamp; dibutuhkan AdminMiddleware</w:t>
            </w:r>
          </w:p>
        </w:tc>
      </w:tr>
      <w:tr>
        <w:tc>
          <w:tcPr>
            <w:tcW w:type="dxa" w:w="42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3</w:t>
            </w:r>
          </w:p>
        </w:tc>
        <w:tc>
          <w:tcPr>
            <w:tcW w:type="dxa" w:w="3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database/migrations/..._preserve_analytics_when_user_is_deleted.php</w:t>
            </w:r>
          </w:p>
        </w:tc>
        <w:tc>
          <w:tcPr>
            <w:tcW w:type="dxa" w:w="25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database/migrations/</w:t>
            </w:r>
          </w:p>
        </w:tc>
        <w:tc>
          <w:tcPr>
            <w:tcW w:type="dxa" w:w="288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Opsional (direkomendasikan) — lihat catatan di bawah</w:t>
            </w:r>
          </w:p>
        </w:tc>
      </w:tr>
      <w:tr>
        <w:tc>
          <w:tcPr>
            <w:tcW w:type="dxa" w:w="42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4</w:t>
            </w:r>
          </w:p>
        </w:tc>
        <w:tc>
          <w:tcPr>
            <w:tcW w:type="dxa" w:w="37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app/Models/UserAnalytic.php</w:t>
            </w:r>
          </w:p>
        </w:tc>
        <w:tc>
          <w:tcPr>
            <w:tcW w:type="dxa" w:w="25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app/Models/</w:t>
            </w:r>
          </w:p>
        </w:tc>
        <w:tc>
          <w:tcPr>
            <w:tcW w:type="dxa" w:w="288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Copy apa adanya</w:t>
            </w:r>
          </w:p>
        </w:tc>
      </w:tr>
      <w:tr>
        <w:tc>
          <w:tcPr>
            <w:tcW w:type="dxa" w:w="42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5</w:t>
            </w:r>
          </w:p>
        </w:tc>
        <w:tc>
          <w:tcPr>
            <w:tcW w:type="dxa" w:w="3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app/Http/Controllers/AnalyticsController.php</w:t>
            </w:r>
          </w:p>
        </w:tc>
        <w:tc>
          <w:tcPr>
            <w:tcW w:type="dxa" w:w="25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app/Http/Controllers/</w:t>
            </w:r>
          </w:p>
        </w:tc>
        <w:tc>
          <w:tcPr>
            <w:tcW w:type="dxa" w:w="288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Copy apa adanya</w:t>
            </w:r>
          </w:p>
        </w:tc>
      </w:tr>
      <w:tr>
        <w:tc>
          <w:tcPr>
            <w:tcW w:type="dxa" w:w="42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6</w:t>
            </w:r>
          </w:p>
        </w:tc>
        <w:tc>
          <w:tcPr>
            <w:tcW w:type="dxa" w:w="37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app/Http/Controllers/LabsController.php</w:t>
            </w:r>
          </w:p>
        </w:tc>
        <w:tc>
          <w:tcPr>
            <w:tcW w:type="dxa" w:w="25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app/Http/Controllers/</w:t>
            </w:r>
          </w:p>
        </w:tc>
        <w:tc>
          <w:tcPr>
            <w:tcW w:type="dxa" w:w="288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Copy apa adanya</w:t>
            </w:r>
          </w:p>
        </w:tc>
      </w:tr>
      <w:tr>
        <w:tc>
          <w:tcPr>
            <w:tcW w:type="dxa" w:w="42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7</w:t>
            </w:r>
          </w:p>
        </w:tc>
        <w:tc>
          <w:tcPr>
            <w:tcW w:type="dxa" w:w="3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app/Services/AnalyticsMetricsService.php</w:t>
            </w:r>
          </w:p>
        </w:tc>
        <w:tc>
          <w:tcPr>
            <w:tcW w:type="dxa" w:w="25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app/Services/</w:t>
            </w:r>
          </w:p>
        </w:tc>
        <w:tc>
          <w:tcPr>
            <w:tcW w:type="dxa" w:w="288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Copy dulu SEBELUM AbTestingService.php — lihat catatan</w:t>
            </w:r>
          </w:p>
        </w:tc>
      </w:tr>
      <w:tr>
        <w:tc>
          <w:tcPr>
            <w:tcW w:type="dxa" w:w="42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8</w:t>
            </w:r>
          </w:p>
        </w:tc>
        <w:tc>
          <w:tcPr>
            <w:tcW w:type="dxa" w:w="37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app/Services/AbTestingService.php</w:t>
            </w:r>
          </w:p>
        </w:tc>
        <w:tc>
          <w:tcPr>
            <w:tcW w:type="dxa" w:w="25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app/Services/</w:t>
            </w:r>
          </w:p>
        </w:tc>
        <w:tc>
          <w:tcPr>
            <w:tcW w:type="dxa" w:w="288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 DISESUAIKAN — lihat catatan section labels; JANGAN copy AbTestingService-prev.php</w:t>
            </w:r>
          </w:p>
        </w:tc>
      </w:tr>
      <w:tr>
        <w:tc>
          <w:tcPr>
            <w:tcW w:type="dxa" w:w="42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9</w:t>
            </w:r>
          </w:p>
        </w:tc>
        <w:tc>
          <w:tcPr>
            <w:tcW w:type="dxa" w:w="3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app/Services/MetaConversionService.php</w:t>
            </w:r>
          </w:p>
        </w:tc>
        <w:tc>
          <w:tcPr>
            <w:tcW w:type="dxa" w:w="25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app/Services/</w:t>
            </w:r>
          </w:p>
        </w:tc>
        <w:tc>
          <w:tcPr>
            <w:tcW w:type="dxa" w:w="288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Opsional — hanya jika pakai Meta CAPI</w:t>
            </w:r>
          </w:p>
        </w:tc>
      </w:tr>
      <w:tr>
        <w:tc>
          <w:tcPr>
            <w:tcW w:type="dxa" w:w="42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10</w:t>
            </w:r>
          </w:p>
        </w:tc>
        <w:tc>
          <w:tcPr>
            <w:tcW w:type="dxa" w:w="37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app/Http/Middleware/AdminMiddleware.php</w:t>
            </w:r>
          </w:p>
        </w:tc>
        <w:tc>
          <w:tcPr>
            <w:tcW w:type="dxa" w:w="25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app/Http/Middleware/</w:t>
            </w:r>
          </w:p>
        </w:tc>
        <w:tc>
          <w:tcPr>
            <w:tcW w:type="dxa" w:w="288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Copy apa adanya</w:t>
            </w:r>
          </w:p>
        </w:tc>
      </w:tr>
      <w:tr>
        <w:tc>
          <w:tcPr>
            <w:tcW w:type="dxa" w:w="42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11</w:t>
            </w:r>
          </w:p>
        </w:tc>
        <w:tc>
          <w:tcPr>
            <w:tcW w:type="dxa" w:w="3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app/Http/Middleware/CacheLandingPage.php</w:t>
            </w:r>
          </w:p>
        </w:tc>
        <w:tc>
          <w:tcPr>
            <w:tcW w:type="dxa" w:w="25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app/Http/Middleware/</w:t>
            </w:r>
          </w:p>
        </w:tc>
        <w:tc>
          <w:tcPr>
            <w:tcW w:type="dxa" w:w="288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Opsional (direkomendasikan) — lihat catatan cache</w:t>
            </w:r>
          </w:p>
        </w:tc>
      </w:tr>
      <w:tr>
        <w:tc>
          <w:tcPr>
            <w:tcW w:type="dxa" w:w="42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12</w:t>
            </w:r>
          </w:p>
        </w:tc>
        <w:tc>
          <w:tcPr>
            <w:tcW w:type="dxa" w:w="37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config/analytics.php</w:t>
            </w:r>
          </w:p>
        </w:tc>
        <w:tc>
          <w:tcPr>
            <w:tcW w:type="dxa" w:w="25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config/</w:t>
            </w:r>
          </w:p>
        </w:tc>
        <w:tc>
          <w:tcPr>
            <w:tcW w:type="dxa" w:w="288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Copy — lalu sesuaikan capabilities-nya, lihat catatan</w:t>
            </w:r>
          </w:p>
        </w:tc>
      </w:tr>
    </w:tbl>
    <w:p>
      <w:pPr>
        <w:spacing w:after="160"/>
      </w:pPr>
    </w:p>
    <w:p>
      <w:pPr>
        <w:keepNext/>
        <w:keepLines/>
        <w:pBdr>
          <w:top w:val="single" w:color="FDECEA" w:sz="2"/>
          <w:bottom w:val="single" w:color="FDECEA" w:sz="2"/>
          <w:left w:val="single" w:color="D9534F" w:sz="24" w:space="8"/>
          <w:right w:val="single" w:color="FDECEA" w:sz="2"/>
        </w:pBdr>
        <w:shd w:fill="FDECEA" w:val="clear"/>
        <w:spacing w:after="20" w:before="60"/>
        <w:ind w:left="160"/>
      </w:pPr>
      <w:r>
        <w:rPr>
          <w:b/>
          <w:bCs/>
          <w:color w:val="262626"/>
          <w:sz w:val="20"/>
          <w:szCs w:val="20"/>
        </w:rPr>
        <w:t xml:space="preserve">✖  JANGAN copy app/Services/AbTestingService-prev.php</w:t>
      </w:r>
    </w:p>
    <w:p>
      <w:pPr>
        <w:keepNext w:val="false"/>
        <w:keepLines/>
        <w:pBdr>
          <w:top w:val="single" w:color="FDECEA" w:sz="2"/>
          <w:bottom w:val="single" w:color="FDECEA" w:sz="2"/>
          <w:left w:val="single" w:color="D9534F" w:sz="24" w:space="8"/>
          <w:right w:val="single" w:color="FDECEA" w:sz="2"/>
        </w:pBdr>
        <w:shd w:fill="FDECEA" w:val="clear"/>
        <w:spacing w:after="60" w:before="0"/>
        <w:ind w:left="160"/>
      </w:pPr>
      <w:r>
        <w:rPr>
          <w:color w:val="3a3a3a"/>
          <w:sz w:val="20"/>
          <w:szCs w:val="20"/>
        </w:rPr>
        <w:t xml:space="preserve">File ini adalah kode lama yang sudah ditinggalkan (masih pakai logika berbasis event "payment" sebelum sistem ini di-refactor jadi versi leads-only). Filenya masih ada di repo tapi TIDAK dipakai LabsController manapun — dead code. Kalau ter-copy tanpa sengaja, hapus saja.</w:t>
      </w:r>
    </w:p>
    <w:p>
      <w:pPr>
        <w:spacing w:after="140"/>
      </w:pPr>
    </w:p>
    <w:p>
      <w:pPr>
        <w:keepNext/>
        <w:keepLines/>
        <w:pBdr>
          <w:top w:val="single" w:color="FFF8E1" w:sz="2"/>
          <w:bottom w:val="single" w:color="FFF8E1" w:sz="2"/>
          <w:left w:val="single" w:color="F0AD4E" w:sz="24" w:space="8"/>
          <w:right w:val="single" w:color="FFF8E1" w:sz="2"/>
        </w:pBdr>
        <w:shd w:fill="FFF8E1" w:val="clear"/>
        <w:spacing w:after="20" w:before="60"/>
        <w:ind w:left="160"/>
      </w:pPr>
      <w:r>
        <w:rPr>
          <w:b/>
          <w:bCs/>
          <w:color w:val="262626"/>
          <w:sz w:val="20"/>
          <w:szCs w:val="20"/>
        </w:rPr>
        <w:t xml:space="preserve">⚠  AnalyticsMetricsService adalah mesin utama — copy duluan</w:t>
      </w:r>
    </w:p>
    <w:p>
      <w:pPr>
        <w:keepNext w:val="false"/>
        <w:keepLines/>
        <w:pBdr>
          <w:top w:val="single" w:color="FFF8E1" w:sz="2"/>
          <w:bottom w:val="single" w:color="FFF8E1" w:sz="2"/>
          <w:left w:val="single" w:color="F0AD4E" w:sz="24" w:space="8"/>
          <w:right w:val="single" w:color="FFF8E1" w:sz="2"/>
        </w:pBdr>
        <w:shd w:fill="FFF8E1" w:val="clear"/>
        <w:spacing w:after="60" w:before="0"/>
        <w:ind w:left="160"/>
      </w:pPr>
      <w:r>
        <w:rPr>
          <w:color w:val="3a3a3a"/>
          <w:sz w:val="20"/>
          <w:szCs w:val="20"/>
        </w:rPr>
        <w:t xml:space="preserve">AbTestingService.php dan AnalyticsController.php sama-sama bergantung pada AnalyticsMetricsService (lewat dependency injection di constructor). Kalau file ini belum ada saat kamu copy yang lain, project akan error "Class not found". Urutan copy yang aman: AnalyticsMetricsService.php dulu, baru AbTestingService.php dan AnalyticsController.php.</w:t>
      </w:r>
    </w:p>
    <w:p>
      <w:pPr>
        <w:spacing w:after="140"/>
      </w:pPr>
    </w:p>
    <w:p>
      <w:pPr>
        <w:keepNext/>
        <w:keepLines/>
        <w:pBdr>
          <w:top w:val="single" w:color="FDECEA" w:sz="2"/>
          <w:bottom w:val="single" w:color="FDECEA" w:sz="2"/>
          <w:left w:val="single" w:color="D9534F" w:sz="24" w:space="8"/>
          <w:right w:val="single" w:color="FDECEA" w:sz="2"/>
        </w:pBdr>
        <w:shd w:fill="FDECEA" w:val="clear"/>
        <w:spacing w:after="20" w:before="60"/>
        <w:ind w:left="160"/>
      </w:pPr>
      <w:r>
        <w:rPr>
          <w:b/>
          <w:bCs/>
          <w:color w:val="262626"/>
          <w:sz w:val="20"/>
          <w:szCs w:val="20"/>
        </w:rPr>
        <w:t xml:space="preserve">✖  AbTestingService::getSectionHeatmap() — section labels hardcoded</w:t>
      </w:r>
    </w:p>
    <w:p>
      <w:pPr>
        <w:keepNext/>
        <w:keepLines/>
        <w:pBdr>
          <w:top w:val="single" w:color="FDECEA" w:sz="2"/>
          <w:bottom w:val="single" w:color="FDECEA" w:sz="2"/>
          <w:left w:val="single" w:color="D9534F" w:sz="24" w:space="8"/>
          <w:right w:val="single" w:color="FDECEA" w:sz="2"/>
        </w:pBdr>
        <w:shd w:fill="FDECEA" w:val="clear"/>
        <w:spacing w:after="40" w:before="0"/>
        <w:ind w:left="160"/>
      </w:pPr>
      <w:r>
        <w:rPr>
          <w:color w:val="3a3a3a"/>
          <w:sz w:val="20"/>
          <w:szCs w:val="20"/>
        </w:rPr>
        <w:t xml:space="preserve">Sama seperti banyak service serupa, method ini punya array $labels berisi mapping section_id → nama tampilan (contoh: hero→Hero, problem→Problem, faq→FAQ, dst — daftarnya mengikuti section landing page project-fullbright saat ini).</w:t>
      </w:r>
    </w:p>
    <w:p>
      <w:pPr>
        <w:keepNext w:val="false"/>
        <w:keepLines/>
        <w:pBdr>
          <w:top w:val="single" w:color="FDECEA" w:sz="2"/>
          <w:bottom w:val="single" w:color="FDECEA" w:sz="2"/>
          <w:left w:val="single" w:color="D9534F" w:sz="24" w:space="8"/>
          <w:right w:val="single" w:color="FDECEA" w:sz="2"/>
        </w:pBdr>
        <w:shd w:fill="FDECEA" w:val="clear"/>
        <w:spacing w:after="60" w:before="0"/>
        <w:ind w:left="160"/>
      </w:pPr>
      <w:r>
        <w:rPr>
          <w:color w:val="3a3a3a"/>
          <w:sz w:val="20"/>
          <w:szCs w:val="20"/>
        </w:rPr>
        <w:t xml:space="preserve">Ganti array ini sesuai section_id yang benar-benar dipakai di landing page project baru (section_id diambil otomatis dari atribut id di tag &lt;section&gt;, lihat Fase 5). Section yang tidak terdaftar di $labels tetap tercatat, labelnya cuma fallback ke ucfirst(section_id).</w:t>
      </w:r>
    </w:p>
    <w:p>
      <w:pPr>
        <w:spacing w:after="140"/>
      </w:pPr>
    </w:p>
    <w:p>
      <w:pPr>
        <w:keepNext/>
        <w:keepLines/>
        <w:pBdr>
          <w:top w:val="single" w:color="E8F5E9" w:sz="2"/>
          <w:bottom w:val="single" w:color="E8F5E9" w:sz="2"/>
          <w:left w:val="single" w:color="4CAF50" w:sz="24" w:space="8"/>
          <w:right w:val="single" w:color="E8F5E9" w:sz="2"/>
        </w:pBdr>
        <w:shd w:fill="E8F5E9" w:val="clear"/>
        <w:spacing w:after="20" w:before="60"/>
        <w:ind w:left="160"/>
      </w:pPr>
      <w:r>
        <w:rPr>
          <w:b/>
          <w:bCs/>
          <w:color w:val="262626"/>
          <w:sz w:val="20"/>
          <w:szCs w:val="20"/>
        </w:rPr>
        <w:t xml:space="preserve">✓  Kalau ada wa_inquiry / wa_registration baru, daftarkan juga</w:t>
      </w:r>
    </w:p>
    <w:p>
      <w:pPr>
        <w:keepNext w:val="false"/>
        <w:keepLines/>
        <w:pBdr>
          <w:top w:val="single" w:color="E8F5E9" w:sz="2"/>
          <w:bottom w:val="single" w:color="E8F5E9" w:sz="2"/>
          <w:left w:val="single" w:color="4CAF50" w:sz="24" w:space="8"/>
          <w:right w:val="single" w:color="E8F5E9" w:sz="2"/>
        </w:pBdr>
        <w:shd w:fill="E8F5E9" w:val="clear"/>
        <w:spacing w:after="60" w:before="0"/>
        <w:ind w:left="160"/>
      </w:pPr>
      <w:r>
        <w:rPr>
          <w:color w:val="3a3a3a"/>
          <w:sz w:val="20"/>
          <w:szCs w:val="20"/>
        </w:rPr>
        <w:t xml:space="preserve">Kalau kamu menambah subtype lead baru (misal wa_webinar), buka AnalyticsMetricsService.php dan tambahkan string itu ke konstanta LEAD_CONVERSION_TYPES. Tanpa langkah ini, event akan tersimpan tapi tidak terhitung sebagai lead di Performance Matrix, Split Funnel, atau dashboard manapun — data-nya seolah hilang padahal ada di database.</w:t>
      </w:r>
    </w:p>
    <w:p>
      <w:pPr>
        <w:spacing w:after="140"/>
      </w:pPr>
    </w:p>
    <w:p>
      <w:pPr>
        <w:spacing w:after="100" w:before="200"/>
      </w:pPr>
      <w:r>
        <w:rPr>
          <w:b/>
          <w:bCs/>
          <w:color w:val="1F4E79"/>
          <w:sz w:val="21"/>
          <w:szCs w:val="21"/>
        </w:rPr>
        <w:t xml:space="preserve">config/analytics.php — sesuaikan capabilities-nya</w:t>
      </w:r>
    </w:p>
    <w:p>
      <w:pPr>
        <w:shd w:fill="1E1E1E" w:val="clear"/>
        <w:spacing w:after="0" w:before="0" w:line="100"/>
      </w:pPr>
      <w:r>
        <w:rPr>
          <w:sz w:val="8"/>
          <w:szCs w:val="8"/>
        </w:rPr>
        <w:t xml:space="preserve"> </w:t>
      </w:r>
    </w:p>
    <w:p>
      <w:pPr>
        <w:shd w:fill="1E1E1E" w:val="clear"/>
        <w:spacing w:after="0" w:before="0" w:line="264"/>
        <w:ind w:left="160" w:right="160"/>
      </w:pPr>
      <w:r>
        <w:rPr>
          <w:rFonts w:ascii="Consolas" w:cs="Consolas" w:eastAsia="Consolas" w:hAnsi="Consolas"/>
          <w:color w:val="D4D4D4"/>
          <w:sz w:val="18"/>
          <w:szCs w:val="18"/>
        </w:rPr>
        <w:t xml:space="preserve">return [</w:t>
      </w:r>
    </w:p>
    <w:p>
      <w:pPr>
        <w:shd w:fill="1E1E1E" w:val="clear"/>
        <w:spacing w:after="0" w:before="0" w:line="264"/>
        <w:ind w:left="160" w:right="160"/>
      </w:pPr>
      <w:r>
        <w:rPr>
          <w:rFonts w:ascii="Consolas" w:cs="Consolas" w:eastAsia="Consolas" w:hAnsi="Consolas"/>
          <w:color w:val="D4D4D4"/>
          <w:sz w:val="18"/>
          <w:szCs w:val="18"/>
        </w:rPr>
        <w:t xml:space="preserve">    'capabilities' =&gt; [</w:t>
      </w:r>
    </w:p>
    <w:p>
      <w:pPr>
        <w:shd w:fill="1E1E1E" w:val="clear"/>
        <w:spacing w:after="0" w:before="0" w:line="264"/>
        <w:ind w:left="160" w:right="160"/>
      </w:pPr>
      <w:r>
        <w:rPr>
          <w:rFonts w:ascii="Consolas" w:cs="Consolas" w:eastAsia="Consolas" w:hAnsi="Consolas"/>
          <w:color w:val="D4D4D4"/>
          <w:sz w:val="18"/>
          <w:szCs w:val="18"/>
        </w:rPr>
        <w:t xml:space="preserve">        'initiate_checkout' =&gt; true,  // false kalau TIDAK ada tombol 'Bayar Langsung'</w:t>
      </w:r>
    </w:p>
    <w:p>
      <w:pPr>
        <w:shd w:fill="1E1E1E" w:val="clear"/>
        <w:spacing w:after="0" w:before="0" w:line="264"/>
        <w:ind w:left="160" w:right="160"/>
      </w:pPr>
      <w:r>
        <w:rPr>
          <w:rFonts w:ascii="Consolas" w:cs="Consolas" w:eastAsia="Consolas" w:hAnsi="Consolas"/>
          <w:color w:val="D4D4D4"/>
          <w:sz w:val="18"/>
          <w:szCs w:val="18"/>
        </w:rPr>
        <w:t xml:space="preserve">        'lead' =&gt; true,               // selalu true untuk sistem CTWA</w:t>
      </w:r>
    </w:p>
    <w:p>
      <w:pPr>
        <w:shd w:fill="1E1E1E" w:val="clear"/>
        <w:spacing w:after="0" w:before="0" w:line="264"/>
        <w:ind w:left="160" w:right="160"/>
      </w:pPr>
      <w:r>
        <w:rPr>
          <w:rFonts w:ascii="Consolas" w:cs="Consolas" w:eastAsia="Consolas" w:hAnsi="Consolas"/>
          <w:color w:val="D4D4D4"/>
          <w:sz w:val="18"/>
          <w:szCs w:val="18"/>
        </w:rPr>
        <w:t xml:space="preserve">        'payment' =&gt; false,           // biarkan false — tidak ada pembayaran di website ini</w:t>
      </w:r>
    </w:p>
    <w:p>
      <w:pPr>
        <w:shd w:fill="1E1E1E" w:val="clear"/>
        <w:spacing w:after="0" w:before="0" w:line="264"/>
        <w:ind w:left="160" w:right="160"/>
      </w:pPr>
      <w:r>
        <w:rPr>
          <w:rFonts w:ascii="Consolas" w:cs="Consolas" w:eastAsia="Consolas" w:hAnsi="Consolas"/>
          <w:color w:val="D4D4D4"/>
          <w:sz w:val="18"/>
          <w:szCs w:val="18"/>
        </w:rPr>
        <w:t xml:space="preserve">        'revenue' =&gt; false,           // biarkan false</w:t>
      </w:r>
    </w:p>
    <w:p>
      <w:pPr>
        <w:shd w:fill="1E1E1E" w:val="clear"/>
        <w:spacing w:after="0" w:before="0" w:line="264"/>
        <w:ind w:left="160" w:right="160"/>
      </w:pPr>
      <w:r>
        <w:rPr>
          <w:rFonts w:ascii="Consolas" w:cs="Consolas" w:eastAsia="Consolas" w:hAnsi="Consolas"/>
          <w:color w:val="D4D4D4"/>
          <w:sz w:val="18"/>
          <w:szCs w:val="18"/>
        </w:rPr>
        <w:t xml:space="preserve">    ],</w:t>
      </w:r>
    </w:p>
    <w:p>
      <w:pPr>
        <w:shd w:fill="1E1E1E" w:val="clear"/>
        <w:spacing w:after="0" w:before="0" w:line="264"/>
        <w:ind w:left="160" w:right="160"/>
      </w:pPr>
      <w:r>
        <w:rPr>
          <w:rFonts w:ascii="Consolas" w:cs="Consolas" w:eastAsia="Consolas" w:hAnsi="Consolas"/>
          <w:color w:val="D4D4D4"/>
          <w:sz w:val="18"/>
          <w:szCs w:val="18"/>
        </w:rPr>
        <w:t xml:space="preserve">    'primary_metric' =&gt; 'total_lead_rate',</w:t>
      </w:r>
    </w:p>
    <w:p>
      <w:pPr>
        <w:shd w:fill="1E1E1E" w:val="clear"/>
        <w:spacing w:after="0" w:before="0" w:line="264"/>
        <w:ind w:left="160" w:right="160"/>
      </w:pPr>
      <w:r>
        <w:rPr>
          <w:rFonts w:ascii="Consolas" w:cs="Consolas" w:eastAsia="Consolas" w:hAnsi="Consolas"/>
          <w:color w:val="D4D4D4"/>
          <w:sz w:val="18"/>
          <w:szCs w:val="18"/>
        </w:rPr>
        <w:t xml:space="preserve">    'minimum_winner_visits' =&gt; 30, // minimal visits sebelum Labs berani kasih badge 'Winner'</w:t>
      </w:r>
    </w:p>
    <w:p>
      <w:pPr>
        <w:shd w:fill="1E1E1E" w:val="clear"/>
        <w:spacing w:after="0" w:before="0" w:line="264"/>
        <w:ind w:left="160" w:right="160"/>
      </w:pPr>
      <w:r>
        <w:rPr>
          <w:rFonts w:ascii="Consolas" w:cs="Consolas" w:eastAsia="Consolas" w:hAnsi="Consolas"/>
          <w:color w:val="D4D4D4"/>
          <w:sz w:val="18"/>
          <w:szCs w:val="18"/>
        </w:rPr>
        <w:t xml:space="preserve">];</w:t>
      </w:r>
    </w:p>
    <w:p>
      <w:pPr>
        <w:shd w:fill="1E1E1E" w:val="clear"/>
        <w:spacing w:after="0" w:before="0" w:line="100"/>
      </w:pPr>
      <w:r>
        <w:rPr>
          <w:sz w:val="8"/>
          <w:szCs w:val="8"/>
        </w:rPr>
        <w:t xml:space="preserve"> </w:t>
      </w:r>
    </w:p>
    <w:p>
      <w:pPr>
        <w:spacing w:after="140"/>
      </w:pPr>
    </w:p>
    <w:p>
      <w:pPr>
        <w:spacing w:after="140" w:line="276"/>
      </w:pPr>
      <w:r>
        <w:rPr>
          <w:b w:val="false"/>
          <w:bCs w:val="false"/>
          <w:i w:val="false"/>
          <w:iCs w:val="false"/>
          <w:color w:val="262626"/>
          <w:sz w:val="21"/>
          <w:szCs w:val="21"/>
        </w:rPr>
        <w:t xml:space="preserve">Ganti initiate_checkout ke false kalau landing page-mu murni CTWA (tidak ada tombol link pembayaran eksternal sama sekali). Angka minimum_winner_visits boleh disesuaikan — semakin tinggi, semakin konservatif Labs dalam mengklaim satu variant sebagai pemenang A/B test.</w:t>
      </w:r>
    </w:p>
    <w:p>
      <w:pPr>
        <w:spacing w:after="100" w:before="200"/>
      </w:pPr>
      <w:r>
        <w:rPr>
          <w:b/>
          <w:bCs/>
          <w:color w:val="1F4E79"/>
          <w:sz w:val="21"/>
          <w:szCs w:val="21"/>
        </w:rPr>
        <w:t xml:space="preserve">Cara rename migration (penting):</w:t>
      </w:r>
    </w:p>
    <w:p>
      <w:pPr>
        <w:spacing w:after="140" w:line="276"/>
      </w:pPr>
      <w:r>
        <w:rPr>
          <w:b w:val="false"/>
          <w:bCs w:val="false"/>
          <w:i w:val="false"/>
          <w:iCs w:val="false"/>
          <w:color w:val="262626"/>
          <w:sz w:val="21"/>
          <w:szCs w:val="21"/>
        </w:rPr>
        <w:t xml:space="preserve">Format contoh:</w:t>
      </w:r>
    </w:p>
    <w:p>
      <w:pPr>
        <w:shd w:fill="1E1E1E" w:val="clear"/>
        <w:spacing w:after="0" w:before="0" w:line="100"/>
      </w:pPr>
      <w:r>
        <w:rPr>
          <w:sz w:val="8"/>
          <w:szCs w:val="8"/>
        </w:rPr>
        <w:t xml:space="preserve"> </w:t>
      </w:r>
    </w:p>
    <w:p>
      <w:pPr>
        <w:shd w:fill="1E1E1E" w:val="clear"/>
        <w:spacing w:after="0" w:before="0" w:line="264"/>
        <w:ind w:left="160" w:right="160"/>
      </w:pPr>
      <w:r>
        <w:rPr>
          <w:rFonts w:ascii="Consolas" w:cs="Consolas" w:eastAsia="Consolas" w:hAnsi="Consolas"/>
          <w:color w:val="D4D4D4"/>
          <w:sz w:val="18"/>
          <w:szCs w:val="18"/>
        </w:rPr>
        <w:t xml:space="preserve">2026_08_08_100000_create_user_analytics_table.php</w:t>
      </w:r>
    </w:p>
    <w:p>
      <w:pPr>
        <w:shd w:fill="1E1E1E" w:val="clear"/>
        <w:spacing w:after="0" w:before="0" w:line="100"/>
      </w:pPr>
      <w:r>
        <w:rPr>
          <w:sz w:val="8"/>
          <w:szCs w:val="8"/>
        </w:rPr>
        <w:t xml:space="preserve"> </w:t>
      </w:r>
    </w:p>
    <w:p>
      <w:pPr>
        <w:spacing w:after="140"/>
      </w:pPr>
    </w:p>
    <w:p>
      <w:pPr>
        <w:spacing w:after="140" w:line="276"/>
      </w:pPr>
      <w:r>
        <w:rPr>
          <w:b w:val="false"/>
          <w:bCs w:val="false"/>
          <w:i w:val="false"/>
          <w:iCs w:val="false"/>
          <w:color w:val="262626"/>
          <w:sz w:val="21"/>
          <w:szCs w:val="21"/>
        </w:rPr>
        <w:t xml:space="preserve">Angka 100000 (jam-menit-detik) boleh bebas, yang penting berurutan dan tidak bentrok dengan migration lain.</w:t>
      </w:r>
    </w:p>
    <w:p>
      <w:pPr>
        <w:spacing w:after="100" w:before="200"/>
      </w:pPr>
      <w:r>
        <w:rPr>
          <w:b/>
          <w:bCs/>
          <w:color w:val="1F4E79"/>
          <w:sz w:val="21"/>
          <w:szCs w:val="21"/>
        </w:rPr>
        <w:t xml:space="preserve">Setelah copy, jalankan migration:</w:t>
      </w:r>
    </w:p>
    <w:p>
      <w:pPr>
        <w:shd w:fill="1E1E1E" w:val="clear"/>
        <w:spacing w:after="0" w:before="0" w:line="100"/>
      </w:pPr>
      <w:r>
        <w:rPr>
          <w:sz w:val="8"/>
          <w:szCs w:val="8"/>
        </w:rPr>
        <w:t xml:space="preserve"> </w:t>
      </w:r>
    </w:p>
    <w:p>
      <w:pPr>
        <w:shd w:fill="1E1E1E" w:val="clear"/>
        <w:spacing w:after="0" w:before="0" w:line="264"/>
        <w:ind w:left="160" w:right="160"/>
      </w:pPr>
      <w:r>
        <w:rPr>
          <w:rFonts w:ascii="Consolas" w:cs="Consolas" w:eastAsia="Consolas" w:hAnsi="Consolas"/>
          <w:color w:val="D4D4D4"/>
          <w:sz w:val="18"/>
          <w:szCs w:val="18"/>
        </w:rPr>
        <w:t xml:space="preserve">php artisan migrate</w:t>
      </w:r>
    </w:p>
    <w:p>
      <w:pPr>
        <w:shd w:fill="1E1E1E" w:val="clear"/>
        <w:spacing w:after="0" w:before="0" w:line="100"/>
      </w:pPr>
      <w:r>
        <w:rPr>
          <w:sz w:val="8"/>
          <w:szCs w:val="8"/>
        </w:rPr>
        <w:t xml:space="preserve"> </w:t>
      </w:r>
    </w:p>
    <w:p>
      <w:pPr>
        <w:spacing w:after="140"/>
      </w:pPr>
    </w:p>
    <w:p>
      <w:pPr>
        <w:spacing w:after="140" w:line="276"/>
      </w:pPr>
      <w:r>
        <w:rPr>
          <w:b w:val="false"/>
          <w:bCs w:val="false"/>
          <w:i w:val="false"/>
          <w:iCs w:val="false"/>
          <w:color w:val="262626"/>
          <w:sz w:val="21"/>
          <w:szCs w:val="21"/>
        </w:rPr>
        <w:t xml:space="preserve">Cek di database — tabel user_analytics harus muncul dengan kolom: id, session_id, event_type, event_data, referral_source, utm_source, utm_medium, utm_campaign, utm_content, utm_term, ip_hash, user_agent, user_id, created_at.</w:t>
      </w:r>
    </w:p>
    <w:p>
      <w:pPr>
        <w:keepNext/>
        <w:keepLines/>
        <w:pBdr>
          <w:top w:val="single" w:color="E8F5E9" w:sz="2"/>
          <w:bottom w:val="single" w:color="E8F5E9" w:sz="2"/>
          <w:left w:val="single" w:color="4CAF50" w:sz="24" w:space="8"/>
          <w:right w:val="single" w:color="E8F5E9" w:sz="2"/>
        </w:pBdr>
        <w:shd w:fill="E8F5E9" w:val="clear"/>
        <w:spacing w:after="20" w:before="60"/>
        <w:ind w:left="160"/>
      </w:pPr>
      <w:r>
        <w:rPr>
          <w:b/>
          <w:bCs/>
          <w:color w:val="262626"/>
          <w:sz w:val="20"/>
          <w:szCs w:val="20"/>
        </w:rPr>
        <w:t xml:space="preserve">✓  Kenapa migration #3 (preserve_analytics_when_user_is_deleted) direkomendasikan?</w:t>
      </w:r>
    </w:p>
    <w:p>
      <w:pPr>
        <w:keepNext w:val="false"/>
        <w:keepLines/>
        <w:pBdr>
          <w:top w:val="single" w:color="E8F5E9" w:sz="2"/>
          <w:bottom w:val="single" w:color="E8F5E9" w:sz="2"/>
          <w:left w:val="single" w:color="4CAF50" w:sz="24" w:space="8"/>
          <w:right w:val="single" w:color="E8F5E9" w:sz="2"/>
        </w:pBdr>
        <w:shd w:fill="E8F5E9" w:val="clear"/>
        <w:spacing w:after="60" w:before="0"/>
        <w:ind w:left="160"/>
      </w:pPr>
      <w:r>
        <w:rPr>
          <w:color w:val="3a3a3a"/>
          <w:sz w:val="20"/>
          <w:szCs w:val="20"/>
        </w:rPr>
        <w:t xml:space="preserve">Secara default, kolom user_id di tabel user_analytics terhubung ke tabel users dengan cascadeOnDelete — artinya kalau akun user dihapus, SEMUA riwayat analytics-nya ikut terhapus. Migration ini mengganti relasinya jadi nullOnDelete: akun boleh dihapus, tapi data analytics historis (revenue per campaign, funnel, dst) tetap aman untuk laporan jangka panjang.</w:t>
      </w:r>
    </w:p>
    <w:p>
      <w:pPr>
        <w:spacing w:after="140"/>
      </w:pPr>
    </w:p>
    <w:p>
      <w:pPr>
        <w:spacing w:after="100" w:before="200"/>
      </w:pPr>
      <w:r>
        <w:rPr>
          <w:b/>
          <w:bCs/>
          <w:color w:val="1F4E79"/>
          <w:sz w:val="21"/>
          <w:szCs w:val="21"/>
        </w:rPr>
        <w:t xml:space="preserve">Wiring di bootstrap/app.php:</w:t>
      </w:r>
    </w:p>
    <w:p>
      <w:pPr>
        <w:pStyle w:val="ListParagraph"/>
        <w:numPr>
          <w:ilvl w:val="0"/>
          <w:numId w:val="2"/>
        </w:numPr>
        <w:spacing w:after="60"/>
      </w:pPr>
      <w:r>
        <w:rPr>
          <w:sz w:val="21"/>
          <w:szCs w:val="21"/>
        </w:rPr>
        <w:t xml:space="preserve">Alias middleware admin (WAJIB): $middleware-&gt;alias(['admin' =&gt; AdminMiddleware::class]);</w:t>
      </w:r>
    </w:p>
    <w:p>
      <w:pPr>
        <w:pStyle w:val="ListParagraph"/>
        <w:numPr>
          <w:ilvl w:val="0"/>
          <w:numId w:val="2"/>
        </w:numPr>
        <w:spacing w:after="60"/>
      </w:pPr>
      <w:r>
        <w:rPr>
          <w:sz w:val="21"/>
          <w:szCs w:val="21"/>
        </w:rPr>
        <w:t xml:space="preserve">CacheLandingPage di grup middleware web (opsional, direkomendasikan): tambahkan CacheLandingPage::class ke $middleware-&gt;web(append: [...]).</w:t>
      </w:r>
    </w:p>
    <w:p>
      <w:pPr>
        <w:keepNext/>
        <w:keepLines/>
        <w:pBdr>
          <w:top w:val="single" w:color="FFF8E1" w:sz="2"/>
          <w:bottom w:val="single" w:color="FFF8E1" w:sz="2"/>
          <w:left w:val="single" w:color="F0AD4E" w:sz="24" w:space="8"/>
          <w:right w:val="single" w:color="FFF8E1" w:sz="2"/>
        </w:pBdr>
        <w:shd w:fill="FFF8E1" w:val="clear"/>
        <w:spacing w:after="20" w:before="60"/>
        <w:ind w:left="160"/>
      </w:pPr>
      <w:r>
        <w:rPr>
          <w:b/>
          <w:bCs/>
          <w:color w:val="262626"/>
          <w:sz w:val="20"/>
          <w:szCs w:val="20"/>
        </w:rPr>
        <w:t xml:space="preserve">⚠  CacheLandingPage di sini beda dari versi cache halaman biasa</w:t>
      </w:r>
    </w:p>
    <w:p>
      <w:pPr>
        <w:keepNext w:val="false"/>
        <w:keepLines/>
        <w:pBdr>
          <w:top w:val="single" w:color="FFF8E1" w:sz="2"/>
          <w:bottom w:val="single" w:color="FFF8E1" w:sz="2"/>
          <w:left w:val="single" w:color="F0AD4E" w:sz="24" w:space="8"/>
          <w:right w:val="single" w:color="FFF8E1" w:sz="2"/>
        </w:pBdr>
        <w:shd w:fill="FFF8E1" w:val="clear"/>
        <w:spacing w:after="60" w:before="0"/>
        <w:ind w:left="160"/>
      </w:pPr>
      <w:r>
        <w:rPr>
          <w:color w:val="3a3a3a"/>
          <w:sz w:val="20"/>
          <w:szCs w:val="20"/>
        </w:rPr>
        <w:t xml:space="preserve">Middleware ini HANYA meng-cache path "/" (bukan banyak path sekaligus), dan sengaja mengganti token CSRF di HTML dengan placeholder sebelum disimpan ke cache, lalu menggantinya lagi dengan token asli tiap kali cache itu disajikan. Ini penting supaya form/CTA di halaman yang di-cache tidak memakai token CSRF basi yang bisa bikin request gagal. Jangan hilangkan langkah substitusi placeholder ini kalau kamu memodifikasi middleware ini.</w:t>
      </w:r>
    </w:p>
    <w:p>
      <w:pPr>
        <w:spacing w:after="140"/>
      </w:pPr>
    </w:p>
    <w:p>
      <w:pPr>
        <w:spacing w:after="100" w:before="200"/>
      </w:pPr>
      <w:r>
        <w:rPr>
          <w:b/>
          <w:bCs/>
          <w:color w:val="1F4E79"/>
          <w:sz w:val="21"/>
          <w:szCs w:val="21"/>
        </w:rPr>
        <w:t xml:space="preserve">Checklist Phase 2:</w:t>
      </w:r>
    </w:p>
    <w:p>
      <w:pPr>
        <w:spacing w:after="60"/>
        <w:ind w:left="260"/>
      </w:pPr>
      <w:r>
        <w:rPr>
          <w:sz w:val="21"/>
          <w:szCs w:val="21"/>
        </w:rPr>
        <w:t xml:space="preserve">☐  </w:t>
      </w:r>
      <w:r>
        <w:rPr>
          <w:sz w:val="21"/>
          <w:szCs w:val="21"/>
        </w:rPr>
        <w:t xml:space="preserve">Folder app/Services/ sudah ada</w:t>
      </w:r>
    </w:p>
    <w:p>
      <w:pPr>
        <w:spacing w:after="60"/>
        <w:ind w:left="260"/>
      </w:pPr>
      <w:r>
        <w:rPr>
          <w:sz w:val="21"/>
          <w:szCs w:val="21"/>
        </w:rPr>
        <w:t xml:space="preserve">☐  </w:t>
      </w:r>
      <w:r>
        <w:rPr>
          <w:sz w:val="21"/>
          <w:szCs w:val="21"/>
        </w:rPr>
        <w:t xml:space="preserve">AnalyticsMetricsService.php di-copy SEBELUM AbTestingService.php dan AnalyticsController.php</w:t>
      </w:r>
    </w:p>
    <w:p>
      <w:pPr>
        <w:spacing w:after="60"/>
        <w:ind w:left="260"/>
      </w:pPr>
      <w:r>
        <w:rPr>
          <w:sz w:val="21"/>
          <w:szCs w:val="21"/>
        </w:rPr>
        <w:t xml:space="preserve">☐  </w:t>
      </w:r>
      <w:r>
        <w:rPr>
          <w:sz w:val="21"/>
          <w:szCs w:val="21"/>
        </w:rPr>
        <w:t xml:space="preserve">AbTestingService-prev.php TIDAK ikut ter-copy (atau sudah dihapus kalau ter-copy)</w:t>
      </w:r>
    </w:p>
    <w:p>
      <w:pPr>
        <w:spacing w:after="60"/>
        <w:ind w:left="260"/>
      </w:pPr>
      <w:r>
        <w:rPr>
          <w:sz w:val="21"/>
          <w:szCs w:val="21"/>
        </w:rPr>
        <w:t xml:space="preserve">☐  </w:t>
      </w:r>
      <w:r>
        <w:rPr>
          <w:sz w:val="21"/>
          <w:szCs w:val="21"/>
        </w:rPr>
        <w:t xml:space="preserve">AbTestingService::getSectionHeatmap() — $labels sudah disesuaikan</w:t>
      </w:r>
    </w:p>
    <w:p>
      <w:pPr>
        <w:spacing w:after="60"/>
        <w:ind w:left="260"/>
      </w:pPr>
      <w:r>
        <w:rPr>
          <w:sz w:val="21"/>
          <w:szCs w:val="21"/>
        </w:rPr>
        <w:t xml:space="preserve">☐  </w:t>
      </w:r>
      <w:r>
        <w:rPr>
          <w:sz w:val="21"/>
          <w:szCs w:val="21"/>
        </w:rPr>
        <w:t xml:space="preserve">config/analytics.php — capabilities sudah disesuaikan (terutama initiate_checkout)</w:t>
      </w:r>
    </w:p>
    <w:p>
      <w:pPr>
        <w:spacing w:after="60"/>
        <w:ind w:left="260"/>
      </w:pPr>
      <w:r>
        <w:rPr>
          <w:sz w:val="21"/>
          <w:szCs w:val="21"/>
        </w:rPr>
        <w:t xml:space="preserve">☐  </w:t>
      </w:r>
      <w:r>
        <w:rPr>
          <w:sz w:val="21"/>
          <w:szCs w:val="21"/>
        </w:rPr>
        <w:t xml:space="preserve">Alias middleware admin sudah didaftarkan di bootstrap/app.php</w:t>
      </w:r>
    </w:p>
    <w:p>
      <w:pPr>
        <w:spacing w:after="60"/>
        <w:ind w:left="260"/>
      </w:pPr>
      <w:r>
        <w:rPr>
          <w:sz w:val="21"/>
          <w:szCs w:val="21"/>
        </w:rPr>
        <w:t xml:space="preserve">☐  </w:t>
      </w:r>
      <w:r>
        <w:rPr>
          <w:sz w:val="21"/>
          <w:szCs w:val="21"/>
        </w:rPr>
        <w:t xml:space="preserve">Timestamp migration sudah di-rename ke tanggal hari ini</w:t>
      </w:r>
    </w:p>
    <w:p>
      <w:pPr>
        <w:spacing w:after="60"/>
        <w:ind w:left="260"/>
      </w:pPr>
      <w:r>
        <w:rPr>
          <w:sz w:val="21"/>
          <w:szCs w:val="21"/>
        </w:rPr>
        <w:t xml:space="preserve">☐  </w:t>
      </w:r>
      <w:r>
        <w:rPr>
          <w:sz w:val="21"/>
          <w:szCs w:val="21"/>
        </w:rPr>
        <w:t xml:space="preserve">php artisan migrate berhasil tanpa error, tabel user_analytics muncul</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shd w:fill="1F4E79" w:val="clear"/>
            <w:vAlign w:val="center"/>
          </w:tcPr>
          <w:p>
            <w:pPr>
              <w:jc w:val="center"/>
            </w:pPr>
            <w:r>
              <w:rPr>
                <w:b/>
                <w:bCs/>
                <w:color w:val="FFFFFF"/>
                <w:sz w:val="28"/>
                <w:szCs w:val="28"/>
              </w:rPr>
              <w:t xml:space="preserve">3</w:t>
            </w:r>
          </w:p>
        </w:tc>
        <w:tc>
          <w:tcPr>
            <w:tcW w:type="pct" w:w="90%"/>
            <w:shd w:fill="DCEBF7" w:val="clear"/>
            <w:vAlign w:val="center"/>
          </w:tcPr>
          <w:p>
            <w:pPr>
              <w:ind w:left="160"/>
            </w:pPr>
            <w:r>
              <w:rPr>
                <w:b/>
                <w:bCs/>
                <w:color w:val="1F4E79"/>
                <w:sz w:val="24"/>
                <w:szCs w:val="24"/>
              </w:rPr>
              <w:t xml:space="preserve">PHASE 3 — Copy File Frontend (18 File)</w:t>
            </w:r>
          </w:p>
        </w:tc>
      </w:tr>
    </w:tbl>
    <w:p>
      <w:pPr>
        <w:spacing w:after="160"/>
      </w:pPr>
    </w:p>
    <w:p>
      <w:pPr>
        <w:spacing w:after="140" w:line="276"/>
      </w:pPr>
      <w:r>
        <w:rPr>
          <w:b w:val="false"/>
          <w:bCs w:val="false"/>
          <w:i w:val="false"/>
          <w:iCs w:val="false"/>
          <w:color w:val="262626"/>
          <w:sz w:val="21"/>
          <w:szCs w:val="21"/>
        </w:rPr>
        <w:t xml:space="preserve">Buat dulu folder-folder berikut yang mungkin belum ada:</w:t>
      </w:r>
    </w:p>
    <w:p>
      <w:pPr>
        <w:shd w:fill="1E1E1E" w:val="clear"/>
        <w:spacing w:after="0" w:before="0" w:line="100"/>
      </w:pPr>
      <w:r>
        <w:rPr>
          <w:sz w:val="8"/>
          <w:szCs w:val="8"/>
        </w:rPr>
        <w:t xml:space="preserve"> </w:t>
      </w:r>
    </w:p>
    <w:p>
      <w:pPr>
        <w:shd w:fill="1E1E1E" w:val="clear"/>
        <w:spacing w:after="0" w:before="0" w:line="264"/>
        <w:ind w:left="160" w:right="160"/>
      </w:pPr>
      <w:r>
        <w:rPr>
          <w:rFonts w:ascii="Consolas" w:cs="Consolas" w:eastAsia="Consolas" w:hAnsi="Consolas"/>
          <w:color w:val="D4D4D4"/>
          <w:sz w:val="18"/>
          <w:szCs w:val="18"/>
        </w:rPr>
        <w:t xml:space="preserve">resources/js/hooks/</w:t>
      </w:r>
    </w:p>
    <w:p>
      <w:pPr>
        <w:shd w:fill="1E1E1E" w:val="clear"/>
        <w:spacing w:after="0" w:before="0" w:line="264"/>
        <w:ind w:left="160" w:right="160"/>
      </w:pPr>
      <w:r>
        <w:rPr>
          <w:rFonts w:ascii="Consolas" w:cs="Consolas" w:eastAsia="Consolas" w:hAnsi="Consolas"/>
          <w:color w:val="D4D4D4"/>
          <w:sz w:val="18"/>
          <w:szCs w:val="18"/>
        </w:rPr>
        <w:t xml:space="preserve">resources/js/types/</w:t>
      </w:r>
    </w:p>
    <w:p>
      <w:pPr>
        <w:shd w:fill="1E1E1E" w:val="clear"/>
        <w:spacing w:after="0" w:before="0" w:line="264"/>
        <w:ind w:left="160" w:right="160"/>
      </w:pPr>
      <w:r>
        <w:rPr>
          <w:rFonts w:ascii="Consolas" w:cs="Consolas" w:eastAsia="Consolas" w:hAnsi="Consolas"/>
          <w:color w:val="D4D4D4"/>
          <w:sz w:val="18"/>
          <w:szCs w:val="18"/>
        </w:rPr>
        <w:t xml:space="preserve">resources/js/lib/</w:t>
      </w:r>
    </w:p>
    <w:p>
      <w:pPr>
        <w:shd w:fill="1E1E1E" w:val="clear"/>
        <w:spacing w:after="0" w:before="0" w:line="264"/>
        <w:ind w:left="160" w:right="160"/>
      </w:pPr>
      <w:r>
        <w:rPr>
          <w:rFonts w:ascii="Consolas" w:cs="Consolas" w:eastAsia="Consolas" w:hAnsi="Consolas"/>
          <w:color w:val="D4D4D4"/>
          <w:sz w:val="18"/>
          <w:szCs w:val="18"/>
        </w:rPr>
        <w:t xml:space="preserve">resources/js/components/analytics/</w:t>
      </w:r>
    </w:p>
    <w:p>
      <w:pPr>
        <w:shd w:fill="1E1E1E" w:val="clear"/>
        <w:spacing w:after="0" w:before="0" w:line="264"/>
        <w:ind w:left="160" w:right="160"/>
      </w:pPr>
      <w:r>
        <w:rPr>
          <w:rFonts w:ascii="Consolas" w:cs="Consolas" w:eastAsia="Consolas" w:hAnsi="Consolas"/>
          <w:color w:val="D4D4D4"/>
          <w:sz w:val="18"/>
          <w:szCs w:val="18"/>
        </w:rPr>
        <w:t xml:space="preserve">resources/js/components/labs/</w:t>
      </w:r>
    </w:p>
    <w:p>
      <w:pPr>
        <w:shd w:fill="1E1E1E" w:val="clear"/>
        <w:spacing w:after="0" w:before="0" w:line="264"/>
        <w:ind w:left="160" w:right="160"/>
      </w:pPr>
      <w:r>
        <w:rPr>
          <w:rFonts w:ascii="Consolas" w:cs="Consolas" w:eastAsia="Consolas" w:hAnsi="Consolas"/>
          <w:color w:val="D4D4D4"/>
          <w:sz w:val="18"/>
          <w:szCs w:val="18"/>
        </w:rPr>
        <w:t xml:space="preserve">resources/js/pages/admin/labs/</w:t>
      </w:r>
    </w:p>
    <w:p>
      <w:pPr>
        <w:shd w:fill="1E1E1E" w:val="clear"/>
        <w:spacing w:after="0" w:before="0" w:line="100"/>
      </w:pPr>
      <w:r>
        <w:rPr>
          <w:sz w:val="8"/>
          <w:szCs w:val="8"/>
        </w:rPr>
        <w:t xml:space="preserve"> </w:t>
      </w:r>
    </w:p>
    <w:p>
      <w:pPr>
        <w:spacing w:after="140"/>
      </w:pPr>
    </w:p>
    <w:p>
      <w:pPr>
        <w:spacing w:after="100" w:before="200"/>
      </w:pPr>
      <w:r>
        <w:rPr>
          <w:b/>
          <w:bCs/>
          <w:color w:val="1F4E79"/>
          <w:sz w:val="21"/>
          <w:szCs w:val="21"/>
        </w:rPr>
        <w:t xml:space="preserve">Hooks (4 file) — inti sistem tracking:</w:t>
      </w:r>
    </w:p>
    <w:tbl>
      <w:tblPr>
        <w:tblW w:type="dxa" w:w="9500"/>
        <w:tblBorders>
          <w:top w:val="single" w:color="BFBFBF" w:sz="4"/>
          <w:left w:val="single" w:color="BFBFBF" w:sz="4"/>
          <w:bottom w:val="single" w:color="BFBFBF" w:sz="4"/>
          <w:right w:val="single" w:color="BFBFBF" w:sz="4"/>
          <w:insideH w:val="single" w:color="D9D9D9" w:sz="2"/>
          <w:insideV w:val="single" w:color="D9D9D9" w:sz="2"/>
        </w:tblBorders>
      </w:tblPr>
      <w:tblGrid>
        <w:gridCol w:w="420"/>
        <w:gridCol w:w="4300"/>
        <w:gridCol w:w="2100"/>
        <w:gridCol w:w="2680"/>
      </w:tblGrid>
      <w:tr>
        <w:trPr>
          <w:tblHeader/>
        </w:trPr>
        <w:tc>
          <w:tcPr>
            <w:tcW w:type="dxa" w:w="42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t>
            </w:r>
          </w:p>
        </w:tc>
        <w:tc>
          <w:tcPr>
            <w:tcW w:type="dxa" w:w="43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Dari</w:t>
            </w:r>
          </w:p>
        </w:tc>
        <w:tc>
          <w:tcPr>
            <w:tcW w:type="dxa" w:w="21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w:t>
            </w:r>
          </w:p>
        </w:tc>
        <w:tc>
          <w:tcPr>
            <w:tcW w:type="dxa" w:w="268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Catatan</w:t>
            </w:r>
          </w:p>
        </w:tc>
      </w:tr>
      <w:tr>
        <w:tc>
          <w:tcPr>
            <w:tcW w:type="dxa" w:w="42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1</w:t>
            </w:r>
          </w:p>
        </w:tc>
        <w:tc>
          <w:tcPr>
            <w:tcW w:type="dxa" w:w="4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resources/js/hooks/use-analytics.tsx</w:t>
            </w:r>
          </w:p>
        </w:tc>
        <w:tc>
          <w:tcPr>
            <w:tcW w:type="dxa" w:w="21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resources/js/hooks/</w:t>
            </w:r>
          </w:p>
        </w:tc>
        <w:tc>
          <w:tcPr>
            <w:tcW w:type="dxa" w:w="268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Copy — semua fungsi tracking dijelaskan di Fase 5</w:t>
            </w:r>
          </w:p>
        </w:tc>
      </w:tr>
      <w:tr>
        <w:tc>
          <w:tcPr>
            <w:tcW w:type="dxa" w:w="42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2</w:t>
            </w:r>
          </w:p>
        </w:tc>
        <w:tc>
          <w:tcPr>
            <w:tcW w:type="dxa" w:w="43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resources/js/hooks/use-scroll-tracking.tsx</w:t>
            </w:r>
          </w:p>
        </w:tc>
        <w:tc>
          <w:tcPr>
            <w:tcW w:type="dxa" w:w="21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resources/js/hooks/</w:t>
            </w:r>
          </w:p>
        </w:tc>
        <w:tc>
          <w:tcPr>
            <w:tcW w:type="dxa" w:w="268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Copy apa adanya</w:t>
            </w:r>
          </w:p>
        </w:tc>
      </w:tr>
      <w:tr>
        <w:tc>
          <w:tcPr>
            <w:tcW w:type="dxa" w:w="42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3</w:t>
            </w:r>
          </w:p>
        </w:tc>
        <w:tc>
          <w:tcPr>
            <w:tcW w:type="dxa" w:w="4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resources/js/hooks/use-dwell-time.tsx</w:t>
            </w:r>
          </w:p>
        </w:tc>
        <w:tc>
          <w:tcPr>
            <w:tcW w:type="dxa" w:w="21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resources/js/hooks/</w:t>
            </w:r>
          </w:p>
        </w:tc>
        <w:tc>
          <w:tcPr>
            <w:tcW w:type="dxa" w:w="268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Copy apa adanya</w:t>
            </w:r>
          </w:p>
        </w:tc>
      </w:tr>
      <w:tr>
        <w:tc>
          <w:tcPr>
            <w:tcW w:type="dxa" w:w="42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4</w:t>
            </w:r>
          </w:p>
        </w:tc>
        <w:tc>
          <w:tcPr>
            <w:tcW w:type="dxa" w:w="43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resources/js/hooks/use-section-tracking.tsx</w:t>
            </w:r>
          </w:p>
        </w:tc>
        <w:tc>
          <w:tcPr>
            <w:tcW w:type="dxa" w:w="21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resources/js/hooks/</w:t>
            </w:r>
          </w:p>
        </w:tc>
        <w:tc>
          <w:tcPr>
            <w:tcW w:type="dxa" w:w="268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Copy — auto-detect semua &lt;section id&gt;, lihat Fase 5</w:t>
            </w:r>
          </w:p>
        </w:tc>
      </w:tr>
    </w:tbl>
    <w:p>
      <w:pPr>
        <w:spacing w:after="100" w:before="200"/>
      </w:pPr>
      <w:r>
        <w:rPr>
          <w:b/>
          <w:bCs/>
          <w:color w:val="1F4E79"/>
          <w:sz w:val="21"/>
          <w:szCs w:val="21"/>
        </w:rPr>
        <w:t xml:space="preserve">Types &amp; Utilities (3 file):</w:t>
      </w:r>
    </w:p>
    <w:tbl>
      <w:tblPr>
        <w:tblW w:type="dxa" w:w="9500"/>
        <w:tblBorders>
          <w:top w:val="single" w:color="BFBFBF" w:sz="4"/>
          <w:left w:val="single" w:color="BFBFBF" w:sz="4"/>
          <w:bottom w:val="single" w:color="BFBFBF" w:sz="4"/>
          <w:right w:val="single" w:color="BFBFBF" w:sz="4"/>
          <w:insideH w:val="single" w:color="D9D9D9" w:sz="2"/>
          <w:insideV w:val="single" w:color="D9D9D9" w:sz="2"/>
        </w:tblBorders>
      </w:tblPr>
      <w:tblGrid>
        <w:gridCol w:w="420"/>
        <w:gridCol w:w="4300"/>
        <w:gridCol w:w="2100"/>
        <w:gridCol w:w="2680"/>
      </w:tblGrid>
      <w:tr>
        <w:trPr>
          <w:tblHeader/>
        </w:trPr>
        <w:tc>
          <w:tcPr>
            <w:tcW w:type="dxa" w:w="42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t>
            </w:r>
          </w:p>
        </w:tc>
        <w:tc>
          <w:tcPr>
            <w:tcW w:type="dxa" w:w="43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Dari</w:t>
            </w:r>
          </w:p>
        </w:tc>
        <w:tc>
          <w:tcPr>
            <w:tcW w:type="dxa" w:w="21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w:t>
            </w:r>
          </w:p>
        </w:tc>
        <w:tc>
          <w:tcPr>
            <w:tcW w:type="dxa" w:w="268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Catatan</w:t>
            </w:r>
          </w:p>
        </w:tc>
      </w:tr>
      <w:tr>
        <w:tc>
          <w:tcPr>
            <w:tcW w:type="dxa" w:w="42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5</w:t>
            </w:r>
          </w:p>
        </w:tc>
        <w:tc>
          <w:tcPr>
            <w:tcW w:type="dxa" w:w="4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resources/js/types/analytics.ts</w:t>
            </w:r>
          </w:p>
        </w:tc>
        <w:tc>
          <w:tcPr>
            <w:tcW w:type="dxa" w:w="21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resources/js/types/</w:t>
            </w:r>
          </w:p>
        </w:tc>
        <w:tc>
          <w:tcPr>
            <w:tcW w:type="dxa" w:w="268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Copy — tipe data untuk Direct Checkout &amp; WhatsApp Leads</w:t>
            </w:r>
          </w:p>
        </w:tc>
      </w:tr>
      <w:tr>
        <w:tc>
          <w:tcPr>
            <w:tcW w:type="dxa" w:w="42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6</w:t>
            </w:r>
          </w:p>
        </w:tc>
        <w:tc>
          <w:tcPr>
            <w:tcW w:type="dxa" w:w="43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resources/js/lib/safe-data.ts</w:t>
            </w:r>
          </w:p>
        </w:tc>
        <w:tc>
          <w:tcPr>
            <w:tcW w:type="dxa" w:w="21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resources/js/lib/</w:t>
            </w:r>
          </w:p>
        </w:tc>
        <w:tc>
          <w:tcPr>
            <w:tcW w:type="dxa" w:w="268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 — komponen Labs bergantung pada helper ini</w:t>
            </w:r>
          </w:p>
        </w:tc>
      </w:tr>
      <w:tr>
        <w:tc>
          <w:tcPr>
            <w:tcW w:type="dxa" w:w="42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7</w:t>
            </w:r>
          </w:p>
        </w:tc>
        <w:tc>
          <w:tcPr>
            <w:tcW w:type="dxa" w:w="4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resources/js/lib/wa-number.ts</w:t>
            </w:r>
          </w:p>
        </w:tc>
        <w:tc>
          <w:tcPr>
            <w:tcW w:type="dxa" w:w="21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resources/js/lib/</w:t>
            </w:r>
          </w:p>
        </w:tc>
        <w:tc>
          <w:tcPr>
            <w:tcW w:type="dxa" w:w="268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 DISESUAIKAN — ganti daftar nomor CS, lihat Fase 5</w:t>
            </w:r>
          </w:p>
        </w:tc>
      </w:tr>
    </w:tbl>
    <w:p>
      <w:pPr>
        <w:spacing w:after="100" w:before="200"/>
      </w:pPr>
      <w:r>
        <w:rPr>
          <w:b/>
          <w:bCs/>
          <w:color w:val="1F4E79"/>
          <w:sz w:val="21"/>
          <w:szCs w:val="21"/>
        </w:rPr>
        <w:t xml:space="preserve">Halaman Admin (2 file):</w:t>
      </w:r>
    </w:p>
    <w:tbl>
      <w:tblPr>
        <w:tblW w:type="dxa" w:w="9500"/>
        <w:tblBorders>
          <w:top w:val="single" w:color="BFBFBF" w:sz="4"/>
          <w:left w:val="single" w:color="BFBFBF" w:sz="4"/>
          <w:bottom w:val="single" w:color="BFBFBF" w:sz="4"/>
          <w:right w:val="single" w:color="BFBFBF" w:sz="4"/>
          <w:insideH w:val="single" w:color="D9D9D9" w:sz="2"/>
          <w:insideV w:val="single" w:color="D9D9D9" w:sz="2"/>
        </w:tblBorders>
      </w:tblPr>
      <w:tblGrid>
        <w:gridCol w:w="420"/>
        <w:gridCol w:w="5300"/>
        <w:gridCol w:w="3780"/>
      </w:tblGrid>
      <w:tr>
        <w:trPr>
          <w:tblHeader/>
        </w:trPr>
        <w:tc>
          <w:tcPr>
            <w:tcW w:type="dxa" w:w="42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t>
            </w:r>
          </w:p>
        </w:tc>
        <w:tc>
          <w:tcPr>
            <w:tcW w:type="dxa" w:w="53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Dari</w:t>
            </w:r>
          </w:p>
        </w:tc>
        <w:tc>
          <w:tcPr>
            <w:tcW w:type="dxa" w:w="378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w:t>
            </w:r>
          </w:p>
        </w:tc>
      </w:tr>
      <w:tr>
        <w:tc>
          <w:tcPr>
            <w:tcW w:type="dxa" w:w="42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8</w:t>
            </w:r>
          </w:p>
        </w:tc>
        <w:tc>
          <w:tcPr>
            <w:tcW w:type="dxa" w:w="5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resources/js/pages/admin/analytics.tsx</w:t>
            </w:r>
          </w:p>
        </w:tc>
        <w:tc>
          <w:tcPr>
            <w:tcW w:type="dxa" w:w="378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resources/js/pages/admin/</w:t>
            </w:r>
          </w:p>
        </w:tc>
      </w:tr>
      <w:tr>
        <w:tc>
          <w:tcPr>
            <w:tcW w:type="dxa" w:w="42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9</w:t>
            </w:r>
          </w:p>
        </w:tc>
        <w:tc>
          <w:tcPr>
            <w:tcW w:type="dxa" w:w="53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resources/js/pages/admin/labs/index.tsx</w:t>
            </w:r>
          </w:p>
        </w:tc>
        <w:tc>
          <w:tcPr>
            <w:tcW w:type="dxa" w:w="378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resources/js/pages/admin/labs/</w:t>
            </w:r>
          </w:p>
        </w:tc>
      </w:tr>
    </w:tbl>
    <w:p>
      <w:pPr>
        <w:spacing w:after="100" w:before="200"/>
      </w:pPr>
      <w:r>
        <w:rPr>
          <w:b/>
          <w:bCs/>
          <w:color w:val="1F4E79"/>
          <w:sz w:val="21"/>
          <w:szCs w:val="21"/>
        </w:rPr>
        <w:t xml:space="preserve">Components Analytics (4 file):</w:t>
      </w:r>
    </w:p>
    <w:tbl>
      <w:tblPr>
        <w:tblW w:type="dxa" w:w="9500"/>
        <w:tblBorders>
          <w:top w:val="single" w:color="BFBFBF" w:sz="4"/>
          <w:left w:val="single" w:color="BFBFBF" w:sz="4"/>
          <w:bottom w:val="single" w:color="BFBFBF" w:sz="4"/>
          <w:right w:val="single" w:color="BFBFBF" w:sz="4"/>
          <w:insideH w:val="single" w:color="D9D9D9" w:sz="2"/>
          <w:insideV w:val="single" w:color="D9D9D9" w:sz="2"/>
        </w:tblBorders>
      </w:tblPr>
      <w:tblGrid>
        <w:gridCol w:w="420"/>
        <w:gridCol w:w="4300"/>
        <w:gridCol w:w="2100"/>
        <w:gridCol w:w="2680"/>
      </w:tblGrid>
      <w:tr>
        <w:trPr>
          <w:tblHeader/>
        </w:trPr>
        <w:tc>
          <w:tcPr>
            <w:tcW w:type="dxa" w:w="42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t>
            </w:r>
          </w:p>
        </w:tc>
        <w:tc>
          <w:tcPr>
            <w:tcW w:type="dxa" w:w="43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Dari</w:t>
            </w:r>
          </w:p>
        </w:tc>
        <w:tc>
          <w:tcPr>
            <w:tcW w:type="dxa" w:w="21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w:t>
            </w:r>
          </w:p>
        </w:tc>
        <w:tc>
          <w:tcPr>
            <w:tcW w:type="dxa" w:w="268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Catatan</w:t>
            </w:r>
          </w:p>
        </w:tc>
      </w:tr>
      <w:tr>
        <w:tc>
          <w:tcPr>
            <w:tcW w:type="dxa" w:w="42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10</w:t>
            </w:r>
          </w:p>
        </w:tc>
        <w:tc>
          <w:tcPr>
            <w:tcW w:type="dxa" w:w="4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resources/js/components/analytics/metric-card.tsx</w:t>
            </w:r>
          </w:p>
        </w:tc>
        <w:tc>
          <w:tcPr>
            <w:tcW w:type="dxa" w:w="21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resources/js/components/analytics/</w:t>
            </w:r>
          </w:p>
        </w:tc>
        <w:tc>
          <w:tcPr>
            <w:tcW w:type="dxa" w:w="268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c>
          <w:tcPr>
            <w:tcW w:type="dxa" w:w="42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11</w:t>
            </w:r>
          </w:p>
        </w:tc>
        <w:tc>
          <w:tcPr>
            <w:tcW w:type="dxa" w:w="43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resources/js/components/analytics/revenue-chart.tsx</w:t>
            </w:r>
          </w:p>
        </w:tc>
        <w:tc>
          <w:tcPr>
            <w:tcW w:type="dxa" w:w="21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resources/js/components/analytics/</w:t>
            </w:r>
          </w:p>
        </w:tc>
        <w:tc>
          <w:tcPr>
            <w:tcW w:type="dxa" w:w="268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Nama file menyesatkan — lihat catatan</w:t>
            </w:r>
          </w:p>
        </w:tc>
      </w:tr>
      <w:tr>
        <w:tc>
          <w:tcPr>
            <w:tcW w:type="dxa" w:w="42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12</w:t>
            </w:r>
          </w:p>
        </w:tc>
        <w:tc>
          <w:tcPr>
            <w:tcW w:type="dxa" w:w="4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resources/js/components/analytics/referral-chart.tsx</w:t>
            </w:r>
          </w:p>
        </w:tc>
        <w:tc>
          <w:tcPr>
            <w:tcW w:type="dxa" w:w="21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resources/js/components/analytics/</w:t>
            </w:r>
          </w:p>
        </w:tc>
        <w:tc>
          <w:tcPr>
            <w:tcW w:type="dxa" w:w="268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c>
          <w:tcPr>
            <w:tcW w:type="dxa" w:w="42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13</w:t>
            </w:r>
          </w:p>
        </w:tc>
        <w:tc>
          <w:tcPr>
            <w:tcW w:type="dxa" w:w="43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resources/js/components/analytics/conversion-funnel.tsx</w:t>
            </w:r>
          </w:p>
        </w:tc>
        <w:tc>
          <w:tcPr>
            <w:tcW w:type="dxa" w:w="21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resources/js/components/analytics/</w:t>
            </w:r>
          </w:p>
        </w:tc>
        <w:tc>
          <w:tcPr>
            <w:tcW w:type="dxa" w:w="268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Render 2 cabang lead terpisah, lihat catatan</w:t>
            </w:r>
          </w:p>
        </w:tc>
      </w:tr>
    </w:tbl>
    <w:p>
      <w:pPr>
        <w:keepNext/>
        <w:keepLines/>
        <w:pBdr>
          <w:top w:val="single" w:color="FFF8E1" w:sz="2"/>
          <w:bottom w:val="single" w:color="FFF8E1" w:sz="2"/>
          <w:left w:val="single" w:color="F0AD4E" w:sz="24" w:space="8"/>
          <w:right w:val="single" w:color="FFF8E1" w:sz="2"/>
        </w:pBdr>
        <w:shd w:fill="FFF8E1" w:val="clear"/>
        <w:spacing w:after="20" w:before="60"/>
        <w:ind w:left="160"/>
      </w:pPr>
      <w:r>
        <w:rPr>
          <w:b/>
          <w:bCs/>
          <w:color w:val="262626"/>
          <w:sz w:val="20"/>
          <w:szCs w:val="20"/>
        </w:rPr>
        <w:t xml:space="preserve">⚠  revenue-chart.tsx TIDAK menampilkan uang</w:t>
      </w:r>
    </w:p>
    <w:p>
      <w:pPr>
        <w:keepNext w:val="false"/>
        <w:keepLines/>
        <w:pBdr>
          <w:top w:val="single" w:color="FFF8E1" w:sz="2"/>
          <w:bottom w:val="single" w:color="FFF8E1" w:sz="2"/>
          <w:left w:val="single" w:color="F0AD4E" w:sz="24" w:space="8"/>
          <w:right w:val="single" w:color="FFF8E1" w:sz="2"/>
        </w:pBdr>
        <w:shd w:fill="FFF8E1" w:val="clear"/>
        <w:spacing w:after="60" w:before="0"/>
        <w:ind w:left="160"/>
      </w:pPr>
      <w:r>
        <w:rPr>
          <w:color w:val="3a3a3a"/>
          <w:sz w:val="20"/>
          <w:szCs w:val="20"/>
        </w:rPr>
        <w:t xml:space="preserve">Nama filenya warisan dari versi sistem yang lain. Isinya sekarang adalah grafik tren funnel harian (visits, engagements, intent, direct checkouts, WhatsApp leads, total leads) — bukan grafik Rupiah. Jangan bingung kalau membuka file ini dan tidak menemukan logic currency/revenue sama sekali; itu memang sudah benar.</w:t>
      </w:r>
    </w:p>
    <w:p>
      <w:pPr>
        <w:spacing w:after="140"/>
      </w:pPr>
    </w:p>
    <w:p>
      <w:pPr>
        <w:spacing w:after="100" w:before="200"/>
      </w:pPr>
      <w:r>
        <w:rPr>
          <w:b/>
          <w:bCs/>
          <w:color w:val="1F4E79"/>
          <w:sz w:val="21"/>
          <w:szCs w:val="21"/>
        </w:rPr>
        <w:t xml:space="preserve">Components Labs (3 file):</w:t>
      </w:r>
    </w:p>
    <w:tbl>
      <w:tblPr>
        <w:tblW w:type="dxa" w:w="9500"/>
        <w:tblBorders>
          <w:top w:val="single" w:color="BFBFBF" w:sz="4"/>
          <w:left w:val="single" w:color="BFBFBF" w:sz="4"/>
          <w:bottom w:val="single" w:color="BFBFBF" w:sz="4"/>
          <w:right w:val="single" w:color="BFBFBF" w:sz="4"/>
          <w:insideH w:val="single" w:color="D9D9D9" w:sz="2"/>
          <w:insideV w:val="single" w:color="D9D9D9" w:sz="2"/>
        </w:tblBorders>
      </w:tblPr>
      <w:tblGrid>
        <w:gridCol w:w="420"/>
        <w:gridCol w:w="4300"/>
        <w:gridCol w:w="2100"/>
        <w:gridCol w:w="2680"/>
      </w:tblGrid>
      <w:tr>
        <w:trPr>
          <w:tblHeader/>
        </w:trPr>
        <w:tc>
          <w:tcPr>
            <w:tcW w:type="dxa" w:w="42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t>
            </w:r>
          </w:p>
        </w:tc>
        <w:tc>
          <w:tcPr>
            <w:tcW w:type="dxa" w:w="43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Dari</w:t>
            </w:r>
          </w:p>
        </w:tc>
        <w:tc>
          <w:tcPr>
            <w:tcW w:type="dxa" w:w="21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w:t>
            </w:r>
          </w:p>
        </w:tc>
        <w:tc>
          <w:tcPr>
            <w:tcW w:type="dxa" w:w="268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Catatan</w:t>
            </w:r>
          </w:p>
        </w:tc>
      </w:tr>
      <w:tr>
        <w:tc>
          <w:tcPr>
            <w:tcW w:type="dxa" w:w="42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14</w:t>
            </w:r>
          </w:p>
        </w:tc>
        <w:tc>
          <w:tcPr>
            <w:tcW w:type="dxa" w:w="4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resources/js/components/labs/device-comparison.tsx</w:t>
            </w:r>
          </w:p>
        </w:tc>
        <w:tc>
          <w:tcPr>
            <w:tcW w:type="dxa" w:w="21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resources/js/components/labs/</w:t>
            </w:r>
          </w:p>
        </w:tc>
        <w:tc>
          <w:tcPr>
            <w:tcW w:type="dxa" w:w="268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c>
          <w:tcPr>
            <w:tcW w:type="dxa" w:w="42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15</w:t>
            </w:r>
          </w:p>
        </w:tc>
        <w:tc>
          <w:tcPr>
            <w:tcW w:type="dxa" w:w="43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resources/js/components/labs/cta-analysis.tsx</w:t>
            </w:r>
          </w:p>
        </w:tc>
        <w:tc>
          <w:tcPr>
            <w:tcW w:type="dxa" w:w="21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resources/js/components/labs/</w:t>
            </w:r>
          </w:p>
        </w:tc>
        <w:tc>
          <w:tcPr>
            <w:tcW w:type="dxa" w:w="268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c>
          <w:tcPr>
            <w:tcW w:type="dxa" w:w="42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16</w:t>
            </w:r>
          </w:p>
        </w:tc>
        <w:tc>
          <w:tcPr>
            <w:tcW w:type="dxa" w:w="4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resources/js/components/labs/audience-segmentation.tsx</w:t>
            </w:r>
          </w:p>
        </w:tc>
        <w:tc>
          <w:tcPr>
            <w:tcW w:type="dxa" w:w="21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resources/js/components/labs/</w:t>
            </w:r>
          </w:p>
        </w:tc>
        <w:tc>
          <w:tcPr>
            <w:tcW w:type="dxa" w:w="268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Render Scroll Heatmap + Section Heatmap inline</w:t>
            </w:r>
          </w:p>
        </w:tc>
      </w:tr>
    </w:tbl>
    <w:p>
      <w:pPr>
        <w:spacing w:after="100" w:before="200"/>
      </w:pPr>
      <w:r>
        <w:rPr>
          <w:b/>
          <w:bCs/>
          <w:color w:val="1F4E79"/>
          <w:sz w:val="21"/>
          <w:szCs w:val="21"/>
        </w:rPr>
        <w:t xml:space="preserve">Shared Component &amp; Layout (2 file):</w:t>
      </w:r>
    </w:p>
    <w:tbl>
      <w:tblPr>
        <w:tblW w:type="dxa" w:w="9500"/>
        <w:tblBorders>
          <w:top w:val="single" w:color="BFBFBF" w:sz="4"/>
          <w:left w:val="single" w:color="BFBFBF" w:sz="4"/>
          <w:bottom w:val="single" w:color="BFBFBF" w:sz="4"/>
          <w:right w:val="single" w:color="BFBFBF" w:sz="4"/>
          <w:insideH w:val="single" w:color="D9D9D9" w:sz="2"/>
          <w:insideV w:val="single" w:color="D9D9D9" w:sz="2"/>
        </w:tblBorders>
      </w:tblPr>
      <w:tblGrid>
        <w:gridCol w:w="420"/>
        <w:gridCol w:w="5300"/>
        <w:gridCol w:w="3780"/>
      </w:tblGrid>
      <w:tr>
        <w:trPr>
          <w:tblHeader/>
        </w:trPr>
        <w:tc>
          <w:tcPr>
            <w:tcW w:type="dxa" w:w="42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t>
            </w:r>
          </w:p>
        </w:tc>
        <w:tc>
          <w:tcPr>
            <w:tcW w:type="dxa" w:w="53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Dari</w:t>
            </w:r>
          </w:p>
        </w:tc>
        <w:tc>
          <w:tcPr>
            <w:tcW w:type="dxa" w:w="378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w:t>
            </w:r>
          </w:p>
        </w:tc>
      </w:tr>
      <w:tr>
        <w:tc>
          <w:tcPr>
            <w:tcW w:type="dxa" w:w="42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17</w:t>
            </w:r>
          </w:p>
        </w:tc>
        <w:tc>
          <w:tcPr>
            <w:tcW w:type="dxa" w:w="5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resources/js/components/date-range-picker.tsx</w:t>
            </w:r>
          </w:p>
        </w:tc>
        <w:tc>
          <w:tcPr>
            <w:tcW w:type="dxa" w:w="378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w:t>
            </w:r>
          </w:p>
        </w:tc>
      </w:tr>
      <w:tr>
        <w:tc>
          <w:tcPr>
            <w:tcW w:type="dxa" w:w="42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18</w:t>
            </w:r>
          </w:p>
        </w:tc>
        <w:tc>
          <w:tcPr>
            <w:tcW w:type="dxa" w:w="53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resources/js/layouts/admin-layout.tsx</w:t>
            </w:r>
          </w:p>
        </w:tc>
        <w:tc>
          <w:tcPr>
            <w:tcW w:type="dxa" w:w="378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resources/js/layouts/</w:t>
            </w:r>
          </w:p>
        </w:tc>
      </w:tr>
    </w:tbl>
    <w:p>
      <w:pPr>
        <w:spacing w:after="100" w:before="200"/>
      </w:pPr>
      <w:r>
        <w:rPr>
          <w:b/>
          <w:bCs/>
          <w:color w:val="1F4E79"/>
          <w:sz w:val="21"/>
          <w:szCs w:val="21"/>
        </w:rPr>
        <w:t xml:space="preserve">Checklist Phase 3:</w:t>
      </w:r>
    </w:p>
    <w:p>
      <w:pPr>
        <w:spacing w:after="60"/>
        <w:ind w:left="260"/>
      </w:pPr>
      <w:r>
        <w:rPr>
          <w:sz w:val="21"/>
          <w:szCs w:val="21"/>
        </w:rPr>
        <w:t xml:space="preserve">☐  </w:t>
      </w:r>
      <w:r>
        <w:rPr>
          <w:sz w:val="21"/>
          <w:szCs w:val="21"/>
        </w:rPr>
        <w:t xml:space="preserve">Semua folder yang dibutuhkan sudah dibuat</w:t>
      </w:r>
    </w:p>
    <w:p>
      <w:pPr>
        <w:spacing w:after="60"/>
        <w:ind w:left="260"/>
      </w:pPr>
      <w:r>
        <w:rPr>
          <w:sz w:val="21"/>
          <w:szCs w:val="21"/>
        </w:rPr>
        <w:t xml:space="preserve">☐  </w:t>
      </w:r>
      <w:r>
        <w:rPr>
          <w:sz w:val="21"/>
          <w:szCs w:val="21"/>
        </w:rPr>
        <w:t xml:space="preserve">18 file frontend sudah di-copy ke path yang benar</w:t>
      </w:r>
    </w:p>
    <w:p>
      <w:pPr>
        <w:spacing w:after="60"/>
        <w:ind w:left="260"/>
      </w:pPr>
      <w:r>
        <w:rPr>
          <w:sz w:val="21"/>
          <w:szCs w:val="21"/>
        </w:rPr>
        <w:t xml:space="preserve">☐  </w:t>
      </w:r>
      <w:r>
        <w:rPr>
          <w:sz w:val="21"/>
          <w:szCs w:val="21"/>
        </w:rPr>
        <w:t xml:space="preserve">wa-number.ts sudah diisi dengan daftar nomor CS project baru (bukan nomor project-fullbright)</w:t>
      </w:r>
    </w:p>
    <w:p>
      <w:pPr>
        <w:spacing w:after="60"/>
        <w:ind w:left="260"/>
      </w:pPr>
      <w:r>
        <w:rPr>
          <w:sz w:val="21"/>
          <w:szCs w:val="21"/>
        </w:rPr>
        <w:t xml:space="preserve">☐  </w:t>
      </w:r>
      <w:r>
        <w:rPr>
          <w:sz w:val="21"/>
          <w:szCs w:val="21"/>
        </w:rPr>
        <w:t xml:space="preserve">Tidak ada error TypeScript saat npm run dev</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shd w:fill="1F4E79" w:val="clear"/>
            <w:vAlign w:val="center"/>
          </w:tcPr>
          <w:p>
            <w:pPr>
              <w:jc w:val="center"/>
            </w:pPr>
            <w:r>
              <w:rPr>
                <w:b/>
                <w:bCs/>
                <w:color w:val="FFFFFF"/>
                <w:sz w:val="28"/>
                <w:szCs w:val="28"/>
              </w:rPr>
              <w:t xml:space="preserve">4</w:t>
            </w:r>
          </w:p>
        </w:tc>
        <w:tc>
          <w:tcPr>
            <w:tcW w:type="pct" w:w="90%"/>
            <w:shd w:fill="DCEBF7" w:val="clear"/>
            <w:vAlign w:val="center"/>
          </w:tcPr>
          <w:p>
            <w:pPr>
              <w:ind w:left="160"/>
            </w:pPr>
            <w:r>
              <w:rPr>
                <w:b/>
                <w:bCs/>
                <w:color w:val="1F4E79"/>
                <w:sz w:val="24"/>
                <w:szCs w:val="24"/>
              </w:rPr>
              <w:t xml:space="preserve">PHASE 4 — Wiring Routes</w:t>
            </w:r>
          </w:p>
        </w:tc>
      </w:tr>
    </w:tbl>
    <w:p>
      <w:pPr>
        <w:spacing w:after="160"/>
      </w:pPr>
    </w:p>
    <w:p>
      <w:pPr>
        <w:spacing w:after="140" w:line="276"/>
      </w:pPr>
      <w:r>
        <w:rPr>
          <w:b w:val="false"/>
          <w:bCs w:val="false"/>
          <w:i w:val="false"/>
          <w:iCs w:val="false"/>
          <w:color w:val="262626"/>
          <w:sz w:val="21"/>
          <w:szCs w:val="21"/>
        </w:rPr>
        <w:t xml:space="preserve">Buka routes/web.php, tambahkan kode berikut:</w:t>
      </w:r>
    </w:p>
    <w:p>
      <w:pPr>
        <w:shd w:fill="1E1E1E" w:val="clear"/>
        <w:spacing w:after="0" w:before="0" w:line="100"/>
      </w:pPr>
      <w:r>
        <w:rPr>
          <w:sz w:val="8"/>
          <w:szCs w:val="8"/>
        </w:rPr>
        <w:t xml:space="preserve"> </w:t>
      </w:r>
    </w:p>
    <w:p>
      <w:pPr>
        <w:shd w:fill="1E1E1E" w:val="clear"/>
        <w:spacing w:after="0" w:before="0" w:line="264"/>
        <w:ind w:left="160" w:right="160"/>
      </w:pPr>
      <w:r>
        <w:rPr>
          <w:rFonts w:ascii="Consolas" w:cs="Consolas" w:eastAsia="Consolas" w:hAnsi="Consolas"/>
          <w:color w:val="D4D4D4"/>
          <w:sz w:val="18"/>
          <w:szCs w:val="18"/>
        </w:rPr>
        <w:t xml:space="preserve">use App\Http\Controllers\AnalyticsController;</w:t>
      </w:r>
    </w:p>
    <w:p>
      <w:pPr>
        <w:shd w:fill="1E1E1E" w:val="clear"/>
        <w:spacing w:after="0" w:before="0" w:line="264"/>
        <w:ind w:left="160" w:right="160"/>
      </w:pPr>
      <w:r>
        <w:rPr>
          <w:rFonts w:ascii="Consolas" w:cs="Consolas" w:eastAsia="Consolas" w:hAnsi="Consolas"/>
          <w:color w:val="D4D4D4"/>
          <w:sz w:val="18"/>
          <w:szCs w:val="18"/>
        </w:rPr>
        <w:t xml:space="preserve">use App\Http\Controllers\LabsController;</w:t>
      </w:r>
    </w:p>
    <w:p>
      <w:pPr>
        <w:shd w:fill="1E1E1E" w:val="clear"/>
        <w:spacing w:after="0" w:before="0" w:line="264"/>
        <w:ind w:left="160" w:right="160"/>
      </w:pPr>
      <w:r>
        <w:rPr>
          <w:rFonts w:ascii="Consolas" w:cs="Consolas" w:eastAsia="Consolas" w:hAnsi="Consolas"/>
          <w:color w:val="D4D4D4"/>
          <w:sz w:val="18"/>
          <w:szCs w:val="18"/>
        </w:rPr>
        <w:t xml:space="preserve"> </w:t>
      </w:r>
    </w:p>
    <w:p>
      <w:pPr>
        <w:shd w:fill="1E1E1E" w:val="clear"/>
        <w:spacing w:after="0" w:before="0" w:line="264"/>
        <w:ind w:left="160" w:right="160"/>
      </w:pPr>
      <w:r>
        <w:rPr>
          <w:rFonts w:ascii="Consolas" w:cs="Consolas" w:eastAsia="Consolas" w:hAnsi="Consolas"/>
          <w:color w:val="D4D4D4"/>
          <w:sz w:val="18"/>
          <w:szCs w:val="18"/>
        </w:rPr>
        <w:t xml:space="preserve">// Public endpoint — dipanggil dari frontend saat ada event tracking</w:t>
      </w:r>
    </w:p>
    <w:p>
      <w:pPr>
        <w:shd w:fill="1E1E1E" w:val="clear"/>
        <w:spacing w:after="0" w:before="0" w:line="264"/>
        <w:ind w:left="160" w:right="160"/>
      </w:pPr>
      <w:r>
        <w:rPr>
          <w:rFonts w:ascii="Consolas" w:cs="Consolas" w:eastAsia="Consolas" w:hAnsi="Consolas"/>
          <w:color w:val="D4D4D4"/>
          <w:sz w:val="18"/>
          <w:szCs w:val="18"/>
        </w:rPr>
        <w:t xml:space="preserve">Route::post('/analytics/track', [AnalyticsController::class, 'track'])</w:t>
      </w:r>
    </w:p>
    <w:p>
      <w:pPr>
        <w:shd w:fill="1E1E1E" w:val="clear"/>
        <w:spacing w:after="0" w:before="0" w:line="264"/>
        <w:ind w:left="160" w:right="160"/>
      </w:pPr>
      <w:r>
        <w:rPr>
          <w:rFonts w:ascii="Consolas" w:cs="Consolas" w:eastAsia="Consolas" w:hAnsi="Consolas"/>
          <w:color w:val="D4D4D4"/>
          <w:sz w:val="18"/>
          <w:szCs w:val="18"/>
        </w:rPr>
        <w:t xml:space="preserve">    -&gt;name('analytics.track');</w:t>
      </w:r>
    </w:p>
    <w:p>
      <w:pPr>
        <w:shd w:fill="1E1E1E" w:val="clear"/>
        <w:spacing w:after="0" w:before="0" w:line="264"/>
        <w:ind w:left="160" w:right="160"/>
      </w:pPr>
      <w:r>
        <w:rPr>
          <w:rFonts w:ascii="Consolas" w:cs="Consolas" w:eastAsia="Consolas" w:hAnsi="Consolas"/>
          <w:color w:val="D4D4D4"/>
          <w:sz w:val="18"/>
          <w:szCs w:val="18"/>
        </w:rPr>
        <w:t xml:space="preserve"> </w:t>
      </w:r>
    </w:p>
    <w:p>
      <w:pPr>
        <w:shd w:fill="1E1E1E" w:val="clear"/>
        <w:spacing w:after="0" w:before="0" w:line="264"/>
        <w:ind w:left="160" w:right="160"/>
      </w:pPr>
      <w:r>
        <w:rPr>
          <w:rFonts w:ascii="Consolas" w:cs="Consolas" w:eastAsia="Consolas" w:hAnsi="Consolas"/>
          <w:color w:val="D4D4D4"/>
          <w:sz w:val="18"/>
          <w:szCs w:val="18"/>
        </w:rPr>
        <w:t xml:space="preserve">// Admin routes — hanya bisa diakses user yang sudah login dan punya role admin</w:t>
      </w:r>
    </w:p>
    <w:p>
      <w:pPr>
        <w:shd w:fill="1E1E1E" w:val="clear"/>
        <w:spacing w:after="0" w:before="0" w:line="264"/>
        <w:ind w:left="160" w:right="160"/>
      </w:pPr>
      <w:r>
        <w:rPr>
          <w:rFonts w:ascii="Consolas" w:cs="Consolas" w:eastAsia="Consolas" w:hAnsi="Consolas"/>
          <w:color w:val="D4D4D4"/>
          <w:sz w:val="18"/>
          <w:szCs w:val="18"/>
        </w:rPr>
        <w:t xml:space="preserve">Route::middleware(['auth', 'verified', 'admin'])</w:t>
      </w:r>
    </w:p>
    <w:p>
      <w:pPr>
        <w:shd w:fill="1E1E1E" w:val="clear"/>
        <w:spacing w:after="0" w:before="0" w:line="264"/>
        <w:ind w:left="160" w:right="160"/>
      </w:pPr>
      <w:r>
        <w:rPr>
          <w:rFonts w:ascii="Consolas" w:cs="Consolas" w:eastAsia="Consolas" w:hAnsi="Consolas"/>
          <w:color w:val="D4D4D4"/>
          <w:sz w:val="18"/>
          <w:szCs w:val="18"/>
        </w:rPr>
        <w:t xml:space="preserve">    -&gt;prefix('admin')</w:t>
      </w:r>
    </w:p>
    <w:p>
      <w:pPr>
        <w:shd w:fill="1E1E1E" w:val="clear"/>
        <w:spacing w:after="0" w:before="0" w:line="264"/>
        <w:ind w:left="160" w:right="160"/>
      </w:pPr>
      <w:r>
        <w:rPr>
          <w:rFonts w:ascii="Consolas" w:cs="Consolas" w:eastAsia="Consolas" w:hAnsi="Consolas"/>
          <w:color w:val="D4D4D4"/>
          <w:sz w:val="18"/>
          <w:szCs w:val="18"/>
        </w:rPr>
        <w:t xml:space="preserve">    -&gt;name('admin.')</w:t>
      </w:r>
    </w:p>
    <w:p>
      <w:pPr>
        <w:shd w:fill="1E1E1E" w:val="clear"/>
        <w:spacing w:after="0" w:before="0" w:line="264"/>
        <w:ind w:left="160" w:right="160"/>
      </w:pPr>
      <w:r>
        <w:rPr>
          <w:rFonts w:ascii="Consolas" w:cs="Consolas" w:eastAsia="Consolas" w:hAnsi="Consolas"/>
          <w:color w:val="D4D4D4"/>
          <w:sz w:val="18"/>
          <w:szCs w:val="18"/>
        </w:rPr>
        <w:t xml:space="preserve">    -&gt;group(function () {</w:t>
      </w:r>
    </w:p>
    <w:p>
      <w:pPr>
        <w:shd w:fill="1E1E1E" w:val="clear"/>
        <w:spacing w:after="0" w:before="0" w:line="264"/>
        <w:ind w:left="160" w:right="160"/>
      </w:pPr>
      <w:r>
        <w:rPr>
          <w:rFonts w:ascii="Consolas" w:cs="Consolas" w:eastAsia="Consolas" w:hAnsi="Consolas"/>
          <w:color w:val="D4D4D4"/>
          <w:sz w:val="18"/>
          <w:szCs w:val="18"/>
        </w:rPr>
        <w:t xml:space="preserve">        Route::get('/', [AnalyticsController::class, 'index'])-&gt;name('analytics');</w:t>
      </w:r>
    </w:p>
    <w:p>
      <w:pPr>
        <w:shd w:fill="1E1E1E" w:val="clear"/>
        <w:spacing w:after="0" w:before="0" w:line="264"/>
        <w:ind w:left="160" w:right="160"/>
      </w:pPr>
      <w:r>
        <w:rPr>
          <w:rFonts w:ascii="Consolas" w:cs="Consolas" w:eastAsia="Consolas" w:hAnsi="Consolas"/>
          <w:color w:val="D4D4D4"/>
          <w:sz w:val="18"/>
          <w:szCs w:val="18"/>
        </w:rPr>
        <w:t xml:space="preserve">        Route::get('/export', [AnalyticsController::class, 'export'])-&gt;name('analytics.export');</w:t>
      </w:r>
    </w:p>
    <w:p>
      <w:pPr>
        <w:shd w:fill="1E1E1E" w:val="clear"/>
        <w:spacing w:after="0" w:before="0" w:line="264"/>
        <w:ind w:left="160" w:right="160"/>
      </w:pPr>
      <w:r>
        <w:rPr>
          <w:rFonts w:ascii="Consolas" w:cs="Consolas" w:eastAsia="Consolas" w:hAnsi="Consolas"/>
          <w:color w:val="D4D4D4"/>
          <w:sz w:val="18"/>
          <w:szCs w:val="18"/>
        </w:rPr>
        <w:t xml:space="preserve">        Route::get('/labs', [LabsController::class, 'index'])-&gt;name('labs');</w:t>
      </w:r>
    </w:p>
    <w:p>
      <w:pPr>
        <w:shd w:fill="1E1E1E" w:val="clear"/>
        <w:spacing w:after="0" w:before="0" w:line="264"/>
        <w:ind w:left="160" w:right="160"/>
      </w:pPr>
      <w:r>
        <w:rPr>
          <w:rFonts w:ascii="Consolas" w:cs="Consolas" w:eastAsia="Consolas" w:hAnsi="Consolas"/>
          <w:color w:val="D4D4D4"/>
          <w:sz w:val="18"/>
          <w:szCs w:val="18"/>
        </w:rPr>
        <w:t xml:space="preserve">        Route::post('/labs/clear-cache', [LabsController::class, 'clearCache'])-&gt;name('labs.clear-cache');</w:t>
      </w:r>
    </w:p>
    <w:p>
      <w:pPr>
        <w:shd w:fill="1E1E1E" w:val="clear"/>
        <w:spacing w:after="0" w:before="0" w:line="264"/>
        <w:ind w:left="160" w:right="160"/>
      </w:pPr>
      <w:r>
        <w:rPr>
          <w:rFonts w:ascii="Consolas" w:cs="Consolas" w:eastAsia="Consolas" w:hAnsi="Consolas"/>
          <w:color w:val="D4D4D4"/>
          <w:sz w:val="18"/>
          <w:szCs w:val="18"/>
        </w:rPr>
        <w:t xml:space="preserve">    });</w:t>
      </w:r>
    </w:p>
    <w:p>
      <w:pPr>
        <w:shd w:fill="1E1E1E" w:val="clear"/>
        <w:spacing w:after="0" w:before="0" w:line="100"/>
      </w:pPr>
      <w:r>
        <w:rPr>
          <w:sz w:val="8"/>
          <w:szCs w:val="8"/>
        </w:rPr>
        <w:t xml:space="preserve"> </w:t>
      </w:r>
    </w:p>
    <w:p>
      <w:pPr>
        <w:spacing w:after="140"/>
      </w:pPr>
    </w:p>
    <w:p>
      <w:pPr>
        <w:keepNext/>
        <w:keepLines/>
        <w:pBdr>
          <w:top w:val="single" w:color="FFF8E1" w:sz="2"/>
          <w:bottom w:val="single" w:color="FFF8E1" w:sz="2"/>
          <w:left w:val="single" w:color="F0AD4E" w:sz="24" w:space="8"/>
          <w:right w:val="single" w:color="FFF8E1" w:sz="2"/>
        </w:pBdr>
        <w:shd w:fill="FFF8E1" w:val="clear"/>
        <w:spacing w:after="20" w:before="60"/>
        <w:ind w:left="160"/>
      </w:pPr>
      <w:r>
        <w:rPr>
          <w:b/>
          <w:bCs/>
          <w:color w:val="262626"/>
          <w:sz w:val="20"/>
          <w:szCs w:val="20"/>
        </w:rPr>
        <w:t xml:space="preserve">⚠  Middleware admin</w:t>
      </w:r>
    </w:p>
    <w:p>
      <w:pPr>
        <w:keepNext w:val="false"/>
        <w:keepLines/>
        <w:pBdr>
          <w:top w:val="single" w:color="FFF8E1" w:sz="2"/>
          <w:bottom w:val="single" w:color="FFF8E1" w:sz="2"/>
          <w:left w:val="single" w:color="F0AD4E" w:sz="24" w:space="8"/>
          <w:right w:val="single" w:color="FFF8E1" w:sz="2"/>
        </w:pBdr>
        <w:shd w:fill="FFF8E1" w:val="clear"/>
        <w:spacing w:after="60" w:before="0"/>
        <w:ind w:left="160"/>
      </w:pPr>
      <w:r>
        <w:rPr>
          <w:color w:val="3a3a3a"/>
          <w:sz w:val="20"/>
          <w:szCs w:val="20"/>
        </w:rPr>
        <w:t xml:space="preserve">Jika project baru tidak punya middleware "admin", pastikan alias-nya sudah didaftarkan di bootstrap/app.php (lihat Fase 2). Tanya owner jika tidak yakin middleware apa yang dipakai untuk proteksi halaman admin di project ini.</w:t>
      </w:r>
    </w:p>
    <w:p>
      <w:pPr>
        <w:spacing w:after="140"/>
      </w:pPr>
    </w:p>
    <w:p>
      <w:pPr>
        <w:spacing w:after="100" w:before="200"/>
      </w:pPr>
      <w:r>
        <w:rPr>
          <w:b/>
          <w:bCs/>
          <w:color w:val="1F4E79"/>
          <w:sz w:val="21"/>
          <w:szCs w:val="21"/>
        </w:rPr>
        <w:t xml:space="preserve">Checklist Phase 4:</w:t>
      </w:r>
    </w:p>
    <w:p>
      <w:pPr>
        <w:spacing w:after="60"/>
        <w:ind w:left="260"/>
      </w:pPr>
      <w:r>
        <w:rPr>
          <w:sz w:val="21"/>
          <w:szCs w:val="21"/>
        </w:rPr>
        <w:t xml:space="preserve">☐  </w:t>
      </w:r>
      <w:r>
        <w:rPr>
          <w:sz w:val="21"/>
          <w:szCs w:val="21"/>
        </w:rPr>
        <w:t xml:space="preserve">Routes sudah ditambahkan ke web.php</w:t>
      </w:r>
    </w:p>
    <w:p>
      <w:pPr>
        <w:spacing w:after="60"/>
        <w:ind w:left="260"/>
      </w:pPr>
      <w:r>
        <w:rPr>
          <w:sz w:val="21"/>
          <w:szCs w:val="21"/>
        </w:rPr>
        <w:t xml:space="preserve">☐  </w:t>
      </w:r>
      <w:r>
        <w:rPr>
          <w:sz w:val="21"/>
          <w:szCs w:val="21"/>
        </w:rPr>
        <w:t xml:space="preserve">Middleware admin sudah ada (alias terdaftar di bootstrap/app.php)</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shd w:fill="1F4E79" w:val="clear"/>
            <w:vAlign w:val="center"/>
          </w:tcPr>
          <w:p>
            <w:pPr>
              <w:jc w:val="center"/>
            </w:pPr>
            <w:r>
              <w:rPr>
                <w:b/>
                <w:bCs/>
                <w:color w:val="FFFFFF"/>
                <w:sz w:val="28"/>
                <w:szCs w:val="28"/>
              </w:rPr>
              <w:t xml:space="preserve">5</w:t>
            </w:r>
          </w:p>
        </w:tc>
        <w:tc>
          <w:tcPr>
            <w:tcW w:type="pct" w:w="90%"/>
            <w:shd w:fill="DCEBF7" w:val="clear"/>
            <w:vAlign w:val="center"/>
          </w:tcPr>
          <w:p>
            <w:pPr>
              <w:ind w:left="160"/>
            </w:pPr>
            <w:r>
              <w:rPr>
                <w:b/>
                <w:bCs/>
                <w:color w:val="1F4E79"/>
                <w:sz w:val="24"/>
                <w:szCs w:val="24"/>
              </w:rPr>
              <w:t xml:space="preserve">PHASE 5 — Wiring di Landing Page</w:t>
            </w:r>
          </w:p>
        </w:tc>
      </w:tr>
    </w:tbl>
    <w:p>
      <w:pPr>
        <w:spacing w:after="160"/>
      </w:pPr>
    </w:p>
    <w:p>
      <w:pPr>
        <w:spacing w:after="140" w:line="276"/>
      </w:pPr>
      <w:r>
        <w:rPr>
          <w:b w:val="false"/>
          <w:bCs w:val="false"/>
          <w:i w:val="false"/>
          <w:iCs w:val="false"/>
          <w:color w:val="262626"/>
          <w:sz w:val="21"/>
          <w:szCs w:val="21"/>
        </w:rPr>
        <w:t xml:space="preserve">Ini bagian paling penting di seluruh dokumen. Ikuti urutannya persis seperti apa adanya.</w:t>
      </w:r>
    </w:p>
    <w:p>
      <w:pPr>
        <w:spacing w:after="100" w:before="200"/>
      </w:pPr>
      <w:r>
        <w:rPr>
          <w:b/>
          <w:bCs/>
          <w:color w:val="1F4E79"/>
          <w:sz w:val="21"/>
          <w:szCs w:val="21"/>
        </w:rPr>
        <w:t xml:space="preserve">1. Import &amp; pasang hook dasar:</w:t>
      </w:r>
    </w:p>
    <w:p>
      <w:pPr>
        <w:shd w:fill="1E1E1E" w:val="clear"/>
        <w:spacing w:after="0" w:before="0" w:line="100"/>
      </w:pPr>
      <w:r>
        <w:rPr>
          <w:sz w:val="8"/>
          <w:szCs w:val="8"/>
        </w:rPr>
        <w:t xml:space="preserve"> </w:t>
      </w:r>
    </w:p>
    <w:p>
      <w:pPr>
        <w:shd w:fill="1E1E1E" w:val="clear"/>
        <w:spacing w:after="0" w:before="0" w:line="264"/>
        <w:ind w:left="160" w:right="160"/>
      </w:pPr>
      <w:r>
        <w:rPr>
          <w:rFonts w:ascii="Consolas" w:cs="Consolas" w:eastAsia="Consolas" w:hAnsi="Consolas"/>
          <w:color w:val="D4D4D4"/>
          <w:sz w:val="18"/>
          <w:szCs w:val="18"/>
        </w:rPr>
        <w:t xml:space="preserve">import { useAnalytics } from '@/hooks/use-analytics';</w:t>
      </w:r>
    </w:p>
    <w:p>
      <w:pPr>
        <w:shd w:fill="1E1E1E" w:val="clear"/>
        <w:spacing w:after="0" w:before="0" w:line="264"/>
        <w:ind w:left="160" w:right="160"/>
      </w:pPr>
      <w:r>
        <w:rPr>
          <w:rFonts w:ascii="Consolas" w:cs="Consolas" w:eastAsia="Consolas" w:hAnsi="Consolas"/>
          <w:color w:val="D4D4D4"/>
          <w:sz w:val="18"/>
          <w:szCs w:val="18"/>
        </w:rPr>
        <w:t xml:space="preserve">import { useScrollTracking } from '@/hooks/use-scroll-tracking';</w:t>
      </w:r>
    </w:p>
    <w:p>
      <w:pPr>
        <w:shd w:fill="1E1E1E" w:val="clear"/>
        <w:spacing w:after="0" w:before="0" w:line="264"/>
        <w:ind w:left="160" w:right="160"/>
      </w:pPr>
      <w:r>
        <w:rPr>
          <w:rFonts w:ascii="Consolas" w:cs="Consolas" w:eastAsia="Consolas" w:hAnsi="Consolas"/>
          <w:color w:val="D4D4D4"/>
          <w:sz w:val="18"/>
          <w:szCs w:val="18"/>
        </w:rPr>
        <w:t xml:space="preserve">import { useDwellTime } from '@/hooks/use-dwell-time';</w:t>
      </w:r>
    </w:p>
    <w:p>
      <w:pPr>
        <w:shd w:fill="1E1E1E" w:val="clear"/>
        <w:spacing w:after="0" w:before="0" w:line="264"/>
        <w:ind w:left="160" w:right="160"/>
      </w:pPr>
      <w:r>
        <w:rPr>
          <w:rFonts w:ascii="Consolas" w:cs="Consolas" w:eastAsia="Consolas" w:hAnsi="Consolas"/>
          <w:color w:val="D4D4D4"/>
          <w:sz w:val="18"/>
          <w:szCs w:val="18"/>
        </w:rPr>
        <w:t xml:space="preserve">import { useSectionTracking } from '@/hooks/use-section-tracking';</w:t>
      </w:r>
    </w:p>
    <w:p>
      <w:pPr>
        <w:shd w:fill="1E1E1E" w:val="clear"/>
        <w:spacing w:after="0" w:before="0" w:line="264"/>
        <w:ind w:left="160" w:right="160"/>
      </w:pPr>
      <w:r>
        <w:rPr>
          <w:rFonts w:ascii="Consolas" w:cs="Consolas" w:eastAsia="Consolas" w:hAnsi="Consolas"/>
          <w:color w:val="D4D4D4"/>
          <w:sz w:val="18"/>
          <w:szCs w:val="18"/>
        </w:rPr>
        <w:t xml:space="preserve"> </w:t>
      </w:r>
    </w:p>
    <w:p>
      <w:pPr>
        <w:shd w:fill="1E1E1E" w:val="clear"/>
        <w:spacing w:after="0" w:before="0" w:line="264"/>
        <w:ind w:left="160" w:right="160"/>
      </w:pPr>
      <w:r>
        <w:rPr>
          <w:rFonts w:ascii="Consolas" w:cs="Consolas" w:eastAsia="Consolas" w:hAnsi="Consolas"/>
          <w:color w:val="D4D4D4"/>
          <w:sz w:val="18"/>
          <w:szCs w:val="18"/>
        </w:rPr>
        <w:t xml:space="preserve">export default function LandingPage() {</w:t>
      </w:r>
    </w:p>
    <w:p>
      <w:pPr>
        <w:shd w:fill="1E1E1E" w:val="clear"/>
        <w:spacing w:after="0" w:before="0" w:line="264"/>
        <w:ind w:left="160" w:right="160"/>
      </w:pPr>
      <w:r>
        <w:rPr>
          <w:rFonts w:ascii="Consolas" w:cs="Consolas" w:eastAsia="Consolas" w:hAnsi="Consolas"/>
          <w:color w:val="D4D4D4"/>
          <w:sz w:val="18"/>
          <w:szCs w:val="18"/>
        </w:rPr>
        <w:t xml:space="preserve">    const { trackVisit } = useAnalytics();</w:t>
      </w:r>
    </w:p>
    <w:p>
      <w:pPr>
        <w:shd w:fill="1E1E1E" w:val="clear"/>
        <w:spacing w:after="0" w:before="0" w:line="264"/>
        <w:ind w:left="160" w:right="160"/>
      </w:pPr>
      <w:r>
        <w:rPr>
          <w:rFonts w:ascii="Consolas" w:cs="Consolas" w:eastAsia="Consolas" w:hAnsi="Consolas"/>
          <w:color w:val="D4D4D4"/>
          <w:sz w:val="18"/>
          <w:szCs w:val="18"/>
        </w:rPr>
        <w:t xml:space="preserve">    useScrollTracking();    // otomatis track scroll depth</w:t>
      </w:r>
    </w:p>
    <w:p>
      <w:pPr>
        <w:shd w:fill="1E1E1E" w:val="clear"/>
        <w:spacing w:after="0" w:before="0" w:line="264"/>
        <w:ind w:left="160" w:right="160"/>
      </w:pPr>
      <w:r>
        <w:rPr>
          <w:rFonts w:ascii="Consolas" w:cs="Consolas" w:eastAsia="Consolas" w:hAnsi="Consolas"/>
          <w:color w:val="D4D4D4"/>
          <w:sz w:val="18"/>
          <w:szCs w:val="18"/>
        </w:rPr>
        <w:t xml:space="preserve">    useDwellTime();         // otomatis track dwell time</w:t>
      </w:r>
    </w:p>
    <w:p>
      <w:pPr>
        <w:shd w:fill="1E1E1E" w:val="clear"/>
        <w:spacing w:after="0" w:before="0" w:line="264"/>
        <w:ind w:left="160" w:right="160"/>
      </w:pPr>
      <w:r>
        <w:rPr>
          <w:rFonts w:ascii="Consolas" w:cs="Consolas" w:eastAsia="Consolas" w:hAnsi="Consolas"/>
          <w:color w:val="D4D4D4"/>
          <w:sz w:val="18"/>
          <w:szCs w:val="18"/>
        </w:rPr>
        <w:t xml:space="preserve">    useSectionTracking();   // otomatis track semua &lt;section id="..."&gt;, lihat langkah 2</w:t>
      </w:r>
    </w:p>
    <w:p>
      <w:pPr>
        <w:shd w:fill="1E1E1E" w:val="clear"/>
        <w:spacing w:after="0" w:before="0" w:line="264"/>
        <w:ind w:left="160" w:right="160"/>
      </w:pPr>
      <w:r>
        <w:rPr>
          <w:rFonts w:ascii="Consolas" w:cs="Consolas" w:eastAsia="Consolas" w:hAnsi="Consolas"/>
          <w:color w:val="D4D4D4"/>
          <w:sz w:val="18"/>
          <w:szCs w:val="18"/>
        </w:rPr>
        <w:t xml:space="preserve"> </w:t>
      </w:r>
    </w:p>
    <w:p>
      <w:pPr>
        <w:shd w:fill="1E1E1E" w:val="clear"/>
        <w:spacing w:after="0" w:before="0" w:line="264"/>
        <w:ind w:left="160" w:right="160"/>
      </w:pPr>
      <w:r>
        <w:rPr>
          <w:rFonts w:ascii="Consolas" w:cs="Consolas" w:eastAsia="Consolas" w:hAnsi="Consolas"/>
          <w:color w:val="D4D4D4"/>
          <w:sz w:val="18"/>
          <w:szCs w:val="18"/>
        </w:rPr>
        <w:t xml:space="preserve">    useEffect(() =&gt; {</w:t>
      </w:r>
    </w:p>
    <w:p>
      <w:pPr>
        <w:shd w:fill="1E1E1E" w:val="clear"/>
        <w:spacing w:after="0" w:before="0" w:line="264"/>
        <w:ind w:left="160" w:right="160"/>
      </w:pPr>
      <w:r>
        <w:rPr>
          <w:rFonts w:ascii="Consolas" w:cs="Consolas" w:eastAsia="Consolas" w:hAnsi="Consolas"/>
          <w:color w:val="D4D4D4"/>
          <w:sz w:val="18"/>
          <w:szCs w:val="18"/>
        </w:rPr>
        <w:t xml:space="preserve">        trackVisit(); // kirim event 'visit' 1x saat halaman load</w:t>
      </w:r>
    </w:p>
    <w:p>
      <w:pPr>
        <w:shd w:fill="1E1E1E" w:val="clear"/>
        <w:spacing w:after="0" w:before="0" w:line="264"/>
        <w:ind w:left="160" w:right="160"/>
      </w:pPr>
      <w:r>
        <w:rPr>
          <w:rFonts w:ascii="Consolas" w:cs="Consolas" w:eastAsia="Consolas" w:hAnsi="Consolas"/>
          <w:color w:val="D4D4D4"/>
          <w:sz w:val="18"/>
          <w:szCs w:val="18"/>
        </w:rPr>
        <w:t xml:space="preserve">    }, [trackVisit]);</w:t>
      </w:r>
    </w:p>
    <w:p>
      <w:pPr>
        <w:shd w:fill="1E1E1E" w:val="clear"/>
        <w:spacing w:after="0" w:before="0" w:line="264"/>
        <w:ind w:left="160" w:right="160"/>
      </w:pPr>
      <w:r>
        <w:rPr>
          <w:rFonts w:ascii="Consolas" w:cs="Consolas" w:eastAsia="Consolas" w:hAnsi="Consolas"/>
          <w:color w:val="D4D4D4"/>
          <w:sz w:val="18"/>
          <w:szCs w:val="18"/>
        </w:rPr>
        <w:t xml:space="preserve">}</w:t>
      </w:r>
    </w:p>
    <w:p>
      <w:pPr>
        <w:shd w:fill="1E1E1E" w:val="clear"/>
        <w:spacing w:after="0" w:before="0" w:line="100"/>
      </w:pPr>
      <w:r>
        <w:rPr>
          <w:sz w:val="8"/>
          <w:szCs w:val="8"/>
        </w:rPr>
        <w:t xml:space="preserve"> </w:t>
      </w:r>
    </w:p>
    <w:p>
      <w:pPr>
        <w:spacing w:after="140"/>
      </w:pPr>
    </w:p>
    <w:p>
      <w:pPr>
        <w:spacing w:after="100" w:before="200"/>
      </w:pPr>
      <w:r>
        <w:rPr>
          <w:b/>
          <w:bCs/>
          <w:color w:val="1F4E79"/>
          <w:sz w:val="21"/>
          <w:szCs w:val="21"/>
        </w:rPr>
        <w:t xml:space="preserve">2. Section tracking — cukup kasih id, tidak perlu hook per-section:</w:t>
      </w:r>
    </w:p>
    <w:p>
      <w:pPr>
        <w:spacing w:after="140" w:line="276"/>
      </w:pPr>
      <w:r>
        <w:rPr>
          <w:b w:val="false"/>
          <w:bCs w:val="false"/>
          <w:i w:val="false"/>
          <w:iCs w:val="false"/>
          <w:color w:val="262626"/>
          <w:sz w:val="21"/>
          <w:szCs w:val="21"/>
        </w:rPr>
        <w:t xml:space="preserve">Ini berbeda dari kebanyakan sistem tracking section pada umumnya yang mengharuskan tiap komponen section memanggil hook sendiri-sendiri. Di sini, cukup panggil useSectionTracking() SEKALI di halaman utama (langkah 1) — hook itu akan otomatis scan DOM dan mengamati SEMUA elemen &lt;section id="..."&gt; yang ada, termasuk yang di-lazy-load belakangan.</w:t>
      </w:r>
    </w:p>
    <w:p>
      <w:pPr>
        <w:shd w:fill="1E1E1E" w:val="clear"/>
        <w:spacing w:after="0" w:before="0" w:line="100"/>
      </w:pPr>
      <w:r>
        <w:rPr>
          <w:sz w:val="8"/>
          <w:szCs w:val="8"/>
        </w:rPr>
        <w:t xml:space="preserve"> </w:t>
      </w:r>
    </w:p>
    <w:p>
      <w:pPr>
        <w:shd w:fill="1E1E1E" w:val="clear"/>
        <w:spacing w:after="0" w:before="0" w:line="264"/>
        <w:ind w:left="160" w:right="160"/>
      </w:pPr>
      <w:r>
        <w:rPr>
          <w:rFonts w:ascii="Consolas" w:cs="Consolas" w:eastAsia="Consolas" w:hAnsi="Consolas"/>
          <w:color w:val="D4D4D4"/>
          <w:sz w:val="18"/>
          <w:szCs w:val="18"/>
        </w:rPr>
        <w:t xml:space="preserve">// Component section biasa — TIDAK perlu import useSectionTracking di sini</w:t>
      </w:r>
    </w:p>
    <w:p>
      <w:pPr>
        <w:shd w:fill="1E1E1E" w:val="clear"/>
        <w:spacing w:after="0" w:before="0" w:line="264"/>
        <w:ind w:left="160" w:right="160"/>
      </w:pPr>
      <w:r>
        <w:rPr>
          <w:rFonts w:ascii="Consolas" w:cs="Consolas" w:eastAsia="Consolas" w:hAnsi="Consolas"/>
          <w:color w:val="D4D4D4"/>
          <w:sz w:val="18"/>
          <w:szCs w:val="18"/>
        </w:rPr>
        <w:t xml:space="preserve">export function HeroSection() {</w:t>
      </w:r>
    </w:p>
    <w:p>
      <w:pPr>
        <w:shd w:fill="1E1E1E" w:val="clear"/>
        <w:spacing w:after="0" w:before="0" w:line="264"/>
        <w:ind w:left="160" w:right="160"/>
      </w:pPr>
      <w:r>
        <w:rPr>
          <w:rFonts w:ascii="Consolas" w:cs="Consolas" w:eastAsia="Consolas" w:hAnsi="Consolas"/>
          <w:color w:val="D4D4D4"/>
          <w:sz w:val="18"/>
          <w:szCs w:val="18"/>
        </w:rPr>
        <w:t xml:space="preserve">    return (</w:t>
      </w:r>
    </w:p>
    <w:p>
      <w:pPr>
        <w:shd w:fill="1E1E1E" w:val="clear"/>
        <w:spacing w:after="0" w:before="0" w:line="264"/>
        <w:ind w:left="160" w:right="160"/>
      </w:pPr>
      <w:r>
        <w:rPr>
          <w:rFonts w:ascii="Consolas" w:cs="Consolas" w:eastAsia="Consolas" w:hAnsi="Consolas"/>
          <w:color w:val="D4D4D4"/>
          <w:sz w:val="18"/>
          <w:szCs w:val="18"/>
        </w:rPr>
        <w:t xml:space="preserve">        &lt;section id="hero"&gt;</w:t>
      </w:r>
    </w:p>
    <w:p>
      <w:pPr>
        <w:shd w:fill="1E1E1E" w:val="clear"/>
        <w:spacing w:after="0" w:before="0" w:line="264"/>
        <w:ind w:left="160" w:right="160"/>
      </w:pPr>
      <w:r>
        <w:rPr>
          <w:rFonts w:ascii="Consolas" w:cs="Consolas" w:eastAsia="Consolas" w:hAnsi="Consolas"/>
          <w:color w:val="D4D4D4"/>
          <w:sz w:val="18"/>
          <w:szCs w:val="18"/>
        </w:rPr>
        <w:t xml:space="preserve">            {/* konten hero */}</w:t>
      </w:r>
    </w:p>
    <w:p>
      <w:pPr>
        <w:shd w:fill="1E1E1E" w:val="clear"/>
        <w:spacing w:after="0" w:before="0" w:line="264"/>
        <w:ind w:left="160" w:right="160"/>
      </w:pPr>
      <w:r>
        <w:rPr>
          <w:rFonts w:ascii="Consolas" w:cs="Consolas" w:eastAsia="Consolas" w:hAnsi="Consolas"/>
          <w:color w:val="D4D4D4"/>
          <w:sz w:val="18"/>
          <w:szCs w:val="18"/>
        </w:rPr>
        <w:t xml:space="preserve">        &lt;/section&gt;</w:t>
      </w:r>
    </w:p>
    <w:p>
      <w:pPr>
        <w:shd w:fill="1E1E1E" w:val="clear"/>
        <w:spacing w:after="0" w:before="0" w:line="264"/>
        <w:ind w:left="160" w:right="160"/>
      </w:pPr>
      <w:r>
        <w:rPr>
          <w:rFonts w:ascii="Consolas" w:cs="Consolas" w:eastAsia="Consolas" w:hAnsi="Consolas"/>
          <w:color w:val="D4D4D4"/>
          <w:sz w:val="18"/>
          <w:szCs w:val="18"/>
        </w:rPr>
        <w:t xml:space="preserve">    );</w:t>
      </w:r>
    </w:p>
    <w:p>
      <w:pPr>
        <w:shd w:fill="1E1E1E" w:val="clear"/>
        <w:spacing w:after="0" w:before="0" w:line="264"/>
        <w:ind w:left="160" w:right="160"/>
      </w:pPr>
      <w:r>
        <w:rPr>
          <w:rFonts w:ascii="Consolas" w:cs="Consolas" w:eastAsia="Consolas" w:hAnsi="Consolas"/>
          <w:color w:val="D4D4D4"/>
          <w:sz w:val="18"/>
          <w:szCs w:val="18"/>
        </w:rPr>
        <w:t xml:space="preserve">}</w:t>
      </w:r>
    </w:p>
    <w:p>
      <w:pPr>
        <w:shd w:fill="1E1E1E" w:val="clear"/>
        <w:spacing w:after="0" w:before="0" w:line="100"/>
      </w:pPr>
      <w:r>
        <w:rPr>
          <w:sz w:val="8"/>
          <w:szCs w:val="8"/>
        </w:rPr>
        <w:t xml:space="preserve"> </w:t>
      </w:r>
    </w:p>
    <w:p>
      <w:pPr>
        <w:spacing w:after="140"/>
      </w:pPr>
    </w:p>
    <w:p>
      <w:pPr>
        <w:keepNext/>
        <w:keepLines/>
        <w:pBdr>
          <w:top w:val="single" w:color="FFF8E1" w:sz="2"/>
          <w:bottom w:val="single" w:color="FFF8E1" w:sz="2"/>
          <w:left w:val="single" w:color="F0AD4E" w:sz="24" w:space="8"/>
          <w:right w:val="single" w:color="FFF8E1" w:sz="2"/>
        </w:pBdr>
        <w:shd w:fill="FFF8E1" w:val="clear"/>
        <w:spacing w:after="20" w:before="60"/>
        <w:ind w:left="160"/>
      </w:pPr>
      <w:r>
        <w:rPr>
          <w:b/>
          <w:bCs/>
          <w:color w:val="262626"/>
          <w:sz w:val="20"/>
          <w:szCs w:val="20"/>
        </w:rPr>
        <w:t xml:space="preserve">⚠  section_id harus konsisten dengan $labels</w:t>
      </w:r>
    </w:p>
    <w:p>
      <w:pPr>
        <w:keepNext w:val="false"/>
        <w:keepLines/>
        <w:pBdr>
          <w:top w:val="single" w:color="FFF8E1" w:sz="2"/>
          <w:bottom w:val="single" w:color="FFF8E1" w:sz="2"/>
          <w:left w:val="single" w:color="F0AD4E" w:sz="24" w:space="8"/>
          <w:right w:val="single" w:color="FFF8E1" w:sz="2"/>
        </w:pBdr>
        <w:shd w:fill="FFF8E1" w:val="clear"/>
        <w:spacing w:after="60" w:before="0"/>
        <w:ind w:left="160"/>
      </w:pPr>
      <w:r>
        <w:rPr>
          <w:color w:val="3a3a3a"/>
          <w:sz w:val="20"/>
          <w:szCs w:val="20"/>
        </w:rPr>
        <w:t xml:space="preserve">String yang kamu taruh di id="..." harus sama persis dengan key di $labels pada AbTestingService::getSectionHeatmap() (lihat Fase 2), supaya nama section muncul rapi di Section Heatmap, bukan fallback ucfirst().</w:t>
      </w:r>
    </w:p>
    <w:p>
      <w:pPr>
        <w:spacing w:after="140"/>
      </w:pPr>
    </w:p>
    <w:p>
      <w:pPr>
        <w:keepNext/>
        <w:keepLines/>
        <w:pBdr>
          <w:top w:val="single" w:color="E8F5E9" w:sz="2"/>
          <w:bottom w:val="single" w:color="E8F5E9" w:sz="2"/>
          <w:left w:val="single" w:color="4CAF50" w:sz="24" w:space="8"/>
          <w:right w:val="single" w:color="E8F5E9" w:sz="2"/>
        </w:pBdr>
        <w:shd w:fill="E8F5E9" w:val="clear"/>
        <w:spacing w:after="20" w:before="60"/>
        <w:ind w:left="160"/>
      </w:pPr>
      <w:r>
        <w:rPr>
          <w:b/>
          <w:bCs/>
          <w:color w:val="262626"/>
          <w:sz w:val="20"/>
          <w:szCs w:val="20"/>
        </w:rPr>
        <w:t xml:space="preserve">✓  Section baru otomatis terdeteksi</w:t>
      </w:r>
    </w:p>
    <w:p>
      <w:pPr>
        <w:keepNext w:val="false"/>
        <w:keepLines/>
        <w:pBdr>
          <w:top w:val="single" w:color="E8F5E9" w:sz="2"/>
          <w:bottom w:val="single" w:color="E8F5E9" w:sz="2"/>
          <w:left w:val="single" w:color="4CAF50" w:sz="24" w:space="8"/>
          <w:right w:val="single" w:color="E8F5E9" w:sz="2"/>
        </w:pBdr>
        <w:shd w:fill="E8F5E9" w:val="clear"/>
        <w:spacing w:after="60" w:before="0"/>
        <w:ind w:left="160"/>
      </w:pPr>
      <w:r>
        <w:rPr>
          <w:color w:val="3a3a3a"/>
          <w:sz w:val="20"/>
          <w:szCs w:val="20"/>
        </w:rPr>
        <w:t xml:space="preserve">Kalau kamu tambah section baru kapan pun (bahkan yang di-lazy-load lewat React.lazy/Suspense), cukup kasih atribut id pada tag &lt;section&gt;-nya. Tidak perlu edit hook atau daftarkan section itu di tempat lain — sebuah MutationObserver di dalam useSectionTracking() otomatis mendeteksi section baru yang muncul di DOM.</w:t>
      </w:r>
    </w:p>
    <w:p>
      <w:pPr>
        <w:spacing w:after="140"/>
      </w:pPr>
    </w:p>
    <w:p>
      <w:pPr>
        <w:spacing w:after="100" w:before="200"/>
      </w:pPr>
      <w:r>
        <w:rPr>
          <w:b/>
          <w:bCs/>
          <w:color w:val="1F4E79"/>
          <w:sz w:val="21"/>
          <w:szCs w:val="21"/>
        </w:rPr>
        <w:t xml:space="preserve">3. CTA navigasi biasa (bukan tombol WhatsApp):</w:t>
      </w:r>
    </w:p>
    <w:p>
      <w:pPr>
        <w:shd w:fill="1E1E1E" w:val="clear"/>
        <w:spacing w:after="0" w:before="0" w:line="100"/>
      </w:pPr>
      <w:r>
        <w:rPr>
          <w:sz w:val="8"/>
          <w:szCs w:val="8"/>
        </w:rPr>
        <w:t xml:space="preserve"> </w:t>
      </w:r>
    </w:p>
    <w:p>
      <w:pPr>
        <w:shd w:fill="1E1E1E" w:val="clear"/>
        <w:spacing w:after="0" w:before="0" w:line="264"/>
        <w:ind w:left="160" w:right="160"/>
      </w:pPr>
      <w:r>
        <w:rPr>
          <w:rFonts w:ascii="Consolas" w:cs="Consolas" w:eastAsia="Consolas" w:hAnsi="Consolas"/>
          <w:color w:val="D4D4D4"/>
          <w:sz w:val="18"/>
          <w:szCs w:val="18"/>
        </w:rPr>
        <w:t xml:space="preserve">const { trackCTA } = useAnalytics();</w:t>
      </w:r>
    </w:p>
    <w:p>
      <w:pPr>
        <w:shd w:fill="1E1E1E" w:val="clear"/>
        <w:spacing w:after="0" w:before="0" w:line="264"/>
        <w:ind w:left="160" w:right="160"/>
      </w:pPr>
      <w:r>
        <w:rPr>
          <w:rFonts w:ascii="Consolas" w:cs="Consolas" w:eastAsia="Consolas" w:hAnsi="Consolas"/>
          <w:color w:val="D4D4D4"/>
          <w:sz w:val="18"/>
          <w:szCs w:val="18"/>
        </w:rPr>
        <w:t xml:space="preserve"> </w:t>
      </w:r>
    </w:p>
    <w:p>
      <w:pPr>
        <w:shd w:fill="1E1E1E" w:val="clear"/>
        <w:spacing w:after="0" w:before="0" w:line="264"/>
        <w:ind w:left="160" w:right="160"/>
      </w:pPr>
      <w:r>
        <w:rPr>
          <w:rFonts w:ascii="Consolas" w:cs="Consolas" w:eastAsia="Consolas" w:hAnsi="Consolas"/>
          <w:color w:val="D4D4D4"/>
          <w:sz w:val="18"/>
          <w:szCs w:val="18"/>
        </w:rPr>
        <w:t xml:space="preserve">&lt;a href="#pricing" onClick={() =&gt; trackCTA(location, buttonText, destination)}&gt;</w:t>
      </w:r>
    </w:p>
    <w:p>
      <w:pPr>
        <w:shd w:fill="1E1E1E" w:val="clear"/>
        <w:spacing w:after="0" w:before="0" w:line="264"/>
        <w:ind w:left="160" w:right="160"/>
      </w:pPr>
      <w:r>
        <w:rPr>
          <w:rFonts w:ascii="Consolas" w:cs="Consolas" w:eastAsia="Consolas" w:hAnsi="Consolas"/>
          <w:color w:val="D4D4D4"/>
          <w:sz w:val="18"/>
          <w:szCs w:val="18"/>
        </w:rPr>
        <w:t xml:space="preserve">    {children}</w:t>
      </w:r>
    </w:p>
    <w:p>
      <w:pPr>
        <w:shd w:fill="1E1E1E" w:val="clear"/>
        <w:spacing w:after="0" w:before="0" w:line="264"/>
        <w:ind w:left="160" w:right="160"/>
      </w:pPr>
      <w:r>
        <w:rPr>
          <w:rFonts w:ascii="Consolas" w:cs="Consolas" w:eastAsia="Consolas" w:hAnsi="Consolas"/>
          <w:color w:val="D4D4D4"/>
          <w:sz w:val="18"/>
          <w:szCs w:val="18"/>
        </w:rPr>
        <w:t xml:space="preserve">&lt;/a&gt;</w:t>
      </w:r>
    </w:p>
    <w:p>
      <w:pPr>
        <w:shd w:fill="1E1E1E" w:val="clear"/>
        <w:spacing w:after="0" w:before="0" w:line="100"/>
      </w:pPr>
      <w:r>
        <w:rPr>
          <w:sz w:val="8"/>
          <w:szCs w:val="8"/>
        </w:rPr>
        <w:t xml:space="preserve"> </w:t>
      </w:r>
    </w:p>
    <w:p>
      <w:pPr>
        <w:spacing w:after="140"/>
      </w:pPr>
    </w:p>
    <w:p>
      <w:pPr>
        <w:spacing w:after="140" w:line="276"/>
      </w:pPr>
      <w:r>
        <w:rPr>
          <w:b w:val="false"/>
          <w:bCs w:val="false"/>
          <w:i w:val="false"/>
          <w:iCs w:val="false"/>
          <w:color w:val="262626"/>
          <w:sz w:val="21"/>
          <w:szCs w:val="21"/>
        </w:rPr>
        <w:t xml:space="preserve">trackCTA(location, text, destination) — cukup 3 parameter. Dipakai untuk tombol yang TIDAK langsung membuka WhatsApp (misalnya tombol "Lihat Harga" yang cuma scroll ke section pricing).</w:t>
      </w:r>
    </w:p>
    <w:p>
      <w:pPr>
        <w:spacing w:after="100" w:before="200"/>
      </w:pPr>
      <w:r>
        <w:rPr>
          <w:b/>
          <w:bCs/>
          <w:color w:val="1F4E79"/>
          <w:sz w:val="21"/>
          <w:szCs w:val="21"/>
        </w:rPr>
        <w:t xml:space="preserve">4. Tombol WhatsApp — inti dari sistem CTWA:</w:t>
      </w:r>
    </w:p>
    <w:p>
      <w:pPr>
        <w:spacing w:after="140" w:line="276"/>
      </w:pPr>
      <w:r>
        <w:rPr>
          <w:b w:val="false"/>
          <w:bCs w:val="false"/>
          <w:i w:val="false"/>
          <w:iCs w:val="false"/>
          <w:color w:val="262626"/>
          <w:sz w:val="21"/>
          <w:szCs w:val="21"/>
        </w:rPr>
        <w:t xml:space="preserve">ada 2 pola tombol WhatsApp yang biasa dipakai. Ikuti salah satu (atau keduanya) tergantung kebutuhan landing page-mu.</w:t>
      </w:r>
    </w:p>
    <w:p>
      <w:pPr>
        <w:spacing w:after="100" w:before="200"/>
      </w:pPr>
      <w:r>
        <w:rPr>
          <w:b/>
          <w:bCs/>
          <w:color w:val="1F4E79"/>
          <w:sz w:val="21"/>
          <w:szCs w:val="21"/>
        </w:rPr>
        <w:t xml:space="preserve">4a. Floating WhatsApp button (selalu muncul di pojok layar):</w:t>
      </w:r>
    </w:p>
    <w:p>
      <w:pPr>
        <w:shd w:fill="1E1E1E" w:val="clear"/>
        <w:spacing w:after="0" w:before="0" w:line="100"/>
      </w:pPr>
      <w:r>
        <w:rPr>
          <w:sz w:val="8"/>
          <w:szCs w:val="8"/>
        </w:rPr>
        <w:t xml:space="preserve"> </w:t>
      </w:r>
    </w:p>
    <w:p>
      <w:pPr>
        <w:shd w:fill="1E1E1E" w:val="clear"/>
        <w:spacing w:after="0" w:before="0" w:line="264"/>
        <w:ind w:left="160" w:right="160"/>
      </w:pPr>
      <w:r>
        <w:rPr>
          <w:rFonts w:ascii="Consolas" w:cs="Consolas" w:eastAsia="Consolas" w:hAnsi="Consolas"/>
          <w:color w:val="D4D4D4"/>
          <w:sz w:val="18"/>
          <w:szCs w:val="18"/>
        </w:rPr>
        <w:t xml:space="preserve">import { useAnalytics } from '@/hooks/use-analytics';</w:t>
      </w:r>
    </w:p>
    <w:p>
      <w:pPr>
        <w:shd w:fill="1E1E1E" w:val="clear"/>
        <w:spacing w:after="0" w:before="0" w:line="264"/>
        <w:ind w:left="160" w:right="160"/>
      </w:pPr>
      <w:r>
        <w:rPr>
          <w:rFonts w:ascii="Consolas" w:cs="Consolas" w:eastAsia="Consolas" w:hAnsi="Consolas"/>
          <w:color w:val="D4D4D4"/>
          <w:sz w:val="18"/>
          <w:szCs w:val="18"/>
        </w:rPr>
        <w:t xml:space="preserve">import { waUrl } from '@/lib/wa-number';</w:t>
      </w:r>
    </w:p>
    <w:p>
      <w:pPr>
        <w:shd w:fill="1E1E1E" w:val="clear"/>
        <w:spacing w:after="0" w:before="0" w:line="264"/>
        <w:ind w:left="160" w:right="160"/>
      </w:pPr>
      <w:r>
        <w:rPr>
          <w:rFonts w:ascii="Consolas" w:cs="Consolas" w:eastAsia="Consolas" w:hAnsi="Consolas"/>
          <w:color w:val="D4D4D4"/>
          <w:sz w:val="18"/>
          <w:szCs w:val="18"/>
        </w:rPr>
        <w:t xml:space="preserve"> </w:t>
      </w:r>
    </w:p>
    <w:p>
      <w:pPr>
        <w:shd w:fill="1E1E1E" w:val="clear"/>
        <w:spacing w:after="0" w:before="0" w:line="264"/>
        <w:ind w:left="160" w:right="160"/>
      </w:pPr>
      <w:r>
        <w:rPr>
          <w:rFonts w:ascii="Consolas" w:cs="Consolas" w:eastAsia="Consolas" w:hAnsi="Consolas"/>
          <w:color w:val="D4D4D4"/>
          <w:sz w:val="18"/>
          <w:szCs w:val="18"/>
        </w:rPr>
        <w:t xml:space="preserve">const { trackCTA, trackConversion } = useAnalytics();</w:t>
      </w:r>
    </w:p>
    <w:p>
      <w:pPr>
        <w:shd w:fill="1E1E1E" w:val="clear"/>
        <w:spacing w:after="0" w:before="0" w:line="264"/>
        <w:ind w:left="160" w:right="160"/>
      </w:pPr>
      <w:r>
        <w:rPr>
          <w:rFonts w:ascii="Consolas" w:cs="Consolas" w:eastAsia="Consolas" w:hAnsi="Consolas"/>
          <w:color w:val="D4D4D4"/>
          <w:sz w:val="18"/>
          <w:szCs w:val="18"/>
        </w:rPr>
        <w:t xml:space="preserve"> </w:t>
      </w:r>
    </w:p>
    <w:p>
      <w:pPr>
        <w:shd w:fill="1E1E1E" w:val="clear"/>
        <w:spacing w:after="0" w:before="0" w:line="264"/>
        <w:ind w:left="160" w:right="160"/>
      </w:pPr>
      <w:r>
        <w:rPr>
          <w:rFonts w:ascii="Consolas" w:cs="Consolas" w:eastAsia="Consolas" w:hAnsi="Consolas"/>
          <w:color w:val="D4D4D4"/>
          <w:sz w:val="18"/>
          <w:szCs w:val="18"/>
        </w:rPr>
        <w:t xml:space="preserve">&lt;a</w:t>
      </w:r>
    </w:p>
    <w:p>
      <w:pPr>
        <w:shd w:fill="1E1E1E" w:val="clear"/>
        <w:spacing w:after="0" w:before="0" w:line="264"/>
        <w:ind w:left="160" w:right="160"/>
      </w:pPr>
      <w:r>
        <w:rPr>
          <w:rFonts w:ascii="Consolas" w:cs="Consolas" w:eastAsia="Consolas" w:hAnsi="Consolas"/>
          <w:color w:val="D4D4D4"/>
          <w:sz w:val="18"/>
          <w:szCs w:val="18"/>
        </w:rPr>
        <w:t xml:space="preserve">    href={waUrl('Halo Admin. Saya lihat iklan dan minat mau tanya-tanya.')}</w:t>
      </w:r>
    </w:p>
    <w:p>
      <w:pPr>
        <w:shd w:fill="1E1E1E" w:val="clear"/>
        <w:spacing w:after="0" w:before="0" w:line="264"/>
        <w:ind w:left="160" w:right="160"/>
      </w:pPr>
      <w:r>
        <w:rPr>
          <w:rFonts w:ascii="Consolas" w:cs="Consolas" w:eastAsia="Consolas" w:hAnsi="Consolas"/>
          <w:color w:val="D4D4D4"/>
          <w:sz w:val="18"/>
          <w:szCs w:val="18"/>
        </w:rPr>
        <w:t xml:space="preserve">    target="_blank"</w:t>
      </w:r>
    </w:p>
    <w:p>
      <w:pPr>
        <w:shd w:fill="1E1E1E" w:val="clear"/>
        <w:spacing w:after="0" w:before="0" w:line="264"/>
        <w:ind w:left="160" w:right="160"/>
      </w:pPr>
      <w:r>
        <w:rPr>
          <w:rFonts w:ascii="Consolas" w:cs="Consolas" w:eastAsia="Consolas" w:hAnsi="Consolas"/>
          <w:color w:val="D4D4D4"/>
          <w:sz w:val="18"/>
          <w:szCs w:val="18"/>
        </w:rPr>
        <w:t xml:space="preserve">    rel="noopener noreferrer"</w:t>
      </w:r>
    </w:p>
    <w:p>
      <w:pPr>
        <w:shd w:fill="1E1E1E" w:val="clear"/>
        <w:spacing w:after="0" w:before="0" w:line="264"/>
        <w:ind w:left="160" w:right="160"/>
      </w:pPr>
      <w:r>
        <w:rPr>
          <w:rFonts w:ascii="Consolas" w:cs="Consolas" w:eastAsia="Consolas" w:hAnsi="Consolas"/>
          <w:color w:val="D4D4D4"/>
          <w:sz w:val="18"/>
          <w:szCs w:val="18"/>
        </w:rPr>
        <w:t xml:space="preserve">    onClick={(event) =&gt; {</w:t>
      </w:r>
    </w:p>
    <w:p>
      <w:pPr>
        <w:shd w:fill="1E1E1E" w:val="clear"/>
        <w:spacing w:after="0" w:before="0" w:line="264"/>
        <w:ind w:left="160" w:right="160"/>
      </w:pPr>
      <w:r>
        <w:rPr>
          <w:rFonts w:ascii="Consolas" w:cs="Consolas" w:eastAsia="Consolas" w:hAnsi="Consolas"/>
          <w:color w:val="D4D4D4"/>
          <w:sz w:val="18"/>
          <w:szCs w:val="18"/>
        </w:rPr>
        <w:t xml:space="preserve">        window.fbq?.('track', 'Search', { search_string: 'WhatsApp Inquiry' });</w:t>
      </w:r>
    </w:p>
    <w:p>
      <w:pPr>
        <w:shd w:fill="1E1E1E" w:val="clear"/>
        <w:spacing w:after="0" w:before="0" w:line="264"/>
        <w:ind w:left="160" w:right="160"/>
      </w:pPr>
      <w:r>
        <w:rPr>
          <w:rFonts w:ascii="Consolas" w:cs="Consolas" w:eastAsia="Consolas" w:hAnsi="Consolas"/>
          <w:color w:val="D4D4D4"/>
          <w:sz w:val="18"/>
          <w:szCs w:val="18"/>
        </w:rPr>
        <w:t xml:space="preserve">        trackCTA('floating_whatsapp', 'Floating WhatsApp', event.currentTarget.href);</w:t>
      </w:r>
    </w:p>
    <w:p>
      <w:pPr>
        <w:shd w:fill="1E1E1E" w:val="clear"/>
        <w:spacing w:after="0" w:before="0" w:line="264"/>
        <w:ind w:left="160" w:right="160"/>
      </w:pPr>
      <w:r>
        <w:rPr>
          <w:rFonts w:ascii="Consolas" w:cs="Consolas" w:eastAsia="Consolas" w:hAnsi="Consolas"/>
          <w:color w:val="D4D4D4"/>
          <w:sz w:val="18"/>
          <w:szCs w:val="18"/>
        </w:rPr>
        <w:t xml:space="preserve">        trackConversion('wa_inquiry', { location: 'floating_whatsapp' });</w:t>
      </w:r>
    </w:p>
    <w:p>
      <w:pPr>
        <w:shd w:fill="1E1E1E" w:val="clear"/>
        <w:spacing w:after="0" w:before="0" w:line="264"/>
        <w:ind w:left="160" w:right="160"/>
      </w:pPr>
      <w:r>
        <w:rPr>
          <w:rFonts w:ascii="Consolas" w:cs="Consolas" w:eastAsia="Consolas" w:hAnsi="Consolas"/>
          <w:color w:val="D4D4D4"/>
          <w:sz w:val="18"/>
          <w:szCs w:val="18"/>
        </w:rPr>
        <w:t xml:space="preserve">    }}</w:t>
      </w:r>
    </w:p>
    <w:p>
      <w:pPr>
        <w:shd w:fill="1E1E1E" w:val="clear"/>
        <w:spacing w:after="0" w:before="0" w:line="264"/>
        <w:ind w:left="160" w:right="160"/>
      </w:pPr>
      <w:r>
        <w:rPr>
          <w:rFonts w:ascii="Consolas" w:cs="Consolas" w:eastAsia="Consolas" w:hAnsi="Consolas"/>
          <w:color w:val="D4D4D4"/>
          <w:sz w:val="18"/>
          <w:szCs w:val="18"/>
        </w:rPr>
        <w:t xml:space="preserve">&gt;</w:t>
      </w:r>
    </w:p>
    <w:p>
      <w:pPr>
        <w:shd w:fill="1E1E1E" w:val="clear"/>
        <w:spacing w:after="0" w:before="0" w:line="264"/>
        <w:ind w:left="160" w:right="160"/>
      </w:pPr>
      <w:r>
        <w:rPr>
          <w:rFonts w:ascii="Consolas" w:cs="Consolas" w:eastAsia="Consolas" w:hAnsi="Consolas"/>
          <w:color w:val="D4D4D4"/>
          <w:sz w:val="18"/>
          <w:szCs w:val="18"/>
        </w:rPr>
        <w:t xml:space="preserve">    {/* ikon WhatsApp */}</w:t>
      </w:r>
    </w:p>
    <w:p>
      <w:pPr>
        <w:shd w:fill="1E1E1E" w:val="clear"/>
        <w:spacing w:after="0" w:before="0" w:line="264"/>
        <w:ind w:left="160" w:right="160"/>
      </w:pPr>
      <w:r>
        <w:rPr>
          <w:rFonts w:ascii="Consolas" w:cs="Consolas" w:eastAsia="Consolas" w:hAnsi="Consolas"/>
          <w:color w:val="D4D4D4"/>
          <w:sz w:val="18"/>
          <w:szCs w:val="18"/>
        </w:rPr>
        <w:t xml:space="preserve">&lt;/a&gt;</w:t>
      </w:r>
    </w:p>
    <w:p>
      <w:pPr>
        <w:shd w:fill="1E1E1E" w:val="clear"/>
        <w:spacing w:after="0" w:before="0" w:line="100"/>
      </w:pPr>
      <w:r>
        <w:rPr>
          <w:sz w:val="8"/>
          <w:szCs w:val="8"/>
        </w:rPr>
        <w:t xml:space="preserve"> </w:t>
      </w:r>
    </w:p>
    <w:p>
      <w:pPr>
        <w:spacing w:after="140"/>
      </w:pPr>
    </w:p>
    <w:p>
      <w:pPr>
        <w:spacing w:after="100" w:before="200"/>
      </w:pPr>
      <w:r>
        <w:rPr>
          <w:b/>
          <w:bCs/>
          <w:color w:val="1F4E79"/>
          <w:sz w:val="21"/>
          <w:szCs w:val="21"/>
        </w:rPr>
        <w:t xml:space="preserve">4b. Tombol WhatsApp di kartu harga (spesifik ke satu paket):</w:t>
      </w:r>
    </w:p>
    <w:p>
      <w:pPr>
        <w:shd w:fill="1E1E1E" w:val="clear"/>
        <w:spacing w:after="0" w:before="0" w:line="100"/>
      </w:pPr>
      <w:r>
        <w:rPr>
          <w:sz w:val="8"/>
          <w:szCs w:val="8"/>
        </w:rPr>
        <w:t xml:space="preserve"> </w:t>
      </w:r>
    </w:p>
    <w:p>
      <w:pPr>
        <w:shd w:fill="1E1E1E" w:val="clear"/>
        <w:spacing w:after="0" w:before="0" w:line="264"/>
        <w:ind w:left="160" w:right="160"/>
      </w:pPr>
      <w:r>
        <w:rPr>
          <w:rFonts w:ascii="Consolas" w:cs="Consolas" w:eastAsia="Consolas" w:hAnsi="Consolas"/>
          <w:color w:val="D4D4D4"/>
          <w:sz w:val="18"/>
          <w:szCs w:val="18"/>
        </w:rPr>
        <w:t xml:space="preserve">const WA_STARTER = waUrl('Halo Admin. Saya minat daftar paket Starter.');</w:t>
      </w:r>
    </w:p>
    <w:p>
      <w:pPr>
        <w:shd w:fill="1E1E1E" w:val="clear"/>
        <w:spacing w:after="0" w:before="0" w:line="264"/>
        <w:ind w:left="160" w:right="160"/>
      </w:pPr>
      <w:r>
        <w:rPr>
          <w:rFonts w:ascii="Consolas" w:cs="Consolas" w:eastAsia="Consolas" w:hAnsi="Consolas"/>
          <w:color w:val="D4D4D4"/>
          <w:sz w:val="18"/>
          <w:szCs w:val="18"/>
        </w:rPr>
        <w:t xml:space="preserve"> </w:t>
      </w:r>
    </w:p>
    <w:p>
      <w:pPr>
        <w:shd w:fill="1E1E1E" w:val="clear"/>
        <w:spacing w:after="0" w:before="0" w:line="264"/>
        <w:ind w:left="160" w:right="160"/>
      </w:pPr>
      <w:r>
        <w:rPr>
          <w:rFonts w:ascii="Consolas" w:cs="Consolas" w:eastAsia="Consolas" w:hAnsi="Consolas"/>
          <w:color w:val="D4D4D4"/>
          <w:sz w:val="18"/>
          <w:szCs w:val="18"/>
        </w:rPr>
        <w:t xml:space="preserve">const handleWaClick = (level, waLink) =&gt; {</w:t>
      </w:r>
    </w:p>
    <w:p>
      <w:pPr>
        <w:shd w:fill="1E1E1E" w:val="clear"/>
        <w:spacing w:after="0" w:before="0" w:line="264"/>
        <w:ind w:left="160" w:right="160"/>
      </w:pPr>
      <w:r>
        <w:rPr>
          <w:rFonts w:ascii="Consolas" w:cs="Consolas" w:eastAsia="Consolas" w:hAnsi="Consolas"/>
          <w:color w:val="D4D4D4"/>
          <w:sz w:val="18"/>
          <w:szCs w:val="18"/>
        </w:rPr>
        <w:t xml:space="preserve">    window.fbq?.('track', 'Search', { search_string: `Paket ${level}` });</w:t>
      </w:r>
    </w:p>
    <w:p>
      <w:pPr>
        <w:shd w:fill="1E1E1E" w:val="clear"/>
        <w:spacing w:after="0" w:before="0" w:line="264"/>
        <w:ind w:left="160" w:right="160"/>
      </w:pPr>
      <w:r>
        <w:rPr>
          <w:rFonts w:ascii="Consolas" w:cs="Consolas" w:eastAsia="Consolas" w:hAnsi="Consolas"/>
          <w:color w:val="D4D4D4"/>
          <w:sz w:val="18"/>
          <w:szCs w:val="18"/>
        </w:rPr>
        <w:t xml:space="preserve">    trackCTA(`pricing_${level.toLowerCase()}`, `Daftar ${level}`, waLink);</w:t>
      </w:r>
    </w:p>
    <w:p>
      <w:pPr>
        <w:shd w:fill="1E1E1E" w:val="clear"/>
        <w:spacing w:after="0" w:before="0" w:line="264"/>
        <w:ind w:left="160" w:right="160"/>
      </w:pPr>
      <w:r>
        <w:rPr>
          <w:rFonts w:ascii="Consolas" w:cs="Consolas" w:eastAsia="Consolas" w:hAnsi="Consolas"/>
          <w:color w:val="D4D4D4"/>
          <w:sz w:val="18"/>
          <w:szCs w:val="18"/>
        </w:rPr>
        <w:t xml:space="preserve">    trackConversion('wa_registration', {</w:t>
      </w:r>
    </w:p>
    <w:p>
      <w:pPr>
        <w:shd w:fill="1E1E1E" w:val="clear"/>
        <w:spacing w:after="0" w:before="0" w:line="264"/>
        <w:ind w:left="160" w:right="160"/>
      </w:pPr>
      <w:r>
        <w:rPr>
          <w:rFonts w:ascii="Consolas" w:cs="Consolas" w:eastAsia="Consolas" w:hAnsi="Consolas"/>
          <w:color w:val="D4D4D4"/>
          <w:sz w:val="18"/>
          <w:szCs w:val="18"/>
        </w:rPr>
        <w:t xml:space="preserve">        location: `pricing_${level.toLowerCase()}`,</w:t>
      </w:r>
    </w:p>
    <w:p>
      <w:pPr>
        <w:shd w:fill="1E1E1E" w:val="clear"/>
        <w:spacing w:after="0" w:before="0" w:line="264"/>
        <w:ind w:left="160" w:right="160"/>
      </w:pPr>
      <w:r>
        <w:rPr>
          <w:rFonts w:ascii="Consolas" w:cs="Consolas" w:eastAsia="Consolas" w:hAnsi="Consolas"/>
          <w:color w:val="D4D4D4"/>
          <w:sz w:val="18"/>
          <w:szCs w:val="18"/>
        </w:rPr>
        <w:t xml:space="preserve">        package: level,</w:t>
      </w:r>
    </w:p>
    <w:p>
      <w:pPr>
        <w:shd w:fill="1E1E1E" w:val="clear"/>
        <w:spacing w:after="0" w:before="0" w:line="264"/>
        <w:ind w:left="160" w:right="160"/>
      </w:pPr>
      <w:r>
        <w:rPr>
          <w:rFonts w:ascii="Consolas" w:cs="Consolas" w:eastAsia="Consolas" w:hAnsi="Consolas"/>
          <w:color w:val="D4D4D4"/>
          <w:sz w:val="18"/>
          <w:szCs w:val="18"/>
        </w:rPr>
        <w:t xml:space="preserve">    });</w:t>
      </w:r>
    </w:p>
    <w:p>
      <w:pPr>
        <w:shd w:fill="1E1E1E" w:val="clear"/>
        <w:spacing w:after="0" w:before="0" w:line="264"/>
        <w:ind w:left="160" w:right="160"/>
      </w:pPr>
      <w:r>
        <w:rPr>
          <w:rFonts w:ascii="Consolas" w:cs="Consolas" w:eastAsia="Consolas" w:hAnsi="Consolas"/>
          <w:color w:val="D4D4D4"/>
          <w:sz w:val="18"/>
          <w:szCs w:val="18"/>
        </w:rPr>
        <w:t xml:space="preserve">    window.open(waLink, '_blank', 'noopener,noreferrer');</w:t>
      </w:r>
    </w:p>
    <w:p>
      <w:pPr>
        <w:shd w:fill="1E1E1E" w:val="clear"/>
        <w:spacing w:after="0" w:before="0" w:line="264"/>
        <w:ind w:left="160" w:right="160"/>
      </w:pPr>
      <w:r>
        <w:rPr>
          <w:rFonts w:ascii="Consolas" w:cs="Consolas" w:eastAsia="Consolas" w:hAnsi="Consolas"/>
          <w:color w:val="D4D4D4"/>
          <w:sz w:val="18"/>
          <w:szCs w:val="18"/>
        </w:rPr>
        <w:t xml:space="preserve">};</w:t>
      </w:r>
    </w:p>
    <w:p>
      <w:pPr>
        <w:shd w:fill="1E1E1E" w:val="clear"/>
        <w:spacing w:after="0" w:before="0" w:line="264"/>
        <w:ind w:left="160" w:right="160"/>
      </w:pPr>
      <w:r>
        <w:rPr>
          <w:rFonts w:ascii="Consolas" w:cs="Consolas" w:eastAsia="Consolas" w:hAnsi="Consolas"/>
          <w:color w:val="D4D4D4"/>
          <w:sz w:val="18"/>
          <w:szCs w:val="18"/>
        </w:rPr>
        <w:t xml:space="preserve"> </w:t>
      </w:r>
    </w:p>
    <w:p>
      <w:pPr>
        <w:shd w:fill="1E1E1E" w:val="clear"/>
        <w:spacing w:after="0" w:before="0" w:line="264"/>
        <w:ind w:left="160" w:right="160"/>
      </w:pPr>
      <w:r>
        <w:rPr>
          <w:rFonts w:ascii="Consolas" w:cs="Consolas" w:eastAsia="Consolas" w:hAnsi="Consolas"/>
          <w:color w:val="D4D4D4"/>
          <w:sz w:val="18"/>
          <w:szCs w:val="18"/>
        </w:rPr>
        <w:t xml:space="preserve">&lt;button onClick={() =&gt; handleWaClick('Starter', WA_STARTER)}&gt;</w:t>
      </w:r>
    </w:p>
    <w:p>
      <w:pPr>
        <w:shd w:fill="1E1E1E" w:val="clear"/>
        <w:spacing w:after="0" w:before="0" w:line="264"/>
        <w:ind w:left="160" w:right="160"/>
      </w:pPr>
      <w:r>
        <w:rPr>
          <w:rFonts w:ascii="Consolas" w:cs="Consolas" w:eastAsia="Consolas" w:hAnsi="Consolas"/>
          <w:color w:val="D4D4D4"/>
          <w:sz w:val="18"/>
          <w:szCs w:val="18"/>
        </w:rPr>
        <w:t xml:space="preserve">    Tanya via WhatsApp</w:t>
      </w:r>
    </w:p>
    <w:p>
      <w:pPr>
        <w:shd w:fill="1E1E1E" w:val="clear"/>
        <w:spacing w:after="0" w:before="0" w:line="264"/>
        <w:ind w:left="160" w:right="160"/>
      </w:pPr>
      <w:r>
        <w:rPr>
          <w:rFonts w:ascii="Consolas" w:cs="Consolas" w:eastAsia="Consolas" w:hAnsi="Consolas"/>
          <w:color w:val="D4D4D4"/>
          <w:sz w:val="18"/>
          <w:szCs w:val="18"/>
        </w:rPr>
        <w:t xml:space="preserve">&lt;/button&gt;</w:t>
      </w:r>
    </w:p>
    <w:p>
      <w:pPr>
        <w:shd w:fill="1E1E1E" w:val="clear"/>
        <w:spacing w:after="0" w:before="0" w:line="100"/>
      </w:pPr>
      <w:r>
        <w:rPr>
          <w:sz w:val="8"/>
          <w:szCs w:val="8"/>
        </w:rPr>
        <w:t xml:space="preserve"> </w:t>
      </w:r>
    </w:p>
    <w:p>
      <w:pPr>
        <w:spacing w:after="140"/>
      </w:pPr>
    </w:p>
    <w:p>
      <w:pPr>
        <w:keepNext/>
        <w:keepLines/>
        <w:pBdr>
          <w:top w:val="single" w:color="FDECEA" w:sz="2"/>
          <w:bottom w:val="single" w:color="FDECEA" w:sz="2"/>
          <w:left w:val="single" w:color="D9534F" w:sz="24" w:space="8"/>
          <w:right w:val="single" w:color="FDECEA" w:sz="2"/>
        </w:pBdr>
        <w:shd w:fill="FDECEA" w:val="clear"/>
        <w:spacing w:after="20" w:before="60"/>
        <w:ind w:left="160"/>
      </w:pPr>
      <w:r>
        <w:rPr>
          <w:b/>
          <w:bCs/>
          <w:color w:val="262626"/>
          <w:sz w:val="20"/>
          <w:szCs w:val="20"/>
        </w:rPr>
        <w:t xml:space="preserve">✖  Urutan 3 langkah di setiap klik WhatsApp — jangan dibolak-balik</w:t>
      </w:r>
    </w:p>
    <w:p>
      <w:pPr>
        <w:keepNext/>
        <w:keepLines/>
        <w:pBdr>
          <w:top w:val="single" w:color="FDECEA" w:sz="2"/>
          <w:bottom w:val="single" w:color="FDECEA" w:sz="2"/>
          <w:left w:val="single" w:color="D9534F" w:sz="24" w:space="8"/>
          <w:right w:val="single" w:color="FDECEA" w:sz="2"/>
        </w:pBdr>
        <w:shd w:fill="FDECEA" w:val="clear"/>
        <w:spacing w:after="40" w:before="0"/>
        <w:ind w:left="160"/>
      </w:pPr>
      <w:r>
        <w:rPr>
          <w:color w:val="3a3a3a"/>
          <w:sz w:val="20"/>
          <w:szCs w:val="20"/>
        </w:rPr>
        <w:t xml:space="preserve">1) Fire fbq('track', 'Search', ...) kalau Meta Pixel dipakai — event ini yang dipilih project-fullbright untuk menandai "minat serius" ke Meta Ads (bukan 'Contact', bukan 'Lead'; ini keputusan proyek yang bisa kamu ganti sesuai strategi campaign-mu sendiri).</w:t>
      </w:r>
    </w:p>
    <w:p>
      <w:pPr>
        <w:keepNext/>
        <w:keepLines/>
        <w:pBdr>
          <w:top w:val="single" w:color="FDECEA" w:sz="2"/>
          <w:bottom w:val="single" w:color="FDECEA" w:sz="2"/>
          <w:left w:val="single" w:color="D9534F" w:sz="24" w:space="8"/>
          <w:right w:val="single" w:color="FDECEA" w:sz="2"/>
        </w:pBdr>
        <w:shd w:fill="FDECEA" w:val="clear"/>
        <w:spacing w:after="40" w:before="0"/>
        <w:ind w:left="160"/>
      </w:pPr>
      <w:r>
        <w:rPr>
          <w:color w:val="3a3a3a"/>
          <w:sz w:val="20"/>
          <w:szCs w:val="20"/>
        </w:rPr>
        <w:t xml:space="preserve">2) Panggil trackCTA() untuk mencatat klik tombolnya di dashboard CTA Analysis.</w:t>
      </w:r>
    </w:p>
    <w:p>
      <w:pPr>
        <w:keepNext w:val="false"/>
        <w:keepLines/>
        <w:pBdr>
          <w:top w:val="single" w:color="FDECEA" w:sz="2"/>
          <w:bottom w:val="single" w:color="FDECEA" w:sz="2"/>
          <w:left w:val="single" w:color="D9534F" w:sz="24" w:space="8"/>
          <w:right w:val="single" w:color="FDECEA" w:sz="2"/>
        </w:pBdr>
        <w:shd w:fill="FDECEA" w:val="clear"/>
        <w:spacing w:after="60" w:before="0"/>
        <w:ind w:left="160"/>
      </w:pPr>
      <w:r>
        <w:rPr>
          <w:color w:val="3a3a3a"/>
          <w:sz w:val="20"/>
          <w:szCs w:val="20"/>
        </w:rPr>
        <w:t xml:space="preserve">3) Panggil trackConversion(type, data) dengan type yang benar (wa_inquiry atau wa_registration) — INI yang membuat klik terhitung sebagai lead. Kalau langkah ini lupa dipanggil, klik akan tercatat sebagai cta_click biasa tapi TIDAK PERNAH muncul di angka "WhatsApp Leads" manapun.</w:t>
      </w:r>
    </w:p>
    <w:p>
      <w:pPr>
        <w:spacing w:after="140"/>
      </w:pPr>
    </w:p>
    <w:p>
      <w:pPr>
        <w:spacing w:after="100" w:before="200"/>
      </w:pPr>
      <w:r>
        <w:rPr>
          <w:b/>
          <w:bCs/>
          <w:color w:val="1F4E79"/>
          <w:sz w:val="21"/>
          <w:szCs w:val="21"/>
        </w:rPr>
        <w:t xml:space="preserve">5. Nomor WhatsApp CS — rotasi berbobot (weighted round-robin):</w:t>
      </w:r>
    </w:p>
    <w:p>
      <w:pPr>
        <w:spacing w:after="140" w:line="276"/>
      </w:pPr>
      <w:r>
        <w:rPr>
          <w:b w:val="false"/>
          <w:bCs w:val="false"/>
          <w:i w:val="false"/>
          <w:iCs w:val="false"/>
          <w:color w:val="262626"/>
          <w:sz w:val="21"/>
          <w:szCs w:val="21"/>
        </w:rPr>
        <w:t xml:space="preserve">lib/wa-number.ts membagi trafik WhatsApp ke beberapa nomor CS secara otomatis, supaya beban chat tidak menumpuk di satu admin saja. WAJIB diedit sebelum dipakai — nomor &amp; nama di file ini masih milik project-fullbright.</w:t>
      </w:r>
    </w:p>
    <w:p>
      <w:pPr>
        <w:shd w:fill="1E1E1E" w:val="clear"/>
        <w:spacing w:after="0" w:before="0" w:line="100"/>
      </w:pPr>
      <w:r>
        <w:rPr>
          <w:sz w:val="8"/>
          <w:szCs w:val="8"/>
        </w:rPr>
        <w:t xml:space="preserve"> </w:t>
      </w:r>
    </w:p>
    <w:p>
      <w:pPr>
        <w:shd w:fill="1E1E1E" w:val="clear"/>
        <w:spacing w:after="0" w:before="0" w:line="264"/>
        <w:ind w:left="160" w:right="160"/>
      </w:pPr>
      <w:r>
        <w:rPr>
          <w:rFonts w:ascii="Consolas" w:cs="Consolas" w:eastAsia="Consolas" w:hAnsi="Consolas"/>
          <w:color w:val="D4D4D4"/>
          <w:sz w:val="18"/>
          <w:szCs w:val="18"/>
        </w:rPr>
        <w:t xml:space="preserve">const CS_LIST = [</w:t>
      </w:r>
    </w:p>
    <w:p>
      <w:pPr>
        <w:shd w:fill="1E1E1E" w:val="clear"/>
        <w:spacing w:after="0" w:before="0" w:line="264"/>
        <w:ind w:left="160" w:right="160"/>
      </w:pPr>
      <w:r>
        <w:rPr>
          <w:rFonts w:ascii="Consolas" w:cs="Consolas" w:eastAsia="Consolas" w:hAnsi="Consolas"/>
          <w:color w:val="D4D4D4"/>
          <w:sz w:val="18"/>
          <w:szCs w:val="18"/>
        </w:rPr>
        <w:t xml:space="preserve">    { name: 'CS 1', number: '628XXXXXXXXXX', weight: 50 },</w:t>
      </w:r>
    </w:p>
    <w:p>
      <w:pPr>
        <w:shd w:fill="1E1E1E" w:val="clear"/>
        <w:spacing w:after="0" w:before="0" w:line="264"/>
        <w:ind w:left="160" w:right="160"/>
      </w:pPr>
      <w:r>
        <w:rPr>
          <w:rFonts w:ascii="Consolas" w:cs="Consolas" w:eastAsia="Consolas" w:hAnsi="Consolas"/>
          <w:color w:val="D4D4D4"/>
          <w:sz w:val="18"/>
          <w:szCs w:val="18"/>
        </w:rPr>
        <w:t xml:space="preserve">    { name: 'CS 2', number: '628YYYYYYYYYY', weight: 50 },</w:t>
      </w:r>
    </w:p>
    <w:p>
      <w:pPr>
        <w:shd w:fill="1E1E1E" w:val="clear"/>
        <w:spacing w:after="0" w:before="0" w:line="264"/>
        <w:ind w:left="160" w:right="160"/>
      </w:pPr>
      <w:r>
        <w:rPr>
          <w:rFonts w:ascii="Consolas" w:cs="Consolas" w:eastAsia="Consolas" w:hAnsi="Consolas"/>
          <w:color w:val="D4D4D4"/>
          <w:sz w:val="18"/>
          <w:szCs w:val="18"/>
        </w:rPr>
        <w:t xml:space="preserve">];</w:t>
      </w:r>
    </w:p>
    <w:p>
      <w:pPr>
        <w:shd w:fill="1E1E1E" w:val="clear"/>
        <w:spacing w:after="0" w:before="0" w:line="264"/>
        <w:ind w:left="160" w:right="160"/>
      </w:pPr>
      <w:r>
        <w:rPr>
          <w:rFonts w:ascii="Consolas" w:cs="Consolas" w:eastAsia="Consolas" w:hAnsi="Consolas"/>
          <w:color w:val="D4D4D4"/>
          <w:sz w:val="18"/>
          <w:szCs w:val="18"/>
        </w:rPr>
        <w:t xml:space="preserve"> </w:t>
      </w:r>
    </w:p>
    <w:p>
      <w:pPr>
        <w:shd w:fill="1E1E1E" w:val="clear"/>
        <w:spacing w:after="0" w:before="0" w:line="264"/>
        <w:ind w:left="160" w:right="160"/>
      </w:pPr>
      <w:r>
        <w:rPr>
          <w:rFonts w:ascii="Consolas" w:cs="Consolas" w:eastAsia="Consolas" w:hAnsi="Consolas"/>
          <w:color w:val="D4D4D4"/>
          <w:sz w:val="18"/>
          <w:szCs w:val="18"/>
        </w:rPr>
        <w:t xml:space="preserve">// Dipilih SEKALI saat halaman dimuat, konsisten sepanjang sesi</w:t>
      </w:r>
    </w:p>
    <w:p>
      <w:pPr>
        <w:shd w:fill="1E1E1E" w:val="clear"/>
        <w:spacing w:after="0" w:before="0" w:line="264"/>
        <w:ind w:left="160" w:right="160"/>
      </w:pPr>
      <w:r>
        <w:rPr>
          <w:rFonts w:ascii="Consolas" w:cs="Consolas" w:eastAsia="Consolas" w:hAnsi="Consolas"/>
          <w:color w:val="D4D4D4"/>
          <w:sz w:val="18"/>
          <w:szCs w:val="18"/>
        </w:rPr>
        <w:t xml:space="preserve">function pickNumber(): string {</w:t>
      </w:r>
    </w:p>
    <w:p>
      <w:pPr>
        <w:shd w:fill="1E1E1E" w:val="clear"/>
        <w:spacing w:after="0" w:before="0" w:line="264"/>
        <w:ind w:left="160" w:right="160"/>
      </w:pPr>
      <w:r>
        <w:rPr>
          <w:rFonts w:ascii="Consolas" w:cs="Consolas" w:eastAsia="Consolas" w:hAnsi="Consolas"/>
          <w:color w:val="D4D4D4"/>
          <w:sz w:val="18"/>
          <w:szCs w:val="18"/>
        </w:rPr>
        <w:t xml:space="preserve">    const rand = Math.random() * 100;</w:t>
      </w:r>
    </w:p>
    <w:p>
      <w:pPr>
        <w:shd w:fill="1E1E1E" w:val="clear"/>
        <w:spacing w:after="0" w:before="0" w:line="264"/>
        <w:ind w:left="160" w:right="160"/>
      </w:pPr>
      <w:r>
        <w:rPr>
          <w:rFonts w:ascii="Consolas" w:cs="Consolas" w:eastAsia="Consolas" w:hAnsi="Consolas"/>
          <w:color w:val="D4D4D4"/>
          <w:sz w:val="18"/>
          <w:szCs w:val="18"/>
        </w:rPr>
        <w:t xml:space="preserve">    let cumulative = 0;</w:t>
      </w:r>
    </w:p>
    <w:p>
      <w:pPr>
        <w:shd w:fill="1E1E1E" w:val="clear"/>
        <w:spacing w:after="0" w:before="0" w:line="264"/>
        <w:ind w:left="160" w:right="160"/>
      </w:pPr>
      <w:r>
        <w:rPr>
          <w:rFonts w:ascii="Consolas" w:cs="Consolas" w:eastAsia="Consolas" w:hAnsi="Consolas"/>
          <w:color w:val="D4D4D4"/>
          <w:sz w:val="18"/>
          <w:szCs w:val="18"/>
        </w:rPr>
        <w:t xml:space="preserve">    for (const cs of CS_LIST) {</w:t>
      </w:r>
    </w:p>
    <w:p>
      <w:pPr>
        <w:shd w:fill="1E1E1E" w:val="clear"/>
        <w:spacing w:after="0" w:before="0" w:line="264"/>
        <w:ind w:left="160" w:right="160"/>
      </w:pPr>
      <w:r>
        <w:rPr>
          <w:rFonts w:ascii="Consolas" w:cs="Consolas" w:eastAsia="Consolas" w:hAnsi="Consolas"/>
          <w:color w:val="D4D4D4"/>
          <w:sz w:val="18"/>
          <w:szCs w:val="18"/>
        </w:rPr>
        <w:t xml:space="preserve">        cumulative += cs.weight;</w:t>
      </w:r>
    </w:p>
    <w:p>
      <w:pPr>
        <w:shd w:fill="1E1E1E" w:val="clear"/>
        <w:spacing w:after="0" w:before="0" w:line="264"/>
        <w:ind w:left="160" w:right="160"/>
      </w:pPr>
      <w:r>
        <w:rPr>
          <w:rFonts w:ascii="Consolas" w:cs="Consolas" w:eastAsia="Consolas" w:hAnsi="Consolas"/>
          <w:color w:val="D4D4D4"/>
          <w:sz w:val="18"/>
          <w:szCs w:val="18"/>
        </w:rPr>
        <w:t xml:space="preserve">        if (rand &lt; cumulative) return cs.number;</w:t>
      </w:r>
    </w:p>
    <w:p>
      <w:pPr>
        <w:shd w:fill="1E1E1E" w:val="clear"/>
        <w:spacing w:after="0" w:before="0" w:line="264"/>
        <w:ind w:left="160" w:right="160"/>
      </w:pPr>
      <w:r>
        <w:rPr>
          <w:rFonts w:ascii="Consolas" w:cs="Consolas" w:eastAsia="Consolas" w:hAnsi="Consolas"/>
          <w:color w:val="D4D4D4"/>
          <w:sz w:val="18"/>
          <w:szCs w:val="18"/>
        </w:rPr>
        <w:t xml:space="preserve">    }</w:t>
      </w:r>
    </w:p>
    <w:p>
      <w:pPr>
        <w:shd w:fill="1E1E1E" w:val="clear"/>
        <w:spacing w:after="0" w:before="0" w:line="264"/>
        <w:ind w:left="160" w:right="160"/>
      </w:pPr>
      <w:r>
        <w:rPr>
          <w:rFonts w:ascii="Consolas" w:cs="Consolas" w:eastAsia="Consolas" w:hAnsi="Consolas"/>
          <w:color w:val="D4D4D4"/>
          <w:sz w:val="18"/>
          <w:szCs w:val="18"/>
        </w:rPr>
        <w:t xml:space="preserve">    return CS_LIST[0].number;</w:t>
      </w:r>
    </w:p>
    <w:p>
      <w:pPr>
        <w:shd w:fill="1E1E1E" w:val="clear"/>
        <w:spacing w:after="0" w:before="0" w:line="264"/>
        <w:ind w:left="160" w:right="160"/>
      </w:pPr>
      <w:r>
        <w:rPr>
          <w:rFonts w:ascii="Consolas" w:cs="Consolas" w:eastAsia="Consolas" w:hAnsi="Consolas"/>
          <w:color w:val="D4D4D4"/>
          <w:sz w:val="18"/>
          <w:szCs w:val="18"/>
        </w:rPr>
        <w:t xml:space="preserve">}</w:t>
      </w:r>
    </w:p>
    <w:p>
      <w:pPr>
        <w:shd w:fill="1E1E1E" w:val="clear"/>
        <w:spacing w:after="0" w:before="0" w:line="264"/>
        <w:ind w:left="160" w:right="160"/>
      </w:pPr>
      <w:r>
        <w:rPr>
          <w:rFonts w:ascii="Consolas" w:cs="Consolas" w:eastAsia="Consolas" w:hAnsi="Consolas"/>
          <w:color w:val="D4D4D4"/>
          <w:sz w:val="18"/>
          <w:szCs w:val="18"/>
        </w:rPr>
        <w:t xml:space="preserve"> </w:t>
      </w:r>
    </w:p>
    <w:p>
      <w:pPr>
        <w:shd w:fill="1E1E1E" w:val="clear"/>
        <w:spacing w:after="0" w:before="0" w:line="264"/>
        <w:ind w:left="160" w:right="160"/>
      </w:pPr>
      <w:r>
        <w:rPr>
          <w:rFonts w:ascii="Consolas" w:cs="Consolas" w:eastAsia="Consolas" w:hAnsi="Consolas"/>
          <w:color w:val="D4D4D4"/>
          <w:sz w:val="18"/>
          <w:szCs w:val="18"/>
        </w:rPr>
        <w:t xml:space="preserve">export const WA_NUMBER = pickNumber();</w:t>
      </w:r>
    </w:p>
    <w:p>
      <w:pPr>
        <w:shd w:fill="1E1E1E" w:val="clear"/>
        <w:spacing w:after="0" w:before="0" w:line="264"/>
        <w:ind w:left="160" w:right="160"/>
      </w:pPr>
      <w:r>
        <w:rPr>
          <w:rFonts w:ascii="Consolas" w:cs="Consolas" w:eastAsia="Consolas" w:hAnsi="Consolas"/>
          <w:color w:val="D4D4D4"/>
          <w:sz w:val="18"/>
          <w:szCs w:val="18"/>
        </w:rPr>
        <w:t xml:space="preserve"> </w:t>
      </w:r>
    </w:p>
    <w:p>
      <w:pPr>
        <w:shd w:fill="1E1E1E" w:val="clear"/>
        <w:spacing w:after="0" w:before="0" w:line="264"/>
        <w:ind w:left="160" w:right="160"/>
      </w:pPr>
      <w:r>
        <w:rPr>
          <w:rFonts w:ascii="Consolas" w:cs="Consolas" w:eastAsia="Consolas" w:hAnsi="Consolas"/>
          <w:color w:val="D4D4D4"/>
          <w:sz w:val="18"/>
          <w:szCs w:val="18"/>
        </w:rPr>
        <w:t xml:space="preserve">export function waUrl(text: string): string {</w:t>
      </w:r>
    </w:p>
    <w:p>
      <w:pPr>
        <w:shd w:fill="1E1E1E" w:val="clear"/>
        <w:spacing w:after="0" w:before="0" w:line="264"/>
        <w:ind w:left="160" w:right="160"/>
      </w:pPr>
      <w:r>
        <w:rPr>
          <w:rFonts w:ascii="Consolas" w:cs="Consolas" w:eastAsia="Consolas" w:hAnsi="Consolas"/>
          <w:color w:val="D4D4D4"/>
          <w:sz w:val="18"/>
          <w:szCs w:val="18"/>
        </w:rPr>
        <w:t xml:space="preserve">    return `https://wa.me/${WA_NUMBER}?text=${encodeURIComponent(text)}`;</w:t>
      </w:r>
    </w:p>
    <w:p>
      <w:pPr>
        <w:shd w:fill="1E1E1E" w:val="clear"/>
        <w:spacing w:after="0" w:before="0" w:line="264"/>
        <w:ind w:left="160" w:right="160"/>
      </w:pPr>
      <w:r>
        <w:rPr>
          <w:rFonts w:ascii="Consolas" w:cs="Consolas" w:eastAsia="Consolas" w:hAnsi="Consolas"/>
          <w:color w:val="D4D4D4"/>
          <w:sz w:val="18"/>
          <w:szCs w:val="18"/>
        </w:rPr>
        <w:t xml:space="preserve">}</w:t>
      </w:r>
    </w:p>
    <w:p>
      <w:pPr>
        <w:shd w:fill="1E1E1E" w:val="clear"/>
        <w:spacing w:after="0" w:before="0" w:line="100"/>
      </w:pPr>
      <w:r>
        <w:rPr>
          <w:sz w:val="8"/>
          <w:szCs w:val="8"/>
        </w:rPr>
        <w:t xml:space="preserve"> </w:t>
      </w:r>
    </w:p>
    <w:p>
      <w:pPr>
        <w:spacing w:after="140"/>
      </w:pPr>
    </w:p>
    <w:p>
      <w:pPr>
        <w:keepNext/>
        <w:keepLines/>
        <w:pBdr>
          <w:top w:val="single" w:color="FFF8E1" w:sz="2"/>
          <w:bottom w:val="single" w:color="FFF8E1" w:sz="2"/>
          <w:left w:val="single" w:color="F0AD4E" w:sz="24" w:space="8"/>
          <w:right w:val="single" w:color="FFF8E1" w:sz="2"/>
        </w:pBdr>
        <w:shd w:fill="FFF8E1" w:val="clear"/>
        <w:spacing w:after="20" w:before="60"/>
        <w:ind w:left="160"/>
      </w:pPr>
      <w:r>
        <w:rPr>
          <w:b/>
          <w:bCs/>
          <w:color w:val="262626"/>
          <w:sz w:val="20"/>
          <w:szCs w:val="20"/>
        </w:rPr>
        <w:t xml:space="preserve">⚠  WA_NUMBER dipilih sekali per page load, bukan per klik</w:t>
      </w:r>
    </w:p>
    <w:p>
      <w:pPr>
        <w:keepNext w:val="false"/>
        <w:keepLines/>
        <w:pBdr>
          <w:top w:val="single" w:color="FFF8E1" w:sz="2"/>
          <w:bottom w:val="single" w:color="FFF8E1" w:sz="2"/>
          <w:left w:val="single" w:color="F0AD4E" w:sz="24" w:space="8"/>
          <w:right w:val="single" w:color="FFF8E1" w:sz="2"/>
        </w:pBdr>
        <w:shd w:fill="FFF8E1" w:val="clear"/>
        <w:spacing w:after="60" w:before="0"/>
        <w:ind w:left="160"/>
      </w:pPr>
      <w:r>
        <w:rPr>
          <w:color w:val="3a3a3a"/>
          <w:sz w:val="20"/>
          <w:szCs w:val="20"/>
        </w:rPr>
        <w:t xml:space="preserve">pickNumber() jalan sekali saja saat modul ini pertama kali di-import (biasanya saat halaman dibuka), lalu hasilnya disimpan di WA_NUMBER. Artinya SEMUA tombol WhatsApp di satu kunjungan yang sama akan mengarah ke nomor CS yang sama — ini disengaja, supaya satu user tidak nyasar ke admin berbeda-beda kalau dia klik lebih dari satu tombol WA di halaman yang sama. Total angka weight semua CS di CS_LIST tidak harus persis 100, tapi lebih mudah dibaca kalau dijumlahkan jadi 100.</w:t>
      </w:r>
    </w:p>
    <w:p>
      <w:pPr>
        <w:spacing w:after="140"/>
      </w:pPr>
    </w:p>
    <w:p>
      <w:pPr>
        <w:spacing w:after="100" w:before="200"/>
      </w:pPr>
      <w:r>
        <w:rPr>
          <w:b/>
          <w:bCs/>
          <w:color w:val="1F4E79"/>
          <w:sz w:val="21"/>
          <w:szCs w:val="21"/>
        </w:rPr>
        <w:t xml:space="preserve">6. (Opsional) Direct Checkout — link pembayaran eksternal langsung:</w:t>
      </w:r>
    </w:p>
    <w:p>
      <w:pPr>
        <w:spacing w:after="140" w:line="276"/>
      </w:pPr>
      <w:r>
        <w:rPr>
          <w:b w:val="false"/>
          <w:bCs w:val="false"/>
          <w:i w:val="false"/>
          <w:iCs w:val="false"/>
          <w:color w:val="262626"/>
          <w:sz w:val="21"/>
          <w:szCs w:val="21"/>
        </w:rPr>
        <w:t xml:space="preserve">Lewati bagian ini kalau landing page-mu murni CTWA (semua CTA ke WhatsApp). Bagian ini hanya relevan kalau ada tombol terpisah yang redirect ke halaman pembayaran di WEBSITE LAIN (payment gateway pihak ketiga) — bukan form checkout di website ini sendiri.</w:t>
      </w:r>
    </w:p>
    <w:p>
      <w:pPr>
        <w:shd w:fill="1E1E1E" w:val="clear"/>
        <w:spacing w:after="0" w:before="0" w:line="100"/>
      </w:pPr>
      <w:r>
        <w:rPr>
          <w:sz w:val="8"/>
          <w:szCs w:val="8"/>
        </w:rPr>
        <w:t xml:space="preserve"> </w:t>
      </w:r>
    </w:p>
    <w:p>
      <w:pPr>
        <w:shd w:fill="1E1E1E" w:val="clear"/>
        <w:spacing w:after="0" w:before="0" w:line="264"/>
        <w:ind w:left="160" w:right="160"/>
      </w:pPr>
      <w:r>
        <w:rPr>
          <w:rFonts w:ascii="Consolas" w:cs="Consolas" w:eastAsia="Consolas" w:hAnsi="Consolas"/>
          <w:color w:val="D4D4D4"/>
          <w:sz w:val="18"/>
          <w:szCs w:val="18"/>
        </w:rPr>
        <w:t xml:space="preserve">const { trackCTA, trackInitiateCheckout } = useAnalytics();</w:t>
      </w:r>
    </w:p>
    <w:p>
      <w:pPr>
        <w:shd w:fill="1E1E1E" w:val="clear"/>
        <w:spacing w:after="0" w:before="0" w:line="264"/>
        <w:ind w:left="160" w:right="160"/>
      </w:pPr>
      <w:r>
        <w:rPr>
          <w:rFonts w:ascii="Consolas" w:cs="Consolas" w:eastAsia="Consolas" w:hAnsi="Consolas"/>
          <w:color w:val="D4D4D4"/>
          <w:sz w:val="18"/>
          <w:szCs w:val="18"/>
        </w:rPr>
        <w:t xml:space="preserve"> </w:t>
      </w:r>
    </w:p>
    <w:p>
      <w:pPr>
        <w:shd w:fill="1E1E1E" w:val="clear"/>
        <w:spacing w:after="0" w:before="0" w:line="264"/>
        <w:ind w:left="160" w:right="160"/>
      </w:pPr>
      <w:r>
        <w:rPr>
          <w:rFonts w:ascii="Consolas" w:cs="Consolas" w:eastAsia="Consolas" w:hAnsi="Consolas"/>
          <w:color w:val="D4D4D4"/>
          <w:sz w:val="18"/>
          <w:szCs w:val="18"/>
        </w:rPr>
        <w:t xml:space="preserve">const handlePayClick = (level, externalPaymentUrl) =&gt; {</w:t>
      </w:r>
    </w:p>
    <w:p>
      <w:pPr>
        <w:shd w:fill="1E1E1E" w:val="clear"/>
        <w:spacing w:after="0" w:before="0" w:line="264"/>
        <w:ind w:left="160" w:right="160"/>
      </w:pPr>
      <w:r>
        <w:rPr>
          <w:rFonts w:ascii="Consolas" w:cs="Consolas" w:eastAsia="Consolas" w:hAnsi="Consolas"/>
          <w:color w:val="D4D4D4"/>
          <w:sz w:val="18"/>
          <w:szCs w:val="18"/>
        </w:rPr>
        <w:t xml:space="preserve">    const eventId = generateEventId();</w:t>
      </w:r>
    </w:p>
    <w:p>
      <w:pPr>
        <w:shd w:fill="1E1E1E" w:val="clear"/>
        <w:spacing w:after="0" w:before="0" w:line="264"/>
        <w:ind w:left="160" w:right="160"/>
      </w:pPr>
      <w:r>
        <w:rPr>
          <w:rFonts w:ascii="Consolas" w:cs="Consolas" w:eastAsia="Consolas" w:hAnsi="Consolas"/>
          <w:color w:val="D4D4D4"/>
          <w:sz w:val="18"/>
          <w:szCs w:val="18"/>
        </w:rPr>
        <w:t xml:space="preserve">    window.fbq?.('track', 'AddToCart', { value: price, currency: 'IDR' }, { eventID: eventId });</w:t>
      </w:r>
    </w:p>
    <w:p>
      <w:pPr>
        <w:shd w:fill="1E1E1E" w:val="clear"/>
        <w:spacing w:after="0" w:before="0" w:line="264"/>
        <w:ind w:left="160" w:right="160"/>
      </w:pPr>
      <w:r>
        <w:rPr>
          <w:rFonts w:ascii="Consolas" w:cs="Consolas" w:eastAsia="Consolas" w:hAnsi="Consolas"/>
          <w:color w:val="D4D4D4"/>
          <w:sz w:val="18"/>
          <w:szCs w:val="18"/>
        </w:rPr>
        <w:t xml:space="preserve">    trackCTA(`pay_${level.toLowerCase()}`, `Bayar ${level}`, externalPaymentUrl);</w:t>
      </w:r>
    </w:p>
    <w:p>
      <w:pPr>
        <w:shd w:fill="1E1E1E" w:val="clear"/>
        <w:spacing w:after="0" w:before="0" w:line="264"/>
        <w:ind w:left="160" w:right="160"/>
      </w:pPr>
      <w:r>
        <w:rPr>
          <w:rFonts w:ascii="Consolas" w:cs="Consolas" w:eastAsia="Consolas" w:hAnsi="Consolas"/>
          <w:color w:val="D4D4D4"/>
          <w:sz w:val="18"/>
          <w:szCs w:val="18"/>
        </w:rPr>
        <w:t xml:space="preserve">    trackInitiateCheckout(`pay_${level.toLowerCase()}`, { level, price }, eventId);</w:t>
      </w:r>
    </w:p>
    <w:p>
      <w:pPr>
        <w:shd w:fill="1E1E1E" w:val="clear"/>
        <w:spacing w:after="0" w:before="0" w:line="264"/>
        <w:ind w:left="160" w:right="160"/>
      </w:pPr>
      <w:r>
        <w:rPr>
          <w:rFonts w:ascii="Consolas" w:cs="Consolas" w:eastAsia="Consolas" w:hAnsi="Consolas"/>
          <w:color w:val="D4D4D4"/>
          <w:sz w:val="18"/>
          <w:szCs w:val="18"/>
        </w:rPr>
        <w:t xml:space="preserve">};</w:t>
      </w:r>
    </w:p>
    <w:p>
      <w:pPr>
        <w:shd w:fill="1E1E1E" w:val="clear"/>
        <w:spacing w:after="0" w:before="0" w:line="264"/>
        <w:ind w:left="160" w:right="160"/>
      </w:pPr>
      <w:r>
        <w:rPr>
          <w:rFonts w:ascii="Consolas" w:cs="Consolas" w:eastAsia="Consolas" w:hAnsi="Consolas"/>
          <w:color w:val="D4D4D4"/>
          <w:sz w:val="18"/>
          <w:szCs w:val="18"/>
        </w:rPr>
        <w:t xml:space="preserve"> </w:t>
      </w:r>
    </w:p>
    <w:p>
      <w:pPr>
        <w:shd w:fill="1E1E1E" w:val="clear"/>
        <w:spacing w:after="0" w:before="0" w:line="264"/>
        <w:ind w:left="160" w:right="160"/>
      </w:pPr>
      <w:r>
        <w:rPr>
          <w:rFonts w:ascii="Consolas" w:cs="Consolas" w:eastAsia="Consolas" w:hAnsi="Consolas"/>
          <w:color w:val="D4D4D4"/>
          <w:sz w:val="18"/>
          <w:szCs w:val="18"/>
        </w:rPr>
        <w:t xml:space="preserve">&lt;a href={externalPaymentUrl} target="_blank" onClick={() =&gt; handlePayClick('Starter', externalPaymentUrl)}&gt;</w:t>
      </w:r>
    </w:p>
    <w:p>
      <w:pPr>
        <w:shd w:fill="1E1E1E" w:val="clear"/>
        <w:spacing w:after="0" w:before="0" w:line="264"/>
        <w:ind w:left="160" w:right="160"/>
      </w:pPr>
      <w:r>
        <w:rPr>
          <w:rFonts w:ascii="Consolas" w:cs="Consolas" w:eastAsia="Consolas" w:hAnsi="Consolas"/>
          <w:color w:val="D4D4D4"/>
          <w:sz w:val="18"/>
          <w:szCs w:val="18"/>
        </w:rPr>
        <w:t xml:space="preserve">    Bayar Langsung →</w:t>
      </w:r>
    </w:p>
    <w:p>
      <w:pPr>
        <w:shd w:fill="1E1E1E" w:val="clear"/>
        <w:spacing w:after="0" w:before="0" w:line="264"/>
        <w:ind w:left="160" w:right="160"/>
      </w:pPr>
      <w:r>
        <w:rPr>
          <w:rFonts w:ascii="Consolas" w:cs="Consolas" w:eastAsia="Consolas" w:hAnsi="Consolas"/>
          <w:color w:val="D4D4D4"/>
          <w:sz w:val="18"/>
          <w:szCs w:val="18"/>
        </w:rPr>
        <w:t xml:space="preserve">&lt;/a&gt;</w:t>
      </w:r>
    </w:p>
    <w:p>
      <w:pPr>
        <w:shd w:fill="1E1E1E" w:val="clear"/>
        <w:spacing w:after="0" w:before="0" w:line="100"/>
      </w:pPr>
      <w:r>
        <w:rPr>
          <w:sz w:val="8"/>
          <w:szCs w:val="8"/>
        </w:rPr>
        <w:t xml:space="preserve"> </w:t>
      </w:r>
    </w:p>
    <w:p>
      <w:pPr>
        <w:spacing w:after="140"/>
      </w:pPr>
    </w:p>
    <w:p>
      <w:pPr>
        <w:spacing w:after="140" w:line="276"/>
      </w:pPr>
      <w:r>
        <w:rPr>
          <w:b w:val="false"/>
          <w:bCs w:val="false"/>
          <w:i w:val="false"/>
          <w:iCs w:val="false"/>
          <w:color w:val="262626"/>
          <w:sz w:val="21"/>
          <w:szCs w:val="21"/>
        </w:rPr>
        <w:t xml:space="preserve">Kalau kamu memasang ini, jangan lupa ubah initiate_checkout menjadi true di config/analytics.php (Fase 2) supaya kapasitas dashboard-nya sinkron dengan kenyataan.</w:t>
      </w:r>
    </w:p>
    <w:p>
      <w:pPr>
        <w:spacing w:after="100" w:before="200"/>
      </w:pPr>
      <w:r>
        <w:rPr>
          <w:b/>
          <w:bCs/>
          <w:color w:val="1F4E79"/>
          <w:sz w:val="21"/>
          <w:szCs w:val="21"/>
        </w:rPr>
        <w:t xml:space="preserve">Checklist Phase 5:</w:t>
      </w:r>
    </w:p>
    <w:p>
      <w:pPr>
        <w:spacing w:after="60"/>
        <w:ind w:left="260"/>
      </w:pPr>
      <w:r>
        <w:rPr>
          <w:sz w:val="21"/>
          <w:szCs w:val="21"/>
        </w:rPr>
        <w:t xml:space="preserve">☐  </w:t>
      </w:r>
      <w:r>
        <w:rPr>
          <w:sz w:val="21"/>
          <w:szCs w:val="21"/>
        </w:rPr>
        <w:t xml:space="preserve">Hook dasar (useAnalytics, useScrollTracking, useDwellTime, useSectionTracking) sudah dipasang di level halaman</w:t>
      </w:r>
    </w:p>
    <w:p>
      <w:pPr>
        <w:spacing w:after="60"/>
        <w:ind w:left="260"/>
      </w:pPr>
      <w:r>
        <w:rPr>
          <w:sz w:val="21"/>
          <w:szCs w:val="21"/>
        </w:rPr>
        <w:t xml:space="preserve">☐  </w:t>
      </w:r>
      <w:r>
        <w:rPr>
          <w:sz w:val="21"/>
          <w:szCs w:val="21"/>
        </w:rPr>
        <w:t xml:space="preserve">trackVisit() dipanggil di dalam useEffect (1x saat load)</w:t>
      </w:r>
    </w:p>
    <w:p>
      <w:pPr>
        <w:spacing w:after="60"/>
        <w:ind w:left="260"/>
      </w:pPr>
      <w:r>
        <w:rPr>
          <w:sz w:val="21"/>
          <w:szCs w:val="21"/>
        </w:rPr>
        <w:t xml:space="preserve">☐  </w:t>
      </w:r>
      <w:r>
        <w:rPr>
          <w:sz w:val="21"/>
          <w:szCs w:val="21"/>
        </w:rPr>
        <w:t xml:space="preserve">Semua &lt;section&gt; yang ingin dilacak sudah punya atribut id, dan id-nya konsisten dengan $labels di AbTestingService</w:t>
      </w:r>
    </w:p>
    <w:p>
      <w:pPr>
        <w:spacing w:after="60"/>
        <w:ind w:left="260"/>
      </w:pPr>
      <w:r>
        <w:rPr>
          <w:sz w:val="21"/>
          <w:szCs w:val="21"/>
        </w:rPr>
        <w:t xml:space="preserve">☐  </w:t>
      </w:r>
      <w:r>
        <w:rPr>
          <w:sz w:val="21"/>
          <w:szCs w:val="21"/>
        </w:rPr>
        <w:t xml:space="preserve">Semua tombol WhatsApp memanggil trackCTA() DAN trackConversion() dengan type yang benar (wa_inquiry / wa_registration)</w:t>
      </w:r>
    </w:p>
    <w:p>
      <w:pPr>
        <w:spacing w:after="60"/>
        <w:ind w:left="260"/>
      </w:pPr>
      <w:r>
        <w:rPr>
          <w:sz w:val="21"/>
          <w:szCs w:val="21"/>
        </w:rPr>
        <w:t xml:space="preserve">☐  </w:t>
      </w:r>
      <w:r>
        <w:rPr>
          <w:sz w:val="21"/>
          <w:szCs w:val="21"/>
        </w:rPr>
        <w:t xml:space="preserve">lib/wa-number.ts sudah diisi dengan nomor CS project baru (bukan nomor project-fullbright)</w:t>
      </w:r>
    </w:p>
    <w:p>
      <w:pPr>
        <w:spacing w:after="60"/>
        <w:ind w:left="260"/>
      </w:pPr>
      <w:r>
        <w:rPr>
          <w:sz w:val="21"/>
          <w:szCs w:val="21"/>
        </w:rPr>
        <w:t xml:space="preserve">☐  </w:t>
      </w:r>
      <w:r>
        <w:rPr>
          <w:sz w:val="21"/>
          <w:szCs w:val="21"/>
        </w:rPr>
        <w:t xml:space="preserve">Total weight di CS_LIST sudah masuk akal (disarankan dijumlahkan ke 100)</w:t>
      </w:r>
    </w:p>
    <w:p>
      <w:pPr>
        <w:spacing w:after="60"/>
        <w:ind w:left="260"/>
      </w:pPr>
      <w:r>
        <w:rPr>
          <w:sz w:val="21"/>
          <w:szCs w:val="21"/>
        </w:rPr>
        <w:t xml:space="preserve">☐  </w:t>
      </w:r>
      <w:r>
        <w:rPr>
          <w:sz w:val="21"/>
          <w:szCs w:val="21"/>
        </w:rPr>
        <w:t xml:space="preserve">(Jika ada Direct Checkout) config/analytics.php initiate_checkout sudah diset true</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shd w:fill="1F4E79" w:val="clear"/>
            <w:vAlign w:val="center"/>
          </w:tcPr>
          <w:p>
            <w:pPr>
              <w:jc w:val="center"/>
            </w:pPr>
            <w:r>
              <w:rPr>
                <w:b/>
                <w:bCs/>
                <w:color w:val="FFFFFF"/>
                <w:sz w:val="28"/>
                <w:szCs w:val="28"/>
              </w:rPr>
              <w:t xml:space="preserve">6</w:t>
            </w:r>
          </w:p>
        </w:tc>
        <w:tc>
          <w:tcPr>
            <w:tcW w:type="pct" w:w="90%"/>
            <w:shd w:fill="DCEBF7" w:val="clear"/>
            <w:vAlign w:val="center"/>
          </w:tcPr>
          <w:p>
            <w:pPr>
              <w:ind w:left="160"/>
            </w:pPr>
            <w:r>
              <w:rPr>
                <w:b/>
                <w:bCs/>
                <w:color w:val="1F4E79"/>
                <w:sz w:val="24"/>
                <w:szCs w:val="24"/>
              </w:rPr>
              <w:t xml:space="preserve">PHASE 6 — Environment Variables</w:t>
            </w:r>
          </w:p>
        </w:tc>
      </w:tr>
    </w:tbl>
    <w:p>
      <w:pPr>
        <w:spacing w:after="160"/>
      </w:pPr>
    </w:p>
    <w:p>
      <w:pPr>
        <w:spacing w:after="140" w:line="276"/>
      </w:pPr>
      <w:r>
        <w:rPr>
          <w:b w:val="false"/>
          <w:bCs w:val="false"/>
          <w:i w:val="false"/>
          <w:iCs w:val="false"/>
          <w:color w:val="262626"/>
          <w:sz w:val="21"/>
          <w:szCs w:val="21"/>
        </w:rPr>
        <w:t xml:space="preserve">Buka file .env di root project, tambahkan:</w:t>
      </w:r>
    </w:p>
    <w:p>
      <w:pPr>
        <w:spacing w:after="100" w:before="200"/>
      </w:pPr>
      <w:r>
        <w:rPr>
          <w:b/>
          <w:bCs/>
          <w:color w:val="1F4E79"/>
          <w:sz w:val="21"/>
          <w:szCs w:val="21"/>
        </w:rPr>
        <w:t xml:space="preserve">Opsional (hanya jika pakai Meta CAPI):</w:t>
      </w:r>
    </w:p>
    <w:p>
      <w:pPr>
        <w:shd w:fill="1E1E1E" w:val="clear"/>
        <w:spacing w:after="0" w:before="0" w:line="100"/>
      </w:pPr>
      <w:r>
        <w:rPr>
          <w:sz w:val="8"/>
          <w:szCs w:val="8"/>
        </w:rPr>
        <w:t xml:space="preserve"> </w:t>
      </w:r>
    </w:p>
    <w:p>
      <w:pPr>
        <w:shd w:fill="1E1E1E" w:val="clear"/>
        <w:spacing w:after="0" w:before="0" w:line="264"/>
        <w:ind w:left="160" w:right="160"/>
      </w:pPr>
      <w:r>
        <w:rPr>
          <w:rFonts w:ascii="Consolas" w:cs="Consolas" w:eastAsia="Consolas" w:hAnsi="Consolas"/>
          <w:color w:val="D4D4D4"/>
          <w:sz w:val="18"/>
          <w:szCs w:val="18"/>
        </w:rPr>
        <w:t xml:space="preserve"># Meta Pixel &amp; CAPI — isi jika traffic dari Facebook/Instagram Ads</w:t>
      </w:r>
    </w:p>
    <w:p>
      <w:pPr>
        <w:shd w:fill="1E1E1E" w:val="clear"/>
        <w:spacing w:after="0" w:before="0" w:line="264"/>
        <w:ind w:left="160" w:right="160"/>
      </w:pPr>
      <w:r>
        <w:rPr>
          <w:rFonts w:ascii="Consolas" w:cs="Consolas" w:eastAsia="Consolas" w:hAnsi="Consolas"/>
          <w:color w:val="D4D4D4"/>
          <w:sz w:val="18"/>
          <w:szCs w:val="18"/>
        </w:rPr>
        <w:t xml:space="preserve">META_PIXEL_ID=</w:t>
      </w:r>
    </w:p>
    <w:p>
      <w:pPr>
        <w:shd w:fill="1E1E1E" w:val="clear"/>
        <w:spacing w:after="0" w:before="0" w:line="264"/>
        <w:ind w:left="160" w:right="160"/>
      </w:pPr>
      <w:r>
        <w:rPr>
          <w:rFonts w:ascii="Consolas" w:cs="Consolas" w:eastAsia="Consolas" w:hAnsi="Consolas"/>
          <w:color w:val="D4D4D4"/>
          <w:sz w:val="18"/>
          <w:szCs w:val="18"/>
        </w:rPr>
        <w:t xml:space="preserve">META_ACCESS_TOKEN=</w:t>
      </w:r>
    </w:p>
    <w:p>
      <w:pPr>
        <w:shd w:fill="1E1E1E" w:val="clear"/>
        <w:spacing w:after="0" w:before="0" w:line="100"/>
      </w:pPr>
      <w:r>
        <w:rPr>
          <w:sz w:val="8"/>
          <w:szCs w:val="8"/>
        </w:rPr>
        <w:t xml:space="preserve"> </w:t>
      </w:r>
    </w:p>
    <w:p>
      <w:pPr>
        <w:spacing w:after="140"/>
      </w:pPr>
    </w:p>
    <w:p>
      <w:pPr>
        <w:spacing w:after="140" w:line="276"/>
      </w:pPr>
      <w:r>
        <w:rPr>
          <w:b w:val="false"/>
          <w:bCs w:val="false"/>
          <w:i w:val="false"/>
          <w:iCs w:val="false"/>
          <w:color w:val="262626"/>
          <w:sz w:val="21"/>
          <w:szCs w:val="21"/>
        </w:rPr>
        <w:t xml:space="preserve">Buka juga config/services.php, tambahkan entry berikut di dalam array yang ada:</w:t>
      </w:r>
    </w:p>
    <w:p>
      <w:pPr>
        <w:shd w:fill="1E1E1E" w:val="clear"/>
        <w:spacing w:after="0" w:before="0" w:line="100"/>
      </w:pPr>
      <w:r>
        <w:rPr>
          <w:sz w:val="8"/>
          <w:szCs w:val="8"/>
        </w:rPr>
        <w:t xml:space="preserve"> </w:t>
      </w:r>
    </w:p>
    <w:p>
      <w:pPr>
        <w:shd w:fill="1E1E1E" w:val="clear"/>
        <w:spacing w:after="0" w:before="0" w:line="264"/>
        <w:ind w:left="160" w:right="160"/>
      </w:pPr>
      <w:r>
        <w:rPr>
          <w:rFonts w:ascii="Consolas" w:cs="Consolas" w:eastAsia="Consolas" w:hAnsi="Consolas"/>
          <w:color w:val="D4D4D4"/>
          <w:sz w:val="18"/>
          <w:szCs w:val="18"/>
        </w:rPr>
        <w:t xml:space="preserve">'meta' =&gt; [</w:t>
      </w:r>
    </w:p>
    <w:p>
      <w:pPr>
        <w:shd w:fill="1E1E1E" w:val="clear"/>
        <w:spacing w:after="0" w:before="0" w:line="264"/>
        <w:ind w:left="160" w:right="160"/>
      </w:pPr>
      <w:r>
        <w:rPr>
          <w:rFonts w:ascii="Consolas" w:cs="Consolas" w:eastAsia="Consolas" w:hAnsi="Consolas"/>
          <w:color w:val="D4D4D4"/>
          <w:sz w:val="18"/>
          <w:szCs w:val="18"/>
        </w:rPr>
        <w:t xml:space="preserve">    'pixel_id'     =&gt; env('META_PIXEL_ID'),</w:t>
      </w:r>
    </w:p>
    <w:p>
      <w:pPr>
        <w:shd w:fill="1E1E1E" w:val="clear"/>
        <w:spacing w:after="0" w:before="0" w:line="264"/>
        <w:ind w:left="160" w:right="160"/>
      </w:pPr>
      <w:r>
        <w:rPr>
          <w:rFonts w:ascii="Consolas" w:cs="Consolas" w:eastAsia="Consolas" w:hAnsi="Consolas"/>
          <w:color w:val="D4D4D4"/>
          <w:sz w:val="18"/>
          <w:szCs w:val="18"/>
        </w:rPr>
        <w:t xml:space="preserve">    'access_token' =&gt; env('META_ACCESS_TOKEN'),</w:t>
      </w:r>
    </w:p>
    <w:p>
      <w:pPr>
        <w:shd w:fill="1E1E1E" w:val="clear"/>
        <w:spacing w:after="0" w:before="0" w:line="264"/>
        <w:ind w:left="160" w:right="160"/>
      </w:pPr>
      <w:r>
        <w:rPr>
          <w:rFonts w:ascii="Consolas" w:cs="Consolas" w:eastAsia="Consolas" w:hAnsi="Consolas"/>
          <w:color w:val="D4D4D4"/>
          <w:sz w:val="18"/>
          <w:szCs w:val="18"/>
        </w:rPr>
        <w:t xml:space="preserve">],</w:t>
      </w:r>
    </w:p>
    <w:p>
      <w:pPr>
        <w:shd w:fill="1E1E1E" w:val="clear"/>
        <w:spacing w:after="0" w:before="0" w:line="100"/>
      </w:pPr>
      <w:r>
        <w:rPr>
          <w:sz w:val="8"/>
          <w:szCs w:val="8"/>
        </w:rPr>
        <w:t xml:space="preserve"> </w:t>
      </w:r>
    </w:p>
    <w:p>
      <w:pPr>
        <w:spacing w:after="140"/>
      </w:pPr>
    </w:p>
    <w:p>
      <w:pPr>
        <w:keepNext/>
        <w:keepLines/>
        <w:pBdr>
          <w:top w:val="single" w:color="E8F5E9" w:sz="2"/>
          <w:bottom w:val="single" w:color="E8F5E9" w:sz="2"/>
          <w:left w:val="single" w:color="4CAF50" w:sz="24" w:space="8"/>
          <w:right w:val="single" w:color="E8F5E9" w:sz="2"/>
        </w:pBdr>
        <w:shd w:fill="E8F5E9" w:val="clear"/>
        <w:spacing w:after="20" w:before="60"/>
        <w:ind w:left="160"/>
      </w:pPr>
      <w:r>
        <w:rPr>
          <w:b/>
          <w:bCs/>
          <w:color w:val="262626"/>
          <w:sz w:val="20"/>
          <w:szCs w:val="20"/>
        </w:rPr>
        <w:t xml:space="preserve">✓  Tidak ada VITE_COURSE_PRICE atau POSTHOG env yang wajib</w:t>
      </w:r>
    </w:p>
    <w:p>
      <w:pPr>
        <w:keepNext w:val="false"/>
        <w:keepLines/>
        <w:pBdr>
          <w:top w:val="single" w:color="E8F5E9" w:sz="2"/>
          <w:bottom w:val="single" w:color="E8F5E9" w:sz="2"/>
          <w:left w:val="single" w:color="4CAF50" w:sz="24" w:space="8"/>
          <w:right w:val="single" w:color="E8F5E9" w:sz="2"/>
        </w:pBdr>
        <w:shd w:fill="E8F5E9" w:val="clear"/>
        <w:spacing w:after="60" w:before="0"/>
        <w:ind w:left="160"/>
      </w:pPr>
      <w:r>
        <w:rPr>
          <w:color w:val="3a3a3a"/>
          <w:sz w:val="20"/>
          <w:szCs w:val="20"/>
        </w:rPr>
        <w:t xml:space="preserve">Sistem ini tidak memakai PostHog sama sekali. Variable VITE_COURSE_PRICE hanya dipakai oleh fungsi trackPayment() di use-analytics.tsx — fungsi itu ada di kode tapi TIDAK dipanggil di manapun untuk landing page CTWA murni (peninggalan dari skema yang lebih lengkap). Aman untuk dilewati, tapi tidak masalah juga kalau mau diisi untuk jaga-jaga.</w:t>
      </w:r>
    </w:p>
    <w:p>
      <w:pPr>
        <w:spacing w:after="140"/>
      </w:pPr>
    </w:p>
    <w:p>
      <w:pPr>
        <w:spacing w:after="100" w:before="200"/>
      </w:pPr>
      <w:r>
        <w:rPr>
          <w:b/>
          <w:bCs/>
          <w:color w:val="1F4E79"/>
          <w:sz w:val="21"/>
          <w:szCs w:val="21"/>
        </w:rPr>
        <w:t xml:space="preserve">Checklist Phase 6:</w:t>
      </w:r>
    </w:p>
    <w:p>
      <w:pPr>
        <w:spacing w:after="60"/>
        <w:ind w:left="260"/>
      </w:pPr>
      <w:r>
        <w:rPr>
          <w:sz w:val="21"/>
          <w:szCs w:val="21"/>
        </w:rPr>
        <w:t xml:space="preserve">☐  </w:t>
      </w:r>
      <w:r>
        <w:rPr>
          <w:sz w:val="21"/>
          <w:szCs w:val="21"/>
        </w:rPr>
        <w:t xml:space="preserve">(Jika pakai Meta CAPI) META_PIXEL_ID dan META_ACCESS_TOKEN sudah diisi</w:t>
      </w:r>
    </w:p>
    <w:p>
      <w:pPr>
        <w:spacing w:after="60"/>
        <w:ind w:left="260"/>
      </w:pPr>
      <w:r>
        <w:rPr>
          <w:sz w:val="21"/>
          <w:szCs w:val="21"/>
        </w:rPr>
        <w:t xml:space="preserve">☐  </w:t>
      </w:r>
      <w:r>
        <w:rPr>
          <w:sz w:val="21"/>
          <w:szCs w:val="21"/>
        </w:rPr>
        <w:t xml:space="preserve">Config meta sudah ditambahkan ke config/services.php</w:t>
      </w:r>
    </w:p>
    <w:p>
      <w:pPr>
        <w:spacing w:after="60"/>
        <w:ind w:left="260"/>
      </w:pPr>
      <w:r>
        <w:rPr>
          <w:sz w:val="21"/>
          <w:szCs w:val="21"/>
        </w:rPr>
        <w:t xml:space="preserve">☐  </w:t>
      </w:r>
      <w:r>
        <w:rPr>
          <w:sz w:val="21"/>
          <w:szCs w:val="21"/>
        </w:rPr>
        <w:t xml:space="preserve">Jalankan php artisan config:clear setelah edit .env</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shd w:fill="1F4E79" w:val="clear"/>
            <w:vAlign w:val="center"/>
          </w:tcPr>
          <w:p>
            <w:pPr>
              <w:jc w:val="center"/>
            </w:pPr>
            <w:r>
              <w:rPr>
                <w:b/>
                <w:bCs/>
                <w:color w:val="FFFFFF"/>
                <w:sz w:val="28"/>
                <w:szCs w:val="28"/>
              </w:rPr>
              <w:t xml:space="preserve">7</w:t>
            </w:r>
          </w:p>
        </w:tc>
        <w:tc>
          <w:tcPr>
            <w:tcW w:type="pct" w:w="90%"/>
            <w:shd w:fill="DCEBF7" w:val="clear"/>
            <w:vAlign w:val="center"/>
          </w:tcPr>
          <w:p>
            <w:pPr>
              <w:ind w:left="160"/>
            </w:pPr>
            <w:r>
              <w:rPr>
                <w:b/>
                <w:bCs/>
                <w:color w:val="1F4E79"/>
                <w:sz w:val="24"/>
                <w:szCs w:val="24"/>
              </w:rPr>
              <w:t xml:space="preserve">PHASE 7 — Tambahkan Menu di Admin Sidebar (Opsional)</w:t>
            </w:r>
          </w:p>
        </w:tc>
      </w:tr>
    </w:tbl>
    <w:p>
      <w:pPr>
        <w:spacing w:after="160"/>
      </w:pPr>
    </w:p>
    <w:p>
      <w:pPr>
        <w:spacing w:after="140" w:line="276"/>
      </w:pPr>
      <w:r>
        <w:rPr>
          <w:b w:val="false"/>
          <w:bCs w:val="false"/>
          <w:i w:val="false"/>
          <w:iCs w:val="false"/>
          <w:color w:val="262626"/>
          <w:sz w:val="21"/>
          <w:szCs w:val="21"/>
        </w:rPr>
        <w:t xml:space="preserve">Jika project baru punya sidebar untuk halaman admin, tambahkan link ini:</w:t>
      </w:r>
    </w:p>
    <w:p>
      <w:pPr>
        <w:shd w:fill="1E1E1E" w:val="clear"/>
        <w:spacing w:after="0" w:before="0" w:line="100"/>
      </w:pPr>
      <w:r>
        <w:rPr>
          <w:sz w:val="8"/>
          <w:szCs w:val="8"/>
        </w:rPr>
        <w:t xml:space="preserve"> </w:t>
      </w:r>
    </w:p>
    <w:p>
      <w:pPr>
        <w:shd w:fill="1E1E1E" w:val="clear"/>
        <w:spacing w:after="0" w:before="0" w:line="264"/>
        <w:ind w:left="160" w:right="160"/>
      </w:pPr>
      <w:r>
        <w:rPr>
          <w:rFonts w:ascii="Consolas" w:cs="Consolas" w:eastAsia="Consolas" w:hAnsi="Consolas"/>
          <w:color w:val="D4D4D4"/>
          <w:sz w:val="18"/>
          <w:szCs w:val="18"/>
        </w:rPr>
        <w:t xml:space="preserve">{ title: 'Analytics', href: '/admin',       icon: BarChart3 },</w:t>
      </w:r>
    </w:p>
    <w:p>
      <w:pPr>
        <w:shd w:fill="1E1E1E" w:val="clear"/>
        <w:spacing w:after="0" w:before="0" w:line="264"/>
        <w:ind w:left="160" w:right="160"/>
      </w:pPr>
      <w:r>
        <w:rPr>
          <w:rFonts w:ascii="Consolas" w:cs="Consolas" w:eastAsia="Consolas" w:hAnsi="Consolas"/>
          <w:color w:val="D4D4D4"/>
          <w:sz w:val="18"/>
          <w:szCs w:val="18"/>
        </w:rPr>
        <w:t xml:space="preserve">{ title: 'A/B Labs',  href: '/admin/labs',  icon: FlaskConical },</w:t>
      </w:r>
    </w:p>
    <w:p>
      <w:pPr>
        <w:shd w:fill="1E1E1E" w:val="clear"/>
        <w:spacing w:after="0" w:before="0" w:line="100"/>
      </w:pPr>
      <w:r>
        <w:rPr>
          <w:sz w:val="8"/>
          <w:szCs w:val="8"/>
        </w:rPr>
        <w:t xml:space="preserve"> </w:t>
      </w:r>
    </w:p>
    <w:p>
      <w:pPr>
        <w:spacing w:after="140"/>
      </w:pPr>
    </w:p>
    <w:p>
      <w:pPr>
        <w:spacing w:after="140" w:line="276"/>
      </w:pPr>
      <w:r>
        <w:rPr>
          <w:b w:val="false"/>
          <w:bCs w:val="false"/>
          <w:i w:val="false"/>
          <w:iCs w:val="false"/>
          <w:color w:val="262626"/>
          <w:sz w:val="21"/>
          <w:szCs w:val="21"/>
        </w:rPr>
        <w:t xml:space="preserve">Import icon-nya dari lucide-react:</w:t>
      </w:r>
    </w:p>
    <w:p>
      <w:pPr>
        <w:shd w:fill="1E1E1E" w:val="clear"/>
        <w:spacing w:after="0" w:before="0" w:line="100"/>
      </w:pPr>
      <w:r>
        <w:rPr>
          <w:sz w:val="8"/>
          <w:szCs w:val="8"/>
        </w:rPr>
        <w:t xml:space="preserve"> </w:t>
      </w:r>
    </w:p>
    <w:p>
      <w:pPr>
        <w:shd w:fill="1E1E1E" w:val="clear"/>
        <w:spacing w:after="0" w:before="0" w:line="264"/>
        <w:ind w:left="160" w:right="160"/>
      </w:pPr>
      <w:r>
        <w:rPr>
          <w:rFonts w:ascii="Consolas" w:cs="Consolas" w:eastAsia="Consolas" w:hAnsi="Consolas"/>
          <w:color w:val="D4D4D4"/>
          <w:sz w:val="18"/>
          <w:szCs w:val="18"/>
        </w:rPr>
        <w:t xml:space="preserve">import { BarChart3, FlaskConical } from 'lucide-react';</w:t>
      </w:r>
    </w:p>
    <w:p>
      <w:pPr>
        <w:shd w:fill="1E1E1E" w:val="clear"/>
        <w:spacing w:after="0" w:before="0" w:line="100"/>
      </w:pPr>
      <w:r>
        <w:rPr>
          <w:sz w:val="8"/>
          <w:szCs w:val="8"/>
        </w:rPr>
        <w:t xml:space="preserve"> </w:t>
      </w:r>
    </w:p>
    <w:p>
      <w:pPr>
        <w:spacing w:after="140"/>
      </w:pPr>
    </w:p>
    <w:p>
      <w:r>
        <w:br w:type="page"/>
      </w:r>
    </w:p>
    <w:p>
      <w:pPr>
        <w:pStyle w:val="Heading1"/>
        <w:pBdr>
          <w:bottom w:val="single" w:color="2E6DA4" w:sz="6" w:space="4"/>
        </w:pBdr>
        <w:spacing w:after="160" w:before="360"/>
      </w:pPr>
      <w:r>
        <w:rPr>
          <w:b/>
          <w:bCs/>
          <w:color w:val="1F4E79"/>
          <w:sz w:val="30"/>
          <w:szCs w:val="30"/>
        </w:rPr>
        <w:t xml:space="preserve">Ringkasan Total File</w:t>
      </w:r>
    </w:p>
    <w:p>
      <w:pPr>
        <w:pStyle w:val="Heading2"/>
        <w:spacing w:after="120" w:before="280"/>
      </w:pPr>
      <w:r>
        <w:rPr>
          <w:b/>
          <w:bCs/>
          <w:color w:val="2E6DA4"/>
          <w:sz w:val="24"/>
          <w:szCs w:val="24"/>
        </w:rPr>
        <w:t xml:space="preserve">Backend (12 file)</w:t>
      </w:r>
    </w:p>
    <w:tbl>
      <w:tblPr>
        <w:tblW w:type="dxa" w:w="9300"/>
        <w:tblBorders>
          <w:top w:val="single" w:color="BFBFBF" w:sz="4"/>
          <w:left w:val="single" w:color="BFBFBF" w:sz="4"/>
          <w:bottom w:val="single" w:color="BFBFBF" w:sz="4"/>
          <w:right w:val="single" w:color="BFBFBF" w:sz="4"/>
          <w:insideH w:val="single" w:color="D9D9D9" w:sz="2"/>
          <w:insideV w:val="single" w:color="D9D9D9" w:sz="2"/>
        </w:tblBorders>
      </w:tblPr>
      <w:tblGrid>
        <w:gridCol w:w="3600"/>
        <w:gridCol w:w="3200"/>
        <w:gridCol w:w="2500"/>
      </w:tblGrid>
      <w:tr>
        <w:trPr>
          <w:tblHeader/>
        </w:trPr>
        <w:tc>
          <w:tcPr>
            <w:tcW w:type="dxa" w:w="36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File</w:t>
            </w:r>
          </w:p>
        </w:tc>
        <w:tc>
          <w:tcPr>
            <w:tcW w:type="dxa" w:w="32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Path Tujuan</w:t>
            </w:r>
          </w:p>
        </w:tc>
        <w:tc>
          <w:tcPr>
            <w:tcW w:type="dxa" w:w="25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Wajib?</w:t>
            </w:r>
          </w:p>
        </w:tc>
      </w:tr>
      <w:t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..._create_user_analytics_table.php</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database/migrations/</w:t>
            </w:r>
          </w:p>
        </w:tc>
        <w:tc>
          <w:tcPr>
            <w:tcW w:type="dxa" w:w="25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..._add_role_to_users_table.php</w:t>
            </w:r>
          </w:p>
        </w:tc>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database/migrations/</w:t>
            </w:r>
          </w:p>
        </w:tc>
        <w:tc>
          <w:tcPr>
            <w:tcW w:type="dxa" w:w="25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..._preserve_analytics_when_user_is_deleted.php</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database/migrations/</w:t>
            </w:r>
          </w:p>
        </w:tc>
        <w:tc>
          <w:tcPr>
            <w:tcW w:type="dxa" w:w="25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Opsional (direkomendasikan)</w:t>
            </w:r>
          </w:p>
        </w:tc>
      </w:tr>
      <w:tr>
        <w:tc>
          <w:tcPr>
            <w:tcW w:type="dxa" w:w="3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UserAnalytic.php</w:t>
            </w:r>
          </w:p>
        </w:tc>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app/Models/</w:t>
            </w:r>
          </w:p>
        </w:tc>
        <w:tc>
          <w:tcPr>
            <w:tcW w:type="dxa" w:w="25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AnalyticsController.php</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app/Http/Controllers/</w:t>
            </w:r>
          </w:p>
        </w:tc>
        <w:tc>
          <w:tcPr>
            <w:tcW w:type="dxa" w:w="25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LabsController.php</w:t>
            </w:r>
          </w:p>
        </w:tc>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app/Http/Controllers/</w:t>
            </w:r>
          </w:p>
        </w:tc>
        <w:tc>
          <w:tcPr>
            <w:tcW w:type="dxa" w:w="25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AnalyticsMetricsService.php</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app/Services/</w:t>
            </w:r>
          </w:p>
        </w:tc>
        <w:tc>
          <w:tcPr>
            <w:tcW w:type="dxa" w:w="25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 — copy sebelum AbTestingService</w:t>
            </w:r>
          </w:p>
        </w:tc>
      </w:tr>
      <w:tr>
        <w:tc>
          <w:tcPr>
            <w:tcW w:type="dxa" w:w="3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AbTestingService.php</w:t>
            </w:r>
          </w:p>
        </w:tc>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app/Services/</w:t>
            </w:r>
          </w:p>
        </w:tc>
        <w:tc>
          <w:tcPr>
            <w:tcW w:type="dxa" w:w="25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 — sesuaikan section labels</w:t>
            </w:r>
          </w:p>
        </w:tc>
      </w:tr>
      <w:t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MetaConversionService.php</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app/Services/</w:t>
            </w:r>
          </w:p>
        </w:tc>
        <w:tc>
          <w:tcPr>
            <w:tcW w:type="dxa" w:w="25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Opsional</w:t>
            </w:r>
          </w:p>
        </w:tc>
      </w:tr>
      <w:tr>
        <w:tc>
          <w:tcPr>
            <w:tcW w:type="dxa" w:w="3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AdminMiddleware.php</w:t>
            </w:r>
          </w:p>
        </w:tc>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app/Http/Middleware/</w:t>
            </w:r>
          </w:p>
        </w:tc>
        <w:tc>
          <w:tcPr>
            <w:tcW w:type="dxa" w:w="25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CacheLandingPage.php</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app/Http/Middleware/</w:t>
            </w:r>
          </w:p>
        </w:tc>
        <w:tc>
          <w:tcPr>
            <w:tcW w:type="dxa" w:w="25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Opsional (direkomendasikan)</w:t>
            </w:r>
          </w:p>
        </w:tc>
      </w:tr>
      <w:tr>
        <w:tc>
          <w:tcPr>
            <w:tcW w:type="dxa" w:w="3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analytics.php</w:t>
            </w:r>
          </w:p>
        </w:tc>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config/</w:t>
            </w:r>
          </w:p>
        </w:tc>
        <w:tc>
          <w:tcPr>
            <w:tcW w:type="dxa" w:w="25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 — sesuaikan capabilities</w:t>
            </w:r>
          </w:p>
        </w:tc>
      </w:tr>
    </w:tbl>
    <w:p>
      <w:pPr>
        <w:spacing w:after="160"/>
      </w:pPr>
    </w:p>
    <w:p>
      <w:pPr>
        <w:pStyle w:val="Heading2"/>
        <w:spacing w:after="120" w:before="280"/>
      </w:pPr>
      <w:r>
        <w:rPr>
          <w:b/>
          <w:bCs/>
          <w:color w:val="2E6DA4"/>
          <w:sz w:val="24"/>
          <w:szCs w:val="24"/>
        </w:rPr>
        <w:t xml:space="preserve">Frontend (18 file)</w:t>
      </w:r>
    </w:p>
    <w:tbl>
      <w:tblPr>
        <w:tblW w:type="dxa" w:w="9300"/>
        <w:tblBorders>
          <w:top w:val="single" w:color="BFBFBF" w:sz="4"/>
          <w:left w:val="single" w:color="BFBFBF" w:sz="4"/>
          <w:bottom w:val="single" w:color="BFBFBF" w:sz="4"/>
          <w:right w:val="single" w:color="BFBFBF" w:sz="4"/>
          <w:insideH w:val="single" w:color="D9D9D9" w:sz="2"/>
          <w:insideV w:val="single" w:color="D9D9D9" w:sz="2"/>
        </w:tblBorders>
      </w:tblPr>
      <w:tblGrid>
        <w:gridCol w:w="3600"/>
        <w:gridCol w:w="3200"/>
        <w:gridCol w:w="2500"/>
      </w:tblGrid>
      <w:tr>
        <w:trPr>
          <w:tblHeader/>
        </w:trPr>
        <w:tc>
          <w:tcPr>
            <w:tcW w:type="dxa" w:w="36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File</w:t>
            </w:r>
          </w:p>
        </w:tc>
        <w:tc>
          <w:tcPr>
            <w:tcW w:type="dxa" w:w="32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Path Tujuan</w:t>
            </w:r>
          </w:p>
        </w:tc>
        <w:tc>
          <w:tcPr>
            <w:tcW w:type="dxa" w:w="25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Wajib?</w:t>
            </w:r>
          </w:p>
        </w:tc>
      </w:tr>
      <w:t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use-analytics.tsx</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resources/js/hooks/</w:t>
            </w:r>
          </w:p>
        </w:tc>
        <w:tc>
          <w:tcPr>
            <w:tcW w:type="dxa" w:w="25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use-scroll-tracking.tsx</w:t>
            </w:r>
          </w:p>
        </w:tc>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resources/js/hooks/</w:t>
            </w:r>
          </w:p>
        </w:tc>
        <w:tc>
          <w:tcPr>
            <w:tcW w:type="dxa" w:w="25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use-dwell-time.tsx</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resources/js/hooks/</w:t>
            </w:r>
          </w:p>
        </w:tc>
        <w:tc>
          <w:tcPr>
            <w:tcW w:type="dxa" w:w="25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use-section-tracking.tsx</w:t>
            </w:r>
          </w:p>
        </w:tc>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resources/js/hooks/</w:t>
            </w:r>
          </w:p>
        </w:tc>
        <w:tc>
          <w:tcPr>
            <w:tcW w:type="dxa" w:w="25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analytics.ts</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resources/js/types/</w:t>
            </w:r>
          </w:p>
        </w:tc>
        <w:tc>
          <w:tcPr>
            <w:tcW w:type="dxa" w:w="25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safe-data.ts</w:t>
            </w:r>
          </w:p>
        </w:tc>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resources/js/lib/</w:t>
            </w:r>
          </w:p>
        </w:tc>
        <w:tc>
          <w:tcPr>
            <w:tcW w:type="dxa" w:w="25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wa-number.ts</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resources/js/lib/</w:t>
            </w:r>
          </w:p>
        </w:tc>
        <w:tc>
          <w:tcPr>
            <w:tcW w:type="dxa" w:w="25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 — sesuaikan nomor CS</w:t>
            </w:r>
          </w:p>
        </w:tc>
      </w:tr>
      <w:tr>
        <w:tc>
          <w:tcPr>
            <w:tcW w:type="dxa" w:w="3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analytics.tsx</w:t>
            </w:r>
          </w:p>
        </w:tc>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resources/js/pages/admin/</w:t>
            </w:r>
          </w:p>
        </w:tc>
        <w:tc>
          <w:tcPr>
            <w:tcW w:type="dxa" w:w="25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labs/index.tsx</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resources/js/pages/admin/labs/</w:t>
            </w:r>
          </w:p>
        </w:tc>
        <w:tc>
          <w:tcPr>
            <w:tcW w:type="dxa" w:w="25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metric-card.tsx</w:t>
            </w:r>
          </w:p>
        </w:tc>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resources/js/components/analytics/</w:t>
            </w:r>
          </w:p>
        </w:tc>
        <w:tc>
          <w:tcPr>
            <w:tcW w:type="dxa" w:w="25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revenue-chart.tsx</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resources/js/components/analytics/</w:t>
            </w:r>
          </w:p>
        </w:tc>
        <w:tc>
          <w:tcPr>
            <w:tcW w:type="dxa" w:w="25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referral-chart.tsx</w:t>
            </w:r>
          </w:p>
        </w:tc>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resources/js/components/analytics/</w:t>
            </w:r>
          </w:p>
        </w:tc>
        <w:tc>
          <w:tcPr>
            <w:tcW w:type="dxa" w:w="25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conversion-funnel.tsx</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resources/js/components/analytics/</w:t>
            </w:r>
          </w:p>
        </w:tc>
        <w:tc>
          <w:tcPr>
            <w:tcW w:type="dxa" w:w="25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device-comparison.tsx</w:t>
            </w:r>
          </w:p>
        </w:tc>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resources/js/components/labs/</w:t>
            </w:r>
          </w:p>
        </w:tc>
        <w:tc>
          <w:tcPr>
            <w:tcW w:type="dxa" w:w="25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cta-analysis.tsx</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resources/js/components/labs/</w:t>
            </w:r>
          </w:p>
        </w:tc>
        <w:tc>
          <w:tcPr>
            <w:tcW w:type="dxa" w:w="25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audience-segmentation.tsx</w:t>
            </w:r>
          </w:p>
        </w:tc>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resources/js/components/labs/</w:t>
            </w:r>
          </w:p>
        </w:tc>
        <w:tc>
          <w:tcPr>
            <w:tcW w:type="dxa" w:w="25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date-range-picker.tsx</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w:t>
            </w:r>
          </w:p>
        </w:tc>
        <w:tc>
          <w:tcPr>
            <w:tcW w:type="dxa" w:w="25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admin-layout.tsx</w:t>
            </w:r>
          </w:p>
        </w:tc>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resources/js/layouts/</w:t>
            </w:r>
          </w:p>
        </w:tc>
        <w:tc>
          <w:tcPr>
            <w:tcW w:type="dxa" w:w="25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bl>
    <w:p>
      <w:pPr>
        <w:spacing w:after="1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DCEBF7" w:val="clear"/>
            <w:tcMar>
              <w:top w:type="dxa" w:w="160"/>
              <w:left w:type="dxa" w:w="200"/>
              <w:bottom w:type="dxa" w:w="160"/>
              <w:right w:type="dxa" w:w="200"/>
            </w:tcMar>
          </w:tcPr>
          <w:p>
            <w:pPr>
              <w:jc w:val="center"/>
            </w:pPr>
            <w:r>
              <w:rPr>
                <w:b/>
                <w:bCs/>
                <w:color w:val="1F4E79"/>
                <w:sz w:val="22"/>
                <w:szCs w:val="22"/>
              </w:rPr>
              <w:t xml:space="preserve">Total: 30 file + routes + .env + config edits (bootstrap/app.php, config/services.php)</w:t>
            </w:r>
          </w:p>
        </w:tc>
      </w:tr>
    </w:tbl>
    <w:p>
      <w:r>
        <w:br w:type="page"/>
      </w:r>
    </w:p>
    <w:p>
      <w:pPr>
        <w:pStyle w:val="Heading1"/>
        <w:pBdr>
          <w:bottom w:val="single" w:color="2E6DA4" w:sz="6" w:space="4"/>
        </w:pBdr>
        <w:spacing w:after="160" w:before="360"/>
      </w:pPr>
      <w:r>
        <w:rPr>
          <w:b/>
          <w:bCs/>
          <w:color w:val="1F4E79"/>
          <w:sz w:val="30"/>
          <w:szCs w:val="30"/>
        </w:rPr>
        <w:t xml:space="preserve">Verifikasi Akhir Sebelum Serah Terima</w:t>
      </w:r>
    </w:p>
    <w:p>
      <w:pPr>
        <w:spacing w:after="140" w:line="276"/>
      </w:pPr>
      <w:r>
        <w:rPr>
          <w:b w:val="false"/>
          <w:bCs w:val="false"/>
          <w:i w:val="false"/>
          <w:iCs w:val="false"/>
          <w:color w:val="262626"/>
          <w:sz w:val="21"/>
          <w:szCs w:val="21"/>
        </w:rPr>
        <w:t xml:space="preserve">Sebelum menandai instalasi selesai, jalankan verifikasi berikut di project baru:</w:t>
      </w:r>
    </w:p>
    <w:p>
      <w:pPr>
        <w:spacing w:after="60"/>
        <w:ind w:left="260"/>
      </w:pPr>
      <w:r>
        <w:rPr>
          <w:sz w:val="21"/>
          <w:szCs w:val="21"/>
        </w:rPr>
        <w:t xml:space="preserve">☐  </w:t>
      </w:r>
      <w:r>
        <w:rPr>
          <w:sz w:val="21"/>
          <w:szCs w:val="21"/>
        </w:rPr>
        <w:t xml:space="preserve">Buka /admin (perlu login sebagai user role=admin) — dashboard Analytics tampil tanpa error, angka masih 0 karena belum ada traffic</w:t>
      </w:r>
    </w:p>
    <w:p>
      <w:pPr>
        <w:spacing w:after="60"/>
        <w:ind w:left="260"/>
      </w:pPr>
      <w:r>
        <w:rPr>
          <w:sz w:val="21"/>
          <w:szCs w:val="21"/>
        </w:rPr>
        <w:t xml:space="preserve">☐  </w:t>
      </w:r>
      <w:r>
        <w:rPr>
          <w:sz w:val="21"/>
          <w:szCs w:val="21"/>
        </w:rPr>
        <w:t xml:space="preserve">Buka /admin/labs — halaman A/B Testing Labs tampil, filter source &amp; date range berfungsi</w:t>
      </w:r>
    </w:p>
    <w:p>
      <w:pPr>
        <w:spacing w:after="60"/>
        <w:ind w:left="260"/>
      </w:pPr>
      <w:r>
        <w:rPr>
          <w:sz w:val="21"/>
          <w:szCs w:val="21"/>
        </w:rPr>
        <w:t xml:space="preserve">☐  </w:t>
      </w:r>
      <w:r>
        <w:rPr>
          <w:sz w:val="21"/>
          <w:szCs w:val="21"/>
        </w:rPr>
        <w:t xml:space="preserve">Trigger satu visit dari incognito ke landing page, cek tabel user_analytics bertambah 1 baris event_type=visit</w:t>
      </w:r>
    </w:p>
    <w:p>
      <w:pPr>
        <w:spacing w:after="60"/>
        <w:ind w:left="260"/>
      </w:pPr>
      <w:r>
        <w:rPr>
          <w:sz w:val="21"/>
          <w:szCs w:val="21"/>
        </w:rPr>
        <w:t xml:space="preserve">☐  </w:t>
      </w:r>
      <w:r>
        <w:rPr>
          <w:sz w:val="21"/>
          <w:szCs w:val="21"/>
        </w:rPr>
        <w:t xml:space="preserve">Scroll halaman sampai melewati satu &lt;section id="..."&gt;, cek event section_view tercatat dengan section yang benar</w:t>
      </w:r>
    </w:p>
    <w:p>
      <w:pPr>
        <w:spacing w:after="60"/>
        <w:ind w:left="260"/>
      </w:pPr>
      <w:r>
        <w:rPr>
          <w:sz w:val="21"/>
          <w:szCs w:val="21"/>
        </w:rPr>
        <w:t xml:space="preserve">☐  </w:t>
      </w:r>
      <w:r>
        <w:rPr>
          <w:sz w:val="21"/>
          <w:szCs w:val="21"/>
        </w:rPr>
        <w:t xml:space="preserve">Klik tombol WhatsApp mengambang, pastikan: (a) WhatsApp benar-benar terbuka dengan pesan terisi, (b) event cta_click tercatat, (c) event conversion dengan type=wa_inquiry tercatat</w:t>
      </w:r>
    </w:p>
    <w:p>
      <w:pPr>
        <w:spacing w:after="60"/>
        <w:ind w:left="260"/>
      </w:pPr>
      <w:r>
        <w:rPr>
          <w:sz w:val="21"/>
          <w:szCs w:val="21"/>
        </w:rPr>
        <w:t xml:space="preserve">☐  </w:t>
      </w:r>
      <w:r>
        <w:rPr>
          <w:sz w:val="21"/>
          <w:szCs w:val="21"/>
        </w:rPr>
        <w:t xml:space="preserve">Klik tombol WhatsApp di kartu harga, pastikan event conversion dengan type=wa_registration tercatat (bukan wa_inquiry)</w:t>
      </w:r>
    </w:p>
    <w:p>
      <w:pPr>
        <w:spacing w:after="60"/>
        <w:ind w:left="260"/>
      </w:pPr>
      <w:r>
        <w:rPr>
          <w:sz w:val="21"/>
          <w:szCs w:val="21"/>
        </w:rPr>
        <w:t xml:space="preserve">☐  </w:t>
      </w:r>
      <w:r>
        <w:rPr>
          <w:sz w:val="21"/>
          <w:szCs w:val="21"/>
        </w:rPr>
        <w:t xml:space="preserve">Cek Performance Matrix di /admin/labs — kolom WhatsApp Leads bertambah sesuai klik yang barusan dilakukan</w:t>
      </w:r>
    </w:p>
    <w:p>
      <w:pPr>
        <w:spacing w:after="60"/>
        <w:ind w:left="260"/>
      </w:pPr>
      <w:r>
        <w:rPr>
          <w:sz w:val="21"/>
          <w:szCs w:val="21"/>
        </w:rPr>
        <w:t xml:space="preserve">☐  </w:t>
      </w:r>
      <w:r>
        <w:rPr>
          <w:sz w:val="21"/>
          <w:szCs w:val="21"/>
        </w:rPr>
        <w:t xml:space="preserve">Refresh halaman beberapa kali dari device/browser berbeda, pastikan nomor WhatsApp yang dituju bervariasi sesuai weight di CS_LIST (bukan selalu nomor yang sama)</w:t>
      </w:r>
    </w:p>
    <w:p>
      <w:pPr>
        <w:spacing w:after="60"/>
        <w:ind w:left="260"/>
      </w:pPr>
      <w:r>
        <w:rPr>
          <w:sz w:val="21"/>
          <w:szCs w:val="21"/>
        </w:rPr>
        <w:t xml:space="preserve">☐  </w:t>
      </w:r>
      <w:r>
        <w:rPr>
          <w:sz w:val="21"/>
          <w:szCs w:val="21"/>
        </w:rPr>
        <w:t xml:space="preserve">Cek AbTestingService::getSectionHeatmap() menampilkan nama section yang benar (bukan fallback ucfirst) untuk semua section_id yang dipasang</w:t>
      </w:r>
    </w:p>
    <w:p>
      <w:pPr>
        <w:spacing w:after="60"/>
        <w:ind w:left="260"/>
      </w:pPr>
      <w:r>
        <w:rPr>
          <w:sz w:val="21"/>
          <w:szCs w:val="21"/>
        </w:rPr>
        <w:t xml:space="preserve">☐  </w:t>
      </w:r>
      <w:r>
        <w:rPr>
          <w:sz w:val="21"/>
          <w:szCs w:val="21"/>
        </w:rPr>
        <w:t xml:space="preserve">php artisan test --compact untuk memastikan tidak ada test yang rusak akibat perubahan</w:t>
      </w:r>
    </w:p>
    <w:p>
      <w:pPr>
        <w:spacing w:after="200"/>
      </w:pPr>
    </w:p>
    <w:p>
      <w:pPr>
        <w:spacing w:after="140" w:line="276"/>
      </w:pPr>
      <w:r>
        <w:rPr>
          <w:b w:val="false"/>
          <w:bCs w:val="false"/>
          <w:i/>
          <w:iCs/>
          <w:color w:val="262626"/>
          <w:sz w:val="21"/>
          <w:szCs w:val="21"/>
        </w:rPr>
        <w:t xml:space="preserve">Dokumen ini disusun berdasarkan pembacaan langsung terhadap kode project-fullbright per Agustus 2026. Kode bisa berubah seiring waktu — bagian yang paling rawan usang duluan adalah: daftar event di AnalyticsController::track() (validasi in:...), isi $labels di AbTestingService::getSectionHeatmap(), konstanta LEAD_CONVERSION_TYPES di AnalyticsMetricsService, dan daftar nomor CS di wa-number.ts. Kalau kamu menemukan bagian yang sudah tidak cocok dengan kode aktual, cek dulu ke repo project-fullbright sebelum mengikuti dokumen ini secara buta.</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2026-08-08T16:14:27.138Z</dcterms:created>
  <dcterms:modified xsi:type="dcterms:W3CDTF">2026-08-08T16:14:27.148Z</dcterms:modified>
</cp:coreProperties>
</file>

<file path=docProps/custom.xml><?xml version="1.0" encoding="utf-8"?>
<Properties xmlns="http://schemas.openxmlformats.org/officeDocument/2006/custom-properties" xmlns:vt="http://schemas.openxmlformats.org/officeDocument/2006/docPropsVTypes"/>
</file>