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F97C" w14:textId="77777777" w:rsidR="00A07427" w:rsidRPr="00A07427" w:rsidRDefault="00A07427" w:rsidP="00A07427">
      <w:pPr>
        <w:rPr>
          <w:b/>
          <w:bCs/>
        </w:rPr>
      </w:pPr>
      <w:r w:rsidRPr="00A07427">
        <w:rPr>
          <w:b/>
          <w:bCs/>
        </w:rPr>
        <w:t>Performance</w:t>
      </w:r>
    </w:p>
    <w:p w14:paraId="3C71EC21" w14:textId="77777777" w:rsidR="00A07427" w:rsidRPr="008C2C24" w:rsidRDefault="00A07427" w:rsidP="00A07427">
      <w:pPr>
        <w:rPr>
          <w:strike/>
        </w:rPr>
      </w:pPr>
      <w:r w:rsidRPr="008C2C24">
        <w:rPr>
          <w:rFonts w:ascii="Segoe UI Emoji" w:hAnsi="Segoe UI Emoji" w:cs="Segoe UI Emoji"/>
          <w:b/>
          <w:bCs/>
          <w:strike/>
        </w:rPr>
        <w:t>🔴</w:t>
      </w:r>
      <w:r w:rsidRPr="008C2C24">
        <w:rPr>
          <w:b/>
          <w:bCs/>
          <w:strike/>
        </w:rPr>
        <w:t xml:space="preserve"> Sequential LLM calls dominate hunt latency.</w:t>
      </w:r>
      <w:r w:rsidRPr="008C2C24">
        <w:rPr>
          <w:strike/>
        </w:rPr>
        <w:t xml:space="preserve"> A single hunt makes up to ~7 sequential </w:t>
      </w:r>
      <w:proofErr w:type="spellStart"/>
      <w:r w:rsidRPr="008C2C24">
        <w:rPr>
          <w:strike/>
        </w:rPr>
        <w:t>Ollama</w:t>
      </w:r>
      <w:proofErr w:type="spellEnd"/>
      <w:r w:rsidRPr="008C2C24">
        <w:rPr>
          <w:strike/>
        </w:rPr>
        <w:t xml:space="preserve"> calls on one qwen2.5:7b instance: </w:t>
      </w:r>
      <w:proofErr w:type="spellStart"/>
      <w:r w:rsidRPr="008C2C24">
        <w:rPr>
          <w:strike/>
        </w:rPr>
        <w:t>query_gen</w:t>
      </w:r>
      <w:proofErr w:type="spellEnd"/>
      <w:r w:rsidRPr="008C2C24">
        <w:rPr>
          <w:strike/>
        </w:rPr>
        <w:t xml:space="preserve"> (1) → per reasoning-loop iteration (up to </w:t>
      </w:r>
      <w:proofErr w:type="spellStart"/>
      <w:r w:rsidRPr="008C2C24">
        <w:rPr>
          <w:strike/>
        </w:rPr>
        <w:t>max_iterations</w:t>
      </w:r>
      <w:proofErr w:type="spellEnd"/>
      <w:r w:rsidRPr="008C2C24">
        <w:rPr>
          <w:strike/>
        </w:rPr>
        <w:t xml:space="preserve">=3) </w:t>
      </w:r>
      <w:proofErr w:type="spellStart"/>
      <w:r w:rsidRPr="008C2C24">
        <w:rPr>
          <w:strike/>
        </w:rPr>
        <w:t>derive_detection_indicators</w:t>
      </w:r>
      <w:proofErr w:type="spellEnd"/>
      <w:r w:rsidRPr="008C2C24">
        <w:rPr>
          <w:strike/>
        </w:rPr>
        <w:t xml:space="preserve"> (1) + </w:t>
      </w:r>
      <w:proofErr w:type="spellStart"/>
      <w:r w:rsidRPr="008C2C24">
        <w:rPr>
          <w:strike/>
        </w:rPr>
        <w:t>reason_node</w:t>
      </w:r>
      <w:proofErr w:type="spellEnd"/>
      <w:r w:rsidRPr="008C2C24">
        <w:rPr>
          <w:strike/>
        </w:rPr>
        <w:t xml:space="preserve"> (1). Nothing runs in parallel even where it logically could — </w:t>
      </w:r>
      <w:proofErr w:type="spellStart"/>
      <w:r w:rsidRPr="008C2C24">
        <w:rPr>
          <w:strike/>
        </w:rPr>
        <w:t>run_soc_tools_node</w:t>
      </w:r>
      <w:proofErr w:type="spellEnd"/>
      <w:r w:rsidRPr="008C2C24">
        <w:rPr>
          <w:strike/>
        </w:rPr>
        <w:t xml:space="preserve"> in soc_tools.py runs the deterministic Sigma engine, </w:t>
      </w:r>
      <w:r w:rsidRPr="008C2C24">
        <w:rPr>
          <w:i/>
          <w:iCs/>
          <w:strike/>
        </w:rPr>
        <w:t>then</w:t>
      </w:r>
      <w:r w:rsidRPr="008C2C24">
        <w:rPr>
          <w:strike/>
        </w:rPr>
        <w:t xml:space="preserve"> separately awaits the LLM indicator call, even though they're independent and could use </w:t>
      </w:r>
      <w:proofErr w:type="spellStart"/>
      <w:proofErr w:type="gramStart"/>
      <w:r w:rsidRPr="008C2C24">
        <w:rPr>
          <w:strike/>
        </w:rPr>
        <w:t>asyncio.gather</w:t>
      </w:r>
      <w:proofErr w:type="spellEnd"/>
      <w:proofErr w:type="gramEnd"/>
      <w:r w:rsidRPr="008C2C24">
        <w:rPr>
          <w:strike/>
        </w:rPr>
        <w:t>.</w:t>
      </w:r>
    </w:p>
    <w:p w14:paraId="797C7EE8" w14:textId="77777777" w:rsidR="00A07427" w:rsidRPr="008C2C24" w:rsidRDefault="00A07427" w:rsidP="00A07427">
      <w:pPr>
        <w:rPr>
          <w:strike/>
        </w:rPr>
      </w:pPr>
      <w:r w:rsidRPr="008C2C24">
        <w:rPr>
          <w:rFonts w:ascii="Segoe UI Emoji" w:hAnsi="Segoe UI Emoji" w:cs="Segoe UI Emoji"/>
          <w:b/>
          <w:bCs/>
          <w:strike/>
        </w:rPr>
        <w:t>🔴</w:t>
      </w:r>
      <w:r w:rsidRPr="008C2C24">
        <w:rPr>
          <w:b/>
          <w:bCs/>
          <w:strike/>
        </w:rPr>
        <w:t xml:space="preserve"> MCP client reconnects on every tool call.</w:t>
      </w:r>
      <w:r w:rsidRPr="008C2C24">
        <w:rPr>
          <w:strike/>
        </w:rPr>
        <w:t xml:space="preserve"> </w:t>
      </w:r>
      <w:proofErr w:type="spellStart"/>
      <w:r w:rsidRPr="008C2C24">
        <w:rPr>
          <w:strike/>
        </w:rPr>
        <w:t>mcp_</w:t>
      </w:r>
      <w:proofErr w:type="gramStart"/>
      <w:r w:rsidRPr="008C2C24">
        <w:rPr>
          <w:strike/>
        </w:rPr>
        <w:t>client.call</w:t>
      </w:r>
      <w:proofErr w:type="gramEnd"/>
      <w:r w:rsidRPr="008C2C24">
        <w:rPr>
          <w:strike/>
        </w:rPr>
        <w:t>_</w:t>
      </w:r>
      <w:proofErr w:type="gramStart"/>
      <w:r w:rsidRPr="008C2C24">
        <w:rPr>
          <w:strike/>
        </w:rPr>
        <w:t>tool</w:t>
      </w:r>
      <w:proofErr w:type="spellEnd"/>
      <w:r w:rsidRPr="008C2C24">
        <w:rPr>
          <w:strike/>
        </w:rPr>
        <w:t>(</w:t>
      </w:r>
      <w:proofErr w:type="gramEnd"/>
      <w:r w:rsidRPr="008C2C24">
        <w:rPr>
          <w:strike/>
        </w:rPr>
        <w:t xml:space="preserve">) opens a brand-new </w:t>
      </w:r>
      <w:proofErr w:type="gramStart"/>
      <w:r w:rsidRPr="008C2C24">
        <w:rPr>
          <w:strike/>
        </w:rPr>
        <w:t>Client(</w:t>
      </w:r>
      <w:proofErr w:type="gramEnd"/>
      <w:r w:rsidRPr="008C2C24">
        <w:rPr>
          <w:strike/>
        </w:rPr>
        <w:t xml:space="preserve">MCP_SERVER_URL) </w:t>
      </w:r>
      <w:proofErr w:type="spellStart"/>
      <w:r w:rsidRPr="008C2C24">
        <w:rPr>
          <w:strike/>
        </w:rPr>
        <w:t>streamable</w:t>
      </w:r>
      <w:proofErr w:type="spellEnd"/>
      <w:r w:rsidRPr="008C2C24">
        <w:rPr>
          <w:strike/>
        </w:rPr>
        <w:t>-HTTP session, uses it once, tears it down — for every single one of the ~10-15 tool calls a hunt makes. No session reuse/pooling. This is pure overhead stacked on top of the LLM latency above.</w:t>
      </w:r>
    </w:p>
    <w:p w14:paraId="381D9114" w14:textId="77777777" w:rsidR="00A07427" w:rsidRPr="00A552B0" w:rsidRDefault="00A07427" w:rsidP="00A07427">
      <w:pPr>
        <w:rPr>
          <w:strike/>
        </w:rPr>
      </w:pPr>
      <w:r w:rsidRPr="00A552B0">
        <w:rPr>
          <w:rFonts w:ascii="Segoe UI Emoji" w:hAnsi="Segoe UI Emoji" w:cs="Segoe UI Emoji"/>
          <w:b/>
          <w:bCs/>
          <w:strike/>
        </w:rPr>
        <w:t>🟠</w:t>
      </w:r>
      <w:r w:rsidRPr="00A552B0">
        <w:rPr>
          <w:b/>
          <w:bCs/>
          <w:strike/>
        </w:rPr>
        <w:t xml:space="preserve"> Single shared Postgres connection, not pooled.</w:t>
      </w:r>
      <w:r w:rsidRPr="00A552B0">
        <w:rPr>
          <w:strike/>
        </w:rPr>
        <w:t xml:space="preserve"> </w:t>
      </w:r>
      <w:proofErr w:type="gramStart"/>
      <w:r w:rsidRPr="00A552B0">
        <w:rPr>
          <w:strike/>
        </w:rPr>
        <w:t>audit._</w:t>
      </w:r>
      <w:proofErr w:type="spellStart"/>
      <w:proofErr w:type="gramEnd"/>
      <w:r w:rsidRPr="00A552B0">
        <w:rPr>
          <w:strike/>
        </w:rPr>
        <w:t>get_</w:t>
      </w:r>
      <w:proofErr w:type="gramStart"/>
      <w:r w:rsidRPr="00A552B0">
        <w:rPr>
          <w:strike/>
        </w:rPr>
        <w:t>conn</w:t>
      </w:r>
      <w:proofErr w:type="spellEnd"/>
      <w:r w:rsidRPr="00A552B0">
        <w:rPr>
          <w:strike/>
        </w:rPr>
        <w:t>(</w:t>
      </w:r>
      <w:proofErr w:type="gramEnd"/>
      <w:r w:rsidRPr="00A552B0">
        <w:rPr>
          <w:strike/>
        </w:rPr>
        <w:t xml:space="preserve">) </w:t>
      </w:r>
      <w:proofErr w:type="spellStart"/>
      <w:r w:rsidRPr="00A552B0">
        <w:rPr>
          <w:strike/>
        </w:rPr>
        <w:t>memoizes</w:t>
      </w:r>
      <w:proofErr w:type="spellEnd"/>
      <w:r w:rsidRPr="00A552B0">
        <w:rPr>
          <w:strike/>
        </w:rPr>
        <w:t xml:space="preserve"> one </w:t>
      </w:r>
      <w:proofErr w:type="spellStart"/>
      <w:r w:rsidRPr="00A552B0">
        <w:rPr>
          <w:strike/>
        </w:rPr>
        <w:t>psycopg</w:t>
      </w:r>
      <w:proofErr w:type="spellEnd"/>
      <w:r w:rsidRPr="00A552B0">
        <w:rPr>
          <w:strike/>
        </w:rPr>
        <w:t xml:space="preserve"> connection via </w:t>
      </w:r>
      <w:proofErr w:type="spellStart"/>
      <w:r w:rsidRPr="00A552B0">
        <w:rPr>
          <w:strike/>
        </w:rPr>
        <w:t>lru_cache</w:t>
      </w:r>
      <w:proofErr w:type="spellEnd"/>
      <w:r w:rsidRPr="00A552B0">
        <w:rPr>
          <w:strike/>
        </w:rPr>
        <w:t>(</w:t>
      </w:r>
      <w:proofErr w:type="spellStart"/>
      <w:r w:rsidRPr="00A552B0">
        <w:rPr>
          <w:strike/>
        </w:rPr>
        <w:t>maxsize</w:t>
      </w:r>
      <w:proofErr w:type="spellEnd"/>
      <w:r w:rsidRPr="00A552B0">
        <w:rPr>
          <w:strike/>
        </w:rPr>
        <w:t xml:space="preserve">=1) for the process lifetime, then multiple concurrent hunts hit it concurrently via </w:t>
      </w:r>
      <w:proofErr w:type="spellStart"/>
      <w:r w:rsidRPr="00A552B0">
        <w:rPr>
          <w:strike/>
        </w:rPr>
        <w:t>asyncio.to_thread</w:t>
      </w:r>
      <w:proofErr w:type="spellEnd"/>
      <w:r w:rsidRPr="00A552B0">
        <w:rPr>
          <w:strike/>
        </w:rPr>
        <w:t xml:space="preserve">. Sync </w:t>
      </w:r>
      <w:proofErr w:type="spellStart"/>
      <w:r w:rsidRPr="00A552B0">
        <w:rPr>
          <w:strike/>
        </w:rPr>
        <w:t>psycopg</w:t>
      </w:r>
      <w:proofErr w:type="spellEnd"/>
      <w:r w:rsidRPr="00A552B0">
        <w:rPr>
          <w:strike/>
        </w:rPr>
        <w:t xml:space="preserve"> connections aren't safe for simultaneous use from multiple threads — under concurrent load this serializes at best, errors at worst. Needs a real pool (</w:t>
      </w:r>
      <w:proofErr w:type="spellStart"/>
      <w:r w:rsidRPr="00A552B0">
        <w:rPr>
          <w:strike/>
        </w:rPr>
        <w:t>psycopg_</w:t>
      </w:r>
      <w:proofErr w:type="gramStart"/>
      <w:r w:rsidRPr="00A552B0">
        <w:rPr>
          <w:strike/>
        </w:rPr>
        <w:t>pool.ConnectionPool</w:t>
      </w:r>
      <w:proofErr w:type="spellEnd"/>
      <w:proofErr w:type="gramEnd"/>
      <w:r w:rsidRPr="00A552B0">
        <w:rPr>
          <w:strike/>
        </w:rPr>
        <w:t>).</w:t>
      </w:r>
    </w:p>
    <w:p w14:paraId="61537D69" w14:textId="77777777" w:rsidR="00A07427" w:rsidRPr="008C2C24" w:rsidRDefault="00A07427" w:rsidP="00A07427">
      <w:pPr>
        <w:rPr>
          <w:strike/>
        </w:rPr>
      </w:pPr>
      <w:r w:rsidRPr="008C2C24">
        <w:rPr>
          <w:rFonts w:ascii="Segoe UI Emoji" w:hAnsi="Segoe UI Emoji" w:cs="Segoe UI Emoji"/>
          <w:b/>
          <w:bCs/>
          <w:strike/>
        </w:rPr>
        <w:t>🟠</w:t>
      </w:r>
      <w:r w:rsidRPr="008C2C24">
        <w:rPr>
          <w:b/>
          <w:bCs/>
          <w:strike/>
        </w:rPr>
        <w:t xml:space="preserve"> No GPU wired up for </w:t>
      </w:r>
      <w:proofErr w:type="spellStart"/>
      <w:r w:rsidRPr="008C2C24">
        <w:rPr>
          <w:b/>
          <w:bCs/>
          <w:strike/>
        </w:rPr>
        <w:t>Ollama</w:t>
      </w:r>
      <w:proofErr w:type="spellEnd"/>
      <w:r w:rsidRPr="008C2C24">
        <w:rPr>
          <w:b/>
          <w:bCs/>
          <w:strike/>
        </w:rPr>
        <w:t>.</w:t>
      </w:r>
      <w:r w:rsidRPr="008C2C24">
        <w:rPr>
          <w:strike/>
        </w:rPr>
        <w:t xml:space="preserve"> docker-</w:t>
      </w:r>
      <w:proofErr w:type="spellStart"/>
      <w:r w:rsidRPr="008C2C24">
        <w:rPr>
          <w:strike/>
        </w:rPr>
        <w:t>compose.yml's</w:t>
      </w:r>
      <w:proofErr w:type="spellEnd"/>
      <w:r w:rsidRPr="008C2C24">
        <w:rPr>
          <w:strike/>
        </w:rPr>
        <w:t xml:space="preserve"> </w:t>
      </w:r>
      <w:proofErr w:type="spellStart"/>
      <w:r w:rsidRPr="008C2C24">
        <w:rPr>
          <w:strike/>
        </w:rPr>
        <w:t>ollama</w:t>
      </w:r>
      <w:proofErr w:type="spellEnd"/>
      <w:r w:rsidRPr="008C2C24">
        <w:rPr>
          <w:strike/>
        </w:rPr>
        <w:t xml:space="preserve"> service has no </w:t>
      </w:r>
      <w:proofErr w:type="spellStart"/>
      <w:r w:rsidRPr="008C2C24">
        <w:rPr>
          <w:strike/>
        </w:rPr>
        <w:t>deploy.</w:t>
      </w:r>
      <w:proofErr w:type="gramStart"/>
      <w:r w:rsidRPr="008C2C24">
        <w:rPr>
          <w:strike/>
        </w:rPr>
        <w:t>resources.reservations</w:t>
      </w:r>
      <w:proofErr w:type="gramEnd"/>
      <w:r w:rsidRPr="008C2C24">
        <w:rPr>
          <w:strike/>
        </w:rPr>
        <w:t>.devices</w:t>
      </w:r>
      <w:proofErr w:type="spellEnd"/>
      <w:r w:rsidRPr="008C2C24">
        <w:rPr>
          <w:strike/>
        </w:rPr>
        <w:t xml:space="preserve"> for an NVIDIA GPU — it's CPU inference by default, which for a 7B model is almost certainly the single biggest latency contributor in the whole pipeline.</w:t>
      </w:r>
    </w:p>
    <w:p w14:paraId="5AFF1A7B" w14:textId="476C978A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🟡</w:t>
      </w:r>
      <w:r w:rsidRPr="00A07427">
        <w:rPr>
          <w:b/>
          <w:bCs/>
        </w:rPr>
        <w:t xml:space="preserve"> Unbounded log accumulation across reasoning-loop iterations.</w:t>
      </w:r>
      <w:r w:rsidRPr="00A07427">
        <w:t xml:space="preserve"> </w:t>
      </w:r>
      <w:proofErr w:type="spellStart"/>
      <w:r w:rsidRPr="00A07427">
        <w:t>fetch_logs_node</w:t>
      </w:r>
      <w:proofErr w:type="spellEnd"/>
      <w:r w:rsidRPr="00A07427">
        <w:t xml:space="preserve"> does </w:t>
      </w:r>
      <w:r w:rsidR="00E674F0" w:rsidRPr="00A07427">
        <w:t>exist</w:t>
      </w:r>
      <w:r w:rsidRPr="00A07427">
        <w:t xml:space="preserve"> + </w:t>
      </w:r>
      <w:proofErr w:type="spellStart"/>
      <w:r w:rsidRPr="00A07427">
        <w:t>new_logs</w:t>
      </w:r>
      <w:proofErr w:type="spellEnd"/>
      <w:r w:rsidRPr="00A07427">
        <w:t xml:space="preserve"> each loop with no cap — a 3-iteration folder hunt at 1000 records/iteration reaches 3000 records held in state and re-serialized into a Postgres JSON blob on every node write.</w:t>
      </w:r>
    </w:p>
    <w:p w14:paraId="07A7CBC3" w14:textId="77777777" w:rsidR="00A07427" w:rsidRPr="00A07427" w:rsidRDefault="00A07427" w:rsidP="00A07427">
      <w:pPr>
        <w:rPr>
          <w:b/>
          <w:bCs/>
        </w:rPr>
      </w:pPr>
      <w:r w:rsidRPr="00A07427">
        <w:rPr>
          <w:b/>
          <w:bCs/>
        </w:rPr>
        <w:t>Load / Scalability</w:t>
      </w:r>
    </w:p>
    <w:p w14:paraId="4B409A9B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🔴</w:t>
      </w:r>
      <w:r w:rsidRPr="00A07427">
        <w:rPr>
          <w:b/>
          <w:bCs/>
        </w:rPr>
        <w:t xml:space="preserve"> Everything is </w:t>
      </w:r>
      <w:proofErr w:type="gramStart"/>
      <w:r w:rsidRPr="00A07427">
        <w:rPr>
          <w:b/>
          <w:bCs/>
        </w:rPr>
        <w:t>single-instance</w:t>
      </w:r>
      <w:proofErr w:type="gramEnd"/>
      <w:r w:rsidRPr="00A07427">
        <w:rPr>
          <w:b/>
          <w:bCs/>
        </w:rPr>
        <w:t xml:space="preserve"> with no concurrency control.</w:t>
      </w:r>
      <w:r w:rsidRPr="00A07427">
        <w:t xml:space="preserve"> No replicas, no load balancer, no queue. /</w:t>
      </w:r>
      <w:proofErr w:type="gramStart"/>
      <w:r w:rsidRPr="00A07427">
        <w:t>hunt</w:t>
      </w:r>
      <w:proofErr w:type="gramEnd"/>
      <w:r w:rsidRPr="00A07427">
        <w:t xml:space="preserve"> drives the whole </w:t>
      </w:r>
      <w:proofErr w:type="spellStart"/>
      <w:r w:rsidRPr="00A07427">
        <w:t>LangGraph</w:t>
      </w:r>
      <w:proofErr w:type="spellEnd"/>
      <w:r w:rsidRPr="00A07427">
        <w:t xml:space="preserve"> synchronously inside one request; concurrent hunt requests just pile up as competing </w:t>
      </w:r>
      <w:proofErr w:type="spellStart"/>
      <w:r w:rsidRPr="00A07427">
        <w:t>asyncio</w:t>
      </w:r>
      <w:proofErr w:type="spellEnd"/>
      <w:r w:rsidRPr="00A07427">
        <w:t xml:space="preserve"> tasks against the same single </w:t>
      </w:r>
      <w:proofErr w:type="spellStart"/>
      <w:r w:rsidRPr="00A07427">
        <w:t>Ollama</w:t>
      </w:r>
      <w:proofErr w:type="spellEnd"/>
      <w:r w:rsidRPr="00A07427">
        <w:t xml:space="preserve"> model, same single Postgres connection, same MCP server — with no cap and no backpressure.</w:t>
      </w:r>
    </w:p>
    <w:p w14:paraId="087810F1" w14:textId="77777777" w:rsidR="00A07427" w:rsidRPr="00120690" w:rsidRDefault="00A07427" w:rsidP="00A07427">
      <w:pPr>
        <w:rPr>
          <w:strike/>
        </w:rPr>
      </w:pPr>
      <w:r w:rsidRPr="00120690">
        <w:rPr>
          <w:rFonts w:ascii="Segoe UI Emoji" w:hAnsi="Segoe UI Emoji" w:cs="Segoe UI Emoji"/>
          <w:b/>
          <w:bCs/>
          <w:strike/>
        </w:rPr>
        <w:t>🟠</w:t>
      </w:r>
      <w:r w:rsidRPr="00120690">
        <w:rPr>
          <w:b/>
          <w:bCs/>
          <w:strike/>
        </w:rPr>
        <w:t xml:space="preserve"> A rate limiter exists and is never used.</w:t>
      </w:r>
      <w:r w:rsidRPr="00120690">
        <w:rPr>
          <w:strike/>
        </w:rPr>
        <w:t xml:space="preserve"> </w:t>
      </w:r>
      <w:proofErr w:type="spellStart"/>
      <w:proofErr w:type="gramStart"/>
      <w:r w:rsidRPr="00120690">
        <w:rPr>
          <w:strike/>
        </w:rPr>
        <w:t>cache.rate</w:t>
      </w:r>
      <w:proofErr w:type="gramEnd"/>
      <w:r w:rsidRPr="00120690">
        <w:rPr>
          <w:strike/>
        </w:rPr>
        <w:t>_limit_</w:t>
      </w:r>
      <w:proofErr w:type="gramStart"/>
      <w:r w:rsidRPr="00120690">
        <w:rPr>
          <w:strike/>
        </w:rPr>
        <w:t>check</w:t>
      </w:r>
      <w:proofErr w:type="spellEnd"/>
      <w:r w:rsidRPr="00120690">
        <w:rPr>
          <w:strike/>
        </w:rPr>
        <w:t>(</w:t>
      </w:r>
      <w:proofErr w:type="gramEnd"/>
      <w:r w:rsidRPr="00120690">
        <w:rPr>
          <w:strike/>
        </w:rPr>
        <w:t>) is fully implemented (Redis fixed-window) but isn't called anywhere in the codebase — the /hunt endpoint has zero protection against a burst of requests.</w:t>
      </w:r>
    </w:p>
    <w:p w14:paraId="012E9EDC" w14:textId="77777777" w:rsidR="00A07427" w:rsidRPr="0054277A" w:rsidRDefault="00A07427" w:rsidP="00A07427">
      <w:pPr>
        <w:rPr>
          <w:strike/>
        </w:rPr>
      </w:pPr>
      <w:r w:rsidRPr="0054277A">
        <w:rPr>
          <w:rFonts w:ascii="Segoe UI Emoji" w:hAnsi="Segoe UI Emoji" w:cs="Segoe UI Emoji"/>
          <w:b/>
          <w:bCs/>
          <w:strike/>
        </w:rPr>
        <w:lastRenderedPageBreak/>
        <w:t>🟠</w:t>
      </w:r>
      <w:r w:rsidRPr="0054277A">
        <w:rPr>
          <w:b/>
          <w:bCs/>
          <w:strike/>
        </w:rPr>
        <w:t xml:space="preserve"> No resource limits on any container.</w:t>
      </w:r>
      <w:r w:rsidRPr="0054277A">
        <w:rPr>
          <w:strike/>
        </w:rPr>
        <w:t xml:space="preserve"> Ollama, Chroma, Postgres etc. can all starve each other on a shared host — no </w:t>
      </w:r>
      <w:proofErr w:type="spellStart"/>
      <w:r w:rsidRPr="0054277A">
        <w:rPr>
          <w:strike/>
        </w:rPr>
        <w:t>mem_limit</w:t>
      </w:r>
      <w:proofErr w:type="spellEnd"/>
      <w:r w:rsidRPr="0054277A">
        <w:rPr>
          <w:strike/>
        </w:rPr>
        <w:t>/</w:t>
      </w:r>
      <w:proofErr w:type="spellStart"/>
      <w:r w:rsidRPr="0054277A">
        <w:rPr>
          <w:strike/>
        </w:rPr>
        <w:t>cpus</w:t>
      </w:r>
      <w:proofErr w:type="spellEnd"/>
      <w:r w:rsidRPr="0054277A">
        <w:rPr>
          <w:strike/>
        </w:rPr>
        <w:t>/reservations anywhere in compose.</w:t>
      </w:r>
    </w:p>
    <w:p w14:paraId="7490FEF6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🟡</w:t>
      </w:r>
      <w:r w:rsidRPr="00A07427">
        <w:rPr>
          <w:b/>
          <w:bCs/>
        </w:rPr>
        <w:t xml:space="preserve"> Internal services exposed </w:t>
      </w:r>
      <w:proofErr w:type="gramStart"/>
      <w:r w:rsidRPr="00A07427">
        <w:rPr>
          <w:b/>
          <w:bCs/>
        </w:rPr>
        <w:t>on</w:t>
      </w:r>
      <w:proofErr w:type="gramEnd"/>
      <w:r w:rsidRPr="00A07427">
        <w:rPr>
          <w:b/>
          <w:bCs/>
        </w:rPr>
        <w:t xml:space="preserve"> host ports.</w:t>
      </w:r>
      <w:r w:rsidRPr="00A07427">
        <w:t xml:space="preserve"> Postgres (5432), Redis (6379), </w:t>
      </w:r>
      <w:proofErr w:type="spellStart"/>
      <w:r w:rsidRPr="00A07427">
        <w:t>Ollama</w:t>
      </w:r>
      <w:proofErr w:type="spellEnd"/>
      <w:r w:rsidRPr="00A07427">
        <w:t xml:space="preserve"> (11434), Chroma (8000) are all published to the host rather than staying on the internal </w:t>
      </w:r>
      <w:proofErr w:type="spellStart"/>
      <w:r w:rsidRPr="00A07427">
        <w:t>thos</w:t>
      </w:r>
      <w:proofErr w:type="spellEnd"/>
      <w:r w:rsidRPr="00A07427">
        <w:t>-net bridge — unnecessary surface area and resource contention risk from anything else on that host.</w:t>
      </w:r>
    </w:p>
    <w:p w14:paraId="7992278A" w14:textId="77777777" w:rsidR="00A07427" w:rsidRPr="00A07427" w:rsidRDefault="00A07427" w:rsidP="00A07427">
      <w:pPr>
        <w:rPr>
          <w:b/>
          <w:bCs/>
        </w:rPr>
      </w:pPr>
      <w:r w:rsidRPr="00A07427">
        <w:rPr>
          <w:b/>
          <w:bCs/>
        </w:rPr>
        <w:t>Features</w:t>
      </w:r>
    </w:p>
    <w:p w14:paraId="7703CE64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🟠</w:t>
      </w:r>
      <w:r w:rsidRPr="00A07427">
        <w:rPr>
          <w:b/>
          <w:bCs/>
        </w:rPr>
        <w:t xml:space="preserve"> 2 of the 3 advertised SIEMs are still stubs.</w:t>
      </w:r>
      <w:r w:rsidRPr="00A07427">
        <w:t xml:space="preserve"> Splunk and </w:t>
      </w:r>
      <w:proofErr w:type="spellStart"/>
      <w:r w:rsidRPr="00A07427">
        <w:t>QRadar</w:t>
      </w:r>
      <w:proofErr w:type="spellEnd"/>
      <w:r w:rsidRPr="00A07427">
        <w:t xml:space="preserve"> dispatch paths in siem_connector.py still raise </w:t>
      </w:r>
      <w:proofErr w:type="spellStart"/>
      <w:r w:rsidRPr="00A07427">
        <w:t>NotImplementedError</w:t>
      </w:r>
      <w:proofErr w:type="spellEnd"/>
      <w:r w:rsidRPr="00A07427">
        <w:t xml:space="preserve"> — only mock/folder/LogRhythm (the one I just built) are real.</w:t>
      </w:r>
    </w:p>
    <w:p w14:paraId="6811DCDE" w14:textId="77777777" w:rsidR="00A07427" w:rsidRPr="00C778D1" w:rsidRDefault="00A07427" w:rsidP="00A07427">
      <w:pPr>
        <w:rPr>
          <w:strike/>
        </w:rPr>
      </w:pPr>
      <w:r w:rsidRPr="00C778D1">
        <w:rPr>
          <w:rFonts w:ascii="Segoe UI Emoji" w:hAnsi="Segoe UI Emoji" w:cs="Segoe UI Emoji"/>
          <w:b/>
          <w:bCs/>
          <w:strike/>
        </w:rPr>
        <w:t>🟠</w:t>
      </w:r>
      <w:r w:rsidRPr="00C778D1">
        <w:rPr>
          <w:b/>
          <w:bCs/>
          <w:strike/>
        </w:rPr>
        <w:t xml:space="preserve"> Caching is defined but barely wired in.</w:t>
      </w:r>
      <w:r w:rsidRPr="00C778D1">
        <w:rPr>
          <w:strike/>
        </w:rPr>
        <w:t xml:space="preserve"> </w:t>
      </w:r>
      <w:proofErr w:type="spellStart"/>
      <w:r w:rsidRPr="00C778D1">
        <w:rPr>
          <w:strike/>
        </w:rPr>
        <w:t>cache.py's</w:t>
      </w:r>
      <w:proofErr w:type="spellEnd"/>
      <w:r w:rsidRPr="00C778D1">
        <w:rPr>
          <w:strike/>
        </w:rPr>
        <w:t xml:space="preserve"> own docstring says it's "for repeated SIEM queries and LLM calls," but the only caller anywhere is the HEARTH-refresh TTL gate — SIEM fetches and LLM reasoning/query-gen calls are never cached, so re-running the same hypothesis against the same folder redoes full inference and a full query every time.</w:t>
      </w:r>
    </w:p>
    <w:p w14:paraId="10532B4F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🟡</w:t>
      </w:r>
      <w:r w:rsidRPr="00A07427">
        <w:rPr>
          <w:b/>
          <w:bCs/>
        </w:rPr>
        <w:t xml:space="preserve"> No external threat-intel enrichment.</w:t>
      </w:r>
      <w:r w:rsidRPr="00A07427">
        <w:t xml:space="preserve"> enrichment: </w:t>
      </w:r>
      <w:proofErr w:type="spellStart"/>
      <w:proofErr w:type="gramStart"/>
      <w:r w:rsidRPr="00A07427">
        <w:t>Dict</w:t>
      </w:r>
      <w:proofErr w:type="spellEnd"/>
      <w:r w:rsidRPr="00A07427">
        <w:t>[</w:t>
      </w:r>
      <w:proofErr w:type="gramEnd"/>
      <w:r w:rsidRPr="00A07427">
        <w:t xml:space="preserve">str, </w:t>
      </w:r>
      <w:proofErr w:type="gramStart"/>
      <w:r w:rsidRPr="00A07427">
        <w:t>Any</w:t>
      </w:r>
      <w:proofErr w:type="gramEnd"/>
      <w:r w:rsidRPr="00A07427">
        <w:t xml:space="preserve">] is a first-class field in </w:t>
      </w:r>
      <w:proofErr w:type="spellStart"/>
      <w:r w:rsidRPr="00A07427">
        <w:t>HuntState</w:t>
      </w:r>
      <w:proofErr w:type="spellEnd"/>
      <w:r w:rsidRPr="00A07427">
        <w:t xml:space="preserve"> and the module docstrings explicitly call out </w:t>
      </w:r>
      <w:proofErr w:type="spellStart"/>
      <w:r w:rsidRPr="00A07427">
        <w:t>VirusTotal</w:t>
      </w:r>
      <w:proofErr w:type="spellEnd"/>
      <w:r w:rsidRPr="00A07427">
        <w:t>/OTX as an extension point, but nothing external ever populates it — it's currently just internal Sigma/LLM stats.</w:t>
      </w:r>
    </w:p>
    <w:p w14:paraId="61B1366F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🟡</w:t>
      </w:r>
      <w:r w:rsidRPr="00A07427">
        <w:rPr>
          <w:b/>
          <w:bCs/>
        </w:rPr>
        <w:t xml:space="preserve"> No human-approval gate before report publication</w:t>
      </w:r>
      <w:r w:rsidRPr="00A07427">
        <w:t xml:space="preserve"> — called out in the graph's own docstring as a Phase 4 idea, not implemented, so a hunt's findings go straight to a markdown file with no review checkpoint.</w:t>
      </w:r>
    </w:p>
    <w:p w14:paraId="66823E20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🟡</w:t>
      </w:r>
      <w:r w:rsidRPr="00A07427">
        <w:rPr>
          <w:b/>
          <w:bCs/>
        </w:rPr>
        <w:t xml:space="preserve"> Detection fidelity is self-limited.</w:t>
      </w:r>
      <w:r w:rsidRPr="00A07427">
        <w:t xml:space="preserve"> </w:t>
      </w:r>
      <w:proofErr w:type="spellStart"/>
      <w:r w:rsidRPr="00A07427">
        <w:t>sigma_engine.py's</w:t>
      </w:r>
      <w:proofErr w:type="spellEnd"/>
      <w:r w:rsidRPr="00A07427">
        <w:t xml:space="preserve"> own docstring admits the 8-field normalized schema has no structured </w:t>
      </w:r>
      <w:proofErr w:type="spellStart"/>
      <w:r w:rsidRPr="00A07427">
        <w:t>GrantedAccess</w:t>
      </w:r>
      <w:proofErr w:type="spellEnd"/>
      <w:r w:rsidRPr="00A07427">
        <w:t>/</w:t>
      </w:r>
      <w:proofErr w:type="spellStart"/>
      <w:r w:rsidRPr="00A07427">
        <w:t>TargetImage</w:t>
      </w:r>
      <w:proofErr w:type="spellEnd"/>
      <w:r w:rsidRPr="00A07427">
        <w:t>/</w:t>
      </w:r>
      <w:proofErr w:type="spellStart"/>
      <w:r w:rsidRPr="00A07427">
        <w:t>CommandLine</w:t>
      </w:r>
      <w:proofErr w:type="spellEnd"/>
      <w:r w:rsidRPr="00A07427">
        <w:t>, so real Sigma rules mostly regress to substring matching on the detail blob — a real false-negative risk against anything relying on structured field selection.</w:t>
      </w:r>
    </w:p>
    <w:p w14:paraId="2D9650DB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🟢</w:t>
      </w:r>
      <w:r w:rsidRPr="00A07427">
        <w:rPr>
          <w:b/>
          <w:bCs/>
        </w:rPr>
        <w:t xml:space="preserve"> One fixed model for every task.</w:t>
      </w:r>
      <w:r w:rsidRPr="00A07427">
        <w:t xml:space="preserve"> Query generation (mechanical) and deep reasoning (needs real capability) both use the same qwen2.5:7b — no cheaper/faster model for the simple step.</w:t>
      </w:r>
    </w:p>
    <w:p w14:paraId="7AA8A55E" w14:textId="77777777" w:rsidR="00A07427" w:rsidRPr="00A07427" w:rsidRDefault="00A07427" w:rsidP="00A07427">
      <w:pPr>
        <w:rPr>
          <w:b/>
          <w:bCs/>
        </w:rPr>
      </w:pPr>
      <w:r w:rsidRPr="00A07427">
        <w:rPr>
          <w:b/>
          <w:bCs/>
        </w:rPr>
        <w:t>Workflow / UX</w:t>
      </w:r>
    </w:p>
    <w:p w14:paraId="32DCEFC0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🟠</w:t>
      </w:r>
      <w:r w:rsidRPr="00A07427">
        <w:rPr>
          <w:b/>
          <w:bCs/>
        </w:rPr>
        <w:t xml:space="preserve"> No auth or session isolation anywhere.</w:t>
      </w:r>
      <w:r w:rsidRPr="00A07427">
        <w:t xml:space="preserve"> </w:t>
      </w:r>
      <w:proofErr w:type="spellStart"/>
      <w:r w:rsidRPr="00A07427">
        <w:t>Gradio</w:t>
      </w:r>
      <w:proofErr w:type="spellEnd"/>
      <w:r w:rsidRPr="00A07427">
        <w:t xml:space="preserve"> chat-</w:t>
      </w:r>
      <w:proofErr w:type="spellStart"/>
      <w:r w:rsidRPr="00A07427">
        <w:t>ui</w:t>
      </w:r>
      <w:proofErr w:type="spellEnd"/>
      <w:r w:rsidRPr="00A07427">
        <w:t>, orchestrator API, and MCP server are all open on the network with zero authentication — anyone reaching those ports can run hunts, read every report, or call any MCP tool directly.</w:t>
      </w:r>
    </w:p>
    <w:p w14:paraId="60E6621A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lastRenderedPageBreak/>
        <w:t>🟡</w:t>
      </w:r>
      <w:r w:rsidRPr="00A07427">
        <w:rPr>
          <w:b/>
          <w:bCs/>
        </w:rPr>
        <w:t xml:space="preserve"> Folder-mode uploads land in a shared directory with no isolation.</w:t>
      </w:r>
      <w:r w:rsidRPr="00A07427">
        <w:t xml:space="preserve"> Two hunters uploading </w:t>
      </w:r>
      <w:proofErr w:type="gramStart"/>
      <w:r w:rsidRPr="00A07427">
        <w:t>similarly-named</w:t>
      </w:r>
      <w:proofErr w:type="gramEnd"/>
      <w:r w:rsidRPr="00A07427">
        <w:t xml:space="preserve"> files into /data/</w:t>
      </w:r>
      <w:proofErr w:type="spellStart"/>
      <w:r w:rsidRPr="00A07427">
        <w:t>log_sources</w:t>
      </w:r>
      <w:proofErr w:type="spellEnd"/>
      <w:r w:rsidRPr="00A07427">
        <w:t xml:space="preserve"> can collide; there's no per-session </w:t>
      </w:r>
      <w:proofErr w:type="spellStart"/>
      <w:r w:rsidRPr="00A07427">
        <w:t>namespacing</w:t>
      </w:r>
      <w:proofErr w:type="spellEnd"/>
      <w:r w:rsidRPr="00A07427">
        <w:t>.</w:t>
      </w:r>
    </w:p>
    <w:p w14:paraId="014E78FC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🟡</w:t>
      </w:r>
      <w:r w:rsidRPr="00A07427">
        <w:rPr>
          <w:b/>
          <w:bCs/>
        </w:rPr>
        <w:t xml:space="preserve"> /hunt (non-streaming) is implemented but effectively orphaned</w:t>
      </w:r>
      <w:r w:rsidRPr="00A07427">
        <w:t xml:space="preserve"> — the chat-</w:t>
      </w:r>
      <w:proofErr w:type="spellStart"/>
      <w:r w:rsidRPr="00A07427">
        <w:t>ui</w:t>
      </w:r>
      <w:proofErr w:type="spellEnd"/>
      <w:r w:rsidRPr="00A07427">
        <w:t xml:space="preserve"> only drives /hunt/stream; the plain REST endpoint has no documented external caller (e.g. a SOAR integration), no API key story.</w:t>
      </w:r>
    </w:p>
    <w:p w14:paraId="3A84007D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🟢</w:t>
      </w:r>
      <w:r w:rsidRPr="00A07427">
        <w:rPr>
          <w:b/>
          <w:bCs/>
        </w:rPr>
        <w:t xml:space="preserve"> </w:t>
      </w:r>
      <w:proofErr w:type="spellStart"/>
      <w:r w:rsidRPr="00A07427">
        <w:rPr>
          <w:b/>
          <w:bCs/>
        </w:rPr>
        <w:t>cover_style</w:t>
      </w:r>
      <w:proofErr w:type="spellEnd"/>
      <w:r w:rsidRPr="00A07427">
        <w:rPr>
          <w:b/>
          <w:bCs/>
        </w:rPr>
        <w:t xml:space="preserve"> is a raw "1"/"2" string threaded from UI to report</w:t>
      </w:r>
      <w:r w:rsidRPr="00A07427">
        <w:t xml:space="preserve"> rather than an </w:t>
      </w:r>
      <w:proofErr w:type="spellStart"/>
      <w:r w:rsidRPr="00A07427">
        <w:t>enum</w:t>
      </w:r>
      <w:proofErr w:type="spellEnd"/>
      <w:r w:rsidRPr="00A07427">
        <w:t xml:space="preserve"> — easy to typo, no validation.</w:t>
      </w:r>
    </w:p>
    <w:p w14:paraId="751383F0" w14:textId="77777777" w:rsidR="00A07427" w:rsidRPr="00A07427" w:rsidRDefault="00A07427" w:rsidP="00A07427">
      <w:pPr>
        <w:rPr>
          <w:b/>
          <w:bCs/>
        </w:rPr>
      </w:pPr>
      <w:r w:rsidRPr="00A07427">
        <w:rPr>
          <w:b/>
          <w:bCs/>
        </w:rPr>
        <w:t>Reliability / Error Handling</w:t>
      </w:r>
    </w:p>
    <w:p w14:paraId="08B99344" w14:textId="77777777" w:rsidR="00A07427" w:rsidRPr="00A827E2" w:rsidRDefault="00A07427" w:rsidP="00A07427">
      <w:pPr>
        <w:rPr>
          <w:strike/>
        </w:rPr>
      </w:pPr>
      <w:r w:rsidRPr="00A827E2">
        <w:rPr>
          <w:rFonts w:ascii="Segoe UI Emoji" w:hAnsi="Segoe UI Emoji" w:cs="Segoe UI Emoji"/>
          <w:b/>
          <w:bCs/>
          <w:strike/>
        </w:rPr>
        <w:t>🟠</w:t>
      </w:r>
      <w:r w:rsidRPr="00A827E2">
        <w:rPr>
          <w:b/>
          <w:bCs/>
          <w:strike/>
        </w:rPr>
        <w:t xml:space="preserve"> No retries/backoff anywhere in the chain</w:t>
      </w:r>
      <w:r w:rsidRPr="00A827E2">
        <w:rPr>
          <w:strike/>
        </w:rPr>
        <w:t xml:space="preserve"> — </w:t>
      </w:r>
      <w:proofErr w:type="spellStart"/>
      <w:r w:rsidRPr="00A827E2">
        <w:rPr>
          <w:strike/>
        </w:rPr>
        <w:t>Ollama</w:t>
      </w:r>
      <w:proofErr w:type="spellEnd"/>
      <w:r w:rsidRPr="00A827E2">
        <w:rPr>
          <w:strike/>
        </w:rPr>
        <w:t xml:space="preserve"> calls, MCP calls, GitHub HEARTH fetches, and the LogRhythm client all fail on the first transient error (mitigated for HEARTH refresh specifically, which fails soft by design — but not for query-gen/reasoning/SIEM fetch).</w:t>
      </w:r>
    </w:p>
    <w:p w14:paraId="52533B98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🟡</w:t>
      </w:r>
      <w:r w:rsidRPr="00A07427">
        <w:rPr>
          <w:b/>
          <w:bCs/>
        </w:rPr>
        <w:t xml:space="preserve"> Everything logs via </w:t>
      </w:r>
      <w:proofErr w:type="gramStart"/>
      <w:r w:rsidRPr="00A07427">
        <w:rPr>
          <w:b/>
          <w:bCs/>
        </w:rPr>
        <w:t>print(</w:t>
      </w:r>
      <w:proofErr w:type="gramEnd"/>
      <w:r w:rsidRPr="00A07427">
        <w:rPr>
          <w:b/>
          <w:bCs/>
        </w:rPr>
        <w:t>)</w:t>
      </w:r>
      <w:r w:rsidRPr="00A07427">
        <w:t xml:space="preserve"> — no structured logging, no log levels, no shipping to an aggregator; debugging a production incident means grepping container </w:t>
      </w:r>
      <w:proofErr w:type="spellStart"/>
      <w:r w:rsidRPr="00A07427">
        <w:t>stdout</w:t>
      </w:r>
      <w:proofErr w:type="spellEnd"/>
      <w:r w:rsidRPr="00A07427">
        <w:t xml:space="preserve"> for hunt IDs by hand.</w:t>
      </w:r>
    </w:p>
    <w:p w14:paraId="5E221048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🟡</w:t>
      </w:r>
      <w:r w:rsidRPr="00A07427">
        <w:rPr>
          <w:b/>
          <w:bCs/>
        </w:rPr>
        <w:t xml:space="preserve"> Two separate, drifting implementations of "call </w:t>
      </w:r>
      <w:proofErr w:type="spellStart"/>
      <w:r w:rsidRPr="00A07427">
        <w:rPr>
          <w:b/>
          <w:bCs/>
        </w:rPr>
        <w:t>Ollama</w:t>
      </w:r>
      <w:proofErr w:type="spellEnd"/>
      <w:r w:rsidRPr="00A07427">
        <w:rPr>
          <w:b/>
          <w:bCs/>
        </w:rPr>
        <w:t>."</w:t>
      </w:r>
      <w:r w:rsidRPr="00A07427">
        <w:t xml:space="preserve"> </w:t>
      </w:r>
      <w:proofErr w:type="gramStart"/>
      <w:r w:rsidRPr="00A07427">
        <w:t>services/</w:t>
      </w:r>
      <w:proofErr w:type="spellStart"/>
      <w:r w:rsidRPr="00A07427">
        <w:t>siem</w:t>
      </w:r>
      <w:proofErr w:type="spellEnd"/>
      <w:r w:rsidRPr="00A07427">
        <w:t>/</w:t>
      </w:r>
      <w:proofErr w:type="spellStart"/>
      <w:r w:rsidRPr="00A07427">
        <w:t>clients.py:ollama</w:t>
      </w:r>
      <w:proofErr w:type="gramEnd"/>
      <w:r w:rsidRPr="00A07427">
        <w:t>_</w:t>
      </w:r>
      <w:proofErr w:type="gramStart"/>
      <w:r w:rsidRPr="00A07427">
        <w:t>generate</w:t>
      </w:r>
      <w:proofErr w:type="spellEnd"/>
      <w:r w:rsidRPr="00A07427">
        <w:t>(</w:t>
      </w:r>
      <w:proofErr w:type="gramEnd"/>
      <w:r w:rsidRPr="00A07427">
        <w:t xml:space="preserve">) and </w:t>
      </w:r>
      <w:proofErr w:type="gramStart"/>
      <w:r w:rsidRPr="00A07427">
        <w:t>services/reasoning/</w:t>
      </w:r>
      <w:proofErr w:type="spellStart"/>
      <w:r w:rsidRPr="00A07427">
        <w:t>ollama_client.py:generate</w:t>
      </w:r>
      <w:proofErr w:type="spellEnd"/>
      <w:proofErr w:type="gramEnd"/>
      <w:r w:rsidRPr="00A07427">
        <w:t>() duplicate the same concern with different timeouts/defaults — should be one shared client.</w:t>
      </w:r>
    </w:p>
    <w:p w14:paraId="5BD780BB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🟡</w:t>
      </w:r>
      <w:r w:rsidRPr="00A07427">
        <w:rPr>
          <w:b/>
          <w:bCs/>
        </w:rPr>
        <w:t xml:space="preserve"> Small-model JSON parsing degrades silently.</w:t>
      </w:r>
      <w:r w:rsidRPr="00A07427">
        <w:t xml:space="preserve"> </w:t>
      </w:r>
      <w:proofErr w:type="spellStart"/>
      <w:r w:rsidRPr="00A07427">
        <w:t>reasoning.py's</w:t>
      </w:r>
      <w:proofErr w:type="spellEnd"/>
      <w:r w:rsidRPr="00A07427">
        <w:t xml:space="preserve"> _</w:t>
      </w:r>
      <w:proofErr w:type="spellStart"/>
      <w:r w:rsidRPr="00A07427">
        <w:t>extract_json</w:t>
      </w:r>
      <w:proofErr w:type="spellEnd"/>
      <w:r w:rsidRPr="00A07427">
        <w:t xml:space="preserve"> salvage logic is doing real work to cope with an unreliable model, but a hunt can ship a report full of "Could not parse structured findings" placeholders with no separate health signal flagging that it happened.</w:t>
      </w:r>
    </w:p>
    <w:p w14:paraId="75727952" w14:textId="77777777" w:rsidR="00A07427" w:rsidRPr="00A07427" w:rsidRDefault="00A07427" w:rsidP="00A07427">
      <w:pPr>
        <w:rPr>
          <w:b/>
          <w:bCs/>
        </w:rPr>
      </w:pPr>
      <w:r w:rsidRPr="00A07427">
        <w:rPr>
          <w:b/>
          <w:bCs/>
        </w:rPr>
        <w:t>Security</w:t>
      </w:r>
    </w:p>
    <w:p w14:paraId="43A53480" w14:textId="77777777" w:rsidR="00A07427" w:rsidRPr="008C2C24" w:rsidRDefault="00A07427" w:rsidP="00A07427">
      <w:pPr>
        <w:rPr>
          <w:strike/>
        </w:rPr>
      </w:pPr>
      <w:r w:rsidRPr="008C2C24">
        <w:rPr>
          <w:rFonts w:ascii="Segoe UI Emoji" w:hAnsi="Segoe UI Emoji" w:cs="Segoe UI Emoji"/>
          <w:b/>
          <w:bCs/>
          <w:strike/>
        </w:rPr>
        <w:t>🔴</w:t>
      </w:r>
      <w:r w:rsidRPr="008C2C24">
        <w:rPr>
          <w:b/>
          <w:bCs/>
          <w:strike/>
        </w:rPr>
        <w:t xml:space="preserve"> Prompt-injection surface in the reasoning prompt.</w:t>
      </w:r>
      <w:r w:rsidRPr="008C2C24">
        <w:rPr>
          <w:strike/>
        </w:rPr>
        <w:t xml:space="preserve"> Raw log detail content — which in a real intrusion is literally attacker-controlled text (process names, command </w:t>
      </w:r>
      <w:proofErr w:type="gramStart"/>
      <w:r w:rsidRPr="008C2C24">
        <w:rPr>
          <w:strike/>
        </w:rPr>
        <w:t>lines) —</w:t>
      </w:r>
      <w:proofErr w:type="gramEnd"/>
      <w:r w:rsidRPr="008C2C24">
        <w:rPr>
          <w:strike/>
        </w:rPr>
        <w:t xml:space="preserve"> is embedded directly into the LLM prompt with only a length truncation, no sanitization against injected instructions designed to manipulate the model's verdict.</w:t>
      </w:r>
    </w:p>
    <w:p w14:paraId="33DBFA20" w14:textId="77777777" w:rsidR="00A07427" w:rsidRPr="0054277A" w:rsidRDefault="00A07427" w:rsidP="00A07427">
      <w:pPr>
        <w:rPr>
          <w:strike/>
        </w:rPr>
      </w:pPr>
      <w:r w:rsidRPr="0054277A">
        <w:rPr>
          <w:rFonts w:ascii="Segoe UI Emoji" w:hAnsi="Segoe UI Emoji" w:cs="Segoe UI Emoji"/>
          <w:b/>
          <w:bCs/>
          <w:strike/>
        </w:rPr>
        <w:t>🟠</w:t>
      </w:r>
      <w:r w:rsidRPr="0054277A">
        <w:rPr>
          <w:b/>
          <w:bCs/>
          <w:strike/>
        </w:rPr>
        <w:t xml:space="preserve"> </w:t>
      </w:r>
      <w:proofErr w:type="spellStart"/>
      <w:r w:rsidRPr="0054277A">
        <w:rPr>
          <w:b/>
          <w:bCs/>
          <w:strike/>
        </w:rPr>
        <w:t>log_source_path</w:t>
      </w:r>
      <w:proofErr w:type="spellEnd"/>
      <w:r w:rsidRPr="0054277A">
        <w:rPr>
          <w:b/>
          <w:bCs/>
          <w:strike/>
        </w:rPr>
        <w:t xml:space="preserve"> accepts an arbitrary server-side path with no allowlist</w:t>
      </w:r>
      <w:r w:rsidRPr="0054277A">
        <w:rPr>
          <w:strike/>
        </w:rPr>
        <w:t>, combined with no auth — a caller can point folder-mode at any container-readable path.</w:t>
      </w:r>
    </w:p>
    <w:p w14:paraId="19177F7C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lastRenderedPageBreak/>
        <w:t>🟡</w:t>
      </w:r>
      <w:r w:rsidRPr="00A07427">
        <w:rPr>
          <w:b/>
          <w:bCs/>
        </w:rPr>
        <w:t xml:space="preserve"> Weak default credentials in </w:t>
      </w:r>
      <w:proofErr w:type="spellStart"/>
      <w:r w:rsidRPr="00A07427">
        <w:rPr>
          <w:b/>
          <w:bCs/>
        </w:rPr>
        <w:t>env.example</w:t>
      </w:r>
      <w:proofErr w:type="spellEnd"/>
      <w:r w:rsidRPr="00A07427">
        <w:t xml:space="preserve"> (</w:t>
      </w:r>
      <w:proofErr w:type="spellStart"/>
      <w:r w:rsidRPr="00A07427">
        <w:t>thos_change_me</w:t>
      </w:r>
      <w:proofErr w:type="spellEnd"/>
      <w:r w:rsidRPr="00A07427">
        <w:t>) that are easy to ship unchanged.</w:t>
      </w:r>
    </w:p>
    <w:p w14:paraId="35827411" w14:textId="77777777" w:rsidR="00A07427" w:rsidRPr="00A07427" w:rsidRDefault="00A07427" w:rsidP="00A07427">
      <w:pPr>
        <w:rPr>
          <w:b/>
          <w:bCs/>
        </w:rPr>
      </w:pPr>
      <w:r w:rsidRPr="00A07427">
        <w:rPr>
          <w:b/>
          <w:bCs/>
        </w:rPr>
        <w:t>Ops / Maintainability</w:t>
      </w:r>
    </w:p>
    <w:p w14:paraId="68AB769B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🟠</w:t>
      </w:r>
      <w:r w:rsidRPr="00A07427">
        <w:rPr>
          <w:b/>
          <w:bCs/>
        </w:rPr>
        <w:t xml:space="preserve"> Two </w:t>
      </w:r>
      <w:proofErr w:type="spellStart"/>
      <w:r w:rsidRPr="00A07427">
        <w:rPr>
          <w:b/>
          <w:bCs/>
        </w:rPr>
        <w:t>Dockerfiles</w:t>
      </w:r>
      <w:proofErr w:type="spellEnd"/>
      <w:r w:rsidRPr="00A07427">
        <w:rPr>
          <w:b/>
          <w:bCs/>
        </w:rPr>
        <w:t xml:space="preserve"> are dead and broken.</w:t>
      </w:r>
      <w:r w:rsidRPr="00A07427">
        <w:t xml:space="preserve"> The top-</w:t>
      </w:r>
      <w:proofErr w:type="gramStart"/>
      <w:r w:rsidRPr="00A07427">
        <w:t>level .</w:t>
      </w:r>
      <w:proofErr w:type="gramEnd"/>
      <w:r w:rsidRPr="00A07427">
        <w:t>/</w:t>
      </w:r>
      <w:proofErr w:type="spellStart"/>
      <w:r w:rsidRPr="00A07427">
        <w:t>Dockerfile</w:t>
      </w:r>
      <w:proofErr w:type="spellEnd"/>
      <w:r w:rsidRPr="00A07427">
        <w:t xml:space="preserve"> and services/</w:t>
      </w:r>
      <w:proofErr w:type="spellStart"/>
      <w:r w:rsidRPr="00A07427">
        <w:t>mcp</w:t>
      </w:r>
      <w:proofErr w:type="spellEnd"/>
      <w:r w:rsidRPr="00A07427">
        <w:t>/</w:t>
      </w:r>
      <w:proofErr w:type="spellStart"/>
      <w:r w:rsidRPr="00A07427">
        <w:t>Dockerfile</w:t>
      </w:r>
      <w:proofErr w:type="spellEnd"/>
      <w:r w:rsidRPr="00A07427">
        <w:t xml:space="preserve"> both reference an app/ package layout (</w:t>
      </w:r>
      <w:proofErr w:type="spellStart"/>
      <w:proofErr w:type="gramStart"/>
      <w:r w:rsidRPr="00A07427">
        <w:t>app.server</w:t>
      </w:r>
      <w:proofErr w:type="spellEnd"/>
      <w:proofErr w:type="gramEnd"/>
      <w:r w:rsidRPr="00A07427">
        <w:t>, COPY app /app) that doesn't exist in this repo anymore — everything moved to services/. Neither is referenced by docker-</w:t>
      </w:r>
      <w:proofErr w:type="spellStart"/>
      <w:r w:rsidRPr="00A07427">
        <w:t>compose.yml</w:t>
      </w:r>
      <w:proofErr w:type="spellEnd"/>
      <w:r w:rsidRPr="00A07427">
        <w:t>. They'll fail to build if anyone tries to use them and will confuse new contributors.</w:t>
      </w:r>
    </w:p>
    <w:p w14:paraId="14F20EA0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🟠</w:t>
      </w:r>
      <w:r w:rsidRPr="00A07427">
        <w:rPr>
          <w:b/>
          <w:bCs/>
        </w:rPr>
        <w:t xml:space="preserve"> Zero automated tests, zero CI.</w:t>
      </w:r>
      <w:r w:rsidRPr="00A07427">
        <w:t xml:space="preserve"> No tests/ directory, no </w:t>
      </w:r>
      <w:proofErr w:type="spellStart"/>
      <w:r w:rsidRPr="00A07427">
        <w:t>pytest</w:t>
      </w:r>
      <w:proofErr w:type="spellEnd"/>
      <w:r w:rsidRPr="00A07427">
        <w:t xml:space="preserve"> config, no workflow file anywhere in the repo. (The LogRhythm connector I added has the manual smoke test I ran by hand, but there's no repo-level harness to keep it — or anything else — from regressing.)</w:t>
      </w:r>
    </w:p>
    <w:p w14:paraId="2527BC56" w14:textId="77777777" w:rsidR="00A07427" w:rsidRPr="00A07427" w:rsidRDefault="00A07427" w:rsidP="00A07427">
      <w:r w:rsidRPr="00A07427">
        <w:rPr>
          <w:rFonts w:ascii="Segoe UI Emoji" w:hAnsi="Segoe UI Emoji" w:cs="Segoe UI Emoji"/>
          <w:b/>
          <w:bCs/>
        </w:rPr>
        <w:t>🟢</w:t>
      </w:r>
      <w:r w:rsidRPr="00A07427">
        <w:rPr>
          <w:b/>
          <w:bCs/>
        </w:rPr>
        <w:t xml:space="preserve"> Loose dependency pinning + duplication.</w:t>
      </w:r>
      <w:r w:rsidRPr="00A07427">
        <w:t xml:space="preserve"> requirements.txt uses open-ended &gt;= everywhere with no </w:t>
      </w:r>
      <w:proofErr w:type="spellStart"/>
      <w:r w:rsidRPr="00A07427">
        <w:t>lockfile</w:t>
      </w:r>
      <w:proofErr w:type="spellEnd"/>
      <w:r w:rsidRPr="00A07427">
        <w:t xml:space="preserve">, and the root file literally lists </w:t>
      </w:r>
      <w:proofErr w:type="spellStart"/>
      <w:r w:rsidRPr="00A07427">
        <w:t>httpx</w:t>
      </w:r>
      <w:proofErr w:type="spellEnd"/>
      <w:r w:rsidRPr="00A07427">
        <w:t xml:space="preserve">&gt;=0.27.0 and </w:t>
      </w:r>
      <w:proofErr w:type="spellStart"/>
      <w:r w:rsidRPr="00A07427">
        <w:t>uvicorn</w:t>
      </w:r>
      <w:proofErr w:type="spellEnd"/>
      <w:r w:rsidRPr="00A07427">
        <w:t>[standard]&gt;=0.30.0 twice each.</w:t>
      </w:r>
    </w:p>
    <w:p w14:paraId="619A3B72" w14:textId="77777777" w:rsidR="00C01889" w:rsidRDefault="00C01889"/>
    <w:sectPr w:rsidR="00C01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22"/>
    <w:rsid w:val="00120690"/>
    <w:rsid w:val="0054277A"/>
    <w:rsid w:val="008C2C24"/>
    <w:rsid w:val="009645D6"/>
    <w:rsid w:val="00A07427"/>
    <w:rsid w:val="00A552B0"/>
    <w:rsid w:val="00A827E2"/>
    <w:rsid w:val="00BF26A9"/>
    <w:rsid w:val="00C01889"/>
    <w:rsid w:val="00C778D1"/>
    <w:rsid w:val="00E32DFD"/>
    <w:rsid w:val="00E66D22"/>
    <w:rsid w:val="00E674F0"/>
    <w:rsid w:val="00E85D90"/>
    <w:rsid w:val="00FC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E0710-B36F-4E6B-BFF2-7591459D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</dc:creator>
  <cp:keywords/>
  <dc:description/>
  <cp:lastModifiedBy>Prasanna</cp:lastModifiedBy>
  <cp:revision>15</cp:revision>
  <dcterms:created xsi:type="dcterms:W3CDTF">2026-07-08T10:34:00Z</dcterms:created>
  <dcterms:modified xsi:type="dcterms:W3CDTF">2026-07-08T12:14:00Z</dcterms:modified>
</cp:coreProperties>
</file>