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939804A" w:rsidR="008E2F5F" w:rsidRDefault="008E2F5F" w:rsidP="008E2F5F">
      <w:r w:rsidRPr="008E2F5F">
        <w:rPr>
          <w:b/>
          <w:bCs/>
          <w:sz w:val="28"/>
          <w:szCs w:val="28"/>
        </w:rPr>
        <w:t>GROUP</w:t>
      </w:r>
      <w:r>
        <w:t>: _____________</w:t>
      </w:r>
      <w:r w:rsidR="00F05EC3">
        <w:t>5</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72E3ECF" w:rsidR="008E2F5F" w:rsidRDefault="008E2F5F" w:rsidP="008E2F5F">
            <w:r>
              <w:t>1.</w:t>
            </w:r>
            <w:r w:rsidR="00D93403">
              <w:t xml:space="preserve"> Phuong Bac Nguyen</w:t>
            </w:r>
            <w:r w:rsidR="001F30FE">
              <w:t xml:space="preserve"> </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352C950" w:rsidR="008E2F5F" w:rsidRDefault="008E2F5F" w:rsidP="008E2F5F">
            <w:r>
              <w:t>2.</w:t>
            </w:r>
            <w:r w:rsidR="00453317">
              <w:t>shuja lashkari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 xml:space="preserve">You need to study the </w:t>
      </w:r>
      <w:proofErr w:type="gramStart"/>
      <w:r>
        <w:t>problem</w:t>
      </w:r>
      <w:proofErr w:type="gramEnd"/>
      <w:r>
        <w:t xml:space="preserve">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2"/>
        <w:gridCol w:w="4071"/>
        <w:gridCol w:w="312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2AE8C08" w:rsidR="000E46FE" w:rsidRDefault="00D93403" w:rsidP="00F1473D">
            <w:pPr>
              <w:rPr>
                <w:b/>
                <w:bCs/>
                <w:sz w:val="28"/>
                <w:szCs w:val="28"/>
              </w:rPr>
            </w:pPr>
            <w:r>
              <w:rPr>
                <w:b/>
                <w:bCs/>
                <w:sz w:val="28"/>
                <w:szCs w:val="28"/>
              </w:rPr>
              <w:t>Phuong Bac</w:t>
            </w:r>
          </w:p>
        </w:tc>
        <w:tc>
          <w:tcPr>
            <w:tcW w:w="4078" w:type="dxa"/>
          </w:tcPr>
          <w:p w14:paraId="3488A01C" w14:textId="77777777" w:rsidR="000E46FE" w:rsidRPr="00350E9A" w:rsidRDefault="003D6412" w:rsidP="0081460D">
            <w:pPr>
              <w:pStyle w:val="ListParagraph"/>
              <w:numPr>
                <w:ilvl w:val="0"/>
                <w:numId w:val="6"/>
              </w:numPr>
              <w:rPr>
                <w:sz w:val="28"/>
                <w:szCs w:val="28"/>
              </w:rPr>
            </w:pPr>
            <w:r w:rsidRPr="00350E9A">
              <w:rPr>
                <w:rFonts w:ascii="Calibri" w:eastAsia="Calibri" w:hAnsi="Calibri" w:cs="Calibri"/>
                <w:sz w:val="28"/>
                <w:szCs w:val="28"/>
              </w:rPr>
              <w:t xml:space="preserve">Added macros to the milestone source code and pushed to </w:t>
            </w:r>
            <w:r w:rsidR="0081460D" w:rsidRPr="00350E9A">
              <w:rPr>
                <w:rFonts w:ascii="Calibri" w:eastAsia="Calibri" w:hAnsi="Calibri" w:cs="Calibri"/>
                <w:sz w:val="28"/>
                <w:szCs w:val="28"/>
              </w:rPr>
              <w:t>GitHub</w:t>
            </w:r>
          </w:p>
          <w:p w14:paraId="28B3FCB4" w14:textId="77777777" w:rsidR="00BF5044" w:rsidRPr="00350E9A" w:rsidRDefault="00BF5044" w:rsidP="0081460D">
            <w:pPr>
              <w:pStyle w:val="ListParagraph"/>
              <w:numPr>
                <w:ilvl w:val="0"/>
                <w:numId w:val="6"/>
              </w:numPr>
              <w:rPr>
                <w:sz w:val="28"/>
                <w:szCs w:val="28"/>
              </w:rPr>
            </w:pPr>
            <w:r w:rsidRPr="00350E9A">
              <w:rPr>
                <w:rFonts w:ascii="Calibri" w:eastAsia="Calibri" w:hAnsi="Calibri" w:cs="Calibri"/>
                <w:sz w:val="28"/>
                <w:szCs w:val="28"/>
              </w:rPr>
              <w:t>3 reflection questions</w:t>
            </w:r>
          </w:p>
          <w:p w14:paraId="196181E3" w14:textId="4CC09E6B" w:rsidR="00BF5044" w:rsidRPr="00350E9A" w:rsidRDefault="00BF5044" w:rsidP="0081460D">
            <w:pPr>
              <w:pStyle w:val="ListParagraph"/>
              <w:numPr>
                <w:ilvl w:val="0"/>
                <w:numId w:val="6"/>
              </w:numPr>
              <w:rPr>
                <w:sz w:val="28"/>
                <w:szCs w:val="28"/>
              </w:rPr>
            </w:pPr>
            <w:r w:rsidRPr="00350E9A">
              <w:rPr>
                <w:sz w:val="28"/>
                <w:szCs w:val="28"/>
              </w:rPr>
              <w:t>New data structures</w:t>
            </w:r>
          </w:p>
          <w:p w14:paraId="7C653D20" w14:textId="77777777" w:rsidR="00BF5044" w:rsidRPr="00350E9A" w:rsidRDefault="00BF5044" w:rsidP="00BF5044">
            <w:pPr>
              <w:pStyle w:val="ListParagraph"/>
              <w:numPr>
                <w:ilvl w:val="0"/>
                <w:numId w:val="6"/>
              </w:numPr>
              <w:rPr>
                <w:sz w:val="28"/>
                <w:szCs w:val="28"/>
              </w:rPr>
            </w:pPr>
            <w:r w:rsidRPr="00350E9A">
              <w:rPr>
                <w:sz w:val="28"/>
                <w:szCs w:val="28"/>
              </w:rPr>
              <w:t xml:space="preserve">Finished </w:t>
            </w:r>
            <w:r w:rsidR="00350E9A" w:rsidRPr="00350E9A">
              <w:rPr>
                <w:sz w:val="28"/>
                <w:szCs w:val="28"/>
              </w:rPr>
              <w:t>test plan</w:t>
            </w:r>
          </w:p>
          <w:p w14:paraId="0A5BEC63" w14:textId="4DBFA24D" w:rsidR="00350E9A" w:rsidRPr="00BF5044" w:rsidRDefault="00350E9A" w:rsidP="00BF5044">
            <w:pPr>
              <w:pStyle w:val="ListParagraph"/>
              <w:numPr>
                <w:ilvl w:val="0"/>
                <w:numId w:val="6"/>
              </w:numPr>
              <w:rPr>
                <w:b/>
                <w:bCs/>
                <w:sz w:val="28"/>
                <w:szCs w:val="28"/>
              </w:rPr>
            </w:pPr>
            <w:r w:rsidRPr="00350E9A">
              <w:rPr>
                <w:sz w:val="28"/>
                <w:szCs w:val="28"/>
              </w:rPr>
              <w:t>Git and Jira usage</w:t>
            </w:r>
          </w:p>
        </w:tc>
        <w:tc>
          <w:tcPr>
            <w:tcW w:w="3117" w:type="dxa"/>
          </w:tcPr>
          <w:p w14:paraId="03884119" w14:textId="3B8EF3FB" w:rsidR="000E46FE" w:rsidRPr="0081460D" w:rsidRDefault="007E20DA" w:rsidP="0081460D">
            <w:pPr>
              <w:pStyle w:val="ListParagraph"/>
              <w:numPr>
                <w:ilvl w:val="0"/>
                <w:numId w:val="6"/>
              </w:numPr>
              <w:rPr>
                <w:rFonts w:cstheme="minorHAnsi"/>
                <w:b/>
                <w:bCs/>
                <w:sz w:val="28"/>
                <w:szCs w:val="28"/>
              </w:rPr>
            </w:pPr>
            <w:r w:rsidRPr="0081460D">
              <w:rPr>
                <w:rFonts w:cstheme="minorHAnsi"/>
                <w:sz w:val="28"/>
                <w:szCs w:val="28"/>
              </w:rPr>
              <w:t>Miscommunication Causing Delays in Project</w:t>
            </w:r>
          </w:p>
        </w:tc>
      </w:tr>
      <w:tr w:rsidR="000E46FE" w14:paraId="3226120C" w14:textId="77777777" w:rsidTr="00F1473D">
        <w:tc>
          <w:tcPr>
            <w:tcW w:w="2155" w:type="dxa"/>
          </w:tcPr>
          <w:p w14:paraId="3F7281F0" w14:textId="7F37313B" w:rsidR="000E46FE" w:rsidRDefault="000E46FE" w:rsidP="00F1473D">
            <w:pPr>
              <w:rPr>
                <w:b/>
                <w:bCs/>
                <w:sz w:val="28"/>
                <w:szCs w:val="28"/>
              </w:rPr>
            </w:pPr>
          </w:p>
        </w:tc>
        <w:tc>
          <w:tcPr>
            <w:tcW w:w="4078" w:type="dxa"/>
          </w:tcPr>
          <w:p w14:paraId="26EFB30C" w14:textId="7E11780B" w:rsidR="000E46FE" w:rsidRDefault="000E46FE" w:rsidP="00F1473D">
            <w:pPr>
              <w:rPr>
                <w:b/>
                <w:bCs/>
                <w:sz w:val="28"/>
                <w:szCs w:val="28"/>
              </w:rPr>
            </w:pP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21F1D812" w:rsidR="000E46FE" w:rsidRDefault="00AE760B" w:rsidP="00F1473D">
            <w:pPr>
              <w:rPr>
                <w:b/>
                <w:bCs/>
                <w:sz w:val="28"/>
                <w:szCs w:val="28"/>
              </w:rPr>
            </w:pPr>
            <w:r>
              <w:t>Communication gaps are causing misunderstandings and delays, impacting team efficiency</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5C12D1C9" w:rsidR="000E46FE" w:rsidRDefault="009D7A00" w:rsidP="00F1473D">
            <w:pPr>
              <w:rPr>
                <w:b/>
                <w:bCs/>
                <w:sz w:val="28"/>
                <w:szCs w:val="28"/>
              </w:rPr>
            </w:pPr>
            <w:r>
              <w:t>I've sent messages to our group chat and am waiting for a response. Looking forward to their input so we can move forward efficiently.</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242E4433" w:rsidR="000E46FE" w:rsidRDefault="009A103F" w:rsidP="00F1473D">
            <w:pPr>
              <w:rPr>
                <w:b/>
                <w:bCs/>
                <w:sz w:val="28"/>
                <w:szCs w:val="28"/>
              </w:rPr>
            </w:pPr>
            <w:r>
              <w:rPr>
                <w:b/>
                <w:bCs/>
                <w:sz w:val="28"/>
                <w:szCs w:val="28"/>
              </w:rPr>
              <w:t xml:space="preserve">Shuja lashkari: I tried messaging 2 of our group members that have been inactive / not contributing to their part. We tried messaging </w:t>
            </w:r>
            <w:r>
              <w:rPr>
                <w:b/>
                <w:bCs/>
                <w:sz w:val="28"/>
                <w:szCs w:val="28"/>
              </w:rPr>
              <w:lastRenderedPageBreak/>
              <w:t>them in WhatsApp and emailing them but they have don’t anything till now</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lastRenderedPageBreak/>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77777"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777777" w:rsidR="000E46FE" w:rsidRDefault="000E46FE" w:rsidP="00F1473D">
            <w:pPr>
              <w:rPr>
                <w:b w:val="0"/>
                <w:bCs w:val="0"/>
                <w:sz w:val="28"/>
                <w:szCs w:val="28"/>
              </w:rPr>
            </w:pPr>
          </w:p>
        </w:tc>
        <w:tc>
          <w:tcPr>
            <w:tcW w:w="5265" w:type="dxa"/>
          </w:tcPr>
          <w:p w14:paraId="71506C2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0E46FE" w:rsidRDefault="000E46FE" w:rsidP="00F1473D">
            <w:pPr>
              <w:rPr>
                <w:b w:val="0"/>
                <w:bCs w:val="0"/>
                <w:sz w:val="28"/>
                <w:szCs w:val="28"/>
              </w:rPr>
            </w:pPr>
          </w:p>
        </w:tc>
        <w:tc>
          <w:tcPr>
            <w:tcW w:w="5265" w:type="dxa"/>
          </w:tcPr>
          <w:p w14:paraId="5B18AF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71D81EA" w:rsidR="000E46FE" w:rsidRDefault="002C5855" w:rsidP="00F1473D">
            <w:r>
              <w:t>Phuong Bac</w:t>
            </w:r>
          </w:p>
        </w:tc>
        <w:tc>
          <w:tcPr>
            <w:tcW w:w="7645" w:type="dxa"/>
          </w:tcPr>
          <w:p w14:paraId="28EF8CF5" w14:textId="7CC346B4" w:rsidR="000E46FE" w:rsidRDefault="00350E9A" w:rsidP="00F1473D">
            <w:pPr>
              <w:cnfStyle w:val="000000100000" w:firstRow="0" w:lastRow="0" w:firstColumn="0" w:lastColumn="0" w:oddVBand="0" w:evenVBand="0" w:oddHBand="1" w:evenHBand="0" w:firstRowFirstColumn="0" w:firstRowLastColumn="0" w:lastRowFirstColumn="0" w:lastRowLastColumn="0"/>
            </w:pPr>
            <w:r>
              <w:t>Functions, test cases, Jira usage, Git usage, scrum report</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0946DEED" w14:textId="77777777" w:rsidR="00DE3851" w:rsidRDefault="00104A7A" w:rsidP="0095037F">
      <w:pPr>
        <w:pStyle w:val="ListParagraph"/>
        <w:numPr>
          <w:ilvl w:val="0"/>
          <w:numId w:val="3"/>
        </w:numPr>
      </w:pPr>
      <w:r>
        <w:lastRenderedPageBreak/>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p>
    <w:p w14:paraId="4BD0DF9E" w14:textId="6BB9C5AC" w:rsidR="003C4FA3" w:rsidRDefault="003C4FA3" w:rsidP="003C4FA3">
      <w:pPr>
        <w:pStyle w:val="ListParagraph"/>
        <w:ind w:left="1080"/>
      </w:pPr>
      <w:r>
        <w:t>Phuong Bac:</w:t>
      </w:r>
    </w:p>
    <w:p w14:paraId="7D031DAA" w14:textId="217E78F0" w:rsidR="00CE5131" w:rsidRDefault="00DE3851" w:rsidP="00DE3851">
      <w:pPr>
        <w:pStyle w:val="ListParagraph"/>
        <w:ind w:left="1080"/>
      </w:pPr>
      <w:r>
        <w:rPr>
          <w:rStyle w:val="hljs-comment"/>
        </w:rPr>
        <w:t>Structure for a shipment.</w:t>
      </w:r>
      <w:r>
        <w:rPr>
          <w:rStyle w:val="hljs-comment"/>
        </w:rPr>
        <w:br/>
        <w:t>- weight: The weight of the shipment in kilograms.</w:t>
      </w:r>
      <w:r>
        <w:rPr>
          <w:rStyle w:val="hljs-comment"/>
        </w:rPr>
        <w:br/>
        <w:t>- boxSize: The volume of the box in cubic meters (allowed sizes: 0.5, 2, or 5).</w:t>
      </w:r>
      <w:r>
        <w:rPr>
          <w:rStyle w:val="hljs-comment"/>
        </w:rPr>
        <w:br/>
        <w:t xml:space="preserve">- destination: The delivery destination on the map, represented as a struct Point from mapping.h. </w:t>
      </w:r>
      <w:r>
        <w:rPr>
          <w:rStyle w:val="hljs-comment"/>
        </w:rPr>
        <w:br/>
      </w:r>
      <w:r>
        <w:br/>
      </w:r>
      <w:r>
        <w:rPr>
          <w:rStyle w:val="hljs-keyword"/>
        </w:rPr>
        <w:t>struct</w:t>
      </w:r>
      <w:r>
        <w:rPr>
          <w:rStyle w:val="hljs-class"/>
        </w:rPr>
        <w:t xml:space="preserve"> </w:t>
      </w:r>
      <w:r>
        <w:rPr>
          <w:rStyle w:val="hljs-title"/>
        </w:rPr>
        <w:t>Shipment</w:t>
      </w:r>
      <w:r>
        <w:rPr>
          <w:rStyle w:val="hljs-class"/>
        </w:rPr>
        <w:t xml:space="preserve"> {</w:t>
      </w:r>
      <w:r>
        <w:t xml:space="preserve"> </w:t>
      </w:r>
      <w:r>
        <w:br/>
      </w:r>
      <w:r w:rsidR="00BB749F">
        <w:rPr>
          <w:rStyle w:val="hljs-type"/>
        </w:rPr>
        <w:t xml:space="preserve">   </w:t>
      </w:r>
      <w:r>
        <w:rPr>
          <w:rStyle w:val="hljs-type"/>
        </w:rPr>
        <w:t>int</w:t>
      </w:r>
      <w:r>
        <w:t xml:space="preserve"> weight; </w:t>
      </w:r>
      <w:r>
        <w:br/>
      </w:r>
      <w:r w:rsidR="00BB749F">
        <w:rPr>
          <w:rStyle w:val="hljs-type"/>
        </w:rPr>
        <w:t xml:space="preserve">   </w:t>
      </w:r>
      <w:r>
        <w:rPr>
          <w:rStyle w:val="hljs-type"/>
        </w:rPr>
        <w:t>double</w:t>
      </w:r>
      <w:r>
        <w:t xml:space="preserve"> boxSize; </w:t>
      </w:r>
      <w:r>
        <w:br/>
      </w:r>
      <w:r w:rsidR="00BB749F">
        <w:rPr>
          <w:rStyle w:val="hljs-keyword"/>
        </w:rPr>
        <w:t xml:space="preserve">   </w:t>
      </w:r>
      <w:r>
        <w:rPr>
          <w:rStyle w:val="hljs-keyword"/>
        </w:rPr>
        <w:t>struct</w:t>
      </w:r>
      <w:r>
        <w:rPr>
          <w:rStyle w:val="hljs-class"/>
        </w:rPr>
        <w:t xml:space="preserve"> </w:t>
      </w:r>
      <w:r>
        <w:rPr>
          <w:rStyle w:val="hljs-title"/>
        </w:rPr>
        <w:t>Point</w:t>
      </w:r>
      <w:r>
        <w:rPr>
          <w:rStyle w:val="hljs-class"/>
        </w:rPr>
        <w:t xml:space="preserve"> </w:t>
      </w:r>
      <w:r>
        <w:rPr>
          <w:rStyle w:val="hljs-title"/>
        </w:rPr>
        <w:t>destination</w:t>
      </w:r>
      <w:r>
        <w:rPr>
          <w:rStyle w:val="hljs-class"/>
        </w:rPr>
        <w:t>;</w:t>
      </w:r>
      <w:r>
        <w:t xml:space="preserve"> </w:t>
      </w:r>
      <w:r>
        <w:br/>
        <w:t>};</w:t>
      </w:r>
    </w:p>
    <w:p w14:paraId="66FF7488" w14:textId="77777777" w:rsidR="00CE5131" w:rsidRDefault="00CE5131" w:rsidP="00CE5131">
      <w:pPr>
        <w:pStyle w:val="ListParagraph"/>
        <w:ind w:left="1080"/>
      </w:pPr>
    </w:p>
    <w:p w14:paraId="71268515" w14:textId="77777777" w:rsidR="00CE5131" w:rsidRDefault="00CE5131" w:rsidP="00CE5131">
      <w:pPr>
        <w:pStyle w:val="ListParagraph"/>
        <w:ind w:left="1080"/>
      </w:pPr>
      <w:r>
        <w:t xml:space="preserve"> Structure for a truck.</w:t>
      </w:r>
    </w:p>
    <w:p w14:paraId="6DCC643F" w14:textId="77777777" w:rsidR="00CE5131" w:rsidRDefault="00CE5131" w:rsidP="00CE5131">
      <w:pPr>
        <w:pStyle w:val="ListParagraph"/>
        <w:ind w:left="1080"/>
      </w:pPr>
      <w:r>
        <w:t xml:space="preserve"> - type: Indicates the truck's route using the defined macros (TRUCK_BLUE, TRUCK_GREEN, TRUCK_YELLOW).</w:t>
      </w:r>
    </w:p>
    <w:p w14:paraId="552EBB33" w14:textId="77777777" w:rsidR="00CE5131" w:rsidRDefault="00CE5131" w:rsidP="00CE5131">
      <w:pPr>
        <w:pStyle w:val="ListParagraph"/>
        <w:ind w:left="1080"/>
      </w:pPr>
      <w:r>
        <w:t xml:space="preserve"> - </w:t>
      </w:r>
      <w:proofErr w:type="spellStart"/>
      <w:r>
        <w:t>currentWeight</w:t>
      </w:r>
      <w:proofErr w:type="spellEnd"/>
      <w:r>
        <w:t>: The current total weight of shipments loaded on the truck.</w:t>
      </w:r>
    </w:p>
    <w:p w14:paraId="7CD0662B" w14:textId="77777777" w:rsidR="00CE5131" w:rsidRDefault="00CE5131" w:rsidP="00CE5131">
      <w:pPr>
        <w:pStyle w:val="ListParagraph"/>
        <w:ind w:left="1080"/>
      </w:pPr>
      <w:r>
        <w:t xml:space="preserve"> - </w:t>
      </w:r>
      <w:proofErr w:type="spellStart"/>
      <w:r>
        <w:t>currentVolume</w:t>
      </w:r>
      <w:proofErr w:type="spellEnd"/>
      <w:r>
        <w:t>: The current total volume of shipments loaded on the truck.</w:t>
      </w:r>
    </w:p>
    <w:p w14:paraId="61EC8D3C" w14:textId="77777777" w:rsidR="00CE5131" w:rsidRDefault="00CE5131" w:rsidP="00CE5131">
      <w:pPr>
        <w:pStyle w:val="ListParagraph"/>
        <w:ind w:left="1080"/>
      </w:pPr>
      <w:r>
        <w:t xml:space="preserve"> - shipments: An array that holds all shipments assigned to this truck.</w:t>
      </w:r>
    </w:p>
    <w:p w14:paraId="4AF31C53" w14:textId="77777777" w:rsidR="00CE5131" w:rsidRDefault="00CE5131" w:rsidP="00CE5131">
      <w:pPr>
        <w:pStyle w:val="ListParagraph"/>
        <w:ind w:left="1080"/>
      </w:pPr>
      <w:r>
        <w:t xml:space="preserve"> - </w:t>
      </w:r>
      <w:proofErr w:type="spellStart"/>
      <w:r>
        <w:t>shipmentCount</w:t>
      </w:r>
      <w:proofErr w:type="spellEnd"/>
      <w:r>
        <w:t>: The number of shipments currently loaded in the truck.</w:t>
      </w:r>
    </w:p>
    <w:p w14:paraId="2B4457A9" w14:textId="77777777" w:rsidR="00C8174D" w:rsidRDefault="00C8174D" w:rsidP="00CE5131">
      <w:pPr>
        <w:pStyle w:val="ListParagraph"/>
        <w:ind w:left="1080"/>
      </w:pPr>
    </w:p>
    <w:p w14:paraId="2506F3C1" w14:textId="1E208E63" w:rsidR="00C8174D" w:rsidRDefault="00CE5131" w:rsidP="00C8174D">
      <w:pPr>
        <w:pStyle w:val="ListParagraph"/>
        <w:ind w:left="1080"/>
      </w:pPr>
      <w:r>
        <w:t xml:space="preserve"> </w:t>
      </w:r>
      <w:r w:rsidR="00C8174D">
        <w:rPr>
          <w:rStyle w:val="hljs-comment"/>
        </w:rPr>
        <w:t xml:space="preserve">Maximum number of shipments a truck can hold </w:t>
      </w:r>
    </w:p>
    <w:p w14:paraId="52FF2FA8" w14:textId="2622EDBB" w:rsidR="00C8174D" w:rsidRDefault="00C8174D" w:rsidP="00C8174D">
      <w:pPr>
        <w:pStyle w:val="ListParagraph"/>
        <w:ind w:left="1080"/>
        <w:rPr>
          <w:rStyle w:val="hljs-meta"/>
        </w:rPr>
      </w:pPr>
      <w:r>
        <w:rPr>
          <w:rStyle w:val="hljs-meta"/>
        </w:rPr>
        <w:t>#</w:t>
      </w:r>
      <w:r>
        <w:rPr>
          <w:rStyle w:val="hljs-keyword"/>
        </w:rPr>
        <w:t>define</w:t>
      </w:r>
      <w:r>
        <w:rPr>
          <w:rStyle w:val="hljs-meta"/>
        </w:rPr>
        <w:t xml:space="preserve"> MAX_SHIPMENTS 50</w:t>
      </w:r>
    </w:p>
    <w:p w14:paraId="2E66B1E1" w14:textId="77777777" w:rsidR="00C8174D" w:rsidRDefault="00C8174D" w:rsidP="00C8174D">
      <w:pPr>
        <w:pStyle w:val="ListParagraph"/>
        <w:ind w:left="1080"/>
      </w:pPr>
    </w:p>
    <w:p w14:paraId="6D7A7ACC" w14:textId="77777777" w:rsidR="00CE5131" w:rsidRDefault="00CE5131" w:rsidP="00CE5131">
      <w:pPr>
        <w:pStyle w:val="ListParagraph"/>
        <w:ind w:left="1080"/>
      </w:pPr>
      <w:r>
        <w:t>struct Truck {</w:t>
      </w:r>
    </w:p>
    <w:p w14:paraId="0EC5C67E" w14:textId="77777777" w:rsidR="00CE5131" w:rsidRDefault="00CE5131" w:rsidP="00CE5131">
      <w:pPr>
        <w:pStyle w:val="ListParagraph"/>
        <w:ind w:left="1080"/>
      </w:pPr>
      <w:r>
        <w:t xml:space="preserve">    int </w:t>
      </w:r>
      <w:proofErr w:type="gramStart"/>
      <w:r>
        <w:t>type;</w:t>
      </w:r>
      <w:proofErr w:type="gramEnd"/>
    </w:p>
    <w:p w14:paraId="545C9648" w14:textId="77777777" w:rsidR="00CE5131" w:rsidRDefault="00CE5131" w:rsidP="00CE5131">
      <w:pPr>
        <w:pStyle w:val="ListParagraph"/>
        <w:ind w:left="1080"/>
      </w:pPr>
      <w:r>
        <w:t xml:space="preserve">    int </w:t>
      </w:r>
      <w:proofErr w:type="spellStart"/>
      <w:proofErr w:type="gramStart"/>
      <w:r>
        <w:t>currentWeight</w:t>
      </w:r>
      <w:proofErr w:type="spellEnd"/>
      <w:r>
        <w:t>;</w:t>
      </w:r>
      <w:proofErr w:type="gramEnd"/>
    </w:p>
    <w:p w14:paraId="7EFE1F12" w14:textId="77777777" w:rsidR="00CE5131" w:rsidRDefault="00CE5131" w:rsidP="00CE5131">
      <w:pPr>
        <w:pStyle w:val="ListParagraph"/>
        <w:ind w:left="1080"/>
      </w:pPr>
      <w:r>
        <w:t xml:space="preserve">    double </w:t>
      </w:r>
      <w:proofErr w:type="spellStart"/>
      <w:proofErr w:type="gramStart"/>
      <w:r>
        <w:t>currentVolume</w:t>
      </w:r>
      <w:proofErr w:type="spellEnd"/>
      <w:r>
        <w:t>;</w:t>
      </w:r>
      <w:proofErr w:type="gramEnd"/>
    </w:p>
    <w:p w14:paraId="75FAEA59" w14:textId="77777777" w:rsidR="00CE5131" w:rsidRDefault="00CE5131" w:rsidP="00CE5131">
      <w:pPr>
        <w:pStyle w:val="ListParagraph"/>
        <w:ind w:left="1080"/>
      </w:pPr>
      <w:r>
        <w:t xml:space="preserve">    struct Shipment </w:t>
      </w:r>
      <w:proofErr w:type="gramStart"/>
      <w:r>
        <w:t>shipments[</w:t>
      </w:r>
      <w:proofErr w:type="gramEnd"/>
      <w:r>
        <w:t>MAX_SHIPMENTS];</w:t>
      </w:r>
    </w:p>
    <w:p w14:paraId="35FD5F6E" w14:textId="77777777" w:rsidR="00CE5131" w:rsidRDefault="00CE5131" w:rsidP="00CE5131">
      <w:pPr>
        <w:pStyle w:val="ListParagraph"/>
        <w:ind w:left="1080"/>
      </w:pPr>
      <w:r>
        <w:t xml:space="preserve">    int </w:t>
      </w:r>
      <w:proofErr w:type="spellStart"/>
      <w:proofErr w:type="gramStart"/>
      <w:r>
        <w:t>shipmentCount</w:t>
      </w:r>
      <w:proofErr w:type="spellEnd"/>
      <w:r>
        <w:t>;</w:t>
      </w:r>
      <w:proofErr w:type="gramEnd"/>
    </w:p>
    <w:p w14:paraId="14E00D5B" w14:textId="77777777" w:rsidR="00EE5BB6" w:rsidRDefault="00CE5131" w:rsidP="00CE5131">
      <w:pPr>
        <w:pStyle w:val="ListParagraph"/>
        <w:ind w:left="1080"/>
      </w:pPr>
      <w:proofErr w:type="gramStart"/>
      <w:r>
        <w:t>};</w:t>
      </w:r>
      <w:r w:rsidR="00B05904">
        <w:t>f</w:t>
      </w:r>
      <w:proofErr w:type="gramEnd"/>
      <w:r w:rsidR="00B33697">
        <w:br/>
      </w:r>
    </w:p>
    <w:p w14:paraId="02C152AF" w14:textId="5BB4D8D6" w:rsidR="00580205" w:rsidRDefault="00EE5BB6" w:rsidP="00CE5131">
      <w:pPr>
        <w:pStyle w:val="ListParagraph"/>
        <w:ind w:left="1080"/>
      </w:pPr>
      <w:r w:rsidRPr="00451F77">
        <w:t xml:space="preserve">Shuja Lashkari: The data structures we designed are the backbone of the project. The Shipment structure is straightforward—it holds the weight, size, and destination of each package. This way, we can keep track of what’s being delivered and where it needs to go. The Truck structure is a bit more complex because it handles the logistics. It stores the truck’s route, how much weight and volume it’s currently carrying, and a list of all the shipments assigned to it. The MAX_SHIPMENTS macro is there to make sure we don’t overload a truck with more packages than it can handle. These structures make it easier to manage the delivery process and ensure everything runs smoothly. Without them, we’d be </w:t>
      </w:r>
      <w:r w:rsidRPr="00451F77">
        <w:lastRenderedPageBreak/>
        <w:t>stuck trying to keep track of everything manually, which would be a nightmare</w:t>
      </w:r>
      <w:r w:rsidR="00B33697">
        <w:br/>
      </w:r>
    </w:p>
    <w:p w14:paraId="6D1F2D03" w14:textId="77777777" w:rsidR="003C4FA3" w:rsidRDefault="00580205" w:rsidP="003D17E8">
      <w:pPr>
        <w:pStyle w:val="ListParagraph"/>
        <w:numPr>
          <w:ilvl w:val="0"/>
          <w:numId w:val="3"/>
        </w:numPr>
      </w:pPr>
      <w:r w:rsidRPr="00580205">
        <w:t>How did analyzing the project requirements and design before starting the coding process help you identify potential challenges or define a clear development strategy</w:t>
      </w:r>
      <w:r w:rsidR="0095037F">
        <w:t>?</w:t>
      </w:r>
      <w:r w:rsidR="00DA11DF">
        <w:br/>
      </w:r>
    </w:p>
    <w:p w14:paraId="063929FD" w14:textId="60FAC6AC" w:rsidR="003D17E8" w:rsidRDefault="003C4FA3" w:rsidP="003C4FA3">
      <w:pPr>
        <w:pStyle w:val="ListParagraph"/>
        <w:ind w:left="1080"/>
      </w:pPr>
      <w:r>
        <w:t>Phuong Bac:</w:t>
      </w:r>
      <w:r w:rsidR="00DA11DF">
        <w:br/>
      </w:r>
      <w:r>
        <w:t>Analyzing the project requirements and designing before coding really helped me see what needed to be done. By studying the problem early, I was able to break it down into smaller parts like mapping, truck routes, and handling shipments. This made it clear what data structures were needed, such as the Truck and Shipment structures, and how they should work together. I also discovered potential challenges like managing truck capacity and planning delivery routes around obstacles. With this plan in place, I knew exactly where to start and could work on each part step by step. Overall, this initial analysis helped me avoid surprises during coding and made it easier to develop a clear strategy to tackle the project.</w:t>
      </w:r>
      <w:r w:rsidR="00CF3E72">
        <w:br/>
      </w:r>
      <w:r w:rsidR="00CF3E72">
        <w:br/>
      </w:r>
      <w:r w:rsidR="00EE5BB6">
        <w:t xml:space="preserve">Shuja Lashkari: </w:t>
      </w:r>
      <w:r w:rsidR="00EE5BB6" w:rsidRPr="00451F77">
        <w:t xml:space="preserve">Taking the time to analyze the project requirements and design before jumping into coding was </w:t>
      </w:r>
      <w:proofErr w:type="gramStart"/>
      <w:r w:rsidR="00EE5BB6">
        <w:t>really helpful</w:t>
      </w:r>
      <w:proofErr w:type="gramEnd"/>
      <w:r w:rsidR="00EE5BB6" w:rsidRPr="00451F77">
        <w:t>. It helped me see the big picture and break the problem into smaller, manageable pieces. For example, I realized early on that we’d need to handle things like truck capacity, shipment details, and route planning. This made it clear that we’d need data structures like Truck and Shipment to keep everything organized. I also spotted some potential challenges, like making sure trucks don’t get overloaded and finding the best delivery routes while avoiding buildings. By addressing these issues upfront, I was able to create a clear plan for how to approach the coding. It saved me a lot of time later because I knew exactly what needed to be done and in what order. Plus, it gave me confidence that I wasn’t missing anything important.</w:t>
      </w:r>
      <w:r w:rsidR="00EE5BB6">
        <w:br/>
      </w:r>
      <w:r w:rsidR="00DA11DF">
        <w:br/>
      </w:r>
    </w:p>
    <w:p w14:paraId="3B8B3315" w14:textId="77777777" w:rsidR="00E33253" w:rsidRDefault="0037719B" w:rsidP="003D17E8">
      <w:pPr>
        <w:pStyle w:val="ListParagraph"/>
        <w:numPr>
          <w:ilvl w:val="0"/>
          <w:numId w:val="3"/>
        </w:numPr>
      </w:pPr>
      <w:r w:rsidRPr="0037719B">
        <w:t>How did creating a test plan help you ensure comprehensive test coverage for the project? Reflect on how defining objectives, scope, and test cases in advance influenced the effectiveness and efficiency of your testing process.</w:t>
      </w:r>
      <w:r w:rsidR="00041C40">
        <w:br/>
      </w:r>
    </w:p>
    <w:p w14:paraId="0C6D63F8" w14:textId="2F6816E1" w:rsidR="00586922" w:rsidRPr="008E2F5F" w:rsidRDefault="00E33253" w:rsidP="00E33253">
      <w:pPr>
        <w:pStyle w:val="ListParagraph"/>
        <w:ind w:left="1080"/>
      </w:pPr>
      <w:r>
        <w:t>Phuong Bac:</w:t>
      </w:r>
      <w:r>
        <w:br/>
        <w:t>Creating a test plan helped me cover all parts of the project. I defined clear test objectives, which meant I knew exactly what needed to be tested, like mapping, shipment handling, and truck capacity. By setting the scope early and listing test cases, I was able to catch potential issues before they became big problems. This planning made the testing process more effective because I didn’t miss any important parts, and it helped me work more efficiently by focusing on each area step by step. In short, having a test plan meant I was well-prepared, which saved time and made the final project much more reliable.</w:t>
      </w:r>
      <w:r w:rsidR="00CF3E72">
        <w:br/>
      </w:r>
      <w:r w:rsidR="00CF3E72">
        <w:br/>
      </w:r>
      <w:r w:rsidR="00EE5BB6" w:rsidRPr="00451F77">
        <w:t>Shuja Lashkari: Creating a test plan was one of the most helpful things we did for this project. It forced me to think about all the different parts of the system that needed testing, like the Truck and Shipment structures, the pathfinding algorithm, and edge cases like oversized packages or invalid destinations.</w:t>
      </w:r>
      <w:r w:rsidR="00CF3E72">
        <w:br/>
      </w:r>
      <w:r w:rsidR="00203A53">
        <w:lastRenderedPageBreak/>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A4A00"/>
    <w:multiLevelType w:val="hybridMultilevel"/>
    <w:tmpl w:val="93BAC322"/>
    <w:lvl w:ilvl="0" w:tplc="DE20F5DC">
      <w:start w:val="1"/>
      <w:numFmt w:val="bullet"/>
      <w:lvlText w:val="-"/>
      <w:lvlJc w:val="left"/>
      <w:pPr>
        <w:ind w:left="720" w:hanging="360"/>
      </w:pPr>
      <w:rPr>
        <w:rFonts w:ascii="Calibri" w:eastAsia="Calibr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2"/>
  </w:num>
  <w:num w:numId="6" w16cid:durableId="371538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F1611"/>
    <w:rsid w:val="001F30FE"/>
    <w:rsid w:val="00203A53"/>
    <w:rsid w:val="00213EE9"/>
    <w:rsid w:val="00244C6B"/>
    <w:rsid w:val="00246984"/>
    <w:rsid w:val="00250D4F"/>
    <w:rsid w:val="00263B95"/>
    <w:rsid w:val="00272476"/>
    <w:rsid w:val="0027764F"/>
    <w:rsid w:val="00286452"/>
    <w:rsid w:val="002C5855"/>
    <w:rsid w:val="0031072F"/>
    <w:rsid w:val="00324CFF"/>
    <w:rsid w:val="00326CD3"/>
    <w:rsid w:val="003422A1"/>
    <w:rsid w:val="00350E9A"/>
    <w:rsid w:val="00364FE1"/>
    <w:rsid w:val="0037719B"/>
    <w:rsid w:val="003A7A6A"/>
    <w:rsid w:val="003C4FA3"/>
    <w:rsid w:val="003D17E8"/>
    <w:rsid w:val="003D375E"/>
    <w:rsid w:val="003D6412"/>
    <w:rsid w:val="003E5CFC"/>
    <w:rsid w:val="003F1185"/>
    <w:rsid w:val="00421379"/>
    <w:rsid w:val="00434C4C"/>
    <w:rsid w:val="00453317"/>
    <w:rsid w:val="004A1BAE"/>
    <w:rsid w:val="004B2CA8"/>
    <w:rsid w:val="004D5EA3"/>
    <w:rsid w:val="00507798"/>
    <w:rsid w:val="00554532"/>
    <w:rsid w:val="00580205"/>
    <w:rsid w:val="00586922"/>
    <w:rsid w:val="005B26E0"/>
    <w:rsid w:val="006005D8"/>
    <w:rsid w:val="00646C15"/>
    <w:rsid w:val="00663BF7"/>
    <w:rsid w:val="00676F19"/>
    <w:rsid w:val="0068490A"/>
    <w:rsid w:val="006D7E56"/>
    <w:rsid w:val="006E03FD"/>
    <w:rsid w:val="00702619"/>
    <w:rsid w:val="00753454"/>
    <w:rsid w:val="0075450F"/>
    <w:rsid w:val="007A0EC8"/>
    <w:rsid w:val="007A47D5"/>
    <w:rsid w:val="007A5E52"/>
    <w:rsid w:val="007B3E2D"/>
    <w:rsid w:val="007D7B0C"/>
    <w:rsid w:val="007E20DA"/>
    <w:rsid w:val="007F5C7E"/>
    <w:rsid w:val="00806608"/>
    <w:rsid w:val="0081460D"/>
    <w:rsid w:val="008B6611"/>
    <w:rsid w:val="008C0F8F"/>
    <w:rsid w:val="008C41C5"/>
    <w:rsid w:val="008E2F5F"/>
    <w:rsid w:val="009017A3"/>
    <w:rsid w:val="0095037F"/>
    <w:rsid w:val="00981A72"/>
    <w:rsid w:val="009A103F"/>
    <w:rsid w:val="009D7A00"/>
    <w:rsid w:val="00A53A1D"/>
    <w:rsid w:val="00A62E8B"/>
    <w:rsid w:val="00AB04B0"/>
    <w:rsid w:val="00AB2939"/>
    <w:rsid w:val="00AE760B"/>
    <w:rsid w:val="00B05904"/>
    <w:rsid w:val="00B11D9C"/>
    <w:rsid w:val="00B2064E"/>
    <w:rsid w:val="00B33697"/>
    <w:rsid w:val="00B537A5"/>
    <w:rsid w:val="00B72F46"/>
    <w:rsid w:val="00BB749F"/>
    <w:rsid w:val="00BF5044"/>
    <w:rsid w:val="00BF5FBD"/>
    <w:rsid w:val="00C0378D"/>
    <w:rsid w:val="00C505EF"/>
    <w:rsid w:val="00C531CE"/>
    <w:rsid w:val="00C60867"/>
    <w:rsid w:val="00C63786"/>
    <w:rsid w:val="00C8174D"/>
    <w:rsid w:val="00C97B94"/>
    <w:rsid w:val="00CA13C6"/>
    <w:rsid w:val="00CE5131"/>
    <w:rsid w:val="00CE7465"/>
    <w:rsid w:val="00CF2AD4"/>
    <w:rsid w:val="00CF3E72"/>
    <w:rsid w:val="00D042EA"/>
    <w:rsid w:val="00D238C7"/>
    <w:rsid w:val="00D23A53"/>
    <w:rsid w:val="00D438BB"/>
    <w:rsid w:val="00D43F4C"/>
    <w:rsid w:val="00D93403"/>
    <w:rsid w:val="00DA11DF"/>
    <w:rsid w:val="00DB113B"/>
    <w:rsid w:val="00DE3851"/>
    <w:rsid w:val="00DF393D"/>
    <w:rsid w:val="00E139E3"/>
    <w:rsid w:val="00E3136C"/>
    <w:rsid w:val="00E33253"/>
    <w:rsid w:val="00E57B12"/>
    <w:rsid w:val="00E93398"/>
    <w:rsid w:val="00ED1566"/>
    <w:rsid w:val="00EE5BB6"/>
    <w:rsid w:val="00EF64FF"/>
    <w:rsid w:val="00EF7D46"/>
    <w:rsid w:val="00F05EC3"/>
    <w:rsid w:val="00F14223"/>
    <w:rsid w:val="00F44CA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customStyle="1" w:styleId="hljs-class">
    <w:name w:val="hljs-class"/>
    <w:basedOn w:val="DefaultParagraphFont"/>
    <w:rsid w:val="006D7E56"/>
  </w:style>
  <w:style w:type="character" w:customStyle="1" w:styleId="hljs-keyword">
    <w:name w:val="hljs-keyword"/>
    <w:basedOn w:val="DefaultParagraphFont"/>
    <w:rsid w:val="006D7E56"/>
  </w:style>
  <w:style w:type="character" w:customStyle="1" w:styleId="hljs-title">
    <w:name w:val="hljs-title"/>
    <w:basedOn w:val="DefaultParagraphFont"/>
    <w:rsid w:val="006D7E56"/>
  </w:style>
  <w:style w:type="character" w:customStyle="1" w:styleId="hljs-type">
    <w:name w:val="hljs-type"/>
    <w:basedOn w:val="DefaultParagraphFont"/>
    <w:rsid w:val="006D7E56"/>
  </w:style>
  <w:style w:type="character" w:customStyle="1" w:styleId="hljs-comment">
    <w:name w:val="hljs-comment"/>
    <w:basedOn w:val="DefaultParagraphFont"/>
    <w:rsid w:val="006D7E56"/>
  </w:style>
  <w:style w:type="character" w:customStyle="1" w:styleId="hljs-meta">
    <w:name w:val="hljs-meta"/>
    <w:basedOn w:val="DefaultParagraphFont"/>
    <w:rsid w:val="00C8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8</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Shuja Bob</cp:lastModifiedBy>
  <cp:revision>121</cp:revision>
  <dcterms:created xsi:type="dcterms:W3CDTF">2023-04-02T19:23:00Z</dcterms:created>
  <dcterms:modified xsi:type="dcterms:W3CDTF">2025-03-08T03:49:00Z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