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r>
        <w:t xml:space="preserve"/>
      </w:r>
    </w:p>
    <w:p>
      <w:pPr>
        <w:jc w:val="center"/>
      </w:pPr>
      <w:r>
        <w:rPr>
          <w:b/>
          <w:bCs/>
          <w:color w:val="1B3A6B"/>
          <w:sz w:val="52"/>
          <w:szCs w:val="52"/>
        </w:rPr>
        <w:t xml:space="preserve">SISTEMA DE GESTIÓN DE</w:t>
      </w:r>
    </w:p>
    <w:p>
      <w:pPr>
        <w:jc w:val="center"/>
      </w:pPr>
      <w:r>
        <w:rPr>
          <w:b/>
          <w:bCs/>
          <w:color w:val="1B3A6B"/>
          <w:sz w:val="52"/>
          <w:szCs w:val="52"/>
        </w:rPr>
        <w:t xml:space="preserve">HORARIOS INSTITUCIONALES</w:t>
      </w:r>
    </w:p>
    <w:p>
      <w:pPr>
        <w:spacing w:before="160" w:after="0"/>
      </w:pPr>
      <w:r>
        <w:t xml:space="preserve"/>
      </w:r>
    </w:p>
    <w:p>
      <w:pPr>
        <w:pBdr>
          <w:bottom w:val="thick" w:color="2E75B6" w:sz="16"/>
        </w:pBdr>
        <w:jc w:val="center"/>
      </w:pPr>
      <w:r>
        <w:rPr>
          <w:sz w:val="4"/>
          <w:szCs w:val="4"/>
        </w:rPr>
        <w:t xml:space="preserve"> </w:t>
      </w:r>
    </w:p>
    <w:p>
      <w:pPr>
        <w:spacing w:before="120" w:after="0"/>
      </w:pPr>
      <w:r>
        <w:t xml:space="preserve"/>
      </w:r>
    </w:p>
    <w:p>
      <w:pPr>
        <w:jc w:val="center"/>
      </w:pPr>
      <w:r>
        <w:rPr>
          <w:b/>
          <w:bCs/>
          <w:color w:val="2E75B6"/>
          <w:sz w:val="32"/>
          <w:szCs w:val="32"/>
        </w:rPr>
        <w:t xml:space="preserve">MANUAL GENERAL — VERSIÓN 2.0</w:t>
      </w:r>
    </w:p>
    <w:p>
      <w:pPr>
        <w:spacing w:before="200" w:after="0"/>
      </w:pPr>
      <w:r>
        <w:t xml:space="preserve"/>
      </w:r>
    </w:p>
    <w:p>
      <w:pPr>
        <w:jc w:val="center"/>
      </w:pPr>
      <w:r>
        <w:rPr>
          <w:i/>
          <w:iCs/>
          <w:color w:val="1A1A1A"/>
          <w:sz w:val="24"/>
          <w:szCs w:val="24"/>
        </w:rPr>
        <w:t xml:space="preserve">Arquitectura local: Debian 13 + Django + PostgreSQL + Nginx</w:t>
      </w:r>
    </w:p>
    <w:p>
      <w:pPr>
        <w:jc w:val="center"/>
      </w:pPr>
      <w:r>
        <w:rPr>
          <w:i/>
          <w:iCs/>
          <w:color w:val="1A1A1A"/>
          <w:sz w:val="24"/>
          <w:szCs w:val="24"/>
        </w:rPr>
        <w:t xml:space="preserve">Administración: SSH + rsync desde Windows 11 (PowerShell)</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Componente</w:t>
            </w:r>
          </w:p>
        </w:tc>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Tecnología</w:t>
            </w:r>
          </w:p>
        </w:tc>
        <w:tc>
          <w:tcPr>
            <w:tcW w:type="dxa" w:w="38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Sistema Operativo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Debian 13 Trixie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Sin interfaz gráfica (headless)</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Backend</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Django 5.x + DRF</w:t>
            </w:r>
          </w:p>
        </w:tc>
        <w:tc>
          <w:tcPr>
            <w:tcW w:type="dxa" w:w="3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Python, REST API, Admin integrado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Base de datos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PostgreSQL 16</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Transaccional, multiusuario</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Servidor web</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Nginx</w:t>
            </w:r>
          </w:p>
        </w:tc>
        <w:tc>
          <w:tcPr>
            <w:tcW w:type="dxa" w:w="3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Proxy inverso + archivos estáticos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Virtualización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VirtualBox 7.x</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VM sobre Windows 11</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Administración</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SSH + rsync (cwRsync)</w:t>
            </w:r>
          </w:p>
        </w:tc>
        <w:tc>
          <w:tcPr>
            <w:tcW w:type="dxa" w:w="3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PowerShell desde Windows 11</w:t>
            </w:r>
          </w:p>
        </w:tc>
      </w:tr>
    </w:tbl>
    <w:p>
      <w:pPr>
        <w:spacing w:before="300" w:after="0"/>
      </w:pPr>
      <w:r>
        <w:t xml:space="preserve"/>
      </w:r>
    </w:p>
    <w:p>
      <w:pPr>
        <w:jc w:val="center"/>
      </w:pPr>
      <w:r>
        <w:rPr>
          <w:i/>
          <w:iCs/>
          <w:color w:val="666666"/>
          <w:sz w:val="22"/>
          <w:szCs w:val="22"/>
        </w:rPr>
        <w:t xml:space="preserve">Marzo 2026</w:t>
      </w:r>
    </w:p>
    <w:p>
      <w:r>
        <w:br w:type="page"/>
      </w:r>
    </w:p>
    <w:p>
      <w:pPr>
        <w:pStyle w:val="Heading1"/>
        <w:pageBreakBefore/>
      </w:pPr>
      <w:r>
        <w:rPr>
          <w:b/>
          <w:bCs/>
          <w:color w:val="1B3A6B"/>
          <w:sz w:val="36"/>
          <w:szCs w:val="36"/>
        </w:rPr>
        <w:t xml:space="preserve">PARTE I — ARQUITECTURA Y PLANIFICACIÓN</w:t>
      </w:r>
    </w:p>
    <w:p>
      <w:r>
        <w:br w:type="page"/>
      </w:r>
    </w:p>
    <w:p>
      <w:pPr>
        <w:pStyle w:val="Heading1"/>
      </w:pPr>
      <w:r>
        <w:rPr>
          <w:b/>
          <w:bCs/>
          <w:color w:val="1B3A6B"/>
          <w:sz w:val="36"/>
          <w:szCs w:val="36"/>
        </w:rPr>
        <w:t xml:space="preserve">1. VISIÓN GENERAL DEL SISTEMA</w:t>
      </w:r>
    </w:p>
    <w:p>
      <w:pPr>
        <w:pStyle w:val="Heading2"/>
      </w:pPr>
      <w:r>
        <w:rPr>
          <w:b/>
          <w:bCs/>
          <w:color w:val="2E75B6"/>
          <w:sz w:val="28"/>
          <w:szCs w:val="28"/>
        </w:rPr>
        <w:t xml:space="preserve">1.1 Descripción</w:t>
      </w:r>
    </w:p>
    <w:p>
      <w:pPr>
        <w:spacing w:before="60" w:after="60"/>
      </w:pPr>
      <w:r>
        <w:rPr>
          <w:color w:val="1A1A1A"/>
          <w:sz w:val="22"/>
          <w:szCs w:val="22"/>
        </w:rPr>
        <w:t xml:space="preserve">El Sistema de Gestión de Horarios Institucionales corre en un servidor Debian 13 sin interfaz gráfica, hospedado en una VM VirtualBox dentro de una PC con Windows 11. El backend está construido en Django (Python) con PostgreSQL como base de datos, y Nginx como servidor web/proxy inverso.</w:t>
      </w:r>
    </w:p>
    <w:p>
      <w:pPr>
        <w:spacing w:before="100" w:after="100"/>
      </w:pPr>
      <w:r>
        <w:t xml:space="preserve"/>
      </w:r>
    </w:p>
    <w:p>
      <w:pPr>
        <w:pStyle w:val="Heading2"/>
      </w:pPr>
      <w:r>
        <w:rPr>
          <w:b/>
          <w:bCs/>
          <w:color w:val="2E75B6"/>
          <w:sz w:val="28"/>
          <w:szCs w:val="28"/>
        </w:rPr>
        <w:t xml:space="preserve">1.2 Premisas de diseño</w:t>
      </w:r>
    </w:p>
    <w:p>
      <w:pPr>
        <w:pStyle w:val="ListParagraph"/>
        <w:numPr>
          <w:ilvl w:val="0"/>
          <w:numId w:val="2"/>
        </w:numPr>
      </w:pPr>
      <w:r>
        <w:rPr>
          <w:color w:val="1A1A1A"/>
          <w:sz w:val="22"/>
          <w:szCs w:val="22"/>
        </w:rPr>
        <w:t xml:space="preserve">Sin dependencia de internet para operación (red local institucional)</w:t>
      </w:r>
    </w:p>
    <w:p>
      <w:pPr>
        <w:pStyle w:val="ListParagraph"/>
        <w:numPr>
          <w:ilvl w:val="0"/>
          <w:numId w:val="2"/>
        </w:numPr>
      </w:pPr>
      <w:r>
        <w:rPr>
          <w:color w:val="1A1A1A"/>
          <w:sz w:val="22"/>
          <w:szCs w:val="22"/>
        </w:rPr>
        <w:t xml:space="preserve">Administración 100% por consola (SSH + rsync) desde Windows 11</w:t>
      </w:r>
    </w:p>
    <w:p>
      <w:pPr>
        <w:pStyle w:val="ListParagraph"/>
        <w:numPr>
          <w:ilvl w:val="0"/>
          <w:numId w:val="2"/>
        </w:numPr>
      </w:pPr>
      <w:r>
        <w:rPr>
          <w:color w:val="1A1A1A"/>
          <w:sz w:val="22"/>
          <w:szCs w:val="22"/>
        </w:rPr>
        <w:t xml:space="preserve">Un solo comando despliega todo: bash distsrv/provision.sh</w:t>
      </w:r>
    </w:p>
    <w:p>
      <w:pPr>
        <w:pStyle w:val="ListParagraph"/>
        <w:numPr>
          <w:ilvl w:val="0"/>
          <w:numId w:val="2"/>
        </w:numPr>
      </w:pPr>
      <w:r>
        <w:rPr>
          <w:color w:val="1A1A1A"/>
          <w:sz w:val="22"/>
          <w:szCs w:val="22"/>
        </w:rPr>
        <w:t xml:space="preserve">Script de provision idempotente: se ejecuta múltiples veces sin daño</w:t>
      </w:r>
    </w:p>
    <w:p>
      <w:pPr>
        <w:pStyle w:val="ListParagraph"/>
        <w:numPr>
          <w:ilvl w:val="0"/>
          <w:numId w:val="2"/>
        </w:numPr>
      </w:pPr>
      <w:r>
        <w:rPr>
          <w:color w:val="1A1A1A"/>
          <w:sz w:val="22"/>
          <w:szCs w:val="22"/>
        </w:rPr>
        <w:t xml:space="preserve">Soporta 2-3 usuarios simultáneos editando el mismo horario</w:t>
      </w:r>
    </w:p>
    <w:p>
      <w:pPr>
        <w:spacing w:before="100" w:after="100"/>
      </w:pPr>
      <w:r>
        <w:t xml:space="preserve"/>
      </w:r>
    </w:p>
    <w:p>
      <w:pPr>
        <w:pStyle w:val="Heading2"/>
      </w:pPr>
      <w:r>
        <w:rPr>
          <w:b/>
          <w:bCs/>
          <w:color w:val="2E75B6"/>
          <w:sz w:val="28"/>
          <w:szCs w:val="28"/>
        </w:rPr>
        <w:t xml:space="preserve">1.3 Alcance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Módulo</w:t>
            </w:r>
          </w:p>
        </w:tc>
        <w:tc>
          <w:tcPr>
            <w:tcW w:type="dxa" w:w="65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Autenticación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Login con roles Admin e Invitado, sesiones Django nativas</w:t>
            </w:r>
          </w:p>
        </w:tc>
      </w:tr>
      <w:tr>
        <w:tc>
          <w:tcPr>
            <w:tcW w:type="dxa" w:w="2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Departamentos</w:t>
            </w:r>
          </w:p>
        </w:tc>
        <w:tc>
          <w:tcPr>
            <w:tcW w:type="dxa" w:w="6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CRUD de unidades académicas y sus aulas asociadas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Docentes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CRUD de responsables de comisión con detección de conflictos</w:t>
            </w:r>
          </w:p>
        </w:tc>
      </w:tr>
      <w:tr>
        <w:tc>
          <w:tcPr>
            <w:tcW w:type="dxa" w:w="2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Módulos Horarios</w:t>
            </w:r>
          </w:p>
        </w:tc>
        <w:tc>
          <w:tcPr>
            <w:tcW w:type="dxa" w:w="6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CRUD de franjas de 40 min. Turnos mañana y tarde configurables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Comisiones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CRUD de grupos de estudiantes vinculados a materias</w:t>
            </w:r>
          </w:p>
        </w:tc>
      </w:tr>
      <w:tr>
        <w:tc>
          <w:tcPr>
            <w:tcW w:type="dxa" w:w="2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Editor de Horario</w:t>
            </w:r>
          </w:p>
        </w:tc>
        <w:tc>
          <w:tcPr>
            <w:tcW w:type="dxa" w:w="6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Asignación interactiva de comisiones y docentes por celda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Dashboard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Vista grilla tipo Excel filtrable por departamento y turno</w:t>
            </w:r>
          </w:p>
        </w:tc>
      </w:tr>
      <w:tr>
        <w:tc>
          <w:tcPr>
            <w:tcW w:type="dxa" w:w="2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Reportes</w:t>
            </w:r>
          </w:p>
        </w:tc>
        <w:tc>
          <w:tcPr>
            <w:tcW w:type="dxa" w:w="6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Por docente, turno, materia y departamento. Exporta CSV</w:t>
            </w:r>
          </w:p>
        </w:tc>
      </w:tr>
    </w:tbl>
    <w:p>
      <w:pPr>
        <w:spacing w:before="100" w:after="100"/>
      </w:pPr>
      <w:r>
        <w:t xml:space="preserve"/>
      </w:r>
    </w:p>
    <w:p>
      <w:pPr>
        <w:pStyle w:val="Heading2"/>
      </w:pPr>
      <w:r>
        <w:rPr>
          <w:b/>
          <w:bCs/>
          <w:color w:val="2E75B6"/>
          <w:sz w:val="28"/>
          <w:szCs w:val="28"/>
        </w:rPr>
        <w:t xml:space="preserve">1.4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Rol</w:t>
            </w:r>
          </w:p>
        </w:tc>
        <w:tc>
          <w:tcPr>
            <w:tcW w:type="dxa" w:w="2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Descripción</w:t>
            </w:r>
          </w:p>
        </w:tc>
        <w:tc>
          <w:tcPr>
            <w:tcW w:type="dxa" w:w="47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Accesos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Administrador del sistema</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CRUD completo en todos los módulos, gestión de usuarios, acceso al Admin Django</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Invitado</w:t>
            </w:r>
          </w:p>
        </w:tc>
        <w:tc>
          <w:tcPr>
            <w:tcW w:type="dxa" w:w="2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Solo lectura</w:t>
            </w:r>
          </w:p>
        </w:tc>
        <w:tc>
          <w:tcPr>
            <w:tcW w:type="dxa" w:w="47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Ver dashboard, exportar reportes CSV, imprimir horarios</w:t>
            </w:r>
          </w:p>
        </w:tc>
      </w:tr>
    </w:tbl>
    <w:p>
      <w:pPr>
        <w:pStyle w:val="Heading1"/>
        <w:pageBreakBefore/>
      </w:pPr>
      <w:r>
        <w:rPr>
          <w:b/>
          <w:bCs/>
          <w:color w:val="1B3A6B"/>
          <w:sz w:val="36"/>
          <w:szCs w:val="36"/>
        </w:rPr>
        <w:t xml:space="preserve">2. ARQUITECTURA TÉCNICA</w:t>
      </w:r>
    </w:p>
    <w:p>
      <w:pPr>
        <w:pStyle w:val="Heading2"/>
      </w:pPr>
      <w:r>
        <w:rPr>
          <w:b/>
          <w:bCs/>
          <w:color w:val="2E75B6"/>
          <w:sz w:val="28"/>
          <w:szCs w:val="28"/>
        </w:rPr>
        <w:t xml:space="preserve">2.1 Diagrama completo de red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PC HOST — Windows 11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PowerShell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VS Code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Editor       │  rsync (cwRsync 6.4.7)  SSH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VirtualBox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VM: Debian 13 "horarios" (sin GUI)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[Nginx :80] ←── http://horarios.local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 frontend (dist/)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/api/    → Django :8000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[PostgreSQL :5432]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IP: 192.168.56.10 (Host-Only)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Red LAN (otros dispositivos):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PC/Tablet/Notebook ──► http://192.168.X.X  (IP del host Windows)</w:t>
      </w:r>
    </w:p>
    <w:p>
      <w:pPr>
        <w:spacing w:before="100" w:after="100"/>
      </w:pPr>
      <w:r>
        <w:t xml:space="preserve"/>
      </w:r>
    </w:p>
    <w:p>
      <w:pPr>
        <w:pStyle w:val="Heading2"/>
      </w:pPr>
      <w:r>
        <w:rPr>
          <w:b/>
          <w:bCs/>
          <w:color w:val="2E75B6"/>
          <w:sz w:val="28"/>
          <w:szCs w:val="28"/>
        </w:rPr>
        <w:t xml:space="preserve">2.2 Adaptadores de red de la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Adaptador</w:t>
            </w:r>
          </w:p>
        </w:tc>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Tipo VirtualBox</w:t>
            </w:r>
          </w:p>
        </w:tc>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IP</w:t>
            </w:r>
          </w:p>
        </w:tc>
        <w:tc>
          <w:tcPr>
            <w:tcW w:type="dxa" w:w="2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Propósito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Adaptador 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NAT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DHCP automática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Acceso a internet desde la VM (apt, pip, npm)</w:t>
            </w:r>
          </w:p>
        </w:tc>
      </w:tr>
      <w:tr>
        <w:tc>
          <w:tcPr>
            <w:tcW w:type="dxa" w:w="2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Adaptador 2</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Host-Only (vboxnet0)</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192.168.56.10 (fija)</w:t>
            </w:r>
          </w:p>
        </w:tc>
        <w:tc>
          <w:tcPr>
            <w:tcW w:type="dxa" w:w="2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SSH desde Windows + acceso al servicio web</w:t>
            </w:r>
          </w:p>
        </w:tc>
      </w:tr>
    </w:tbl>
    <w:p>
      <w:pPr>
        <w:spacing w:before="100" w:after="100"/>
      </w:pPr>
      <w:r>
        <w:t xml:space="preserve"/>
      </w:r>
    </w:p>
    <w:p>
      <w:pPr>
        <w:pStyle w:val="Heading2"/>
      </w:pPr>
      <w:r>
        <w:rPr>
          <w:b/>
          <w:bCs/>
          <w:color w:val="2E75B6"/>
          <w:sz w:val="28"/>
          <w:szCs w:val="28"/>
        </w:rPr>
        <w:t xml:space="preserve">2.3 Flujo de desarrollo y despliegue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[Windows 11 — VS Code]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1. Editar código fuente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[PowerShell — .\deploy.ps1  ó  rsync manual]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2. rsync -avz ./  →  horarios@horarios.local:/home/horarios/horarios/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[VM Debian 13 — SSH]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3. bash distsrv/provision.sh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[Servicios actualizados y corriendo]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[http://horarios.local] ← visible desde cualquier PC de la red</w:t>
      </w:r>
    </w:p>
    <w:p>
      <w:pPr>
        <w:pStyle w:val="Heading1"/>
        <w:pageBreakBefore/>
      </w:pPr>
      <w:r>
        <w:rPr>
          <w:b/>
          <w:bCs/>
          <w:color w:val="1B3A6B"/>
          <w:sz w:val="36"/>
          <w:szCs w:val="36"/>
        </w:rPr>
        <w:t xml:space="preserve">3.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3560"/>
      </w:tblGrid>
      <w:tr>
        <w:trPr>
          <w:tblHeader/>
        </w:trPr>
        <w:tc>
          <w:tcPr>
            <w:tcW w:type="dxa" w:w="18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Capa</w:t>
            </w:r>
          </w:p>
        </w:tc>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Tecnología</w:t>
            </w:r>
          </w:p>
        </w:tc>
        <w:tc>
          <w:tcPr>
            <w:tcW w:type="dxa" w:w="1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Versión</w:t>
            </w:r>
          </w:p>
        </w:tc>
        <w:tc>
          <w:tcPr>
            <w:tcW w:type="dxa" w:w="35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Justificación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SO Servidor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Debian 13 (Trixie)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13.x</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Estable, soporte largo, headless, libre</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Servidor web</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Nginx</w:t>
            </w:r>
          </w:p>
        </w:tc>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1.24+</w:t>
            </w:r>
          </w:p>
        </w:tc>
        <w:tc>
          <w:tcPr>
            <w:tcW w:type="dxa" w:w="3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Proxy inverso, sirve archivos estáticos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Backend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Django + DRF</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5.x + 3.x</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Python, ORM potente, admin incluido</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WSGI Server</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Gunicorn</w:t>
            </w:r>
          </w:p>
        </w:tc>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22.x</w:t>
            </w:r>
          </w:p>
        </w:tc>
        <w:tc>
          <w:tcPr>
            <w:tcW w:type="dxa" w:w="3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Producción estable para Django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Base de datos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PostgreSQL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16.x</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Robusto, multiusuario, transaccional</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Frontend</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HTML5 + CSS3 + JS vanilla</w:t>
            </w:r>
          </w:p>
        </w:tc>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w:t>
            </w:r>
          </w:p>
        </w:tc>
        <w:tc>
          <w:tcPr>
            <w:tcW w:type="dxa" w:w="3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Sin dependencias, máxima portabilidad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SSH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OpenSSH Server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Acceso remoto desde Windows 11</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Sincronización</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rsync + cwRsync (Windows)</w:t>
            </w:r>
          </w:p>
        </w:tc>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6.4.7</w:t>
            </w:r>
          </w:p>
        </w:tc>
        <w:tc>
          <w:tcPr>
            <w:tcW w:type="dxa" w:w="3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Transferencia incremental de código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mDNS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Avahi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Resolución de horarios.local en red local</w:t>
            </w:r>
          </w:p>
        </w:tc>
      </w:tr>
      <w:tr>
        <w:tc>
          <w:tcPr>
            <w:tcW w:type="dxa" w:w="18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Virtualización</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VirtualBox</w:t>
            </w:r>
          </w:p>
        </w:tc>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7.x</w:t>
            </w:r>
          </w:p>
        </w:tc>
        <w:tc>
          <w:tcPr>
            <w:tcW w:type="dxa" w:w="35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VM Debian sobre Windows 11</w:t>
            </w:r>
          </w:p>
        </w:tc>
      </w:tr>
    </w:tbl>
    <w:p>
      <w:pPr>
        <w:spacing w:before="100" w:after="100"/>
      </w:pPr>
      <w:r>
        <w:t xml:space="preserve"/>
      </w:r>
    </w:p>
    <w:p>
      <w:pPr>
        <w:pStyle w:val="Heading2"/>
      </w:pPr>
      <w:r>
        <w:rPr>
          <w:b/>
          <w:bCs/>
          <w:color w:val="2E75B6"/>
          <w:sz w:val="28"/>
          <w:szCs w:val="28"/>
        </w:rPr>
        <w:t xml:space="preserve">requirements.txt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Django&gt;=5.0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djangorestframework&gt;=3.15</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psycopg2-binary&gt;=2.9.10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gunicorn&gt;=22.0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django-cors-headers&gt;=4.3</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python-decouple&gt;=3.8</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Pillow&gt;=10.0</w:t>
      </w:r>
    </w:p>
    <w:p>
      <w:pPr>
        <w:pStyle w:val="Heading1"/>
        <w:pageBreakBefore/>
      </w:pPr>
      <w:r>
        <w:rPr>
          <w:b/>
          <w:bCs/>
          <w:color w:val="1B3A6B"/>
          <w:sz w:val="36"/>
          <w:szCs w:val="36"/>
        </w:rPr>
        <w:t xml:space="preserve">4. ESTRUCTURA DE LA BASE DE DATOS</w:t>
      </w:r>
    </w:p>
    <w:p>
      <w:pPr>
        <w:pStyle w:val="Heading2"/>
      </w:pPr>
      <w:r>
        <w:rPr>
          <w:b/>
          <w:bCs/>
          <w:color w:val="2E75B6"/>
          <w:sz w:val="28"/>
          <w:szCs w:val="28"/>
        </w:rPr>
        <w:t xml:space="preserve">4.1 Modelos Django (apps/horarios/models.py)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Departamento(Model):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nombre      = CharField(max_length=100, unique=True)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codigo      = CharField(max_length=10, unique=True)  # ej: "TIC"</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activo      = BooleanField(default=True)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Aula(Model):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departamento = ForeignKey(Departamento, on_delete=CASCADE)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nombre       = CharField(max_length=50)              # ej: "AULA 1"</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class Meta: unique_together = ["departamento", "nombre"]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Docente(Model):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apellido  = CharField(max_length=100)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nombre    = CharField(max_length=100, blank=True)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activo    = BooleanField(default=True)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Materia(Model):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nombre       = CharField(max_length=200)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codigo       = CharField(max_length=20, unique=True)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departamento = ForeignKey(Departamento, on_delete=SET_NULL, null=True)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Comision(Model):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codigo  = CharField(max_length=20, unique=True)  # ej: "C1DM1"</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materia = ForeignKey(Materia, on_delete=SET_NULL, null=True)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turno   = CharField(choices=[(mañana),(tarde)])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ModuloHorario(Model):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numero      = IntegerField()         # 1, 2, 3...</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hora_inicio = TimeField()            # 07:45</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hora_fin    = TimeField()            # 08:25</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turno       = CharField(choices=[(mañana),(tarde)])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class Meta: unique_together = ["numero", "turno"]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class Asignacion(Model):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departamento = ForeignKey(Departamento, on_delete=CASCADE)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aula         = ForeignKey(Aula, on_delete=CASCADE)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modulo       = ForeignKey(ModuloHorario, on_delete=CASCADE)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dia_semana   = CharField(choices=[(lunes..viernes)])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comision     = ForeignKey(Comision, null=True)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docente      = ForeignKey(Docente, null=True)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updated_by   = CharField(max_length=100)  # quién editó</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updated_at   = DateTimeField(auto_now=True)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class Meta: unique_together = ["aula", "modulo", "dia_semana"]</w:t>
      </w:r>
    </w:p>
    <w:p>
      <w:pPr>
        <w:spacing w:before="100" w:after="100"/>
      </w:pPr>
      <w:r>
        <w:t xml:space="preserve"/>
      </w:r>
    </w:p>
    <w:p>
      <w:pPr>
        <w:pStyle w:val="Heading2"/>
      </w:pPr>
      <w:r>
        <w:rPr>
          <w:b/>
          <w:bCs/>
          <w:color w:val="2E75B6"/>
          <w:sz w:val="28"/>
          <w:szCs w:val="28"/>
        </w:rPr>
        <w:t xml:space="preserve">4.2 Módulos horarios precargados</w:t>
      </w:r>
    </w:p>
    <w:p>
      <w:pPr>
        <w:spacing w:before="60" w:after="60"/>
      </w:pPr>
      <w:r>
        <w:rPr>
          <w:color w:val="1A1A1A"/>
          <w:sz w:val="22"/>
          <w:szCs w:val="22"/>
        </w:rPr>
        <w:t xml:space="preserve">Turno Mañana (extraídos del archivo grilla_2026.xlsx):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N°</w:t>
            </w:r>
          </w:p>
        </w:tc>
        <w:tc>
          <w:tcPr>
            <w:tcW w:type="dxa" w:w="3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Inicio</w:t>
            </w:r>
          </w:p>
        </w:tc>
        <w:tc>
          <w:tcPr>
            <w:tcW w:type="dxa" w:w="4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Fin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07:45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08:25</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2°</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08:25</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09:05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09:15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09:55</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4°</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09:55</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10:35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5°</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10:45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11:25</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6°</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12:05</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12:10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7°</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12:10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12:50</w:t>
            </w:r>
          </w:p>
        </w:tc>
      </w:tr>
    </w:tbl>
    <w:p>
      <w:pPr>
        <w:spacing w:before="60" w:after="0"/>
      </w:pPr>
      <w:r>
        <w:t xml:space="preserve"/>
      </w:r>
    </w:p>
    <w:p>
      <w:pPr>
        <w:spacing w:before="60" w:after="60"/>
      </w:pPr>
      <w:r>
        <w:rPr>
          <w:color w:val="1A1A1A"/>
          <w:sz w:val="22"/>
          <w:szCs w:val="22"/>
        </w:rPr>
        <w:t xml:space="preserve">Turno Tarde (extraídos del archivo grilla_2026.xlsx):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N°</w:t>
            </w:r>
          </w:p>
        </w:tc>
        <w:tc>
          <w:tcPr>
            <w:tcW w:type="dxa" w:w="3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Inicio</w:t>
            </w:r>
          </w:p>
        </w:tc>
        <w:tc>
          <w:tcPr>
            <w:tcW w:type="dxa" w:w="4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Fin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13:30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14:10</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2°</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14:10</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14:50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15:00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15:40</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4°</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15:40</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16:20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5°</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16:30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17:10</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6°</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17:10</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17:50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7°</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17:55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18:35</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8°</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18:35</w:t>
            </w:r>
          </w:p>
        </w:tc>
        <w:tc>
          <w:tcPr>
            <w:tcW w:type="dxa" w:w="4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19:15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9°</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19:15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19:55</w:t>
            </w:r>
          </w:p>
        </w:tc>
      </w:tr>
    </w:tbl>
    <w:p>
      <w:pPr>
        <w:pStyle w:val="Heading1"/>
        <w:pageBreakBefore/>
      </w:pPr>
      <w:r>
        <w:rPr>
          <w:b/>
          <w:bCs/>
          <w:color w:val="1B3A6B"/>
          <w:sz w:val="36"/>
          <w:szCs w:val="36"/>
        </w:rPr>
        <w:t xml:space="preserve">PARTE II — INSTALACIÓN DEL ENTORNO</w:t>
      </w:r>
    </w:p>
    <w:p>
      <w:r>
        <w:br w:type="page"/>
      </w:r>
    </w:p>
    <w:p>
      <w:pPr>
        <w:pStyle w:val="Heading1"/>
      </w:pPr>
      <w:r>
        <w:rPr>
          <w:b/>
          <w:bCs/>
          <w:color w:val="1B3A6B"/>
          <w:sz w:val="36"/>
          <w:szCs w:val="36"/>
        </w:rPr>
        <w:t xml:space="preserve">5. PREPARAR LA PC HOST WINDOWS 11</w:t>
      </w:r>
    </w:p>
    <w:p>
      <w:pPr>
        <w:pStyle w:val="Heading2"/>
      </w:pPr>
      <w:r>
        <w:rPr>
          <w:b/>
          <w:bCs/>
          <w:color w:val="2E75B6"/>
          <w:sz w:val="28"/>
          <w:szCs w:val="28"/>
        </w:rPr>
        <w:t xml:space="preserve">5.1 Instalar VirtualBox</w:t>
      </w:r>
    </w:p>
    <w:p>
      <w:pPr>
        <w:pStyle w:val="ListParagraph"/>
        <w:numPr>
          <w:ilvl w:val="0"/>
          <w:numId w:val="3"/>
        </w:numPr>
      </w:pPr>
      <w:r>
        <w:rPr>
          <w:color w:val="1A1A1A"/>
          <w:sz w:val="22"/>
          <w:szCs w:val="22"/>
        </w:rPr>
        <w:t xml:space="preserve">Descargar desde https://www.virtualbox.org/wiki/Downloads → "Windows hosts"</w:t>
      </w:r>
    </w:p>
    <w:p>
      <w:pPr>
        <w:pStyle w:val="ListParagraph"/>
        <w:numPr>
          <w:ilvl w:val="0"/>
          <w:numId w:val="3"/>
        </w:numPr>
      </w:pPr>
      <w:r>
        <w:rPr>
          <w:color w:val="1A1A1A"/>
          <w:sz w:val="22"/>
          <w:szCs w:val="22"/>
        </w:rPr>
        <w:t xml:space="preserve">Ejecutar el instalador con opciones por defecto.</w:t>
      </w:r>
    </w:p>
    <w:p>
      <w:pPr>
        <w:pStyle w:val="ListParagraph"/>
        <w:numPr>
          <w:ilvl w:val="0"/>
          <w:numId w:val="3"/>
        </w:numPr>
      </w:pPr>
      <w:r>
        <w:rPr>
          <w:color w:val="1A1A1A"/>
          <w:sz w:val="22"/>
          <w:szCs w:val="22"/>
        </w:rPr>
        <w:t xml:space="preserve">Instalar también el VirtualBox Extension Pack (mismo link, sección "Extension Pack").</w:t>
      </w:r>
    </w:p>
    <w:p>
      <w:pPr>
        <w:pStyle w:val="ListParagraph"/>
        <w:numPr>
          <w:ilvl w:val="0"/>
          <w:numId w:val="3"/>
        </w:numPr>
      </w:pPr>
      <w:r>
        <w:rPr>
          <w:color w:val="1A1A1A"/>
          <w:sz w:val="22"/>
          <w:szCs w:val="22"/>
        </w:rPr>
        <w:t xml:space="preserve">Verificar que VirtualBox abre correctamente.</w:t>
      </w:r>
    </w:p>
    <w:p>
      <w:pPr>
        <w:spacing w:before="100" w:after="100"/>
      </w:pPr>
      <w:r>
        <w:t xml:space="preserve"/>
      </w:r>
    </w:p>
    <w:p>
      <w:pPr>
        <w:pStyle w:val="Heading2"/>
      </w:pPr>
      <w:r>
        <w:rPr>
          <w:b/>
          <w:bCs/>
          <w:color w:val="2E75B6"/>
          <w:sz w:val="28"/>
          <w:szCs w:val="28"/>
        </w:rPr>
        <w:t xml:space="preserve">5.2 Instalar cwRsync (rsync para Windows)</w:t>
      </w:r>
    </w:p>
    <w:p>
      <w:pPr>
        <w:pStyle w:val="ListParagraph"/>
        <w:numPr>
          <w:ilvl w:val="0"/>
          <w:numId w:val="3"/>
        </w:numPr>
      </w:pPr>
      <w:r>
        <w:rPr>
          <w:color w:val="1A1A1A"/>
          <w:sz w:val="22"/>
          <w:szCs w:val="22"/>
        </w:rPr>
        <w:t xml:space="preserve">Descargar cwRsync Free Edition desde: https://itefix.net/cwrsync</w:t>
      </w:r>
    </w:p>
    <w:p>
      <w:pPr>
        <w:pStyle w:val="ListParagraph"/>
        <w:numPr>
          <w:ilvl w:val="0"/>
          <w:numId w:val="3"/>
        </w:numPr>
      </w:pPr>
      <w:r>
        <w:rPr>
          <w:color w:val="1A1A1A"/>
          <w:sz w:val="22"/>
          <w:szCs w:val="22"/>
        </w:rPr>
        <w:t xml:space="preserve">Extraer el ZIP en: C:\Program Files\cwrsync_6.4.7_x64_free\</w:t>
      </w:r>
    </w:p>
    <w:p>
      <w:pPr>
        <w:pStyle w:val="ListParagraph"/>
        <w:numPr>
          <w:ilvl w:val="0"/>
          <w:numId w:val="3"/>
        </w:numPr>
      </w:pPr>
      <w:r>
        <w:rPr>
          <w:color w:val="1A1A1A"/>
          <w:sz w:val="22"/>
          <w:szCs w:val="22"/>
        </w:rPr>
        <w:t xml:space="preserve">Verificar que existen: bin\rsync.exe y bin\ssh.exe</w:t>
      </w:r>
    </w:p>
    <w:p>
      <w:pPr>
        <w:pStyle w:val="ListParagraph"/>
        <w:numPr>
          <w:ilvl w:val="0"/>
          <w:numId w:val="3"/>
        </w:numPr>
      </w:pPr>
      <w:r>
        <w:rPr>
          <w:color w:val="1A1A1A"/>
          <w:sz w:val="22"/>
          <w:szCs w:val="22"/>
        </w:rPr>
        <w:t xml:space="preserve">Agregar al PATH del sistema:</w:t>
      </w:r>
    </w:p>
    <w:p>
      <w:pPr>
        <w:spacing w:before="60" w:after="60"/>
      </w:pPr>
      <w:r>
        <w:rPr>
          <w:color w:val="1A1A1A"/>
          <w:sz w:val="22"/>
          <w:szCs w:val="22"/>
        </w:rPr>
        <w:t xml:space="preserve">Panel de control → Sistema → Configuración avanzada del sistema → Variables de entorno → Variables del sistema → Path → Editar → Nuevo → agregar: C:\Program Files\cwrsync_6.4.7_x64_free\bin</w:t>
      </w:r>
    </w:p>
    <w:p>
      <w:pPr>
        <w:pStyle w:val="ListParagraph"/>
        <w:numPr>
          <w:ilvl w:val="0"/>
          <w:numId w:val="3"/>
        </w:numPr>
      </w:pPr>
      <w:r>
        <w:rPr>
          <w:color w:val="1A1A1A"/>
          <w:sz w:val="22"/>
          <w:szCs w:val="22"/>
        </w:rPr>
        <w:t xml:space="preserve">Verificar abriendo PowerShell: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rsync --version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Resultado esperado: rsync version 3.2.x ...</w:t>
      </w:r>
    </w:p>
    <w:p>
      <w:pPr>
        <w:spacing w:before="100" w:after="100"/>
      </w:pPr>
      <w:r>
        <w:t xml:space="preserve"/>
      </w:r>
    </w:p>
    <w:p>
      <w:pPr>
        <w:pStyle w:val="Heading2"/>
      </w:pPr>
      <w:r>
        <w:rPr>
          <w:b/>
          <w:bCs/>
          <w:color w:val="2E75B6"/>
          <w:sz w:val="28"/>
          <w:szCs w:val="28"/>
        </w:rPr>
        <w:t xml:space="preserve">5.3 Configurar red Host-Only en VirtualBox</w:t>
      </w:r>
    </w:p>
    <w:p>
      <w:pPr>
        <w:pStyle w:val="ListParagraph"/>
        <w:numPr>
          <w:ilvl w:val="0"/>
          <w:numId w:val="3"/>
        </w:numPr>
      </w:pPr>
      <w:r>
        <w:rPr>
          <w:color w:val="1A1A1A"/>
          <w:sz w:val="22"/>
          <w:szCs w:val="22"/>
        </w:rPr>
        <w:t xml:space="preserve">En VirtualBox: Archivo → Administrador de red de host</w:t>
      </w:r>
    </w:p>
    <w:p>
      <w:pPr>
        <w:pStyle w:val="ListParagraph"/>
        <w:numPr>
          <w:ilvl w:val="0"/>
          <w:numId w:val="3"/>
        </w:numPr>
      </w:pPr>
      <w:r>
        <w:rPr>
          <w:color w:val="1A1A1A"/>
          <w:sz w:val="22"/>
          <w:szCs w:val="22"/>
        </w:rPr>
        <w:t xml:space="preserve">Hacer clic en Crear (ícono +). Se crea vboxnet0 con IP 192.168.56.1</w:t>
      </w:r>
    </w:p>
    <w:p>
      <w:pPr>
        <w:pStyle w:val="ListParagraph"/>
        <w:numPr>
          <w:ilvl w:val="0"/>
          <w:numId w:val="3"/>
        </w:numPr>
      </w:pPr>
      <w:r>
        <w:rPr>
          <w:color w:val="1A1A1A"/>
          <w:sz w:val="22"/>
          <w:szCs w:val="22"/>
        </w:rPr>
        <w:t xml:space="preserve">Verificar que "Servidor DHCP habilitado" esté ACTIVADO</w:t>
      </w:r>
    </w:p>
    <w:p>
      <w:pPr>
        <w:pStyle w:val="ListParagraph"/>
        <w:numPr>
          <w:ilvl w:val="0"/>
          <w:numId w:val="3"/>
        </w:numPr>
      </w:pPr>
      <w:r>
        <w:rPr>
          <w:color w:val="1A1A1A"/>
          <w:sz w:val="22"/>
          <w:szCs w:val="22"/>
        </w:rPr>
        <w:t xml:space="preserve">Rango DHCP: 192.168.56.101 a 192.168.56.254</w:t>
      </w:r>
    </w:p>
    <w:p>
      <w:pPr>
        <w:pStyle w:val="ListParagraph"/>
        <w:numPr>
          <w:ilvl w:val="0"/>
          <w:numId w:val="3"/>
        </w:numPr>
      </w:pPr>
      <w:r>
        <w:rPr>
          <w:color w:val="1A1A1A"/>
          <w:sz w:val="22"/>
          <w:szCs w:val="22"/>
        </w:rPr>
        <w:t xml:space="preserve">Hacer clic en Aplicar y cerrar</w:t>
      </w:r>
    </w:p>
    <w:p>
      <w:pPr>
        <w:spacing w:before="100" w:after="100"/>
      </w:pPr>
      <w:r>
        <w:t xml:space="preserve"/>
      </w:r>
    </w:p>
    <w:p>
      <w:pPr>
        <w:pStyle w:val="Heading2"/>
      </w:pPr>
      <w:r>
        <w:rPr>
          <w:b/>
          <w:bCs/>
          <w:color w:val="2E75B6"/>
          <w:sz w:val="28"/>
          <w:szCs w:val="28"/>
        </w:rPr>
        <w:t xml:space="preserve">5.4 Agregar entrada en el archivo hosts de Windows</w:t>
      </w:r>
    </w:p>
    <w:p>
      <w:pPr>
        <w:pStyle w:val="ListParagraph"/>
        <w:numPr>
          <w:ilvl w:val="0"/>
          <w:numId w:val="3"/>
        </w:numPr>
      </w:pPr>
      <w:r>
        <w:rPr>
          <w:color w:val="1A1A1A"/>
          <w:sz w:val="22"/>
          <w:szCs w:val="22"/>
        </w:rPr>
        <w:t xml:space="preserve">Abrir Notepad como Administrador (clic derecho → Ejecutar como administrador)</w:t>
      </w:r>
    </w:p>
    <w:p>
      <w:pPr>
        <w:pStyle w:val="ListParagraph"/>
        <w:numPr>
          <w:ilvl w:val="0"/>
          <w:numId w:val="3"/>
        </w:numPr>
      </w:pPr>
      <w:r>
        <w:rPr>
          <w:color w:val="1A1A1A"/>
          <w:sz w:val="22"/>
          <w:szCs w:val="22"/>
        </w:rPr>
        <w:t xml:space="preserve">Abrir: C:\Windows\System32\drivers\etc\hosts</w:t>
      </w:r>
    </w:p>
    <w:p>
      <w:pPr>
        <w:pStyle w:val="ListParagraph"/>
        <w:numPr>
          <w:ilvl w:val="0"/>
          <w:numId w:val="3"/>
        </w:numPr>
      </w:pPr>
      <w:r>
        <w:rPr>
          <w:color w:val="1A1A1A"/>
          <w:sz w:val="22"/>
          <w:szCs w:val="22"/>
        </w:rPr>
        <w:t xml:space="preserve">Agregar al final: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192.168.56.10   horarios.local   horarios</w:t>
      </w:r>
    </w:p>
    <w:p>
      <w:pPr>
        <w:pStyle w:val="ListParagraph"/>
        <w:numPr>
          <w:ilvl w:val="0"/>
          <w:numId w:val="3"/>
        </w:numPr>
      </w:pPr>
      <w:r>
        <w:rPr>
          <w:color w:val="1A1A1A"/>
          <w:sz w:val="22"/>
          <w:szCs w:val="22"/>
        </w:rPr>
        <w:t xml:space="preserve">Guardar y cerrar</w:t>
      </w:r>
    </w:p>
    <w:p>
      <w:pPr>
        <w:spacing w:before="100" w:after="100"/>
      </w:pPr>
      <w:r>
        <w:t xml:space="preserve"/>
      </w:r>
    </w:p>
    <w:p>
      <w:pPr>
        <w:pStyle w:val="Heading2"/>
      </w:pPr>
      <w:r>
        <w:rPr>
          <w:b/>
          <w:bCs/>
          <w:color w:val="2E75B6"/>
          <w:sz w:val="28"/>
          <w:szCs w:val="28"/>
        </w:rPr>
        <w:t xml:space="preserve">5.5 Generar clave SSH (para acceso sin contraseña)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Ejecutar en PowerShell — presionar Enter en todas las preguntas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ssh-keygen -t ed25519 -C "windows11-host"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La clave pública queda en: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C:\Users\[tu-usuario]\.ssh\id_ed25519.pub</w:t>
      </w:r>
    </w:p>
    <w:p>
      <w:pPr>
        <w:pStyle w:val="Heading1"/>
        <w:pageBreakBefore/>
      </w:pPr>
      <w:r>
        <w:rPr>
          <w:b/>
          <w:bCs/>
          <w:color w:val="1B3A6B"/>
          <w:sz w:val="36"/>
          <w:szCs w:val="36"/>
        </w:rPr>
        <w:t xml:space="preserve">6. CREAR LA VM DEBIAN 13 EN VIRTUALBOX</w:t>
      </w:r>
    </w:p>
    <w:p>
      <w:pPr>
        <w:pStyle w:val="Heading2"/>
      </w:pPr>
      <w:r>
        <w:rPr>
          <w:b/>
          <w:bCs/>
          <w:color w:val="2E75B6"/>
          <w:sz w:val="28"/>
          <w:szCs w:val="28"/>
        </w:rPr>
        <w:t xml:space="preserve">6.1 Descargar Debian 13</w:t>
      </w:r>
    </w:p>
    <w:p>
      <w:pPr>
        <w:pStyle w:val="ListParagraph"/>
        <w:numPr>
          <w:ilvl w:val="0"/>
          <w:numId w:val="3"/>
        </w:numPr>
      </w:pPr>
      <w:r>
        <w:rPr>
          <w:color w:val="1A1A1A"/>
          <w:sz w:val="22"/>
          <w:szCs w:val="22"/>
        </w:rPr>
        <w:t xml:space="preserve">Ir a: https://www.debian.org/distrib/netinst</w:t>
      </w:r>
    </w:p>
    <w:p>
      <w:pPr>
        <w:pStyle w:val="ListParagraph"/>
        <w:numPr>
          <w:ilvl w:val="0"/>
          <w:numId w:val="3"/>
        </w:numPr>
      </w:pPr>
      <w:r>
        <w:rPr>
          <w:color w:val="1A1A1A"/>
          <w:sz w:val="22"/>
          <w:szCs w:val="22"/>
        </w:rPr>
        <w:t xml:space="preserve">Descargar: debian-13.x.x-amd64-netinst.iso (~400 MB, imagen mínima)</w:t>
      </w:r>
    </w:p>
    <w:p>
      <w:pPr>
        <w:spacing w:before="100" w:after="100"/>
      </w:pPr>
      <w:r>
        <w:t xml:space="preserve"/>
      </w:r>
    </w:p>
    <w:p>
      <w:pPr>
        <w:pStyle w:val="Heading2"/>
      </w:pPr>
      <w:r>
        <w:rPr>
          <w:b/>
          <w:bCs/>
          <w:color w:val="2E75B6"/>
          <w:sz w:val="28"/>
          <w:szCs w:val="28"/>
        </w:rPr>
        <w:t xml:space="preserve">6.2 Crear la VM</w:t>
      </w:r>
    </w:p>
    <w:p>
      <w:pPr>
        <w:pStyle w:val="ListParagraph"/>
        <w:numPr>
          <w:ilvl w:val="0"/>
          <w:numId w:val="3"/>
        </w:numPr>
      </w:pPr>
      <w:r>
        <w:rPr>
          <w:color w:val="1A1A1A"/>
          <w:sz w:val="22"/>
          <w:szCs w:val="22"/>
        </w:rPr>
        <w:t xml:space="preserve">En VirtualBox → clic en "Nueva"</w:t>
      </w:r>
    </w:p>
    <w:p>
      <w:pPr>
        <w:pStyle w:val="ListParagraph"/>
        <w:numPr>
          <w:ilvl w:val="0"/>
          <w:numId w:val="3"/>
        </w:numPr>
      </w:pPr>
      <w:r>
        <w:rPr>
          <w:color w:val="1A1A1A"/>
          <w:sz w:val="22"/>
          <w:szCs w:val="22"/>
        </w:rPr>
        <w:t xml:space="preserve">Nombre: horarios | Tipo: Linux | Versión: Debian (64-bit)</w:t>
      </w:r>
    </w:p>
    <w:p>
      <w:pPr>
        <w:pStyle w:val="ListParagraph"/>
        <w:numPr>
          <w:ilvl w:val="0"/>
          <w:numId w:val="3"/>
        </w:numPr>
      </w:pPr>
      <w:r>
        <w:rPr>
          <w:color w:val="1A1A1A"/>
          <w:sz w:val="22"/>
          <w:szCs w:val="22"/>
        </w:rPr>
        <w:t xml:space="preserve">Seleccionar la ISO descargada como imagen</w:t>
      </w:r>
    </w:p>
    <w:p>
      <w:pPr>
        <w:pStyle w:val="ListParagraph"/>
        <w:numPr>
          <w:ilvl w:val="0"/>
          <w:numId w:val="3"/>
        </w:numPr>
      </w:pPr>
      <w:r>
        <w:rPr>
          <w:color w:val="1A1A1A"/>
          <w:sz w:val="22"/>
          <w:szCs w:val="22"/>
        </w:rPr>
        <w:t xml:space="preserve">Marcar "Skip unattended install" (instalar manualmente)</w:t>
      </w:r>
    </w:p>
    <w:p>
      <w:pPr>
        <w:pStyle w:val="ListParagraph"/>
        <w:numPr>
          <w:ilvl w:val="0"/>
          <w:numId w:val="3"/>
        </w:numPr>
      </w:pPr>
      <w:r>
        <w:rPr>
          <w:color w:val="1A1A1A"/>
          <w:sz w:val="22"/>
          <w:szCs w:val="22"/>
        </w:rPr>
        <w:t xml:space="preserve">Memoria RAM: 2048 MB mínimo, 4096 MB recomendado</w:t>
      </w:r>
    </w:p>
    <w:p>
      <w:pPr>
        <w:pStyle w:val="ListParagraph"/>
        <w:numPr>
          <w:ilvl w:val="0"/>
          <w:numId w:val="3"/>
        </w:numPr>
      </w:pPr>
      <w:r>
        <w:rPr>
          <w:color w:val="1A1A1A"/>
          <w:sz w:val="22"/>
          <w:szCs w:val="22"/>
        </w:rPr>
        <w:t xml:space="preserve">Procesadores: 2</w:t>
      </w:r>
    </w:p>
    <w:p>
      <w:pPr>
        <w:pStyle w:val="ListParagraph"/>
        <w:numPr>
          <w:ilvl w:val="0"/>
          <w:numId w:val="3"/>
        </w:numPr>
      </w:pPr>
      <w:r>
        <w:rPr>
          <w:color w:val="1A1A1A"/>
          <w:sz w:val="22"/>
          <w:szCs w:val="22"/>
        </w:rPr>
        <w:t xml:space="preserve">Disco duro: nuevo VDI, almacenamiento dinámico, 20 GB</w:t>
      </w:r>
    </w:p>
    <w:p>
      <w:pPr>
        <w:pStyle w:val="ListParagraph"/>
        <w:numPr>
          <w:ilvl w:val="0"/>
          <w:numId w:val="3"/>
        </w:numPr>
      </w:pPr>
      <w:r>
        <w:rPr>
          <w:color w:val="1A1A1A"/>
          <w:sz w:val="22"/>
          <w:szCs w:val="22"/>
        </w:rPr>
        <w:t xml:space="preserve">Hacer clic en Finalizar</w:t>
      </w:r>
    </w:p>
    <w:p>
      <w:pPr>
        <w:spacing w:before="100" w:after="100"/>
      </w:pPr>
      <w:r>
        <w:t xml:space="preserve"/>
      </w:r>
    </w:p>
    <w:p>
      <w:pPr>
        <w:pStyle w:val="Heading2"/>
      </w:pPr>
      <w:r>
        <w:rPr>
          <w:b/>
          <w:bCs/>
          <w:color w:val="2E75B6"/>
          <w:sz w:val="28"/>
          <w:szCs w:val="28"/>
        </w:rPr>
        <w:t xml:space="preserve">6.3 Configurar DOS adaptadores de red (CRÍTICO)</w:t>
      </w:r>
    </w:p>
    <w:p>
      <w:pPr>
        <w:pStyle w:val="ListParagraph"/>
        <w:numPr>
          <w:ilvl w:val="0"/>
          <w:numId w:val="3"/>
        </w:numPr>
      </w:pPr>
      <w:r>
        <w:rPr>
          <w:color w:val="1A1A1A"/>
          <w:sz w:val="22"/>
          <w:szCs w:val="22"/>
        </w:rPr>
        <w:t xml:space="preserve">Seleccionar la VM → Configuración → Red</w:t>
      </w:r>
    </w:p>
    <w:p>
      <w:pPr>
        <w:pStyle w:val="ListParagraph"/>
        <w:numPr>
          <w:ilvl w:val="0"/>
          <w:numId w:val="3"/>
        </w:numPr>
      </w:pPr>
      <w:r>
        <w:rPr>
          <w:color w:val="1A1A1A"/>
          <w:sz w:val="22"/>
          <w:szCs w:val="22"/>
        </w:rPr>
        <w:t xml:space="preserve">Adaptador 1: Habilitar → NAT</w:t>
      </w:r>
    </w:p>
    <w:p>
      <w:pPr>
        <w:pStyle w:val="ListParagraph"/>
        <w:numPr>
          <w:ilvl w:val="0"/>
          <w:numId w:val="3"/>
        </w:numPr>
      </w:pPr>
      <w:r>
        <w:rPr>
          <w:color w:val="1A1A1A"/>
          <w:sz w:val="22"/>
          <w:szCs w:val="22"/>
        </w:rPr>
        <w:t xml:space="preserve">Adaptador 2: Habilitar → Adaptador de solo-anfitrión → vboxnet0</w:t>
      </w:r>
    </w:p>
    <w:p>
      <w:pPr>
        <w:pStyle w:val="ListParagraph"/>
        <w:numPr>
          <w:ilvl w:val="0"/>
          <w:numId w:val="3"/>
        </w:numPr>
      </w:pPr>
      <w:r>
        <w:rPr>
          <w:color w:val="1A1A1A"/>
          <w:sz w:val="22"/>
          <w:szCs w:val="22"/>
        </w:rPr>
        <w:t xml:space="preserve">Aceptar</w:t>
      </w:r>
    </w:p>
    <w:p>
      <w:pPr>
        <w:pBdr>
          <w:left w:val="thick" w:color="C00000" w:sz="12"/>
        </w:pBdr>
        <w:shd w:fill="FFF2F2" w:val="clear"/>
        <w:spacing w:before="80" w:after="80"/>
        <w:ind w:left="300"/>
      </w:pPr>
      <w:r>
        <w:rPr>
          <w:b/>
          <w:bCs/>
          <w:color w:val="C00000"/>
          <w:sz w:val="22"/>
          <w:szCs w:val="22"/>
        </w:rPr>
        <w:t xml:space="preserve">⚠️  Si no se configuran ambos adaptadores, la VM no tendrá internet para instalar paquetes Y no se podrá acceder por SSH desde Windows.</w:t>
      </w:r>
    </w:p>
    <w:p>
      <w:pPr>
        <w:spacing w:before="100" w:after="100"/>
      </w:pPr>
      <w:r>
        <w:t xml:space="preserve"/>
      </w:r>
    </w:p>
    <w:p>
      <w:pPr>
        <w:pStyle w:val="Heading2"/>
      </w:pPr>
      <w:r>
        <w:rPr>
          <w:b/>
          <w:bCs/>
          <w:color w:val="2E75B6"/>
          <w:sz w:val="28"/>
          <w:szCs w:val="28"/>
        </w:rPr>
        <w:t xml:space="preserve">6.4 Instalar Debian 13 — Paso a paso</w:t>
      </w:r>
    </w:p>
    <w:p>
      <w:pPr>
        <w:pStyle w:val="ListParagraph"/>
        <w:numPr>
          <w:ilvl w:val="0"/>
          <w:numId w:val="3"/>
        </w:numPr>
      </w:pPr>
      <w:r>
        <w:rPr>
          <w:color w:val="1A1A1A"/>
          <w:sz w:val="22"/>
          <w:szCs w:val="22"/>
        </w:rPr>
        <w:t xml:space="preserve">Iniciar la VM → seleccionar "Install" en el menú de arranque</w:t>
      </w:r>
    </w:p>
    <w:p>
      <w:pPr>
        <w:spacing w:before="60" w:after="60"/>
      </w:pPr>
      <w:r>
        <w:rPr>
          <w:color w:val="1A1A1A"/>
          <w:sz w:val="22"/>
          <w:szCs w:val="22"/>
        </w:rPr>
        <w:t xml:space="preserve">Idioma: Spanish | País: Argentina | Keymap: Latin American</w:t>
      </w:r>
    </w:p>
    <w:p>
      <w:pPr>
        <w:pStyle w:val="ListParagraph"/>
        <w:numPr>
          <w:ilvl w:val="0"/>
          <w:numId w:val="3"/>
        </w:numPr>
      </w:pPr>
      <w:r>
        <w:rPr>
          <w:color w:val="1A1A1A"/>
          <w:sz w:val="22"/>
          <w:szCs w:val="22"/>
        </w:rPr>
        <w:t xml:space="preserve">Hostname: horarios | Domain name: local</w:t>
      </w:r>
    </w:p>
    <w:p>
      <w:pPr>
        <w:pStyle w:val="ListParagraph"/>
        <w:numPr>
          <w:ilvl w:val="0"/>
          <w:numId w:val="3"/>
        </w:numPr>
      </w:pPr>
      <w:r>
        <w:rPr>
          <w:color w:val="1A1A1A"/>
          <w:sz w:val="22"/>
          <w:szCs w:val="22"/>
        </w:rPr>
        <w:t xml:space="preserve">Root password: establecer contraseña segura y anotarla</w:t>
      </w:r>
    </w:p>
    <w:p>
      <w:pPr>
        <w:pStyle w:val="ListParagraph"/>
        <w:numPr>
          <w:ilvl w:val="0"/>
          <w:numId w:val="3"/>
        </w:numPr>
      </w:pPr>
      <w:r>
        <w:rPr>
          <w:color w:val="1A1A1A"/>
          <w:sz w:val="22"/>
          <w:szCs w:val="22"/>
        </w:rPr>
        <w:t xml:space="preserve">Crear usuario: horarios (con su contraseña)</w:t>
      </w:r>
    </w:p>
    <w:p>
      <w:pPr>
        <w:pStyle w:val="ListParagraph"/>
        <w:numPr>
          <w:ilvl w:val="0"/>
          <w:numId w:val="3"/>
        </w:numPr>
      </w:pPr>
      <w:r>
        <w:rPr>
          <w:color w:val="1A1A1A"/>
          <w:sz w:val="22"/>
          <w:szCs w:val="22"/>
        </w:rPr>
        <w:t xml:space="preserve">Particionado: Guiado → todo el disco → todos los ficheros en una partición → confirmar</w:t>
      </w:r>
    </w:p>
    <w:p>
      <w:pPr>
        <w:pStyle w:val="ListParagraph"/>
        <w:numPr>
          <w:ilvl w:val="0"/>
          <w:numId w:val="3"/>
        </w:numPr>
      </w:pPr>
      <w:r>
        <w:rPr>
          <w:color w:val="1A1A1A"/>
          <w:sz w:val="22"/>
          <w:szCs w:val="22"/>
        </w:rPr>
        <w:t xml:space="preserve">Selección de software: DESMARCAR TODO excepto "Utilidades estándar del sistema"</w:t>
      </w:r>
    </w:p>
    <w:p>
      <w:pPr>
        <w:pBdr>
          <w:left w:val="thick" w:color="C00000" w:sz="12"/>
        </w:pBdr>
        <w:shd w:fill="FFF2F2" w:val="clear"/>
        <w:spacing w:before="80" w:after="80"/>
        <w:ind w:left="300"/>
      </w:pPr>
      <w:r>
        <w:rPr>
          <w:b/>
          <w:bCs/>
          <w:color w:val="C00000"/>
          <w:sz w:val="22"/>
          <w:szCs w:val="22"/>
        </w:rPr>
        <w:t xml:space="preserve">⚠️  NO instalar entorno de escritorio. Es un servidor headless.</w:t>
      </w:r>
    </w:p>
    <w:p>
      <w:pPr>
        <w:pStyle w:val="ListParagraph"/>
        <w:numPr>
          <w:ilvl w:val="0"/>
          <w:numId w:val="3"/>
        </w:numPr>
      </w:pPr>
      <w:r>
        <w:rPr>
          <w:color w:val="1A1A1A"/>
          <w:sz w:val="22"/>
          <w:szCs w:val="22"/>
        </w:rPr>
        <w:t xml:space="preserve">Instalar GRUB en /dev/sda → Sí</w:t>
      </w:r>
    </w:p>
    <w:p>
      <w:pPr>
        <w:pStyle w:val="ListParagraph"/>
        <w:numPr>
          <w:ilvl w:val="0"/>
          <w:numId w:val="3"/>
        </w:numPr>
      </w:pPr>
      <w:r>
        <w:rPr>
          <w:color w:val="1A1A1A"/>
          <w:sz w:val="22"/>
          <w:szCs w:val="22"/>
        </w:rPr>
        <w:t xml:space="preserve">Al reiniciar, expulsar la ISO: Dispositivos → Unidades ópticas → Expulsar</w:t>
      </w:r>
    </w:p>
    <w:p>
      <w:pPr>
        <w:spacing w:before="100" w:after="100"/>
      </w:pPr>
      <w:r>
        <w:t xml:space="preserve"/>
      </w:r>
    </w:p>
    <w:p>
      <w:pPr>
        <w:pStyle w:val="Heading2"/>
      </w:pPr>
      <w:r>
        <w:rPr>
          <w:b/>
          <w:bCs/>
          <w:color w:val="2E75B6"/>
          <w:sz w:val="28"/>
          <w:szCs w:val="28"/>
        </w:rPr>
        <w:t xml:space="preserve">6.5 Primer arranque: paquetes base</w:t>
      </w:r>
    </w:p>
    <w:p>
      <w:pPr>
        <w:spacing w:before="60" w:after="60"/>
      </w:pPr>
      <w:r>
        <w:rPr>
          <w:color w:val="1A1A1A"/>
          <w:sz w:val="22"/>
          <w:szCs w:val="22"/>
        </w:rPr>
        <w:t xml:space="preserve">Iniciar sesión como root: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apt update &amp;&amp; apt install -y sudo openssh-server rsync curl wget git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Agregar usuario horarios al grupo sudo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usermod -aG sudo 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SSH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systemctl status ssh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Debe mostrar: Active: active (running)</w:t>
      </w:r>
    </w:p>
    <w:p>
      <w:pPr>
        <w:pStyle w:val="Heading1"/>
        <w:pageBreakBefore/>
      </w:pPr>
      <w:r>
        <w:rPr>
          <w:b/>
          <w:bCs/>
          <w:color w:val="1B3A6B"/>
          <w:sz w:val="36"/>
          <w:szCs w:val="36"/>
        </w:rPr>
        <w:t xml:space="preserve">7. CONFIGURAR SSH Y RED EN LA VM</w:t>
      </w:r>
    </w:p>
    <w:p>
      <w:pPr>
        <w:pStyle w:val="Heading2"/>
      </w:pPr>
      <w:r>
        <w:rPr>
          <w:b/>
          <w:bCs/>
          <w:color w:val="2E75B6"/>
          <w:sz w:val="28"/>
          <w:szCs w:val="28"/>
        </w:rPr>
        <w:t xml:space="preserve">7.1 Asignar IP fija al adaptador Host-Only</w:t>
      </w:r>
    </w:p>
    <w:p>
      <w:pPr>
        <w:spacing w:before="60" w:after="60"/>
      </w:pPr>
      <w:r>
        <w:rPr>
          <w:color w:val="1A1A1A"/>
          <w:sz w:val="22"/>
          <w:szCs w:val="22"/>
        </w:rPr>
        <w:t xml:space="preserve">Iniciar sesión como usuario horarios. Identificar las interfaces: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ip addr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Aparecen: lo, enp0s3 (NAT), enp0s8 (Host-Only)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El nombre puede variar según el hardware virtual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nano /etc/network/interfaces</w:t>
      </w:r>
    </w:p>
    <w:p>
      <w:pPr>
        <w:spacing w:before="60" w:after="60"/>
      </w:pPr>
      <w:r>
        <w:rPr>
          <w:color w:val="1A1A1A"/>
          <w:sz w:val="22"/>
          <w:szCs w:val="22"/>
        </w:rPr>
        <w:t xml:space="preserve">Agregar al final del archivo: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Adaptador 2: Host-Only — IP fija para SSH y acceso web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auto enp0s8</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iface enp0s8 inet static</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address 192.168.56.10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netmask 255.255.255.0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gateway 192.168.56.1</w:t>
      </w:r>
    </w:p>
    <w:p>
      <w:pPr>
        <w:spacing w:before="60" w:after="60"/>
      </w:pPr>
      <w:r>
        <w:rPr>
          <w:color w:val="1A1A1A"/>
          <w:sz w:val="22"/>
          <w:szCs w:val="22"/>
        </w:rPr>
        <w:t xml:space="preserve">Guardar con Ctrl+O, salir con Ctrl+X. Luego: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networking</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la IP asignada: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ip addr show enp0s8</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Resultado esperado: inet 192.168.56.10/24</w:t>
      </w:r>
    </w:p>
    <w:p>
      <w:pPr>
        <w:spacing w:before="100" w:after="100"/>
      </w:pPr>
      <w:r>
        <w:t xml:space="preserve"/>
      </w:r>
    </w:p>
    <w:p>
      <w:pPr>
        <w:pStyle w:val="Heading2"/>
      </w:pPr>
      <w:r>
        <w:rPr>
          <w:b/>
          <w:bCs/>
          <w:color w:val="2E75B6"/>
          <w:sz w:val="28"/>
          <w:szCs w:val="28"/>
        </w:rPr>
        <w:t xml:space="preserve">7.2 Configurar Avahi (horarios.local en la red)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apt install -y avahi-daemon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hostnamectl set-hostname 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echo "127.0.1.1 horarios horarios.local" | sudo tee -a /etc/hosts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enable avahi-daemon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start avahi-daemon</w:t>
      </w:r>
    </w:p>
    <w:p>
      <w:pPr>
        <w:spacing w:before="100" w:after="100"/>
      </w:pPr>
      <w:r>
        <w:t xml:space="preserve"/>
      </w:r>
    </w:p>
    <w:p>
      <w:pPr>
        <w:pStyle w:val="Heading2"/>
      </w:pPr>
      <w:r>
        <w:rPr>
          <w:b/>
          <w:bCs/>
          <w:color w:val="2E75B6"/>
          <w:sz w:val="28"/>
          <w:szCs w:val="28"/>
        </w:rPr>
        <w:t xml:space="preserve">7.3 Instalar clave SSH pública (acceso sin contraseña)</w:t>
      </w:r>
    </w:p>
    <w:p>
      <w:pPr>
        <w:spacing w:before="60" w:after="60"/>
      </w:pPr>
      <w:r>
        <w:rPr>
          <w:color w:val="1A1A1A"/>
          <w:sz w:val="22"/>
          <w:szCs w:val="22"/>
        </w:rPr>
        <w:t xml:space="preserve">En la VM:</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mkdir -p ~/.ssh &amp;&amp; chmod 700 ~/.ssh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touch ~/.ssh/authorized_keys &amp;&amp; chmod 600 ~/.ssh/authorized_keys</w:t>
      </w:r>
    </w:p>
    <w:p>
      <w:pPr>
        <w:spacing w:before="60" w:after="60"/>
      </w:pPr>
      <w:r>
        <w:rPr>
          <w:color w:val="1A1A1A"/>
          <w:sz w:val="22"/>
          <w:szCs w:val="22"/>
        </w:rPr>
        <w:t xml:space="preserve">En PowerShell de Windows 11 — copiar la clave pública: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Get-Content C:\Users\$env:USERNAME\.ssh\id_ed25519.pub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Copiar toda la línea (empieza con "ssh-ed25519 AAAA...")</w:t>
      </w:r>
    </w:p>
    <w:p>
      <w:pPr>
        <w:spacing w:before="60" w:after="60"/>
      </w:pPr>
      <w:r>
        <w:rPr>
          <w:color w:val="1A1A1A"/>
          <w:sz w:val="22"/>
          <w:szCs w:val="22"/>
        </w:rPr>
        <w:t xml:space="preserve">De vuelta en la VM — pegar la clave: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echo "ssh-ed25519 AAAA... [clave copiada]" &gt;&gt; ~/.ssh/authorized_keys</w:t>
      </w:r>
    </w:p>
    <w:p>
      <w:pPr>
        <w:spacing w:before="100" w:after="100"/>
      </w:pPr>
      <w:r>
        <w:t xml:space="preserve"/>
      </w:r>
    </w:p>
    <w:p>
      <w:pPr>
        <w:pStyle w:val="Heading2"/>
      </w:pPr>
      <w:r>
        <w:rPr>
          <w:b/>
          <w:bCs/>
          <w:color w:val="2E75B6"/>
          <w:sz w:val="28"/>
          <w:szCs w:val="28"/>
        </w:rPr>
        <w:t xml:space="preserve">7.4 Verificar la conexión SSH desde Windows 11</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En PowerShell: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Primera vez: escribir "yes" cuando pregunte por la autenticidad del host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Luego de instalar la clave: conecta SIN pedir contraseña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Para salir del servidor: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exit</w:t>
      </w:r>
    </w:p>
    <w:p>
      <w:pPr>
        <w:pBdr>
          <w:left w:val="thick" w:color="1E6B3C" w:sz="12"/>
        </w:pBdr>
        <w:shd w:fill="F0FFF4" w:val="clear"/>
        <w:spacing w:before="80" w:after="80"/>
        <w:ind w:left="300"/>
      </w:pPr>
      <w:r>
        <w:rPr>
          <w:color w:val="1E6B3C"/>
          <w:sz w:val="22"/>
          <w:szCs w:val="22"/>
        </w:rPr>
        <w:t xml:space="preserve">✅  Si aparece el prompt "horarios@horarios:~$", la conexión SSH funciona correctamente.</w:t>
      </w:r>
    </w:p>
    <w:p>
      <w:pPr>
        <w:pStyle w:val="Heading1"/>
        <w:pageBreakBefore/>
      </w:pPr>
      <w:r>
        <w:rPr>
          <w:b/>
          <w:bCs/>
          <w:color w:val="1B3A6B"/>
          <w:sz w:val="36"/>
          <w:szCs w:val="36"/>
        </w:rPr>
        <w:t xml:space="preserve">8. FLUJO DE TRABAJO: rsync DESDE POWERSHELL</w:t>
      </w:r>
    </w:p>
    <w:p>
      <w:pPr>
        <w:pStyle w:val="Heading2"/>
      </w:pPr>
      <w:r>
        <w:rPr>
          <w:b/>
          <w:bCs/>
          <w:color w:val="2E75B6"/>
          <w:sz w:val="28"/>
          <w:szCs w:val="28"/>
        </w:rPr>
        <w:t xml:space="preserve">8.1 El "comando estrella" de sincronización</w:t>
      </w:r>
    </w:p>
    <w:p>
      <w:pPr>
        <w:spacing w:before="60" w:after="60"/>
      </w:pPr>
      <w:r>
        <w:rPr>
          <w:color w:val="1A1A1A"/>
          <w:sz w:val="22"/>
          <w:szCs w:val="22"/>
        </w:rPr>
        <w:t xml:space="preserve">Ejecutar desde la carpeta raíz del proyecto en Windows: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rsync -avz --exclude=".git" --exclude="node_modules" --exclude="__pycache__"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 "'C:/Program Files/cwrsync_6.4.7_x64_free/bin/ssh.exe'"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horarios@horarios.local:/home/horarios/horarios/</w:t>
      </w:r>
    </w:p>
    <w:p>
      <w:pPr>
        <w:spacing w:before="100" w:after="100"/>
      </w:pPr>
      <w:r>
        <w:t xml:space="preserve"/>
      </w:r>
    </w:p>
    <w:p>
      <w:pPr>
        <w:pStyle w:val="Heading2"/>
      </w:pPr>
      <w:r>
        <w:rPr>
          <w:b/>
          <w:bCs/>
          <w:color w:val="2E75B6"/>
          <w:sz w:val="28"/>
          <w:szCs w:val="28"/>
        </w:rPr>
        <w:t xml:space="preserve">8.2 Desglose de parámetros rsync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Parámetro</w:t>
            </w:r>
          </w:p>
        </w:tc>
        <w:tc>
          <w:tcPr>
            <w:tcW w:type="dxa" w:w="6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Significado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Modo archivo: preserva permisos, fechas, links simbólicos, recursivo</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w:t>
            </w:r>
          </w:p>
        </w:tc>
        <w:tc>
          <w:tcPr>
            <w:tcW w:type="dxa" w:w="6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Verbose: muestra cada archivo transferido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-z</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Compresión durante la transferencia (más rápido en redes lentas)</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--exclude=".git"</w:t>
            </w:r>
          </w:p>
        </w:tc>
        <w:tc>
          <w:tcPr>
            <w:tcW w:type="dxa" w:w="6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No sincronizar el repositorio git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--exclude="node_modules"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No sincronizar dependencias JS (se instalan en el servidor)</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--exclude="__pycache__"</w:t>
            </w:r>
          </w:p>
        </w:tc>
        <w:tc>
          <w:tcPr>
            <w:tcW w:type="dxa" w:w="6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No sincronizar archivos compilados de Python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 "...ssh.exe"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Usar el ssh.exe de cwRsync (no el de Windows nativo)</w:t>
            </w:r>
          </w:p>
        </w:tc>
      </w:tr>
      <w:tr>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w:t>
            </w:r>
          </w:p>
        </w:tc>
        <w:tc>
          <w:tcPr>
            <w:tcW w:type="dxa" w:w="6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Origen: directorio actual en Windows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horarios@...:/home/...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Destino en el servidor Debian</w:t>
            </w:r>
          </w:p>
        </w:tc>
      </w:tr>
    </w:tbl>
    <w:p>
      <w:pPr>
        <w:spacing w:before="100" w:after="100"/>
      </w:pPr>
      <w:r>
        <w:t xml:space="preserve"/>
      </w:r>
    </w:p>
    <w:p>
      <w:pPr>
        <w:pStyle w:val="Heading2"/>
      </w:pPr>
      <w:r>
        <w:rPr>
          <w:b/>
          <w:bCs/>
          <w:color w:val="2E75B6"/>
          <w:sz w:val="28"/>
          <w:szCs w:val="28"/>
        </w:rPr>
        <w:t xml:space="preserve">8.3 Script deploy.ps1 — Sincronizar y redesplegar en un comando</w:t>
      </w:r>
    </w:p>
    <w:p>
      <w:pPr>
        <w:spacing w:before="60" w:after="60"/>
      </w:pPr>
      <w:r>
        <w:rPr>
          <w:color w:val="1A1A1A"/>
          <w:sz w:val="22"/>
          <w:szCs w:val="22"/>
        </w:rPr>
        <w:t xml:space="preserve">Crear el archivo deploy.ps1 en la raíz del proyecto Windows: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deploy.ps1 — Sincronizar y redesplegar en un solo comando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param([switch]$OnlySync, [switch]$OnlyProvision)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$RSYNC  = "C:/Program Files/cwrsync_6.4.7_x64_free/bin/rsync.exe"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$SSH_BIN = "C:/Program Files/cwrsync_6.4.7_x64_free/bin/ssh.exe"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$SERVER = "horarios@horarios.local"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$REMOTE = "/home/horarios/horarios/"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Write-Host "=== HORARIOS — Deploy ===" -ForegroundColor Cyan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(-not $OnlyProvision)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Write-Host "[1/2] Sincronizando código..." -ForegroundColor Yellow</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&amp; $RSYNC -avz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--exclude=".git" --exclude="node_modules" --exclude="__pycache__"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--exclude="*.pyc" --exclude=".env"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 "`"$SSH_BIN`""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"$SERVER`:$REMOTE"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if ($LASTEXITCODE -ne 0) { Write-Host "ERROR rsync" -ForegroundColor Red; exit 1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Write-Host "OK: Sincronización completada" -ForegroundColor Green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(-not $OnlySync)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Write-Host "[2/2] Ejecutando provision..." -ForegroundColor Yellow</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ssh $SERVER "cd /home/horarios/horarios &amp;&amp; bash distsrv/provision.sh"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if ($LASTEXITCODE -ne 0) { Write-Host "ERROR provision" -ForegroundColor Red; exit 1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Write-Host "OK: Provision completado" -ForegroundColor Green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Write-Host "Acceder en: http://horarios.local" -ForegroundColor Cyan</w:t>
      </w:r>
    </w:p>
    <w:p>
      <w:pPr>
        <w:spacing w:before="100" w:after="100"/>
      </w:pPr>
      <w:r>
        <w:t xml:space="preserve"/>
      </w:r>
    </w:p>
    <w:p>
      <w:pPr>
        <w:pStyle w:val="Heading2"/>
      </w:pPr>
      <w:r>
        <w:rPr>
          <w:b/>
          <w:bCs/>
          <w:color w:val="2E75B6"/>
          <w:sz w:val="28"/>
          <w:szCs w:val="28"/>
        </w:rPr>
        <w:t xml:space="preserve">8.4 Uso del script deploy.ps1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Comando</w:t>
            </w:r>
          </w:p>
        </w:tc>
        <w:tc>
          <w:tcPr>
            <w:tcW w:type="dxa" w:w="58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Qué hace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.\deploy.ps1</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Sincroniza código + ejecuta provision (flujo completo)</w:t>
            </w:r>
          </w:p>
        </w:tc>
      </w:tr>
      <w:tr>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.\deploy.ps1 -OnlySync</w:t>
            </w:r>
          </w:p>
        </w:tc>
        <w:tc>
          <w:tcPr>
            <w:tcW w:type="dxa" w:w="5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Solo sincroniza archivos al servidor (sin reiniciar servicios)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.\deploy.ps1 -OnlyProvision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Solo ejecuta provision (sin sincronizar, si ya se hizo antes)</w:t>
            </w:r>
          </w:p>
        </w:tc>
      </w:tr>
    </w:tbl>
    <w:p>
      <w:pPr>
        <w:spacing w:before="100" w:after="100"/>
      </w:pPr>
      <w:r>
        <w:t xml:space="preserve"/>
      </w:r>
    </w:p>
    <w:p>
      <w:pPr>
        <w:pStyle w:val="Heading2"/>
      </w:pPr>
      <w:r>
        <w:rPr>
          <w:b/>
          <w:bCs/>
          <w:color w:val="2E75B6"/>
          <w:sz w:val="28"/>
          <w:szCs w:val="28"/>
        </w:rPr>
        <w:t xml:space="preserve">8.5 Comandos SSH frecuentes desde PowerShell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 logs del backend en tiempo real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"sudo journalctl -u horarios-backend -f"</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 logs de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"sudo tail -f /var/log/nginx/error.log"</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Reiniciar solo el 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"sudo systemctl restart 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Estado de todos los servicios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"systemctl is-active postgresql horarios-backend nginx avahi-daemon"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Uso de disco y memoria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"df -h &amp;&amp; free -h"</w:t>
      </w:r>
    </w:p>
    <w:p>
      <w:pPr>
        <w:pStyle w:val="Heading1"/>
        <w:pageBreakBefore/>
      </w:pPr>
      <w:r>
        <w:rPr>
          <w:b/>
          <w:bCs/>
          <w:color w:val="1B3A6B"/>
          <w:sz w:val="36"/>
          <w:szCs w:val="36"/>
        </w:rPr>
        <w:t xml:space="preserve">PARTE III — PROVISION DEL SERVIDOR</w:t>
      </w:r>
    </w:p>
    <w:p>
      <w:r>
        <w:br w:type="page"/>
      </w:r>
    </w:p>
    <w:p>
      <w:pPr>
        <w:pStyle w:val="Heading1"/>
      </w:pPr>
      <w:r>
        <w:rPr>
          <w:b/>
          <w:bCs/>
          <w:color w:val="1B3A6B"/>
          <w:sz w:val="36"/>
          <w:szCs w:val="36"/>
        </w:rPr>
        <w:t xml:space="preserve">9. SCRIPT distsrv/provision.sh</w:t>
      </w:r>
    </w:p>
    <w:p>
      <w:pPr>
        <w:pStyle w:val="Heading2"/>
      </w:pPr>
      <w:r>
        <w:rPr>
          <w:b/>
          <w:bCs/>
          <w:color w:val="2E75B6"/>
          <w:sz w:val="28"/>
          <w:szCs w:val="28"/>
        </w:rPr>
        <w:t xml:space="preserve">9.1 Propósito y característica clave</w:t>
      </w:r>
    </w:p>
    <w:p>
      <w:pPr>
        <w:spacing w:before="60" w:after="60"/>
      </w:pPr>
      <w:r>
        <w:rPr>
          <w:color w:val="1A1A1A"/>
          <w:sz w:val="22"/>
          <w:szCs w:val="22"/>
        </w:rPr>
        <w:t xml:space="preserve">El provision.sh instala y actualiza todos los componentes del servidor. Es idempotente: se puede ejecutar múltiples veces sin efectos negativos. Instala lo que falta y actualiza lo que cambió, sin tocar datos existentes.</w:t>
      </w:r>
    </w:p>
    <w:p>
      <w:pPr>
        <w:pBdr>
          <w:left w:val="thick" w:color="2E75B6" w:sz="12"/>
        </w:pBdr>
        <w:shd w:fill="D9E8F5" w:val="clear"/>
        <w:spacing w:before="80" w:after="80"/>
        <w:ind w:left="300"/>
      </w:pPr>
      <w:r>
        <w:rPr>
          <w:color w:val="1B3A6B"/>
          <w:sz w:val="22"/>
          <w:szCs w:val="22"/>
        </w:rPr>
        <w:t xml:space="preserve">ℹ️  Para redesplegar cambios de código: ejecutar .\deploy.ps1 desde PowerShell (rsync + provision en un solo comando).</w:t>
      </w:r>
    </w:p>
    <w:p>
      <w:pPr>
        <w:spacing w:before="100" w:after="100"/>
      </w:pPr>
      <w:r>
        <w:t xml:space="preserve"/>
      </w:r>
    </w:p>
    <w:p>
      <w:pPr>
        <w:pStyle w:val="Heading2"/>
      </w:pPr>
      <w:r>
        <w:rPr>
          <w:b/>
          <w:bCs/>
          <w:color w:val="2E75B6"/>
          <w:sz w:val="28"/>
          <w:szCs w:val="28"/>
        </w:rPr>
        <w:t xml:space="preserve">9.2 Pasos del provision.sh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Paso</w:t>
            </w:r>
          </w:p>
        </w:tc>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Tarea</w:t>
            </w:r>
          </w:p>
        </w:tc>
        <w:tc>
          <w:tcPr>
            <w:tcW w:type="dxa" w:w="56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Detalle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1/8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Hostname y red</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Configura el nombre "horarios" y /etc/hosts</w:t>
            </w:r>
          </w:p>
        </w:tc>
      </w:tr>
      <w:tr>
        <w:tc>
          <w:tcPr>
            <w:tcW w:type="dxa" w:w="1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2/8</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Dependencias del sistema</w:t>
            </w:r>
          </w:p>
        </w:tc>
        <w:tc>
          <w:tcPr>
            <w:tcW w:type="dxa" w:w="56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apt install: python3, postgresql, nginx, nodejs, avahi, etc.</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3/8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PostgreSQL</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Crea DB horarios_db y usuario horarios_user (idempotente)</w:t>
            </w:r>
          </w:p>
        </w:tc>
      </w:tr>
      <w:tr>
        <w:tc>
          <w:tcPr>
            <w:tcW w:type="dxa" w:w="1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4/8</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Backend Django</w:t>
            </w:r>
          </w:p>
        </w:tc>
        <w:tc>
          <w:tcPr>
            <w:tcW w:type="dxa" w:w="56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Crea venv, instala pip, migra BD, crea usuarios admin/invitado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5/8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Frontend</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Copia HTML/CSS/JS a frontend/dist/ (o compila con npm si hay package.json)</w:t>
            </w:r>
          </w:p>
        </w:tc>
      </w:tr>
      <w:tr>
        <w:tc>
          <w:tcPr>
            <w:tcW w:type="dxa" w:w="1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6/8</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Systemd</w:t>
            </w:r>
          </w:p>
        </w:tc>
        <w:tc>
          <w:tcPr>
            <w:tcW w:type="dxa" w:w="56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Crea y activa el servicio horarios-backend (gunicorn)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7/8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Nginx</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Configura el proxy inverso y el sitio horarios.local</w:t>
            </w:r>
          </w:p>
        </w:tc>
      </w:tr>
      <w:tr>
        <w:tc>
          <w:tcPr>
            <w:tcW w:type="dxa" w:w="1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8/8</w:t>
            </w:r>
          </w:p>
        </w:tc>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Verificación</w:t>
            </w:r>
          </w:p>
        </w:tc>
        <w:tc>
          <w:tcPr>
            <w:tcW w:type="dxa" w:w="56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Muestra estado de todos los servicios y la URL de acceso</w:t>
            </w:r>
          </w:p>
        </w:tc>
      </w:tr>
    </w:tbl>
    <w:p>
      <w:pPr>
        <w:spacing w:before="100" w:after="100"/>
      </w:pPr>
      <w:r>
        <w:t xml:space="preserve"/>
      </w:r>
    </w:p>
    <w:p>
      <w:pPr>
        <w:pStyle w:val="Heading2"/>
      </w:pPr>
      <w:r>
        <w:rPr>
          <w:b/>
          <w:bCs/>
          <w:color w:val="2E75B6"/>
          <w:sz w:val="28"/>
          <w:szCs w:val="28"/>
        </w:rPr>
        <w:t xml:space="preserve">9.3 Script completo con comentarios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#!/bin/bash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distsrv/provision.sh — Sistema de Horarios Institucionales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Debian 13 + Django + PostgreSQL +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Idempotente: ejecutar cuantas veces sea necesario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set -e  # Detener ante cualquier error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PROJECT_DIR="$(dirname "$(dirname "$0")")"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APP_USER="horarios"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1. HOSTNAME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hostnamectl set-hostname 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grep -q "horarios.local" /etc/hosts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echo "127.0.1.1 horarios horarios.local" | sudo tee -a /etc/hosts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2. DEPENDENCIAS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apt-get update -qq</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apt-get install -y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python3-venv python3-pip python3-dev libpq-dev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postgresql postgresql-contrib nginx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nodejs npm avahi-daemon build-essential libssl-dev curl git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chmod +x /home/$APP_USER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chmod -R 755 /home/$APP_USER/horarios 2&gt;/dev/null || 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3. POSTGRESQL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enable postgresql &amp;&amp; sudo systemctl start postgresql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"CREATE DATABASE horarios_db;" 2&gt;/dev/null || 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"CREATE USER horarios_user WITH PASSWORD 'horarios_secure_2026';" 2&gt;/dev/null || true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"GRANT ALL PRIVILEGES ON DATABASE horarios_db TO horarios_user;"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-d horarios_db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"GRANT ALL ON SCHEMA public TO horarios_user;"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4. BACKEND DJANGO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cd $PROJECT_DIR/backend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-d "venv" ] &amp;&amp; python3 -m venv venv</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source venv/bin/activate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pip install --upgrade pip -q</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pip install --no-cache-dir -r requirements.txt -q</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Crear .env si no existe (SECRET_KEY generada automáticamente)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 ! -f "$PROJECT_DIR/backend/.env" ]; then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cat &gt; $PROJECT_DIR/backend/.env &lt;&lt; ENVEOF</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SECRET_KEY=$(python3 -c "import secrets; print(secrets.token_hex(50))")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DEBUG=False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ALLOWED_HOSTS=horarios.local,horarios,192.168.56.10,127.0.0.1,localhost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DATABASE_URL=postgresql://horarios_user:horarios_secure_2026@localhost/horarios_db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ENVEOF</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fi</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migrate --no-input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Crear superusuario admin si no existe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shell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from django.contrib.auth.models import User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not User.objects.filter(username='admin').exists():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User.objects.create_superuser('admin','admin@horarios.local','Admin2026!')</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Crear usuario invitado si no existe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shell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from django.contrib.auth.models import User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not User.objects.filter(username='invitado').exists():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User.objects.create_user('invitado','','Invitado2026!')</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Cargar datos iniciales si la BD está vacía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shell -c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from apps.horarios.models import ModuloHorario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if ModuloHorario.objects.count() == 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import subprocess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subprocess.run(['python','manage.py','loaddata','../distsrv/initial_data.json'])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collectstatic --no-input -q</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deactivate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5. FRONTEND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mkdir -p $PROJECT_DIR/frontend/dist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cp -r $PROJECT_DIR/frontend/src/* $PROJECT_DIR/frontend/dist/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6. SYSTEMD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cat &lt;&lt; EOF | sudo tee /etc/systemd/system/horarios-backend.service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[Unit]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Description=Horarios Institucionales 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After=network.target postgresql.service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[Service]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User=horarios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Group=www-data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WorkingDirectory=$PROJECT_DIR/backend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EnvironmentFile=$PROJECT_DIR/backend/.env</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ExecStart=$PROJECT_DIR/backend/venv/bin/gunicorn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--workers 3 --bind 127.0.0.1:8000 horarios.wsgi:application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Restart=always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[Install]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WantedBy=multi-user.target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EOF</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daemon-reload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enable 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7. NGINX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rm -f /etc/nginx/sites-enabled/default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(configuración completa del server block — ver sección 9.4)</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ln -sf /etc/nginx/sites-available/horarios /etc/nginx/sites-enabled/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nginx -t &amp;&amp; sudo systemctl restart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8. AVAHI + RESUMEN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enable avahi-daemon &amp;&amp; sudo systemctl restart avahi-daemon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echo "SISTEMA LISTO: http://horarios.local"</w:t>
      </w:r>
    </w:p>
    <w:p>
      <w:pPr>
        <w:spacing w:before="100" w:after="100"/>
      </w:pPr>
      <w:r>
        <w:t xml:space="preserve"/>
      </w:r>
    </w:p>
    <w:p>
      <w:pPr>
        <w:pStyle w:val="Heading2"/>
      </w:pPr>
      <w:r>
        <w:rPr>
          <w:b/>
          <w:bCs/>
          <w:color w:val="2E75B6"/>
          <w:sz w:val="28"/>
          <w:szCs w:val="28"/>
        </w:rPr>
        <w:t xml:space="preserve">9.4 Configuración completa de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server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listen 80;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server_name horarios horarios.local _;</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Frontend estático (HTML/CSS/JS)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location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root /home/horarios/horarios/frontend/dist;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index index.html;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try_files $uri $uri/ /index.html;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API Django (proxy inverso)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location /api/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proxy_pass http://127.0.0.1:8000/api/;</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proxy_set_header Host $host;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proxy_set_header X-Real-IP $remote_addr;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proxy_set_header X-Forwarded-For $proxy_add_x_forwarded_for;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proxy_read_timeout 60;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Admin Django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location /admin/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proxy_pass http://127.0.0.1:8000/admin/;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proxy_set_header Host $host;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Archivos estáticos de Django (CSS/JS del admin)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location /static/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alias /home/horarios/horarios/backend/staticfiles/;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Style w:val="Heading1"/>
        <w:pageBreakBefore/>
      </w:pPr>
      <w:r>
        <w:rPr>
          <w:b/>
          <w:bCs/>
          <w:color w:val="1B3A6B"/>
          <w:sz w:val="36"/>
          <w:szCs w:val="36"/>
        </w:rPr>
        <w:t xml:space="preserve">10. ESTRUCTURA DE ARCHIVOS DEL PROYECTO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horarios/                          ← Raíz del proyecto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deploy.ps1                     ← PowerShell: rsync + provision en 1 comando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.gitignore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distsrv/                       ← Scripts de servidor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provision.sh               ← Script maestro (idempotente)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initial_data.json          ← Fixture: módulos, Dpto TIC, docentes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backup.sh                  ← Backup automático de PostgreSQL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docs/index.html            ← Documentación técnica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backend/                       ← Proyecto Django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manage.py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requirements.txt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.env                       ← ⚠️  NO sincronizar (.gitignore)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horarios/                  ← Settings, urls, wsgi</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settings.py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urls.py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wsgi.py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apps/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horarios/              ← App principal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models.py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serializers.py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views.py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urls.py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admin.py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staticfiles/               ← Generado por collectstatic</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frontend/                      ← Interfaz web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src/</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index.html             ← Pantalla de login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app.html               ← Aplicación principal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css/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auth.js, api.js, router.js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departamentos.js, docentes.js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modulos.js, comisiones.js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editor.js, dashboard.js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 reportes.js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 dist/                      ← Generado por provision.sh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README.md</w:t>
      </w:r>
    </w:p>
    <w:p>
      <w:pPr>
        <w:spacing w:before="100" w:after="100"/>
      </w:pPr>
      <w:r>
        <w:t xml:space="preserve"/>
      </w:r>
    </w:p>
    <w:p>
      <w:pPr>
        <w:pStyle w:val="Heading2"/>
      </w:pPr>
      <w:r>
        <w:rPr>
          <w:b/>
          <w:bCs/>
          <w:color w:val="2E75B6"/>
          <w:sz w:val="28"/>
          <w:szCs w:val="28"/>
        </w:rPr>
        <w:t xml:space="preserve">10.1 .gitignore recomendado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__pycache__/    *.pyc    venv/    .env</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node_modules/   frontend/dist/   backend/staticfiles/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*.sqlite3       *.log    .DS_Store    Thumbs.db</w:t>
      </w:r>
    </w:p>
    <w:p>
      <w:pPr>
        <w:pStyle w:val="Heading1"/>
        <w:pageBreakBefore/>
      </w:pPr>
      <w:r>
        <w:rPr>
          <w:b/>
          <w:bCs/>
          <w:color w:val="1B3A6B"/>
          <w:sz w:val="36"/>
          <w:szCs w:val="36"/>
        </w:rPr>
        <w:t xml:space="preserve">PARTE IV — FUNCIONALIDADES</w:t>
      </w:r>
    </w:p>
    <w:p>
      <w:r>
        <w:br w:type="page"/>
      </w:r>
    </w:p>
    <w:p>
      <w:pPr>
        <w:pStyle w:val="Heading1"/>
      </w:pPr>
      <w:r>
        <w:rPr>
          <w:b/>
          <w:bCs/>
          <w:color w:val="1B3A6B"/>
          <w:sz w:val="36"/>
          <w:szCs w:val="36"/>
        </w:rPr>
        <w:t xml:space="preserve">11. ENDPOINTS DE LA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200"/>
        <w:gridCol w:w="1160"/>
      </w:tblGrid>
      <w:tr>
        <w:trPr>
          <w:tblHeader/>
        </w:trPr>
        <w:tc>
          <w:tcPr>
            <w:tcW w:type="dxa" w:w="1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Método</w:t>
            </w:r>
          </w:p>
        </w:tc>
        <w:tc>
          <w:tcPr>
            <w:tcW w:type="dxa" w:w="3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Endpoint</w:t>
            </w:r>
          </w:p>
        </w:tc>
        <w:tc>
          <w:tcPr>
            <w:tcW w:type="dxa" w:w="32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Descripción</w:t>
            </w:r>
          </w:p>
        </w:tc>
        <w:tc>
          <w:tcPr>
            <w:tcW w:type="dxa" w:w="11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Rol</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/api/auth/login/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Obtener token de sesión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Público</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/api/departamentos/</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Listar departamentos</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/api/departamentos/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Crear departamento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PUT/PATCH</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/api/departamentos/{id}/</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Editar departamento</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DELETE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/api/departamentos/{id}/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Eliminar departamento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GET/POST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/api/aulas/</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Listar / crear aulas</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GET/POST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/api/docentes/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Listar / crear docentes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GET/POST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/api/modulos/</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Listar / crear módulos</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GET/POST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/api/materias/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Listar / crear materias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GET/POST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/api/comisiones/</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Listar / crear comisiones</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/api/asignaciones/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Listar asignaciones (con filtros)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/api/asignaciones/</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Crear asignación</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PUT/PATCH</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/api/asignaciones/{id}/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Editar asignación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DELETE</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/api/asignaciones/{id}/</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Eliminar asignación</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/api/dashboard/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Vista horario completo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/api/reportes/docente/{id}/</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Reporte por docente</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/api/reportes/turno/{turno}/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Reporte por turno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r>
        <w:tc>
          <w:tcPr>
            <w:tcW w:type="dxa" w:w="1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/api/reportes/materia/{id}/</w:t>
            </w:r>
          </w:p>
        </w:tc>
        <w:tc>
          <w:tcPr>
            <w:tcW w:type="dxa" w:w="32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Reporte por materia</w:t>
            </w:r>
          </w:p>
        </w:tc>
        <w:tc>
          <w:tcPr>
            <w:tcW w:type="dxa" w:w="11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Autenticado</w:t>
            </w:r>
          </w:p>
        </w:tc>
      </w:tr>
    </w:tbl>
    <w:p>
      <w:pPr>
        <w:spacing w:before="100" w:after="100"/>
      </w:pPr>
      <w:r>
        <w:t xml:space="preserve"/>
      </w:r>
    </w:p>
    <w:p>
      <w:pPr>
        <w:pStyle w:val="Heading1"/>
        <w:pageBreakBefore/>
      </w:pPr>
      <w:r>
        <w:rPr>
          <w:b/>
          <w:bCs/>
          <w:color w:val="1B3A6B"/>
          <w:sz w:val="36"/>
          <w:szCs w:val="36"/>
        </w:rPr>
        <w:t xml:space="preserve">12. AUTENTICACIÓN Y ROLES</w:t>
      </w:r>
    </w:p>
    <w:p>
      <w:pPr>
        <w:pStyle w:val="Heading2"/>
      </w:pPr>
      <w:r>
        <w:rPr>
          <w:b/>
          <w:bCs/>
          <w:color w:val="2E75B6"/>
          <w:sz w:val="28"/>
          <w:szCs w:val="28"/>
        </w:rPr>
        <w:t xml:space="preserve">12.1 Tabla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Acción</w:t>
            </w:r>
          </w:p>
        </w:tc>
        <w:tc>
          <w:tcPr>
            <w:tcW w:type="dxa" w:w="2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Admin</w:t>
            </w:r>
          </w:p>
        </w:tc>
        <w:tc>
          <w:tcPr>
            <w:tcW w:type="dxa" w:w="28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Invitado</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Ver Dashboard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r>
      <w:tr>
        <w:tc>
          <w:tcPr>
            <w:tcW w:type="dxa" w:w="4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Exportar CSV</w:t>
            </w:r>
          </w:p>
        </w:tc>
        <w:tc>
          <w:tcPr>
            <w:tcW w:type="dxa" w:w="2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Imprimir horario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r>
      <w:tr>
        <w:tc>
          <w:tcPr>
            <w:tcW w:type="dxa" w:w="4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CRUD Departamentos y Aulas</w:t>
            </w:r>
          </w:p>
        </w:tc>
        <w:tc>
          <w:tcPr>
            <w:tcW w:type="dxa" w:w="2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CRUD Docentes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r>
        <w:tc>
          <w:tcPr>
            <w:tcW w:type="dxa" w:w="4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CRUD Módulos Horarios</w:t>
            </w:r>
          </w:p>
        </w:tc>
        <w:tc>
          <w:tcPr>
            <w:tcW w:type="dxa" w:w="2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CRUD Comisiones y Materias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r>
        <w:tc>
          <w:tcPr>
            <w:tcW w:type="dxa" w:w="4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Editar celdas del horario</w:t>
            </w:r>
          </w:p>
        </w:tc>
        <w:tc>
          <w:tcPr>
            <w:tcW w:type="dxa" w:w="2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Sí</w:t>
            </w:r>
          </w:p>
        </w:tc>
        <w:tc>
          <w:tcPr>
            <w:tcW w:type="dxa" w:w="2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Acceso al Admin Django /admin/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Sí (superusuario)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 No</w:t>
            </w:r>
          </w:p>
        </w:tc>
      </w:tr>
    </w:tbl>
    <w:p>
      <w:pPr>
        <w:spacing w:before="100" w:after="100"/>
      </w:pPr>
      <w:r>
        <w:t xml:space="preserve"/>
      </w:r>
    </w:p>
    <w:p>
      <w:pPr>
        <w:pStyle w:val="Heading2"/>
      </w:pPr>
      <w:r>
        <w:rPr>
          <w:b/>
          <w:bCs/>
          <w:color w:val="2E75B6"/>
          <w:sz w:val="28"/>
          <w:szCs w:val="28"/>
        </w:rPr>
        <w:t xml:space="preserve">12.2 Credenciales por defecto (cambiar en primer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Usuario</w:t>
            </w:r>
          </w:p>
        </w:tc>
        <w:tc>
          <w:tcPr>
            <w:tcW w:type="dxa" w:w="3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Contraseña inicial</w:t>
            </w:r>
          </w:p>
        </w:tc>
        <w:tc>
          <w:tcPr>
            <w:tcW w:type="dxa" w:w="38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Rol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Admin2026!</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Admin / Superusuario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invitado</w:t>
            </w:r>
          </w:p>
        </w:tc>
        <w:tc>
          <w:tcPr>
            <w:tcW w:type="dxa" w:w="3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Invitado2026!</w:t>
            </w:r>
          </w:p>
        </w:tc>
        <w:tc>
          <w:tcPr>
            <w:tcW w:type="dxa" w:w="3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Solo lectura</w:t>
            </w:r>
          </w:p>
        </w:tc>
      </w:tr>
    </w:tbl>
    <w:p>
      <w:pPr>
        <w:pBdr>
          <w:left w:val="thick" w:color="C00000" w:sz="12"/>
        </w:pBdr>
        <w:shd w:fill="FFF2F2" w:val="clear"/>
        <w:spacing w:before="80" w:after="80"/>
        <w:ind w:left="300"/>
      </w:pPr>
      <w:r>
        <w:rPr>
          <w:b/>
          <w:bCs/>
          <w:color w:val="C00000"/>
          <w:sz w:val="22"/>
          <w:szCs w:val="22"/>
        </w:rPr>
        <w:t xml:space="preserve">⚠️  Cambiar ambas contraseñas inmediatamente en el primer acceso a producción.</w:t>
      </w:r>
    </w:p>
    <w:p>
      <w:pPr>
        <w:pStyle w:val="Heading1"/>
        <w:pageBreakBefore/>
      </w:pPr>
      <w:r>
        <w:rPr>
          <w:b/>
          <w:bCs/>
          <w:color w:val="1B3A6B"/>
          <w:sz w:val="36"/>
          <w:szCs w:val="36"/>
        </w:rPr>
        <w:t xml:space="preserve">13-20. MÓDULOS DEL SISTEMA</w:t>
      </w:r>
    </w:p>
    <w:p>
      <w:pPr>
        <w:pStyle w:val="Heading2"/>
      </w:pPr>
      <w:r>
        <w:rPr>
          <w:b/>
          <w:bCs/>
          <w:color w:val="2E75B6"/>
          <w:sz w:val="28"/>
          <w:szCs w:val="28"/>
        </w:rPr>
        <w:t xml:space="preserve">CRUD Departamentos y Aulas</w:t>
      </w:r>
    </w:p>
    <w:p>
      <w:pPr>
        <w:pStyle w:val="ListParagraph"/>
        <w:numPr>
          <w:ilvl w:val="0"/>
          <w:numId w:val="3"/>
        </w:numPr>
      </w:pPr>
      <w:r>
        <w:rPr>
          <w:color w:val="1A1A1A"/>
          <w:sz w:val="22"/>
          <w:szCs w:val="22"/>
        </w:rPr>
        <w:t xml:space="preserve">Menú lateral → Departamentos → "+ Nuevo Departamento"</w:t>
      </w:r>
    </w:p>
    <w:p>
      <w:pPr>
        <w:pStyle w:val="ListParagraph"/>
        <w:numPr>
          <w:ilvl w:val="0"/>
          <w:numId w:val="3"/>
        </w:numPr>
      </w:pPr>
      <w:r>
        <w:rPr>
          <w:color w:val="1A1A1A"/>
          <w:sz w:val="22"/>
          <w:szCs w:val="22"/>
        </w:rPr>
        <w:t xml:space="preserve">Completar: Nombre (ej: TIC), Código único (ej: TIC), Descripción opcional</w:t>
      </w:r>
    </w:p>
    <w:p>
      <w:pPr>
        <w:pStyle w:val="ListParagraph"/>
        <w:numPr>
          <w:ilvl w:val="0"/>
          <w:numId w:val="3"/>
        </w:numPr>
      </w:pPr>
      <w:r>
        <w:rPr>
          <w:color w:val="1A1A1A"/>
          <w:sz w:val="22"/>
          <w:szCs w:val="22"/>
        </w:rPr>
        <w:t xml:space="preserve">Para agregar aulas: clic en el nombre del departamento → sección Aulas → "+ Nueva Aula"</w:t>
      </w:r>
    </w:p>
    <w:p>
      <w:pPr>
        <w:pBdr>
          <w:left w:val="thick" w:color="C00000" w:sz="12"/>
        </w:pBdr>
        <w:shd w:fill="FFF2F2" w:val="clear"/>
        <w:spacing w:before="80" w:after="80"/>
        <w:ind w:left="300"/>
      </w:pPr>
      <w:r>
        <w:rPr>
          <w:b/>
          <w:bCs/>
          <w:color w:val="C00000"/>
          <w:sz w:val="22"/>
          <w:szCs w:val="22"/>
        </w:rPr>
        <w:t xml:space="preserve">⚠️  Solo se puede eliminar un departamento si NO tiene asignaciones activas.</w:t>
      </w:r>
    </w:p>
    <w:p>
      <w:pPr>
        <w:spacing w:before="100" w:after="100"/>
      </w:pPr>
      <w:r>
        <w:t xml:space="preserve"/>
      </w:r>
    </w:p>
    <w:p>
      <w:pPr>
        <w:pStyle w:val="Heading2"/>
      </w:pPr>
      <w:r>
        <w:rPr>
          <w:b/>
          <w:bCs/>
          <w:color w:val="2E75B6"/>
          <w:sz w:val="28"/>
          <w:szCs w:val="28"/>
        </w:rPr>
        <w:t xml:space="preserve">CRUD Docentes</w:t>
      </w:r>
    </w:p>
    <w:p>
      <w:pPr>
        <w:pStyle w:val="ListParagraph"/>
        <w:numPr>
          <w:ilvl w:val="0"/>
          <w:numId w:val="3"/>
        </w:numPr>
      </w:pPr>
      <w:r>
        <w:rPr>
          <w:color w:val="1A1A1A"/>
          <w:sz w:val="22"/>
          <w:szCs w:val="22"/>
        </w:rPr>
        <w:t xml:space="preserve">Menú → Docentes → "+ Nuevo Docente"</w:t>
      </w:r>
    </w:p>
    <w:p>
      <w:pPr>
        <w:pStyle w:val="ListParagraph"/>
        <w:numPr>
          <w:ilvl w:val="0"/>
          <w:numId w:val="3"/>
        </w:numPr>
      </w:pPr>
      <w:r>
        <w:rPr>
          <w:color w:val="1A1A1A"/>
          <w:sz w:val="22"/>
          <w:szCs w:val="22"/>
        </w:rPr>
        <w:t xml:space="preserve">Completar: Apellido (obligatorio), Nombre, Email, Teléfono (opcionales)</w:t>
      </w:r>
    </w:p>
    <w:p>
      <w:pPr>
        <w:pStyle w:val="ListParagraph"/>
        <w:numPr>
          <w:ilvl w:val="0"/>
          <w:numId w:val="3"/>
        </w:numPr>
      </w:pPr>
      <w:r>
        <w:rPr>
          <w:color w:val="1A1A1A"/>
          <w:sz w:val="22"/>
          <w:szCs w:val="22"/>
        </w:rPr>
        <w:t xml:space="preserve">Vista por docente: clic en el nombre → ver todos sus módulos y horas semanales</w:t>
      </w:r>
    </w:p>
    <w:p>
      <w:pPr>
        <w:spacing w:before="60" w:after="60"/>
      </w:pPr>
      <w:r>
        <w:rPr>
          <w:color w:val="1A1A1A"/>
          <w:sz w:val="22"/>
          <w:szCs w:val="22"/>
        </w:rPr>
        <w:t xml:space="preserve">Docentes precargados del Excel: SALVADOR, DUNN, ATTARA, BOLIG, GAIBAZZI, BOZALONGO, TABOADA, SPEERLI, OTTAVIANO, CRISTALLI, AUDISIO, LOPEZ</w:t>
      </w:r>
    </w:p>
    <w:p>
      <w:pPr>
        <w:spacing w:before="100" w:after="100"/>
      </w:pPr>
      <w:r>
        <w:t xml:space="preserve"/>
      </w:r>
    </w:p>
    <w:p>
      <w:pPr>
        <w:pStyle w:val="Heading2"/>
      </w:pPr>
      <w:r>
        <w:rPr>
          <w:b/>
          <w:bCs/>
          <w:color w:val="2E75B6"/>
          <w:sz w:val="28"/>
          <w:szCs w:val="28"/>
        </w:rPr>
        <w:t xml:space="preserve">CRUD Módulos Horarios</w:t>
      </w:r>
    </w:p>
    <w:p>
      <w:pPr>
        <w:pStyle w:val="ListParagraph"/>
        <w:numPr>
          <w:ilvl w:val="0"/>
          <w:numId w:val="3"/>
        </w:numPr>
      </w:pPr>
      <w:r>
        <w:rPr>
          <w:color w:val="1A1A1A"/>
          <w:sz w:val="22"/>
          <w:szCs w:val="22"/>
        </w:rPr>
        <w:t xml:space="preserve">Menú → Configuración → Módulos Horarios → "+ Nuevo Módulo"</w:t>
      </w:r>
    </w:p>
    <w:p>
      <w:pPr>
        <w:pStyle w:val="ListParagraph"/>
        <w:numPr>
          <w:ilvl w:val="0"/>
          <w:numId w:val="3"/>
        </w:numPr>
      </w:pPr>
      <w:r>
        <w:rPr>
          <w:color w:val="1A1A1A"/>
          <w:sz w:val="22"/>
          <w:szCs w:val="22"/>
        </w:rPr>
        <w:t xml:space="preserve">Completar: número de orden, hora inicio (HH:MM), hora fin (HH:MM), turno</w:t>
      </w:r>
    </w:p>
    <w:p>
      <w:pPr>
        <w:pStyle w:val="ListParagraph"/>
        <w:numPr>
          <w:ilvl w:val="0"/>
          <w:numId w:val="3"/>
        </w:numPr>
      </w:pPr>
      <w:r>
        <w:rPr>
          <w:color w:val="1A1A1A"/>
          <w:sz w:val="22"/>
          <w:szCs w:val="22"/>
        </w:rPr>
        <w:t xml:space="preserve">El sistema valida que no haya superposición con módulos existentes del mismo turno</w:t>
      </w:r>
    </w:p>
    <w:p>
      <w:pPr>
        <w:spacing w:before="100" w:after="100"/>
      </w:pPr>
      <w:r>
        <w:t xml:space="preserve"/>
      </w:r>
    </w:p>
    <w:p>
      <w:pPr>
        <w:pStyle w:val="Heading2"/>
      </w:pPr>
      <w:r>
        <w:rPr>
          <w:b/>
          <w:bCs/>
          <w:color w:val="2E75B6"/>
          <w:sz w:val="28"/>
          <w:szCs w:val="28"/>
        </w:rPr>
        <w:t xml:space="preserve">CRUD Comisiones y Materias</w:t>
      </w:r>
    </w:p>
    <w:p>
      <w:pPr>
        <w:spacing w:before="60" w:after="60"/>
      </w:pPr>
      <w:r>
        <w:rPr>
          <w:color w:val="1A1A1A"/>
          <w:sz w:val="22"/>
          <w:szCs w:val="22"/>
        </w:rPr>
        <w:t xml:space="preserve">Nomenclatura: C1DM1 = Comisión 1 / División D / Mañana / Grupo 1</w:t>
      </w:r>
    </w:p>
    <w:p>
      <w:pPr>
        <w:pStyle w:val="ListParagraph"/>
        <w:numPr>
          <w:ilvl w:val="0"/>
          <w:numId w:val="3"/>
        </w:numPr>
      </w:pPr>
      <w:r>
        <w:rPr>
          <w:color w:val="1A1A1A"/>
          <w:sz w:val="22"/>
          <w:szCs w:val="22"/>
        </w:rPr>
        <w:t xml:space="preserve">Crear materia: Menú → Comisiones → Materias → "+ Nueva Materia" → Nombre, Código, Departamento</w:t>
      </w:r>
    </w:p>
    <w:p>
      <w:pPr>
        <w:pStyle w:val="ListParagraph"/>
        <w:numPr>
          <w:ilvl w:val="0"/>
          <w:numId w:val="3"/>
        </w:numPr>
      </w:pPr>
      <w:r>
        <w:rPr>
          <w:color w:val="1A1A1A"/>
          <w:sz w:val="22"/>
          <w:szCs w:val="22"/>
        </w:rPr>
        <w:t xml:space="preserve">Crear comisión: Menú → Comisiones → "+ Nueva Comisión" → Código, Materia, Turno</w:t>
      </w:r>
    </w:p>
    <w:p>
      <w:pPr>
        <w:spacing w:before="100" w:after="100"/>
      </w:pPr>
      <w:r>
        <w:t xml:space="preserve"/>
      </w:r>
    </w:p>
    <w:p>
      <w:pPr>
        <w:pStyle w:val="Heading2"/>
      </w:pPr>
      <w:r>
        <w:rPr>
          <w:b/>
          <w:bCs/>
          <w:color w:val="2E75B6"/>
          <w:sz w:val="28"/>
          <w:szCs w:val="28"/>
        </w:rPr>
        <w:t xml:space="preserve">Editor de Horario</w:t>
      </w:r>
    </w:p>
    <w:p>
      <w:pPr>
        <w:pStyle w:val="ListParagraph"/>
        <w:numPr>
          <w:ilvl w:val="0"/>
          <w:numId w:val="3"/>
        </w:numPr>
      </w:pPr>
      <w:r>
        <w:rPr>
          <w:color w:val="1A1A1A"/>
          <w:sz w:val="22"/>
          <w:szCs w:val="22"/>
        </w:rPr>
        <w:t xml:space="preserve">Seleccionar departamento y turno en los filtros superiores</w:t>
      </w:r>
    </w:p>
    <w:p>
      <w:pPr>
        <w:pStyle w:val="ListParagraph"/>
        <w:numPr>
          <w:ilvl w:val="0"/>
          <w:numId w:val="3"/>
        </w:numPr>
      </w:pPr>
      <w:r>
        <w:rPr>
          <w:color w:val="1A1A1A"/>
          <w:sz w:val="22"/>
          <w:szCs w:val="22"/>
        </w:rPr>
        <w:t xml:space="preserve">Clic en la celda (intersección módulo × día × aula)</w:t>
      </w:r>
    </w:p>
    <w:p>
      <w:pPr>
        <w:pStyle w:val="ListParagraph"/>
        <w:numPr>
          <w:ilvl w:val="0"/>
          <w:numId w:val="3"/>
        </w:numPr>
      </w:pPr>
      <w:r>
        <w:rPr>
          <w:color w:val="1A1A1A"/>
          <w:sz w:val="22"/>
          <w:szCs w:val="22"/>
        </w:rPr>
        <w:t xml:space="preserve">Panel lateral: seleccionar Comisión y Docente → Guardar celda</w:t>
      </w:r>
    </w:p>
    <w:p>
      <w:pPr>
        <w:pStyle w:val="ListParagraph"/>
        <w:numPr>
          <w:ilvl w:val="0"/>
          <w:numId w:val="3"/>
        </w:numPr>
      </w:pPr>
      <w:r>
        <w:rPr>
          <w:color w:val="1A1A1A"/>
          <w:sz w:val="22"/>
          <w:szCs w:val="22"/>
        </w:rPr>
        <w:t xml:space="preserve">El sistema verifica conflictos antes de guardar: docente o comisión duplicados en el mismo módulo+día</w:t>
      </w:r>
    </w:p>
    <w:p>
      <w:pPr>
        <w:pStyle w:val="ListParagraph"/>
        <w:numPr>
          <w:ilvl w:val="0"/>
          <w:numId w:val="3"/>
        </w:numPr>
      </w:pPr>
      <w:r>
        <w:rPr>
          <w:color w:val="1A1A1A"/>
          <w:sz w:val="22"/>
          <w:szCs w:val="22"/>
        </w:rPr>
        <w:t xml:space="preserve">Para vaciar: clic en la celda → Limpiar celda → confirmar</w:t>
      </w:r>
    </w:p>
    <w:p>
      <w:pPr>
        <w:pStyle w:val="ListParagraph"/>
        <w:numPr>
          <w:ilvl w:val="0"/>
          <w:numId w:val="3"/>
        </w:numPr>
      </w:pPr>
      <w:r>
        <w:rPr>
          <w:color w:val="1A1A1A"/>
          <w:sz w:val="22"/>
          <w:szCs w:val="22"/>
        </w:rPr>
        <w:t xml:space="preserve">Para copiar un día: clic en el encabezado del día → Copiar día → seleccionar destino</w:t>
      </w:r>
    </w:p>
    <w:p>
      <w:pPr>
        <w:spacing w:before="100" w:after="100"/>
      </w:pPr>
      <w:r>
        <w:t xml:space="preserve"/>
      </w:r>
    </w:p>
    <w:p>
      <w:pPr>
        <w:pStyle w:val="Heading2"/>
      </w:pPr>
      <w:r>
        <w:rPr>
          <w:b/>
          <w:bCs/>
          <w:color w:val="2E75B6"/>
          <w:sz w:val="28"/>
          <w:szCs w:val="28"/>
        </w:rPr>
        <w:t xml:space="preserve">Dashboard y Reportes</w:t>
      </w:r>
    </w:p>
    <w:p>
      <w:pPr>
        <w:spacing w:before="60" w:after="60"/>
      </w:pPr>
      <w:r>
        <w:rPr>
          <w:color w:val="1A1A1A"/>
          <w:sz w:val="22"/>
          <w:szCs w:val="22"/>
        </w:rPr>
        <w:t xml:space="preserve">Dashboard: vista grilla idéntica al Excel, filtrable por Departamento / Turno / Día. Botón imprimir con CSS para A4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Reporte</w:t>
            </w:r>
          </w:p>
        </w:tc>
        <w:tc>
          <w:tcPr>
            <w:tcW w:type="dxa" w:w="53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Endpoint API</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Por Docente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/api/reportes/docente/{id}/</w:t>
            </w:r>
          </w:p>
        </w:tc>
      </w:tr>
      <w:tr>
        <w:tc>
          <w:tcPr>
            <w:tcW w:type="dxa" w:w="4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Por Turno</w:t>
            </w:r>
          </w:p>
        </w:tc>
        <w:tc>
          <w:tcPr>
            <w:tcW w:type="dxa" w:w="5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/api/reportes/turno/mañana o tarde/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Por Materia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/api/reportes/materia/{id}/</w:t>
            </w:r>
          </w:p>
        </w:tc>
      </w:tr>
      <w:tr>
        <w:tc>
          <w:tcPr>
            <w:tcW w:type="dxa" w:w="40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Por Departamento</w:t>
            </w:r>
          </w:p>
        </w:tc>
        <w:tc>
          <w:tcPr>
            <w:tcW w:type="dxa" w:w="53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/api/reportes/departamento/{id}/</w:t>
            </w:r>
          </w:p>
        </w:tc>
      </w:tr>
    </w:tbl>
    <w:p>
      <w:pPr>
        <w:pStyle w:val="Heading1"/>
        <w:pageBreakBefore/>
      </w:pPr>
      <w:r>
        <w:rPr>
          <w:b/>
          <w:bCs/>
          <w:color w:val="1B3A6B"/>
          <w:sz w:val="36"/>
          <w:szCs w:val="36"/>
        </w:rPr>
        <w:t xml:space="preserve">PARTE V — OPERACIONES</w:t>
      </w:r>
    </w:p>
    <w:p>
      <w:r>
        <w:br w:type="page"/>
      </w:r>
    </w:p>
    <w:p>
      <w:pPr>
        <w:pStyle w:val="Heading1"/>
      </w:pPr>
      <w:r>
        <w:rPr>
          <w:b/>
          <w:bCs/>
          <w:color w:val="1B3A6B"/>
          <w:sz w:val="36"/>
          <w:szCs w:val="36"/>
        </w:rPr>
        <w:t xml:space="preserve">21. COMANDOS DE OPERACIÓN DIARIA</w:t>
      </w:r>
    </w:p>
    <w:p>
      <w:pPr>
        <w:pStyle w:val="Heading2"/>
      </w:pPr>
      <w:r>
        <w:rPr>
          <w:b/>
          <w:bCs/>
          <w:color w:val="2E75B6"/>
          <w:sz w:val="28"/>
          <w:szCs w:val="28"/>
        </w:rPr>
        <w:t xml:space="preserve">21.1 Monitoreo rápido desde PowerShell (sin conectarse)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Estado de los 4 servicios clave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"systemctl is-active postgresql horarios-backend nginx avahi-daemon"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Esperado: active active active active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Últimos 50 logs del 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"sudo journalctl -u horarios-backend -n 50 --no-pager"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Logs de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"sudo tail -50 /var/log/nginx/error.log"</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Uso de disco y memoria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"df -h &amp;&amp; free -h"</w:t>
      </w:r>
    </w:p>
    <w:p>
      <w:pPr>
        <w:spacing w:before="100" w:after="100"/>
      </w:pPr>
      <w:r>
        <w:t xml:space="preserve"/>
      </w:r>
    </w:p>
    <w:p>
      <w:pPr>
        <w:pStyle w:val="Heading2"/>
      </w:pPr>
      <w:r>
        <w:rPr>
          <w:b/>
          <w:bCs/>
          <w:color w:val="2E75B6"/>
          <w:sz w:val="28"/>
          <w:szCs w:val="28"/>
        </w:rPr>
        <w:t xml:space="preserve">21.2 Comandos desde la VM (conectado por SSH)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Logs en tiempo real del 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journalctl -u horarios-backend -f</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Reiniciar servicios individualmente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nginx</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postgresql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Acceder a la consola Django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cd /home/horarios/horarios/backend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source venv/bin/activate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Ejecutar migraciones manualmente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migrate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 migraciones pendientes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showmigrations</w:t>
      </w:r>
    </w:p>
    <w:p>
      <w:pPr>
        <w:spacing w:before="100" w:after="100"/>
      </w:pPr>
      <w:r>
        <w:t xml:space="preserve"/>
      </w:r>
    </w:p>
    <w:p>
      <w:pPr>
        <w:pStyle w:val="Heading2"/>
      </w:pPr>
      <w:r>
        <w:rPr>
          <w:b/>
          <w:bCs/>
          <w:color w:val="2E75B6"/>
          <w:sz w:val="28"/>
          <w:szCs w:val="28"/>
        </w:rPr>
        <w:t xml:space="preserve">21.3 Comandos PostgreSQL frecuentes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Conectar a la base de datos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horarios_db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Dentro de psql: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\dt                              -- listar todas las tablas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 horarios_asignacion           -- ver estructura de una tabla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SELECT COUNT(*) FROM horarios_asignacion;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SELECT * FROM horarios_departamento;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\q                               -- salir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Backup manual rápido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pg_dump horarios_db &gt; ~/backups/manual_$(date +%Y%m%d_%H%M).sql</w:t>
      </w:r>
    </w:p>
    <w:p>
      <w:pPr>
        <w:pStyle w:val="Heading1"/>
        <w:pageBreakBefore/>
      </w:pPr>
      <w:r>
        <w:rPr>
          <w:b/>
          <w:bCs/>
          <w:color w:val="1B3A6B"/>
          <w:sz w:val="36"/>
          <w:szCs w:val="36"/>
        </w:rPr>
        <w:t xml:space="preserve">22. SISTEMA DE BACKUPS</w:t>
      </w:r>
    </w:p>
    <w:p>
      <w:pPr>
        <w:pStyle w:val="Heading2"/>
      </w:pPr>
      <w:r>
        <w:rPr>
          <w:b/>
          <w:bCs/>
          <w:color w:val="2E75B6"/>
          <w:sz w:val="28"/>
          <w:szCs w:val="28"/>
        </w:rPr>
        <w:t xml:space="preserve">22.1 Script distsrv/backup.sh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#!/bin/bash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Backup automático de PostgreSQL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BACKUP_DIR="/home/horarios/backups"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DB_NAME="horarios_db"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KEEP_DAYS=30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mkdir -p "$BACKUP_DIR"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TIMESTAMP=$(date +%Y%m%d_%H%M%S)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BACKUP_FILE="$BACKUP_DIR/horarios_${TIMESTAMP}.sql.gz"</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Dump comprimido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pg_dump "$DB_NAME" | gzip &gt; "$BACKUP_FILE"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Eliminar backups más viejos que KEEP_DAYS días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find "$BACKUP_DIR" -name "horarios_*.sql.gz" -mtime +$KEEP_DAYS -delete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echo "Backup completado: $BACKUP_FILE"</w:t>
      </w:r>
    </w:p>
    <w:p>
      <w:pPr>
        <w:spacing w:before="100" w:after="100"/>
      </w:pPr>
      <w:r>
        <w:t xml:space="preserve"/>
      </w:r>
    </w:p>
    <w:p>
      <w:pPr>
        <w:pStyle w:val="Heading2"/>
      </w:pPr>
      <w:r>
        <w:rPr>
          <w:b/>
          <w:bCs/>
          <w:color w:val="2E75B6"/>
          <w:sz w:val="28"/>
          <w:szCs w:val="28"/>
        </w:rPr>
        <w:t xml:space="preserve">22.2 Cron automático (configurado por provision.sh)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 tareas cron actuales: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crontab -l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Agregar manualmente si es necesario: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crontab -e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Añadir estas líneas: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@reboot sleep 60 &amp;&amp; /home/horarios/horarios/distsrv/backup.sh &gt;&gt; ~/backups/backup.log 2&gt;&amp;1</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0 2 * * * /home/horarios/horarios/distsrv/backup.sh &gt;&gt; ~/backups/backup.log 2&gt;&amp;1</w:t>
      </w:r>
    </w:p>
    <w:p>
      <w:pPr>
        <w:spacing w:before="100" w:after="100"/>
      </w:pPr>
      <w:r>
        <w:t xml:space="preserve"/>
      </w:r>
    </w:p>
    <w:p>
      <w:pPr>
        <w:pStyle w:val="Heading2"/>
      </w:pPr>
      <w:r>
        <w:rPr>
          <w:b/>
          <w:bCs/>
          <w:color w:val="2E75B6"/>
          <w:sz w:val="28"/>
          <w:szCs w:val="28"/>
        </w:rPr>
        <w:t xml:space="preserve">22.3 Restaurar desde backup</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En el servidor: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gunzip -c /home/horarios/backups/horarios_20260311_020000.sql.gz |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sudo -u postgres psql horarios_db</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Copiar backup al host Windows (desde PowerShell):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scp horarios@horarios.local:/home/horarios/backups/horarios_*.sql.gz $env:USERPROFILE\Desktop\</w:t>
      </w:r>
    </w:p>
    <w:p>
      <w:pPr>
        <w:pStyle w:val="Heading1"/>
        <w:pageBreakBefore/>
      </w:pPr>
      <w:r>
        <w:rPr>
          <w:b/>
          <w:bCs/>
          <w:color w:val="1B3A6B"/>
          <w:sz w:val="36"/>
          <w:szCs w:val="36"/>
        </w:rPr>
        <w:t xml:space="preserve">23. MANTENIMIENTO Y ACTUALIZACIONES</w:t>
      </w:r>
    </w:p>
    <w:p>
      <w:pPr>
        <w:pStyle w:val="Heading2"/>
      </w:pPr>
      <w:r>
        <w:rPr>
          <w:b/>
          <w:bCs/>
          <w:color w:val="2E75B6"/>
          <w:sz w:val="28"/>
          <w:szCs w:val="28"/>
        </w:rPr>
        <w:t xml:space="preserve">23.1 Actualizar código (flujo normal)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Desde PowerShell en Windows — un solo comando: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.\deploy.ps1</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Hace: rsync + provision.sh (migraciones, reinicio de servicios)</w:t>
      </w:r>
    </w:p>
    <w:p>
      <w:pPr>
        <w:spacing w:before="100" w:after="100"/>
      </w:pPr>
      <w:r>
        <w:t xml:space="preserve"/>
      </w:r>
    </w:p>
    <w:p>
      <w:pPr>
        <w:pStyle w:val="Heading2"/>
      </w:pPr>
      <w:r>
        <w:rPr>
          <w:b/>
          <w:bCs/>
          <w:color w:val="2E75B6"/>
          <w:sz w:val="28"/>
          <w:szCs w:val="28"/>
        </w:rPr>
        <w:t xml:space="preserve">23.2 Actualizar dependencias Python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cd /home/horarios/horarios/backend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source venv/bin/activate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pip install --upgrade -r requirements.txt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spacing w:before="100" w:after="100"/>
      </w:pPr>
      <w:r>
        <w:t xml:space="preserve"/>
      </w:r>
    </w:p>
    <w:p>
      <w:pPr>
        <w:pStyle w:val="Heading2"/>
      </w:pPr>
      <w:r>
        <w:rPr>
          <w:b/>
          <w:bCs/>
          <w:color w:val="2E75B6"/>
          <w:sz w:val="28"/>
          <w:szCs w:val="28"/>
        </w:rPr>
        <w:t xml:space="preserve">23.3 Aplicar una migración nueva de Django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Después de modificar models.py y sincronizar: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cd /home/horarios/horarios/backend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source venv/bin/activate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makemigrations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migrate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spacing w:before="100" w:after="100"/>
      </w:pPr>
      <w:r>
        <w:t xml:space="preserve"/>
      </w:r>
    </w:p>
    <w:p>
      <w:pPr>
        <w:pStyle w:val="Heading2"/>
      </w:pPr>
      <w:r>
        <w:rPr>
          <w:b/>
          <w:bCs/>
          <w:color w:val="2E75B6"/>
          <w:sz w:val="28"/>
          <w:szCs w:val="28"/>
        </w:rPr>
        <w:t xml:space="preserve">23.4 Actualizar el sistema operativo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apt update &amp;&amp; sudo apt upgrade -y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Si hay actualización del kernel: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reboot</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Reconectar después de ~30 segundos: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w:t>
      </w:r>
    </w:p>
    <w:p>
      <w:pPr>
        <w:pStyle w:val="Heading1"/>
        <w:pageBreakBefore/>
      </w:pPr>
      <w:r>
        <w:rPr>
          <w:b/>
          <w:bCs/>
          <w:color w:val="1B3A6B"/>
          <w:sz w:val="36"/>
          <w:szCs w:val="36"/>
        </w:rPr>
        <w:t xml:space="preserve">24. SOLUCIÓN DE PROBLEMAS FRECUENTES</w:t>
      </w:r>
    </w:p>
    <w:p>
      <w:pPr>
        <w:pStyle w:val="Heading2"/>
      </w:pPr>
      <w:r>
        <w:rPr>
          <w:b/>
          <w:bCs/>
          <w:color w:val="2E75B6"/>
          <w:sz w:val="28"/>
          <w:szCs w:val="28"/>
        </w:rPr>
        <w:t xml:space="preserve">No se puede conectar por SSH</w:t>
      </w:r>
    </w:p>
    <w:p>
      <w:pPr>
        <w:pStyle w:val="ListParagraph"/>
        <w:numPr>
          <w:ilvl w:val="0"/>
          <w:numId w:val="3"/>
        </w:numPr>
      </w:pPr>
      <w:r>
        <w:rPr>
          <w:color w:val="1A1A1A"/>
          <w:sz w:val="22"/>
          <w:szCs w:val="22"/>
        </w:rPr>
        <w:t xml:space="preserve">Verificar que la VM está corriendo en VirtualBox</w:t>
      </w:r>
    </w:p>
    <w:p>
      <w:pPr>
        <w:pStyle w:val="ListParagraph"/>
        <w:numPr>
          <w:ilvl w:val="0"/>
          <w:numId w:val="3"/>
        </w:numPr>
      </w:pPr>
      <w:r>
        <w:rPr>
          <w:color w:val="1A1A1A"/>
          <w:sz w:val="22"/>
          <w:szCs w:val="22"/>
        </w:rPr>
        <w:t xml:space="preserve">Verificar la IP en la consola de VirtualBox: ip addr show enp0s8 → debe mostrar 192.168.56.10/24</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Si la IP no aparece, levantar la interfaz:</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ip link set enp0s8 up</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ip addr add 192.168.56.10/24 dev enp0s8</w:t>
      </w:r>
    </w:p>
    <w:p>
      <w:pPr>
        <w:spacing w:before="100" w:after="100"/>
      </w:pPr>
      <w:r>
        <w:t xml:space="preserve"/>
      </w:r>
    </w:p>
    <w:p>
      <w:pPr>
        <w:pStyle w:val="Heading2"/>
      </w:pPr>
      <w:r>
        <w:rPr>
          <w:b/>
          <w:bCs/>
          <w:color w:val="2E75B6"/>
          <w:sz w:val="28"/>
          <w:szCs w:val="28"/>
        </w:rPr>
        <w:t xml:space="preserve">rsync falla con error de permiso o ruta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cwRsync en PATH</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rsync --version</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Crear carpeta destino si no existe: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ssh horarios@horarios.local "mkdir -p /home/horarios/horarios"</w:t>
      </w:r>
    </w:p>
    <w:p>
      <w:pPr>
        <w:spacing w:before="100" w:after="100"/>
      </w:pPr>
      <w:r>
        <w:t xml:space="preserve"/>
      </w:r>
    </w:p>
    <w:p>
      <w:pPr>
        <w:pStyle w:val="Heading2"/>
      </w:pPr>
      <w:r>
        <w:rPr>
          <w:b/>
          <w:bCs/>
          <w:color w:val="2E75B6"/>
          <w:sz w:val="28"/>
          <w:szCs w:val="28"/>
        </w:rPr>
        <w:t xml:space="preserve">Backend Django no arranca (systemctl failed)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 el error completo:</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journalctl -u horarios-backend -n 100 --no-pager</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.env:</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cat /home/horarios/horarios/backend/.env</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Migraciones pendientes: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cd /home/horarios/horarios/backend &amp;&amp; source venv/bin/activate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python manage.py migrate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spacing w:before="100" w:after="100"/>
      </w:pPr>
      <w:r>
        <w:t xml:space="preserve"/>
      </w:r>
    </w:p>
    <w:p>
      <w:pPr>
        <w:pStyle w:val="Heading2"/>
      </w:pPr>
      <w:r>
        <w:rPr>
          <w:b/>
          <w:bCs/>
          <w:color w:val="2E75B6"/>
          <w:sz w:val="28"/>
          <w:szCs w:val="28"/>
        </w:rPr>
        <w:t xml:space="preserve">Nginx devuelve 502 Bad Gateway</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que Django escucha en :8000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ss -tlnp | grep 8000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Debe mostrar: LISTEN ... 127.0.0.1:8000</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Si no aparece: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restart horarios-backend</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journalctl -u horarios-backend -n 20 --no-pager</w:t>
      </w:r>
    </w:p>
    <w:p>
      <w:pPr>
        <w:spacing w:before="100" w:after="100"/>
      </w:pPr>
      <w:r>
        <w:t xml:space="preserve"/>
      </w:r>
    </w:p>
    <w:p>
      <w:pPr>
        <w:pStyle w:val="Heading2"/>
      </w:pPr>
      <w:r>
        <w:rPr>
          <w:b/>
          <w:bCs/>
          <w:color w:val="2E75B6"/>
          <w:sz w:val="28"/>
          <w:szCs w:val="28"/>
        </w:rPr>
        <w:t xml:space="preserve">horarios.local no resuelve desde Windows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Verificar archivo hosts de Windows (PowerShell):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Get-Content C:\Windows\System32\drivers\etc\hosts | Select-String "horarios"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Debe mostrar: 192.168.56.10   horarios.local   horarios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Probar con IP directamente:</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curl http://192.168.56.10</w:t>
      </w:r>
    </w:p>
    <w:p>
      <w:pPr>
        <w:spacing w:before="100" w:after="100"/>
      </w:pPr>
      <w:r>
        <w:t xml:space="preserve"/>
      </w:r>
    </w:p>
    <w:p>
      <w:pPr>
        <w:pStyle w:val="Heading2"/>
      </w:pPr>
      <w:r>
        <w:rPr>
          <w:b/>
          <w:bCs/>
          <w:color w:val="2E75B6"/>
          <w:sz w:val="28"/>
          <w:szCs w:val="28"/>
        </w:rPr>
        <w:t xml:space="preserve">PostgreSQL no acepta conexiones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systemctl status postgresql</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-c "\l"    # listar bases de datos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sudo -u postgres psql -c "\du"   # listar usuarios</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 Recrear si falta:</w:t>
      </w:r>
    </w:p>
    <w:p>
      <w:pPr>
        <w:pBdr>
          <w:left w:val="thick" w:color="2E75B6" w:sz="12"/>
        </w:pBdr>
        <w:shd w:fill="F0F4F8" w:val="clear"/>
        <w:spacing w:before="0" w:after="0"/>
        <w:ind w:left="200" w:right="200"/>
      </w:pPr>
      <w:r>
        <w:rPr>
          <w:rFonts w:ascii="Courier New" w:cs="Courier New" w:eastAsia="Courier New" w:hAnsi="Courier New"/>
          <w:color w:val="1F3864"/>
          <w:sz w:val="17"/>
          <w:szCs w:val="17"/>
        </w:rPr>
        <w:t xml:space="preserve">bash /home/horarios/horarios/distsrv/provision.sh</w:t>
      </w:r>
    </w:p>
    <w:p>
      <w:pPr>
        <w:pStyle w:val="Heading1"/>
        <w:pageBreakBefore/>
      </w:pPr>
      <w:r>
        <w:rPr>
          <w:b/>
          <w:bCs/>
          <w:color w:val="1B3A6B"/>
          <w:sz w:val="36"/>
          <w:szCs w:val="36"/>
        </w:rPr>
        <w:t xml:space="preserve">25.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Término</w:t>
            </w:r>
          </w:p>
        </w:tc>
        <w:tc>
          <w:tcPr>
            <w:tcW w:type="dxa" w:w="6860"/>
            <w:tcBorders>
              <w:top w:val="single" w:color="FFFFFF" w:sz="4"/>
              <w:left w:val="single" w:color="FFFFFF" w:sz="4"/>
              <w:bottom w:val="single" w:color="FFFFFF" w:sz="4"/>
              <w:right w:val="single" w:color="FFFFFF" w:sz="4"/>
            </w:tcBorders>
            <w:shd w:fill="1B3A6B" w:val="clear"/>
            <w:tcMar>
              <w:top w:type="dxa" w:w="80"/>
              <w:left w:type="dxa" w:w="120"/>
              <w:bottom w:type="dxa" w:w="80"/>
              <w:right w:type="dxa" w:w="120"/>
            </w:tcMar>
            <w:vAlign w:val="center"/>
          </w:tcPr>
          <w:p>
            <w:pPr>
              <w:jc w:val="center"/>
            </w:pPr>
            <w:r>
              <w:rPr>
                <w:b/>
                <w:bCs/>
                <w:color w:val="FFFFFF"/>
                <w:sz w:val="20"/>
                <w:szCs w:val="20"/>
              </w:rPr>
              <w:t xml:space="preserve">Definición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VM</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Virtual Machine. Computadora virtual que corre dentro de VirtualBox en Windows 11.</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VirtualBox</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Software de virtualización de Oracle para crear y ejecutar máquinas virtuales.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Headless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Sin interfaz gráfica. El servidor Debian corre solo en modo consola de texto.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SSH</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Secure Shell. Protocolo para acceder y controlar el servidor de forma remota y segura.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rsync</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Herramienta de sincronización incremental de archivos. Transfiere solo los cambios.</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cwRsync</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Versión de rsync compilada para Windows. Necesaria para el comando de sincronización.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Host-Only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Red virtual de VirtualBox que solo existe entre el host Windows y sus VMs.</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Avahi / mDNS</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Protocolo para resolver nombres de host en la red local sin DNS dedicado.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Nginx</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Servidor web y proxy inverso. Sirve el frontend estático y redirige /api/ a Django.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Django</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Framework web Python. Incluye ORM, admin, autenticación y sistema de migraciones.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DRF</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Django REST Framework. Extensión para crear APIs REST con Django.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Gunicorn</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Servidor WSGI Python para producción. Ejecuta la aplicación Django en el servidor.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PostgreSQL</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Motor de base de datos relacional. Almacena todos los datos del sistema.</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Systemd</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Sistema de gestión de servicios de Linux. Mantiene el backend corriendo siempre.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Provision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Proceso de instalar, configurar y actualizar todos los componentes del servidor.</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Idempotente</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Que se puede ejecutar múltiples veces con el mismo resultado seguro.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Fixture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Archivo JSON con datos iniciales para cargar en la base de datos Django.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Migración</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Cambio en la estructura de BD gestionado automáticamente por Django.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Módulo</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Franja horaria de 40 minutos. Hay 7 en turno mañana y 9 en turno tarde.</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Comisión</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Grupo de estudiantes identificado por código (ej: C1DM1).</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Asignación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Registro que vincula comisión + docente con una celda del horario.</w:t>
            </w:r>
          </w:p>
        </w:tc>
      </w:tr>
      <w:tr>
        <w:tc>
          <w:tcPr>
            <w:tcW w:type="dxa" w:w="250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CRUD</w:t>
            </w:r>
          </w:p>
        </w:tc>
        <w:tc>
          <w:tcPr>
            <w:tcW w:type="dxa" w:w="6860"/>
            <w:tcBorders>
              <w:top w:val="single" w:color="CCCCCC" w:sz="4"/>
              <w:left w:val="single" w:color="CCCCCC" w:sz="4"/>
              <w:bottom w:val="single" w:color="CCCCCC" w:sz="4"/>
              <w:right w:val="single" w:color="CCCCCC" w:sz="4"/>
            </w:tcBorders>
            <w:shd w:fill="D9E8F5" w:val="clear"/>
            <w:tcMar>
              <w:top w:type="dxa" w:w="80"/>
              <w:left w:type="dxa" w:w="120"/>
              <w:bottom w:type="dxa" w:w="80"/>
              <w:right w:type="dxa" w:w="120"/>
            </w:tcMar>
            <w:vAlign w:val="center"/>
          </w:tcPr>
          <w:p>
            <w:pPr>
              <w:jc w:val="left"/>
            </w:pPr>
            <w:r>
              <w:rPr>
                <w:b w:val="false"/>
                <w:bCs w:val="false"/>
                <w:color w:val="1A1A1A"/>
                <w:sz w:val="19"/>
                <w:szCs w:val="19"/>
              </w:rPr>
              <w:t xml:space="preserve">Create, Read, Update, Delete. Las 4 operaciones básicas sobre datos.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WSGI</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Web Server Gateway Interface. Estándar para conectar servidores web con Python.</w:t>
            </w:r>
          </w:p>
        </w:tc>
      </w:tr>
    </w:tbl>
    <w:p>
      <w:pPr>
        <w:spacing w:before="200" w:after="0"/>
      </w:pPr>
      <w:r>
        <w:t xml:space="preserve"/>
      </w:r>
    </w:p>
    <w:p>
      <w:pPr>
        <w:pBdr>
          <w:top w:val="single" w:color="CCCCCC" w:sz="4"/>
        </w:pBdr>
        <w:spacing w:before="400"/>
        <w:jc w:val="center"/>
      </w:pPr>
      <w:r>
        <w:rPr>
          <w:i/>
          <w:iCs/>
          <w:color w:val="666666"/>
          <w:sz w:val="18"/>
          <w:szCs w:val="18"/>
        </w:rPr>
        <w:t xml:space="preserve">Sistema de Gestión de Horarios Institucionales — Manual General v2.0 — Marzo 2026</w:t>
      </w:r>
    </w:p>
    <w:sectPr>
      <w:headerReference w:type="default" r:id="rId6"/>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7"/>
        <w:szCs w:val="17"/>
      </w:rPr>
      <w:t xml:space="preserve">Sistema de Horarios Institucionales  |  Manual General v2.0  |  Debian 13 + Django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40" w:hanging="260"/>
      </w:pPr>
    </w:lvl>
  </w:abstractNum>
  <w:abstractNum w:abstractNumId="3" w15:restartNumberingAfterBreak="0">
    <w:multiLevelType w:val="hybridMultilevel"/>
    <w:lvl w:ilvl="0" w15:tentative="1">
      <w:start w:val="1"/>
      <w:numFmt w:val="decimal"/>
      <w:lvlText w:val="%1."/>
      <w:lvlJc w:val="left"/>
      <w:pPr>
        <w:spacing w:before="40" w:after="40"/>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thick" w:color="2E75B6" w:sz="8"/>
      </w:pBd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2026-03-11T17:55:09.527Z</dcterms:created>
  <dcterms:modified xsi:type="dcterms:W3CDTF">2026-03-11T17:55:09.528Z</dcterms:modified>
</cp:coreProperties>
</file>

<file path=docProps/custom.xml><?xml version="1.0" encoding="utf-8"?>
<Properties xmlns="http://schemas.openxmlformats.org/officeDocument/2006/custom-properties" xmlns:vt="http://schemas.openxmlformats.org/officeDocument/2006/docPropsVTypes"/>
</file>