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57" w:rsidRDefault="0006665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03467"/>
          <w:sz w:val="32"/>
          <w:szCs w:val="32"/>
        </w:rPr>
      </w:pPr>
      <w:r>
        <w:rPr>
          <w:rFonts w:ascii="Verdana" w:hAnsi="Verdana" w:cs="Verdana"/>
          <w:b/>
          <w:bCs/>
          <w:color w:val="003467"/>
          <w:sz w:val="32"/>
          <w:szCs w:val="32"/>
        </w:rPr>
        <w:t>Albee - Research</w:t>
      </w:r>
    </w:p>
    <w:p w:rsidR="00066657" w:rsidRDefault="0006665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066657" w:rsidRDefault="0006665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From (</w:t>
      </w:r>
      <w:r w:rsidR="00865B74" w:rsidRPr="00865B74">
        <w:rPr>
          <w:rFonts w:ascii="Times" w:hAnsi="Times" w:cs="Times"/>
          <w:sz w:val="32"/>
          <w:szCs w:val="32"/>
        </w:rPr>
        <w:t>http://www.uvm.edu/~galbee/research.htm</w:t>
      </w:r>
      <w:r w:rsidR="00865B74">
        <w:rPr>
          <w:rFonts w:ascii="Times" w:hAnsi="Times" w:cs="Times"/>
          <w:sz w:val="32"/>
          <w:szCs w:val="32"/>
        </w:rPr>
        <w:t>)</w:t>
      </w:r>
    </w:p>
    <w:p w:rsidR="00066657" w:rsidRDefault="0006665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b/>
          <w:bCs/>
          <w:sz w:val="28"/>
          <w:szCs w:val="28"/>
        </w:rPr>
      </w:pPr>
      <w:hyperlink r:id="rId4" w:history="1">
        <w:r>
          <w:rPr>
            <w:rFonts w:ascii="Verdana" w:hAnsi="Verdana" w:cs="Verdana"/>
            <w:b/>
            <w:bCs/>
            <w:color w:val="073300"/>
            <w:sz w:val="28"/>
            <w:szCs w:val="28"/>
            <w:u w:val="single" w:color="073300"/>
          </w:rPr>
          <w:t>Books</w:t>
        </w:r>
      </w:hyperlink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Selected Article &amp; Chapters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 Albee, George W. Exploring a controversy. [Journal Article] American Psychologist. Vol 57(3) Mar 2002, 161-164. American Psychological Assn, US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 Albee, George W. The Boulder model's fatal flaw. [Journal Article] American Psychologist. Vol 55(2) Feb 2000, 247-248. American Psychological Assn, US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Albee, George W. </w:t>
      </w:r>
      <w:hyperlink r:id="rId5" w:history="1">
        <w:r>
          <w:rPr>
            <w:rFonts w:ascii="Verdana" w:hAnsi="Verdana" w:cs="Verdana"/>
            <w:color w:val="00679B"/>
            <w:sz w:val="28"/>
            <w:szCs w:val="28"/>
            <w:u w:val="single" w:color="00679B"/>
          </w:rPr>
          <w:t>Speak no evil?</w:t>
        </w:r>
      </w:hyperlink>
      <w:r>
        <w:rPr>
          <w:rFonts w:ascii="Verdana" w:hAnsi="Verdana" w:cs="Verdana"/>
          <w:sz w:val="28"/>
          <w:szCs w:val="28"/>
        </w:rPr>
        <w:t xml:space="preserve"> [Journal Article] American Psychologist. Vol 52(10) Oct 1997, 1143-1144. American Psychological Assn, US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 Albee, George W. Revolutions and counterrevolutions in prevention. [Journal Article] American Psychologist. Vol 51(11) Nov 1996, 1130-1133.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Perry, Melissa J; Albee, George W. On "</w:t>
      </w:r>
      <w:hyperlink r:id="rId6" w:history="1">
        <w:r>
          <w:rPr>
            <w:rFonts w:ascii="Verdana" w:hAnsi="Verdana" w:cs="Verdana"/>
            <w:color w:val="00679B"/>
            <w:sz w:val="28"/>
            <w:szCs w:val="28"/>
            <w:u w:val="single" w:color="00679B"/>
          </w:rPr>
          <w:t>the science of prevention</w:t>
        </w:r>
      </w:hyperlink>
      <w:r>
        <w:rPr>
          <w:rFonts w:ascii="Verdana" w:hAnsi="Verdana" w:cs="Verdana"/>
          <w:sz w:val="28"/>
          <w:szCs w:val="28"/>
        </w:rPr>
        <w:t>." [Journal Article] American Psychologist. Vol 49(12) Dec 1994, 1087-1088.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1992 Psychotherapy: Its relevance to minorities. In D. K. Freedheim (Ed.), A history of psychotherapy. Washington, DC: American Psychology Association. Mays V. M.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Bond L. A. Monsey T. V. Eds. 1992 Improving children's lives: Global perspectives on prevention. Newbury Park, CA: Sage.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1990 The futility of psychotherapy. Mind and Behavior, 11 (3,4), 369—384. [Special double issue, D. Cohen, Ed.]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Schneider S. F. Eds. 1989 Primary prevention of AIDS: Psychological approaches. Newbury Park, CA: Sage.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Joffe J. M. Dusenbury L. Eds. 1988 Prevention, powerlessness and politics: A book of readings on social change. Newbury Park, CA: Sage. Joffe J. M.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1986 Toward a just society: Lessons from observations on the primary prevention of psychopathology. American Psychologist 41 891 897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Gordon S. Leitenberg H. Eds. 1983 Promoting sexual responsibility and preventing sexual problems. Hanover, NH: University Press of New England.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1982 Preventing psychopathology and promoting human potential. American Psychologist 37 1043 1057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Eds. 1981 Prevention through political action and social change. Hanover, NH: University Press of New England. Kessler M. &amp; Albee, G. W. 1975 Primary prevention. In Annual Review of Psychology (pp. 557—591). Palo Alto, CA: Annual Reviews Press. Lane E. A.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Joffe J. M. Eds. 1977 The primary prevention of psychopathology: The issues. Hanover, NH: University Press of New England.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1970 The uncertain future of clinical psychology. American Psychologist 25 1071 1080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1970, September The short, unhappy life of clinical psychology. Psychology Today pp 42 43, 74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1969 A conference on recruitment of Black and other minority students and faculty. American Psychologist 24 720 723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1969 Emerging concepts of mental illness and models of treatment: The psychological point of view. American Journal of Psychiatry 125 870 876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1964 A declaration of independence for psychology. Ohio Psychologist, unnumbered centerfold. Albee G. W. 1968 Conceptual models and manpower requirements in psychology. American Psychologist 23 317 320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1963 Childhood intellectual development of adult schizophrenics. Journal of Abnormal and Social Psychology 67 186 189 Mays V. M.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1959 Mental health manpower trends. New York: Basic Books.</w:t>
      </w:r>
    </w:p>
    <w:p w:rsidR="00066657" w:rsidRDefault="0006665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Albee G. W. Dickey M. A. 1957 Manpower trends in three mental health professions. American Psychologist 12 57 70</w:t>
      </w:r>
    </w:p>
    <w:p w:rsidR="00066657" w:rsidRDefault="00066657"/>
    <w:sectPr w:rsidR="00066657" w:rsidSect="0006665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66657"/>
    <w:rsid w:val="00066657"/>
    <w:rsid w:val="00865B7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D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hyperlink" Target="http://www.amazon.com/exec/obidos/search-handle-url/index=books&amp;field-keywords=George%20W.%20Albee&amp;search-type=ss&amp;bq=1/102-2678359-5632965" TargetMode="External"/><Relationship Id="rId5" Type="http://schemas.openxmlformats.org/officeDocument/2006/relationships/hyperlink" Target="http://www.uvm.edu/~galbee/speaknoevil.htm" TargetMode="Externa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hyperlink" Target="http://www.uvm.edu/~galbee/scie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518</Words>
  <Characters>2958</Characters>
  <Application>Microsoft Macintosh Word</Application>
  <DocSecurity>0</DocSecurity>
  <Lines>24</Lines>
  <Paragraphs>5</Paragraphs>
  <ScaleCrop>false</ScaleCrop>
  <Company>McDaniel College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Bradley</dc:creator>
  <cp:keywords/>
  <cp:lastModifiedBy>Peter Bradley</cp:lastModifiedBy>
  <cp:revision>2</cp:revision>
  <dcterms:created xsi:type="dcterms:W3CDTF">2010-08-20T17:35:00Z</dcterms:created>
  <dcterms:modified xsi:type="dcterms:W3CDTF">2010-08-20T18:38:00Z</dcterms:modified>
</cp:coreProperties>
</file>