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6D05C" w14:textId="5F3E5A27" w:rsidR="00D94AFE" w:rsidRPr="00E92A8F" w:rsidRDefault="00D94AFE" w:rsidP="00EE55B1">
      <w:pPr>
        <w:pStyle w:val="CoverAddress"/>
        <w:rPr>
          <w:lang w:val="en-CA"/>
        </w:rPr>
        <w:sectPr w:rsidR="00D94AFE" w:rsidRPr="00E92A8F" w:rsidSect="002C4346">
          <w:headerReference w:type="even" r:id="rId8"/>
          <w:headerReference w:type="default" r:id="rId9"/>
          <w:footerReference w:type="even" r:id="rId10"/>
          <w:footerReference w:type="default" r:id="rId11"/>
          <w:headerReference w:type="first" r:id="rId12"/>
          <w:pgSz w:w="12240" w:h="15840" w:code="1"/>
          <w:pgMar w:top="1440" w:right="1440" w:bottom="1440" w:left="1440" w:header="720" w:footer="720" w:gutter="0"/>
          <w:cols w:space="720"/>
          <w:vAlign w:val="center"/>
        </w:sectPr>
      </w:pPr>
    </w:p>
    <w:p w14:paraId="288FFAB2" w14:textId="77777777" w:rsidR="009C5AF0" w:rsidRPr="00E92A8F" w:rsidRDefault="009C5AF0" w:rsidP="009C5AF0">
      <w:pPr>
        <w:pStyle w:val="ForewordPublishedby2ndpage"/>
      </w:pPr>
      <w:r w:rsidRPr="00E92A8F">
        <w:lastRenderedPageBreak/>
        <w:t>Foreword</w:t>
      </w:r>
    </w:p>
    <w:p w14:paraId="36913643" w14:textId="77777777" w:rsidR="009C5AF0" w:rsidRPr="00E92A8F" w:rsidRDefault="009C5AF0" w:rsidP="009C5AF0">
      <w:pPr>
        <w:pStyle w:val="BodyText"/>
      </w:pPr>
      <w:r w:rsidRPr="00E92A8F">
        <w:t>This series documents the scientific basis for the evaluation of aquatic resou</w:t>
      </w:r>
      <w:r>
        <w:t xml:space="preserve">rces and ecosystems in Canada. </w:t>
      </w:r>
      <w:r w:rsidRPr="00E92A8F">
        <w:t>As such, it addresses the issues of the day in the time frames required and the documents it contains are not intended as definitive statements on the subjects addressed but rather as progress reports on ongoing investigations.</w:t>
      </w:r>
    </w:p>
    <w:p w14:paraId="7BDB79A2" w14:textId="77777777" w:rsidR="009C5AF0" w:rsidRPr="00E92A8F" w:rsidRDefault="009C5AF0" w:rsidP="009C5AF0">
      <w:pPr>
        <w:pStyle w:val="ForewordPublishedby2ndpage"/>
      </w:pPr>
      <w:r w:rsidRPr="00E92A8F">
        <w:t>Published by:</w:t>
      </w:r>
    </w:p>
    <w:p w14:paraId="2DD63F21" w14:textId="77777777" w:rsidR="009C5AF0" w:rsidRPr="00A95A3D" w:rsidRDefault="009C5AF0" w:rsidP="009C5AF0">
      <w:pPr>
        <w:pStyle w:val="BodyTextCentered"/>
      </w:pPr>
      <w:r w:rsidRPr="00A95A3D">
        <w:t xml:space="preserve">Fisheries and Oceans Canada </w:t>
      </w:r>
      <w:r w:rsidRPr="00A95A3D">
        <w:br/>
        <w:t xml:space="preserve">Canadian Science Advisory Secretariat </w:t>
      </w:r>
      <w:r w:rsidRPr="00A95A3D">
        <w:br/>
        <w:t>200 Kent Street</w:t>
      </w:r>
      <w:r w:rsidRPr="00A95A3D">
        <w:br/>
        <w:t>Ottawa ON K1A 0E6</w:t>
      </w:r>
    </w:p>
    <w:p w14:paraId="0F409175" w14:textId="77777777" w:rsidR="009C5AF0" w:rsidRPr="00A95A3D" w:rsidRDefault="009C5AF0" w:rsidP="009C5AF0">
      <w:pPr>
        <w:pStyle w:val="BodyTextCentered"/>
        <w:rPr>
          <w:rStyle w:val="Hyperlink"/>
        </w:rPr>
      </w:pPr>
      <w:hyperlink r:id="rId13" w:tooltip="Fisheries and Oceans Canada / Canadian Science Advisory Secretariat" w:history="1">
        <w:r w:rsidRPr="00A95A3D">
          <w:rPr>
            <w:rStyle w:val="Hyperlink"/>
          </w:rPr>
          <w:t>http://www.dfo-mpo.gc.ca/csas-sccs/</w:t>
        </w:r>
      </w:hyperlink>
      <w:r w:rsidRPr="00A95A3D">
        <w:rPr>
          <w:rStyle w:val="Hyperlink"/>
        </w:rPr>
        <w:t xml:space="preserve"> </w:t>
      </w:r>
      <w:r w:rsidRPr="00A95A3D">
        <w:rPr>
          <w:rStyle w:val="Hyperlink"/>
        </w:rPr>
        <w:br/>
      </w:r>
      <w:hyperlink r:id="rId14" w:tooltip="E-mail the Canadian Science Advisory Secretariat" w:history="1">
        <w:r w:rsidRPr="00A95A3D">
          <w:rPr>
            <w:rStyle w:val="Hyperlink"/>
          </w:rPr>
          <w:t>csas-sccs@dfo-mpo.gc.ca</w:t>
        </w:r>
      </w:hyperlink>
    </w:p>
    <w:p w14:paraId="3B18FF62" w14:textId="77777777" w:rsidR="009C5AF0" w:rsidRPr="00E92A8F" w:rsidRDefault="009C5AF0" w:rsidP="009C5AF0">
      <w:pPr>
        <w:pStyle w:val="BodyTextCentered"/>
      </w:pPr>
      <w:r w:rsidRPr="00E92A8F">
        <w:rPr>
          <w:noProof/>
          <w:lang w:val="en-US"/>
        </w:rPr>
        <w:drawing>
          <wp:inline distT="0" distB="0" distL="0" distR="0" wp14:anchorId="48230BF2" wp14:editId="038E1E68">
            <wp:extent cx="485775" cy="485775"/>
            <wp:effectExtent l="19050" t="0" r="9525" b="0"/>
            <wp:docPr id="1" name="Picture 3" descr="please r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485775" cy="485775"/>
                    </a:xfrm>
                    <a:prstGeom prst="rect">
                      <a:avLst/>
                    </a:prstGeom>
                    <a:noFill/>
                  </pic:spPr>
                </pic:pic>
              </a:graphicData>
            </a:graphic>
          </wp:inline>
        </w:drawing>
      </w:r>
    </w:p>
    <w:p w14:paraId="490A3030" w14:textId="77777777" w:rsidR="009C5AF0" w:rsidRDefault="009C5AF0" w:rsidP="009C5AF0">
      <w:pPr>
        <w:pStyle w:val="BodyTextCentered"/>
        <w:rPr>
          <w:lang w:val="en-US"/>
        </w:rPr>
      </w:pPr>
      <w:r w:rsidRPr="00250549">
        <w:rPr>
          <w:lang w:val="en-US"/>
        </w:rPr>
        <w:t>© His Majesty the King in Right of Canada, as represented by the Minister of the</w:t>
      </w:r>
      <w:r w:rsidRPr="00250549">
        <w:rPr>
          <w:lang w:val="en-US"/>
        </w:rPr>
        <w:br/>
        <w:t xml:space="preserve">Department of Fisheries and Oceans, </w:t>
      </w:r>
      <w:r>
        <w:rPr>
          <w:lang w:val="en-US"/>
        </w:rPr>
        <w:t>2025</w:t>
      </w:r>
    </w:p>
    <w:p w14:paraId="26E77642" w14:textId="77777777" w:rsidR="009C5AF0" w:rsidRPr="00D223C8" w:rsidRDefault="009C5AF0" w:rsidP="009C5AF0">
      <w:pPr>
        <w:pStyle w:val="BodyTextCentered"/>
      </w:pPr>
      <w:r>
        <w:t xml:space="preserve">This report is published under the </w:t>
      </w:r>
      <w:hyperlink r:id="rId16" w:anchor=":~:text=Open%20Government%20Licence%20-%20Canada%201%20Using%20Information,Governing%20Law%20...%208%20Definitions%20...%20More%20items" w:history="1">
        <w:r w:rsidRPr="00B11F8D">
          <w:rPr>
            <w:rStyle w:val="Hyperlink"/>
          </w:rPr>
          <w:t>Open Government Licence - Canada</w:t>
        </w:r>
      </w:hyperlink>
    </w:p>
    <w:p w14:paraId="18B08D22" w14:textId="77777777" w:rsidR="009C5AF0" w:rsidRPr="00333566" w:rsidRDefault="009C5AF0" w:rsidP="009C5AF0">
      <w:pPr>
        <w:pStyle w:val="BodyTextCentered"/>
        <w:rPr>
          <w:bCs/>
        </w:rPr>
      </w:pPr>
      <w:r w:rsidRPr="00E92A8F">
        <w:t>ISSN 1919-5044</w:t>
      </w:r>
      <w:r>
        <w:br/>
      </w:r>
      <w:r w:rsidRPr="00333566">
        <w:rPr>
          <w:bCs/>
        </w:rPr>
        <w:t>ISBN 978-0-660</w:t>
      </w:r>
      <w:r w:rsidRPr="008212F0">
        <w:rPr>
          <w:bCs/>
          <w:color w:val="4F81BD" w:themeColor="accent1"/>
        </w:rPr>
        <w:t>-xxxxx-x</w:t>
      </w:r>
      <w:r w:rsidRPr="00333566">
        <w:rPr>
          <w:bCs/>
        </w:rPr>
        <w:tab/>
        <w:t>Cat. No. Fs70-5/</w:t>
      </w:r>
      <w:r>
        <w:rPr>
          <w:bCs/>
        </w:rPr>
        <w:t>2025</w:t>
      </w:r>
      <w:r w:rsidRPr="00333566">
        <w:rPr>
          <w:bCs/>
        </w:rPr>
        <w:t>-</w:t>
      </w:r>
      <w:r w:rsidRPr="008212F0">
        <w:rPr>
          <w:bCs/>
          <w:color w:val="4F81BD" w:themeColor="accent1"/>
        </w:rPr>
        <w:t>nnn</w:t>
      </w:r>
      <w:r w:rsidRPr="00333566">
        <w:rPr>
          <w:bCs/>
        </w:rPr>
        <w:t>E-PDF</w:t>
      </w:r>
    </w:p>
    <w:p w14:paraId="111614EE" w14:textId="77777777" w:rsidR="00EA6C08" w:rsidRPr="009C5AF0" w:rsidRDefault="00EA6C08" w:rsidP="005D56F1">
      <w:pPr>
        <w:pStyle w:val="citation-translated"/>
      </w:pPr>
    </w:p>
    <w:p w14:paraId="58B69C8F" w14:textId="008889AB" w:rsidR="0090260D" w:rsidRPr="009139A3" w:rsidRDefault="0090260D" w:rsidP="005D56F1">
      <w:pPr>
        <w:pStyle w:val="citation-translated"/>
        <w:rPr>
          <w:lang w:val="en-US"/>
        </w:rPr>
        <w:sectPr w:rsidR="0090260D" w:rsidRPr="009139A3" w:rsidSect="000B1AEC">
          <w:headerReference w:type="even" r:id="rId17"/>
          <w:headerReference w:type="default" r:id="rId18"/>
          <w:footerReference w:type="default" r:id="rId19"/>
          <w:headerReference w:type="first" r:id="rId20"/>
          <w:pgSz w:w="12240" w:h="15840" w:code="1"/>
          <w:pgMar w:top="1440" w:right="1440" w:bottom="1440" w:left="1440" w:header="709" w:footer="618" w:gutter="0"/>
          <w:cols w:space="720"/>
          <w:vAlign w:val="center"/>
        </w:sectPr>
      </w:pPr>
    </w:p>
    <w:p w14:paraId="70A0FA01" w14:textId="77777777" w:rsidR="00C97AE0" w:rsidRPr="00392AB9" w:rsidRDefault="00120C4A" w:rsidP="007F4A85">
      <w:pPr>
        <w:pStyle w:val="TABLEOFCONTENTS"/>
        <w:rPr>
          <w:lang w:val="en-US"/>
        </w:rPr>
      </w:pPr>
      <w:r w:rsidRPr="00392AB9">
        <w:rPr>
          <w:lang w:val="en-US"/>
        </w:rPr>
        <w:lastRenderedPageBreak/>
        <w:t>TABLE OF CONTENTS</w:t>
      </w:r>
    </w:p>
    <w:p w14:paraId="6AA3F351" w14:textId="5E3F7831" w:rsidR="006D2130" w:rsidRDefault="006D2130">
      <w:pPr>
        <w:spacing w:before="0" w:after="0"/>
        <w:rPr>
          <w:rFonts w:ascii="Arial Bold" w:hAnsi="Arial Bold"/>
          <w:b/>
          <w:caps/>
          <w:sz w:val="24"/>
          <w:szCs w:val="24"/>
          <w:lang w:val="en-CA"/>
        </w:rPr>
      </w:pPr>
      <w:bookmarkStart w:id="4" w:name="_Toc30597181"/>
      <w:r>
        <w:br w:type="page"/>
      </w:r>
    </w:p>
    <w:bookmarkEnd w:id="4"/>
    <w:p w14:paraId="2CCE95F7" w14:textId="77777777" w:rsidR="00224D8E" w:rsidRDefault="00501E63" w:rsidP="00574E81">
      <w:pPr>
        <w:pStyle w:val="Heading1"/>
      </w:pPr>
      <w:r w:rsidRPr="00501E63">
        <w:lastRenderedPageBreak/>
        <w:t>ABSTRACT</w:t>
      </w:r>
    </w:p>
    <w:p w14:paraId="3FDD5D3D" w14:textId="77777777" w:rsidR="0090260D" w:rsidRDefault="0090260D" w:rsidP="0090260D">
      <w:pPr>
        <w:rPr>
          <w:lang w:val="en-CA"/>
        </w:rPr>
      </w:pPr>
    </w:p>
    <w:p w14:paraId="4C994A64" w14:textId="2A4EBD56" w:rsidR="0090260D" w:rsidRPr="0090260D" w:rsidRDefault="0090260D" w:rsidP="0090260D">
      <w:pPr>
        <w:rPr>
          <w:lang w:val="en-CA"/>
        </w:rPr>
        <w:sectPr w:rsidR="0090260D" w:rsidRPr="0090260D" w:rsidSect="009139A3">
          <w:headerReference w:type="even" r:id="rId21"/>
          <w:headerReference w:type="default" r:id="rId22"/>
          <w:footerReference w:type="default" r:id="rId23"/>
          <w:headerReference w:type="first" r:id="rId24"/>
          <w:pgSz w:w="12240" w:h="15840"/>
          <w:pgMar w:top="1440" w:right="1440" w:bottom="1440" w:left="1440" w:header="720" w:footer="619" w:gutter="0"/>
          <w:pgNumType w:fmt="lowerRoman" w:start="3"/>
          <w:cols w:space="720"/>
        </w:sectPr>
      </w:pPr>
    </w:p>
    <w:p w14:paraId="29C3EC7D" w14:textId="02BC60FB" w:rsidR="00AE53CB" w:rsidRDefault="00AE53CB">
      <w:pPr>
        <w:spacing w:before="0" w:after="0"/>
        <w:rPr>
          <w:rFonts w:ascii="Arial Bold" w:hAnsi="Arial Bold"/>
          <w:b/>
          <w:caps/>
          <w:sz w:val="24"/>
          <w:szCs w:val="24"/>
          <w:lang w:val="en-CA"/>
        </w:rPr>
      </w:pPr>
      <w:r>
        <w:lastRenderedPageBreak/>
        <w:br w:type="page"/>
      </w:r>
    </w:p>
    <w:p w14:paraId="0FE11E3B" w14:textId="77777777" w:rsidR="00574E81" w:rsidRDefault="00574E81" w:rsidP="000D6DB9">
      <w:pPr>
        <w:pStyle w:val="Heading1"/>
        <w:jc w:val="left"/>
      </w:pPr>
    </w:p>
    <w:sectPr w:rsidR="00574E81" w:rsidSect="00EA2162">
      <w:pgSz w:w="12240" w:h="15840"/>
      <w:pgMar w:top="1440" w:right="1440" w:bottom="1440" w:left="1440" w:header="720" w:footer="6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D65D1" w14:textId="77777777" w:rsidR="004F124C" w:rsidRDefault="004F124C">
      <w:r>
        <w:separator/>
      </w:r>
    </w:p>
    <w:p w14:paraId="7657B0B4" w14:textId="77777777" w:rsidR="004F124C" w:rsidRDefault="004F124C"/>
    <w:p w14:paraId="1D22E8EC" w14:textId="77777777" w:rsidR="004F124C" w:rsidRDefault="004F124C"/>
  </w:endnote>
  <w:endnote w:type="continuationSeparator" w:id="0">
    <w:p w14:paraId="5CA17433" w14:textId="77777777" w:rsidR="004F124C" w:rsidRDefault="004F124C">
      <w:r>
        <w:continuationSeparator/>
      </w:r>
    </w:p>
    <w:p w14:paraId="38F3B9BF" w14:textId="77777777" w:rsidR="004F124C" w:rsidRDefault="004F124C"/>
    <w:p w14:paraId="79299978" w14:textId="77777777" w:rsidR="004F124C" w:rsidRDefault="004F12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2A99" w14:textId="77777777" w:rsidR="008A5023" w:rsidRDefault="00B502E7">
    <w:pPr>
      <w:framePr w:wrap="around" w:vAnchor="text" w:hAnchor="margin" w:xAlign="center" w:y="1"/>
    </w:pPr>
    <w:r>
      <w:fldChar w:fldCharType="begin"/>
    </w:r>
    <w:r w:rsidR="008A5023">
      <w:instrText xml:space="preserve">PAGE  </w:instrText>
    </w:r>
    <w:r>
      <w:fldChar w:fldCharType="end"/>
    </w:r>
  </w:p>
  <w:p w14:paraId="65F1000E" w14:textId="77777777" w:rsidR="008A5023" w:rsidRDefault="008A5023"/>
  <w:p w14:paraId="699BF612" w14:textId="77777777" w:rsidR="008A5023" w:rsidRDefault="008A50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A15D" w14:textId="77777777" w:rsidR="008A5023" w:rsidRPr="00C04D49" w:rsidRDefault="008A5023" w:rsidP="00021E07">
    <w:pPr>
      <w:pStyle w:val="BodyText"/>
      <w:pBdr>
        <w:top w:val="single" w:sz="4" w:space="1" w:color="auto"/>
      </w:pBdr>
      <w:tabs>
        <w:tab w:val="right" w:pos="9360"/>
      </w:tabs>
      <w:rPr>
        <w:lang w:val="en-CA"/>
      </w:rPr>
    </w:pPr>
    <w:bookmarkStart w:id="3" w:name="date"/>
    <w:r>
      <w:rPr>
        <w:lang w:val="en-GB"/>
      </w:rPr>
      <w:t>Release date (Month Year)</w:t>
    </w:r>
    <w:bookmarkEnd w:id="3"/>
    <w:r>
      <w:rPr>
        <w:lang w:val="en-GB"/>
      </w:rPr>
      <w:tab/>
    </w:r>
    <w:r w:rsidR="00090267">
      <w:rPr>
        <w:noProof/>
      </w:rPr>
      <w:drawing>
        <wp:inline distT="0" distB="0" distL="0" distR="0" wp14:anchorId="2CA25B1E" wp14:editId="6B8E66FC">
          <wp:extent cx="1299210" cy="30988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210" cy="30988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5316" w14:textId="77777777" w:rsidR="008A5023" w:rsidRPr="00DA68D4" w:rsidRDefault="008A5023" w:rsidP="00604E89">
    <w:pPr>
      <w:pBdr>
        <w:top w:val="single" w:sz="4" w:space="1"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76AA" w14:textId="77777777" w:rsidR="008A5023" w:rsidRPr="00C11771" w:rsidRDefault="00B502E7" w:rsidP="00C11771">
    <w:pPr>
      <w:pBdr>
        <w:top w:val="single" w:sz="4" w:space="1" w:color="auto"/>
      </w:pBdr>
      <w:jc w:val="center"/>
      <w:rPr>
        <w:rFonts w:cs="Arial"/>
        <w:sz w:val="20"/>
      </w:rPr>
    </w:pPr>
    <w:r w:rsidRPr="00985F0C">
      <w:rPr>
        <w:rFonts w:cs="Arial"/>
        <w:sz w:val="20"/>
      </w:rPr>
      <w:fldChar w:fldCharType="begin"/>
    </w:r>
    <w:r w:rsidR="008A5023" w:rsidRPr="00985F0C">
      <w:rPr>
        <w:rFonts w:cs="Arial"/>
        <w:sz w:val="20"/>
      </w:rPr>
      <w:instrText xml:space="preserve"> PAGE </w:instrText>
    </w:r>
    <w:r w:rsidRPr="00985F0C">
      <w:rPr>
        <w:rFonts w:cs="Arial"/>
        <w:sz w:val="20"/>
      </w:rPr>
      <w:fldChar w:fldCharType="separate"/>
    </w:r>
    <w:r w:rsidR="006D2130">
      <w:rPr>
        <w:rFonts w:cs="Arial"/>
        <w:noProof/>
        <w:sz w:val="20"/>
      </w:rPr>
      <w:t>1</w:t>
    </w:r>
    <w:r w:rsidRPr="00985F0C">
      <w:rP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9CCDB" w14:textId="77777777" w:rsidR="004F124C" w:rsidRDefault="004F124C">
      <w:r>
        <w:separator/>
      </w:r>
    </w:p>
  </w:footnote>
  <w:footnote w:type="continuationSeparator" w:id="0">
    <w:p w14:paraId="5C5BCE55" w14:textId="77777777" w:rsidR="004F124C" w:rsidRDefault="004F124C">
      <w:r>
        <w:continuationSeparator/>
      </w:r>
    </w:p>
    <w:p w14:paraId="4907884B" w14:textId="77777777" w:rsidR="004F124C" w:rsidRDefault="004F124C"/>
    <w:p w14:paraId="410470ED" w14:textId="77777777" w:rsidR="004F124C" w:rsidRDefault="004F12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DB3B" w14:textId="296A4681" w:rsidR="00EA2162" w:rsidRDefault="00EA2162">
    <w:pPr>
      <w:pStyle w:val="Header"/>
    </w:pPr>
    <w:r>
      <w:rPr>
        <w:noProof/>
      </w:rPr>
      <mc:AlternateContent>
        <mc:Choice Requires="wps">
          <w:drawing>
            <wp:anchor distT="0" distB="0" distL="0" distR="0" simplePos="0" relativeHeight="251659264" behindDoc="0" locked="0" layoutInCell="1" allowOverlap="1" wp14:anchorId="6D1F7A75" wp14:editId="3B10DBBC">
              <wp:simplePos x="635" y="635"/>
              <wp:positionH relativeFrom="page">
                <wp:align>right</wp:align>
              </wp:positionH>
              <wp:positionV relativeFrom="page">
                <wp:align>top</wp:align>
              </wp:positionV>
              <wp:extent cx="443865" cy="443865"/>
              <wp:effectExtent l="0" t="0" r="0" b="4445"/>
              <wp:wrapNone/>
              <wp:docPr id="1717273584"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5B9E65" w14:textId="58D87BDB" w:rsidR="00EA2162" w:rsidRPr="00EA2162" w:rsidRDefault="00EA2162" w:rsidP="00EA2162">
                          <w:pPr>
                            <w:spacing w:after="0"/>
                            <w:rPr>
                              <w:rFonts w:ascii="Calibri" w:eastAsia="Calibri" w:hAnsi="Calibri" w:cs="Calibri"/>
                              <w:noProof/>
                              <w:color w:val="000000"/>
                              <w:sz w:val="24"/>
                              <w:szCs w:val="24"/>
                            </w:rPr>
                          </w:pPr>
                          <w:r w:rsidRPr="00EA2162">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D1F7A75"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fill o:detectmouseclick="t"/>
              <v:textbox style="mso-fit-shape-to-text:t" inset="0,15pt,20pt,0">
                <w:txbxContent>
                  <w:p w14:paraId="5F5B9E65" w14:textId="58D87BDB" w:rsidR="00EA2162" w:rsidRPr="00EA2162" w:rsidRDefault="00EA2162" w:rsidP="00EA2162">
                    <w:pPr>
                      <w:spacing w:after="0"/>
                      <w:rPr>
                        <w:rFonts w:ascii="Calibri" w:eastAsia="Calibri" w:hAnsi="Calibri" w:cs="Calibri"/>
                        <w:noProof/>
                        <w:color w:val="000000"/>
                        <w:sz w:val="24"/>
                        <w:szCs w:val="24"/>
                      </w:rPr>
                    </w:pPr>
                    <w:r w:rsidRPr="00EA2162">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9516" w14:textId="280DD73F" w:rsidR="008A5023" w:rsidRDefault="008B2B24" w:rsidP="008B2B24">
    <w:pPr>
      <w:spacing w:after="240"/>
      <w:rPr>
        <w:b/>
        <w:szCs w:val="22"/>
      </w:rPr>
    </w:pPr>
    <w:r>
      <w:rPr>
        <w:noProof/>
      </w:rPr>
      <w:drawing>
        <wp:inline distT="0" distB="0" distL="0" distR="0" wp14:anchorId="7A8944E0" wp14:editId="36075385">
          <wp:extent cx="3317240" cy="61214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descr="C:\Users\RondeauI\Desktop\Templates&amp;Forms\e_eso_bw.gif"/>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7240" cy="612140"/>
                  </a:xfrm>
                  <a:prstGeom prst="rect">
                    <a:avLst/>
                  </a:prstGeom>
                  <a:noFill/>
                  <a:ln>
                    <a:noFill/>
                  </a:ln>
                </pic:spPr>
              </pic:pic>
            </a:graphicData>
          </a:graphic>
        </wp:inline>
      </w:drawing>
    </w:r>
  </w:p>
  <w:p w14:paraId="60934089" w14:textId="77777777" w:rsidR="008A5023" w:rsidRPr="004D2DF2" w:rsidRDefault="008A5023" w:rsidP="004D2DF2">
    <w:pPr>
      <w:pStyle w:val="CoverPageHeaderCSAS"/>
    </w:pPr>
    <w:r w:rsidRPr="004D2DF2">
      <w:t>Canadian Science Advisory Secretariat (CSAS)</w:t>
    </w:r>
  </w:p>
  <w:p w14:paraId="0C1FB5EB" w14:textId="024170B1" w:rsidR="008A5023" w:rsidRDefault="008A5023" w:rsidP="004D2DF2">
    <w:pPr>
      <w:pStyle w:val="CoverPageHeaderseries"/>
    </w:pPr>
    <w:r>
      <w:t xml:space="preserve">Research Document </w:t>
    </w:r>
    <w:bookmarkStart w:id="0" w:name="year"/>
    <w:r w:rsidR="00C731D4">
      <w:t>year</w:t>
    </w:r>
    <w:bookmarkEnd w:id="0"/>
    <w:r>
      <w:t>/</w:t>
    </w:r>
    <w:bookmarkStart w:id="1" w:name="report_number"/>
    <w:proofErr w:type="spellStart"/>
    <w:r>
      <w:t>nnn</w:t>
    </w:r>
    <w:bookmarkEnd w:id="1"/>
    <w:proofErr w:type="spellEnd"/>
  </w:p>
  <w:p w14:paraId="3792AC4C" w14:textId="77777777" w:rsidR="008A5023" w:rsidRDefault="008A5023" w:rsidP="004D2DF2">
    <w:pPr>
      <w:pStyle w:val="CoverPageHeaderseries"/>
    </w:pPr>
    <w:bookmarkStart w:id="2" w:name="region"/>
    <w:r>
      <w:t>Name of the region</w:t>
    </w:r>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A163" w14:textId="59DC963A" w:rsidR="00EA2162" w:rsidRDefault="00EA2162">
    <w:pPr>
      <w:pStyle w:val="Header"/>
    </w:pPr>
    <w:r>
      <w:rPr>
        <w:noProof/>
      </w:rPr>
      <mc:AlternateContent>
        <mc:Choice Requires="wps">
          <w:drawing>
            <wp:anchor distT="0" distB="0" distL="0" distR="0" simplePos="0" relativeHeight="251658240" behindDoc="0" locked="0" layoutInCell="1" allowOverlap="1" wp14:anchorId="7E7C0529" wp14:editId="76586817">
              <wp:simplePos x="635" y="635"/>
              <wp:positionH relativeFrom="page">
                <wp:align>right</wp:align>
              </wp:positionH>
              <wp:positionV relativeFrom="page">
                <wp:align>top</wp:align>
              </wp:positionV>
              <wp:extent cx="443865" cy="443865"/>
              <wp:effectExtent l="0" t="0" r="0" b="4445"/>
              <wp:wrapNone/>
              <wp:docPr id="413276394"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4B2C616" w14:textId="69662357" w:rsidR="00EA2162" w:rsidRPr="00EA2162" w:rsidRDefault="00EA2162" w:rsidP="00EA2162">
                          <w:pPr>
                            <w:spacing w:after="0"/>
                            <w:rPr>
                              <w:rFonts w:ascii="Calibri" w:eastAsia="Calibri" w:hAnsi="Calibri" w:cs="Calibri"/>
                              <w:noProof/>
                              <w:color w:val="000000"/>
                              <w:sz w:val="24"/>
                              <w:szCs w:val="24"/>
                            </w:rPr>
                          </w:pPr>
                          <w:r w:rsidRPr="00EA2162">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7C0529"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fill o:detectmouseclick="t"/>
              <v:textbox style="mso-fit-shape-to-text:t" inset="0,15pt,20pt,0">
                <w:txbxContent>
                  <w:p w14:paraId="54B2C616" w14:textId="69662357" w:rsidR="00EA2162" w:rsidRPr="00EA2162" w:rsidRDefault="00EA2162" w:rsidP="00EA2162">
                    <w:pPr>
                      <w:spacing w:after="0"/>
                      <w:rPr>
                        <w:rFonts w:ascii="Calibri" w:eastAsia="Calibri" w:hAnsi="Calibri" w:cs="Calibri"/>
                        <w:noProof/>
                        <w:color w:val="000000"/>
                        <w:sz w:val="24"/>
                        <w:szCs w:val="24"/>
                      </w:rPr>
                    </w:pPr>
                    <w:r w:rsidRPr="00EA2162">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AB65" w14:textId="0428013C" w:rsidR="00EA2162" w:rsidRDefault="00EA2162">
    <w:pPr>
      <w:pStyle w:val="Header"/>
    </w:pPr>
    <w:r>
      <w:rPr>
        <w:noProof/>
      </w:rPr>
      <mc:AlternateContent>
        <mc:Choice Requires="wps">
          <w:drawing>
            <wp:anchor distT="0" distB="0" distL="0" distR="0" simplePos="0" relativeHeight="251662336" behindDoc="0" locked="0" layoutInCell="1" allowOverlap="1" wp14:anchorId="0DC417A4" wp14:editId="49DFC48E">
              <wp:simplePos x="635" y="635"/>
              <wp:positionH relativeFrom="page">
                <wp:align>right</wp:align>
              </wp:positionH>
              <wp:positionV relativeFrom="page">
                <wp:align>top</wp:align>
              </wp:positionV>
              <wp:extent cx="443865" cy="443865"/>
              <wp:effectExtent l="0" t="0" r="0" b="4445"/>
              <wp:wrapNone/>
              <wp:docPr id="80362269" name="Text Box 5"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1D5C50" w14:textId="776B48F8" w:rsidR="00EA2162" w:rsidRPr="00EA2162" w:rsidRDefault="00EA2162" w:rsidP="00EA2162">
                          <w:pPr>
                            <w:spacing w:after="0"/>
                            <w:rPr>
                              <w:rFonts w:ascii="Calibri" w:eastAsia="Calibri" w:hAnsi="Calibri" w:cs="Calibri"/>
                              <w:noProof/>
                              <w:color w:val="000000"/>
                              <w:sz w:val="24"/>
                              <w:szCs w:val="24"/>
                            </w:rPr>
                          </w:pPr>
                          <w:r w:rsidRPr="00EA2162">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DC417A4" id="_x0000_t202" coordsize="21600,21600" o:spt="202" path="m,l,21600r21600,l21600,xe">
              <v:stroke joinstyle="miter"/>
              <v:path gradientshapeok="t" o:connecttype="rect"/>
            </v:shapetype>
            <v:shape id="Text Box 5" o:spid="_x0000_s1028" type="#_x0000_t202" alt="Unclassified - Non-Classifié" style="position:absolute;margin-left:-5.05pt;margin-top:0;width:34.95pt;height:34.95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6E1D5C50" w14:textId="776B48F8" w:rsidR="00EA2162" w:rsidRPr="00EA2162" w:rsidRDefault="00EA2162" w:rsidP="00EA2162">
                    <w:pPr>
                      <w:spacing w:after="0"/>
                      <w:rPr>
                        <w:rFonts w:ascii="Calibri" w:eastAsia="Calibri" w:hAnsi="Calibri" w:cs="Calibri"/>
                        <w:noProof/>
                        <w:color w:val="000000"/>
                        <w:sz w:val="24"/>
                        <w:szCs w:val="24"/>
                      </w:rPr>
                    </w:pPr>
                    <w:r w:rsidRPr="00EA2162">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93723" w14:textId="521BE1AB" w:rsidR="008A5023" w:rsidRPr="00DA68D4" w:rsidRDefault="008A5023" w:rsidP="00DA68D4">
    <w:pPr>
      <w:pBdr>
        <w:bottom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80A9" w14:textId="7B842C25" w:rsidR="00EA2162" w:rsidRDefault="00EA2162">
    <w:pPr>
      <w:pStyle w:val="Header"/>
    </w:pPr>
    <w:r>
      <w:rPr>
        <w:noProof/>
      </w:rPr>
      <mc:AlternateContent>
        <mc:Choice Requires="wps">
          <w:drawing>
            <wp:anchor distT="0" distB="0" distL="0" distR="0" simplePos="0" relativeHeight="251661312" behindDoc="0" locked="0" layoutInCell="1" allowOverlap="1" wp14:anchorId="189E731E" wp14:editId="1C49154F">
              <wp:simplePos x="635" y="635"/>
              <wp:positionH relativeFrom="page">
                <wp:align>right</wp:align>
              </wp:positionH>
              <wp:positionV relativeFrom="page">
                <wp:align>top</wp:align>
              </wp:positionV>
              <wp:extent cx="443865" cy="443865"/>
              <wp:effectExtent l="0" t="0" r="0" b="4445"/>
              <wp:wrapNone/>
              <wp:docPr id="992431887" name="Text Box 4"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D65C28" w14:textId="2C9A3C81" w:rsidR="00EA2162" w:rsidRPr="00EA2162" w:rsidRDefault="00EA2162" w:rsidP="00EA2162">
                          <w:pPr>
                            <w:spacing w:after="0"/>
                            <w:rPr>
                              <w:rFonts w:ascii="Calibri" w:eastAsia="Calibri" w:hAnsi="Calibri" w:cs="Calibri"/>
                              <w:noProof/>
                              <w:color w:val="000000"/>
                              <w:sz w:val="24"/>
                              <w:szCs w:val="24"/>
                            </w:rPr>
                          </w:pPr>
                          <w:r w:rsidRPr="00EA2162">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89E731E" id="_x0000_t202" coordsize="21600,21600" o:spt="202" path="m,l,21600r21600,l21600,xe">
              <v:stroke joinstyle="miter"/>
              <v:path gradientshapeok="t" o:connecttype="rect"/>
            </v:shapetype>
            <v:shape id="Text Box 4" o:spid="_x0000_s1029" type="#_x0000_t202" alt="Unclassified - Non-Classifié" style="position:absolute;margin-left:-5.05pt;margin-top:0;width:34.95pt;height:34.95pt;z-index:25166131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vjQCpw8CAAAh&#10;BAAADgAAAAAAAAAAAAAAAAAuAgAAZHJzL2Uyb0RvYy54bWxQSwECLQAUAAYACAAAACEAd1eEQtoA&#10;AAADAQAADwAAAAAAAAAAAAAAAABpBAAAZHJzL2Rvd25yZXYueG1sUEsFBgAAAAAEAAQA8wAAAHAF&#10;AAAAAA==&#10;" filled="f" stroked="f">
              <v:textbox style="mso-fit-shape-to-text:t" inset="0,15pt,20pt,0">
                <w:txbxContent>
                  <w:p w14:paraId="1AD65C28" w14:textId="2C9A3C81" w:rsidR="00EA2162" w:rsidRPr="00EA2162" w:rsidRDefault="00EA2162" w:rsidP="00EA2162">
                    <w:pPr>
                      <w:spacing w:after="0"/>
                      <w:rPr>
                        <w:rFonts w:ascii="Calibri" w:eastAsia="Calibri" w:hAnsi="Calibri" w:cs="Calibri"/>
                        <w:noProof/>
                        <w:color w:val="000000"/>
                        <w:sz w:val="24"/>
                        <w:szCs w:val="24"/>
                      </w:rPr>
                    </w:pPr>
                    <w:r w:rsidRPr="00EA2162">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32346" w14:textId="4C6661E3" w:rsidR="008A5023" w:rsidRDefault="00EA2162">
    <w:r>
      <w:rPr>
        <w:noProof/>
      </w:rPr>
      <mc:AlternateContent>
        <mc:Choice Requires="wps">
          <w:drawing>
            <wp:anchor distT="0" distB="0" distL="0" distR="0" simplePos="0" relativeHeight="251665408" behindDoc="0" locked="0" layoutInCell="1" allowOverlap="1" wp14:anchorId="0EC61A42" wp14:editId="4E9CFA05">
              <wp:simplePos x="635" y="635"/>
              <wp:positionH relativeFrom="page">
                <wp:align>right</wp:align>
              </wp:positionH>
              <wp:positionV relativeFrom="page">
                <wp:align>top</wp:align>
              </wp:positionV>
              <wp:extent cx="443865" cy="443865"/>
              <wp:effectExtent l="0" t="0" r="0" b="4445"/>
              <wp:wrapNone/>
              <wp:docPr id="1789492358" name="Text Box 8"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7E5148" w14:textId="69013436" w:rsidR="00EA2162" w:rsidRPr="00EA2162" w:rsidRDefault="00EA2162" w:rsidP="00EA2162">
                          <w:pPr>
                            <w:spacing w:after="0"/>
                            <w:rPr>
                              <w:rFonts w:ascii="Calibri" w:eastAsia="Calibri" w:hAnsi="Calibri" w:cs="Calibri"/>
                              <w:noProof/>
                              <w:color w:val="000000"/>
                              <w:sz w:val="24"/>
                              <w:szCs w:val="24"/>
                            </w:rPr>
                          </w:pPr>
                          <w:r w:rsidRPr="00EA2162">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EC61A42" id="_x0000_t202" coordsize="21600,21600" o:spt="202" path="m,l,21600r21600,l21600,xe">
              <v:stroke joinstyle="miter"/>
              <v:path gradientshapeok="t" o:connecttype="rect"/>
            </v:shapetype>
            <v:shape id="Text Box 8" o:spid="_x0000_s1032" type="#_x0000_t202" alt="Unclassified - Non-Classifié" style="position:absolute;margin-left:-5.05pt;margin-top:0;width:34.95pt;height:34.95pt;z-index:25166540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Y4WYA8CAAAh&#10;BAAADgAAAAAAAAAAAAAAAAAuAgAAZHJzL2Uyb0RvYy54bWxQSwECLQAUAAYACAAAACEAd1eEQtoA&#10;AAADAQAADwAAAAAAAAAAAAAAAABpBAAAZHJzL2Rvd25yZXYueG1sUEsFBgAAAAAEAAQA8wAAAHAF&#10;AAAAAA==&#10;" filled="f" stroked="f">
              <v:fill o:detectmouseclick="t"/>
              <v:textbox style="mso-fit-shape-to-text:t" inset="0,15pt,20pt,0">
                <w:txbxContent>
                  <w:p w14:paraId="607E5148" w14:textId="69013436" w:rsidR="00EA2162" w:rsidRPr="00EA2162" w:rsidRDefault="00EA2162" w:rsidP="00EA2162">
                    <w:pPr>
                      <w:spacing w:after="0"/>
                      <w:rPr>
                        <w:rFonts w:ascii="Calibri" w:eastAsia="Calibri" w:hAnsi="Calibri" w:cs="Calibri"/>
                        <w:noProof/>
                        <w:color w:val="000000"/>
                        <w:sz w:val="24"/>
                        <w:szCs w:val="24"/>
                      </w:rPr>
                    </w:pPr>
                    <w:r w:rsidRPr="00EA2162">
                      <w:rPr>
                        <w:rFonts w:ascii="Calibri" w:eastAsia="Calibri" w:hAnsi="Calibri" w:cs="Calibri"/>
                        <w:noProof/>
                        <w:color w:val="000000"/>
                        <w:sz w:val="24"/>
                        <w:szCs w:val="24"/>
                      </w:rPr>
                      <w:t>Unclassified - Non-Classifié</w:t>
                    </w:r>
                  </w:p>
                </w:txbxContent>
              </v:textbox>
              <w10:wrap anchorx="page" anchory="page"/>
            </v:shape>
          </w:pict>
        </mc:Fallback>
      </mc:AlternateContent>
    </w:r>
  </w:p>
  <w:p w14:paraId="41FD1A2F" w14:textId="77777777" w:rsidR="008A5023" w:rsidRDefault="008A5023"/>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F4594" w14:textId="12AD3A7C" w:rsidR="00EA2162" w:rsidRDefault="00EA216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73BF" w14:textId="3D8E89EA" w:rsidR="00EA2162" w:rsidRDefault="00EA2162">
    <w:pPr>
      <w:pStyle w:val="Header"/>
    </w:pPr>
    <w:r>
      <w:rPr>
        <w:noProof/>
      </w:rPr>
      <mc:AlternateContent>
        <mc:Choice Requires="wps">
          <w:drawing>
            <wp:anchor distT="0" distB="0" distL="0" distR="0" simplePos="0" relativeHeight="251664384" behindDoc="0" locked="0" layoutInCell="1" allowOverlap="1" wp14:anchorId="204DAC2D" wp14:editId="616F5C8A">
              <wp:simplePos x="635" y="635"/>
              <wp:positionH relativeFrom="page">
                <wp:align>right</wp:align>
              </wp:positionH>
              <wp:positionV relativeFrom="page">
                <wp:align>top</wp:align>
              </wp:positionV>
              <wp:extent cx="443865" cy="443865"/>
              <wp:effectExtent l="0" t="0" r="0" b="4445"/>
              <wp:wrapNone/>
              <wp:docPr id="1181568425" name="Text Box 7"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52D8E8" w14:textId="3C57F4C7" w:rsidR="00EA2162" w:rsidRPr="00EA2162" w:rsidRDefault="00EA2162" w:rsidP="00EA2162">
                          <w:pPr>
                            <w:spacing w:after="0"/>
                            <w:rPr>
                              <w:rFonts w:ascii="Calibri" w:eastAsia="Calibri" w:hAnsi="Calibri" w:cs="Calibri"/>
                              <w:noProof/>
                              <w:color w:val="000000"/>
                              <w:sz w:val="24"/>
                              <w:szCs w:val="24"/>
                            </w:rPr>
                          </w:pPr>
                          <w:r w:rsidRPr="00EA2162">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04DAC2D" id="_x0000_t202" coordsize="21600,21600" o:spt="202" path="m,l,21600r21600,l21600,xe">
              <v:stroke joinstyle="miter"/>
              <v:path gradientshapeok="t" o:connecttype="rect"/>
            </v:shapetype>
            <v:shape id="Text Box 7" o:spid="_x0000_s1034" type="#_x0000_t202" alt="Unclassified - Non-Classifié" style="position:absolute;margin-left:-5.0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Nt6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e04/R6qMy7loOfbW75p8Oot8+GFOSQY90DRhmc8&#10;pIK2pDBYlNTgfvwtHusRd8xS0qJgSmpQ0ZSobwb5iNpKxvQuX+ToueTNFvM8evuxyBz1A6AWp/gs&#10;LE9mLA5qNKUD/YaaXsfbMMUMxztLGkbzIfTyxTfBxXqdilBLloWt2VkeW0fMIqCv3RtzdkA9IF1P&#10;MEqKFe/A72vjn96ujwEpSMxEfHs0B9hRh4nb4c1Eof/qp6rry179BA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6cjbeg8CAAAh&#10;BAAADgAAAAAAAAAAAAAAAAAuAgAAZHJzL2Uyb0RvYy54bWxQSwECLQAUAAYACAAAACEAd1eEQtoA&#10;AAADAQAADwAAAAAAAAAAAAAAAABpBAAAZHJzL2Rvd25yZXYueG1sUEsFBgAAAAAEAAQA8wAAAHAF&#10;AAAAAA==&#10;" filled="f" stroked="f">
              <v:fill o:detectmouseclick="t"/>
              <v:textbox style="mso-fit-shape-to-text:t" inset="0,15pt,20pt,0">
                <w:txbxContent>
                  <w:p w14:paraId="2352D8E8" w14:textId="3C57F4C7" w:rsidR="00EA2162" w:rsidRPr="00EA2162" w:rsidRDefault="00EA2162" w:rsidP="00EA2162">
                    <w:pPr>
                      <w:spacing w:after="0"/>
                      <w:rPr>
                        <w:rFonts w:ascii="Calibri" w:eastAsia="Calibri" w:hAnsi="Calibri" w:cs="Calibri"/>
                        <w:noProof/>
                        <w:color w:val="000000"/>
                        <w:sz w:val="24"/>
                        <w:szCs w:val="24"/>
                      </w:rPr>
                    </w:pPr>
                    <w:r w:rsidRPr="00EA2162">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F683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FC0F6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38F6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66A7B4C"/>
    <w:lvl w:ilvl="0">
      <w:start w:val="1"/>
      <w:numFmt w:val="lowerLetter"/>
      <w:pStyle w:val="ListNumber2"/>
      <w:lvlText w:val="%1."/>
      <w:lvlJc w:val="left"/>
      <w:pPr>
        <w:ind w:left="643" w:hanging="360"/>
      </w:pPr>
    </w:lvl>
  </w:abstractNum>
  <w:abstractNum w:abstractNumId="4" w15:restartNumberingAfterBreak="0">
    <w:nsid w:val="FFFFFF80"/>
    <w:multiLevelType w:val="singleLevel"/>
    <w:tmpl w:val="7436A1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80518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70FD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3C76C4"/>
    <w:lvl w:ilvl="0">
      <w:start w:val="1"/>
      <w:numFmt w:val="bullet"/>
      <w:pStyle w:val="ListBullet2"/>
      <w:lvlText w:val="o"/>
      <w:lvlJc w:val="left"/>
      <w:pPr>
        <w:ind w:left="643" w:hanging="360"/>
      </w:pPr>
      <w:rPr>
        <w:rFonts w:ascii="Courier New" w:hAnsi="Courier New" w:cs="Courier New" w:hint="default"/>
      </w:rPr>
    </w:lvl>
  </w:abstractNum>
  <w:abstractNum w:abstractNumId="8" w15:restartNumberingAfterBreak="0">
    <w:nsid w:val="FFFFFF88"/>
    <w:multiLevelType w:val="singleLevel"/>
    <w:tmpl w:val="AE6ABC4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99AC4BA"/>
    <w:lvl w:ilvl="0">
      <w:start w:val="1"/>
      <w:numFmt w:val="bullet"/>
      <w:pStyle w:val="ListBullet"/>
      <w:lvlText w:val=""/>
      <w:lvlJc w:val="left"/>
      <w:pPr>
        <w:tabs>
          <w:tab w:val="num" w:pos="360"/>
        </w:tabs>
        <w:ind w:left="360" w:hanging="360"/>
      </w:pPr>
      <w:rPr>
        <w:rFonts w:ascii="Symbol" w:hAnsi="Symbol" w:hint="default"/>
        <w:lang w:val="en-CA"/>
      </w:rPr>
    </w:lvl>
  </w:abstractNum>
  <w:abstractNum w:abstractNumId="10" w15:restartNumberingAfterBreak="0">
    <w:nsid w:val="1C6500F7"/>
    <w:multiLevelType w:val="hybridMultilevel"/>
    <w:tmpl w:val="5BD8CB08"/>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1652D3"/>
    <w:multiLevelType w:val="multilevel"/>
    <w:tmpl w:val="0D8C317E"/>
    <w:lvl w:ilvl="0">
      <w:start w:val="1"/>
      <w:numFmt w:val="decimal"/>
      <w:lvlText w:val="%1."/>
      <w:lvlJc w:val="left"/>
      <w:pPr>
        <w:tabs>
          <w:tab w:val="num" w:pos="1440"/>
        </w:tabs>
        <w:ind w:left="1440" w:hanging="360"/>
      </w:pPr>
      <w:rPr>
        <w:rFonts w:ascii="Arial" w:hAnsi="Arial"/>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82D0491"/>
    <w:multiLevelType w:val="hybridMultilevel"/>
    <w:tmpl w:val="04FA682E"/>
    <w:lvl w:ilvl="0" w:tplc="10090001">
      <w:start w:val="1"/>
      <w:numFmt w:val="bullet"/>
      <w:lvlText w:val=""/>
      <w:lvlJc w:val="left"/>
      <w:pPr>
        <w:tabs>
          <w:tab w:val="num" w:pos="360"/>
        </w:tabs>
        <w:ind w:left="360" w:hanging="360"/>
      </w:pPr>
      <w:rPr>
        <w:rFonts w:ascii="Symbol" w:hAnsi="Symbol" w:hint="default"/>
      </w:rPr>
    </w:lvl>
    <w:lvl w:ilvl="1" w:tplc="10090003" w:tentative="1">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9875CF3"/>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A3B7E9B"/>
    <w:multiLevelType w:val="hybridMultilevel"/>
    <w:tmpl w:val="756C52E4"/>
    <w:lvl w:ilvl="0" w:tplc="99FE2AC4">
      <w:numFmt w:val="bullet"/>
      <w:lvlText w:val="•"/>
      <w:lvlJc w:val="left"/>
      <w:pPr>
        <w:ind w:left="644" w:hanging="360"/>
      </w:pPr>
      <w:rPr>
        <w:rFonts w:ascii="Arial" w:eastAsia="Times New Roman" w:hAnsi="Arial" w:cs="Arial"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5" w15:restartNumberingAfterBreak="0">
    <w:nsid w:val="51CD654A"/>
    <w:multiLevelType w:val="hybridMultilevel"/>
    <w:tmpl w:val="0D8C317E"/>
    <w:lvl w:ilvl="0" w:tplc="0414000F">
      <w:start w:val="1"/>
      <w:numFmt w:val="decimal"/>
      <w:lvlText w:val="%1."/>
      <w:lvlJc w:val="left"/>
      <w:pPr>
        <w:tabs>
          <w:tab w:val="num" w:pos="1440"/>
        </w:tabs>
        <w:ind w:left="144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6" w15:restartNumberingAfterBreak="0">
    <w:nsid w:val="54F033FB"/>
    <w:multiLevelType w:val="multilevel"/>
    <w:tmpl w:val="EE6AE222"/>
    <w:lvl w:ilvl="0">
      <w:start w:val="1"/>
      <w:numFmt w:val="decimal"/>
      <w:pStyle w:val="Heading1withnumbers"/>
      <w:suff w:val="space"/>
      <w:lvlText w:val="%1."/>
      <w:lvlJc w:val="left"/>
      <w:pPr>
        <w:ind w:left="360" w:hanging="360"/>
      </w:pPr>
      <w:rPr>
        <w:rFonts w:hint="default"/>
      </w:rPr>
    </w:lvl>
    <w:lvl w:ilvl="1">
      <w:start w:val="1"/>
      <w:numFmt w:val="decimal"/>
      <w:pStyle w:val="Heading2withnumbers"/>
      <w:suff w:val="space"/>
      <w:lvlText w:val="%1.%2."/>
      <w:lvlJc w:val="left"/>
      <w:pPr>
        <w:ind w:left="720" w:hanging="720"/>
      </w:pPr>
      <w:rPr>
        <w:rFonts w:hint="default"/>
      </w:rPr>
    </w:lvl>
    <w:lvl w:ilvl="2">
      <w:start w:val="1"/>
      <w:numFmt w:val="decimal"/>
      <w:pStyle w:val="Heading3withnumbers"/>
      <w:suff w:val="space"/>
      <w:lvlText w:val="%1.%2.%3."/>
      <w:lvlJc w:val="left"/>
      <w:pPr>
        <w:ind w:left="1080" w:hanging="720"/>
      </w:pPr>
      <w:rPr>
        <w:rFonts w:hint="default"/>
      </w:rPr>
    </w:lvl>
    <w:lvl w:ilvl="3">
      <w:start w:val="1"/>
      <w:numFmt w:val="decimal"/>
      <w:pStyle w:val="Heading4withnumbers"/>
      <w:suff w:val="space"/>
      <w:lvlText w:val="%1.%2.%3.%4."/>
      <w:lvlJc w:val="left"/>
      <w:pPr>
        <w:ind w:left="1440" w:hanging="720"/>
      </w:pPr>
      <w:rPr>
        <w:rFonts w:hint="default"/>
      </w:rPr>
    </w:lvl>
    <w:lvl w:ilvl="4">
      <w:start w:val="1"/>
      <w:numFmt w:val="decimal"/>
      <w:pStyle w:val="Heading5withnumbers"/>
      <w:suff w:val="space"/>
      <w:lvlText w:val="%1.%2.%3.%4.%5."/>
      <w:lvlJc w:val="left"/>
      <w:pPr>
        <w:ind w:left="180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70535DD"/>
    <w:multiLevelType w:val="hybridMultilevel"/>
    <w:tmpl w:val="78FE0DAE"/>
    <w:lvl w:ilvl="0" w:tplc="AAE8349C">
      <w:start w:val="1"/>
      <w:numFmt w:val="bullet"/>
      <w:lvlText w:val=""/>
      <w:lvlJc w:val="left"/>
      <w:pPr>
        <w:tabs>
          <w:tab w:val="num" w:pos="567"/>
        </w:tabs>
        <w:ind w:left="567" w:hanging="56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91F7602"/>
    <w:multiLevelType w:val="hybridMultilevel"/>
    <w:tmpl w:val="4378E90A"/>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9406F46"/>
    <w:multiLevelType w:val="hybridMultilevel"/>
    <w:tmpl w:val="2DCE9022"/>
    <w:lvl w:ilvl="0" w:tplc="C116DF2E">
      <w:start w:val="1"/>
      <w:numFmt w:val="bullet"/>
      <w:lvlText w:val="o"/>
      <w:lvlJc w:val="left"/>
      <w:pPr>
        <w:tabs>
          <w:tab w:val="num" w:pos="360"/>
        </w:tabs>
        <w:ind w:left="360" w:hanging="360"/>
      </w:pPr>
      <w:rPr>
        <w:rFonts w:ascii="Courier New" w:hAnsi="Courier New"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num w:numId="1" w16cid:durableId="1523938486">
    <w:abstractNumId w:val="12"/>
  </w:num>
  <w:num w:numId="2" w16cid:durableId="961501834">
    <w:abstractNumId w:val="10"/>
  </w:num>
  <w:num w:numId="3" w16cid:durableId="1717121393">
    <w:abstractNumId w:val="18"/>
  </w:num>
  <w:num w:numId="4" w16cid:durableId="1693795415">
    <w:abstractNumId w:val="14"/>
  </w:num>
  <w:num w:numId="5" w16cid:durableId="189608116">
    <w:abstractNumId w:val="9"/>
  </w:num>
  <w:num w:numId="6" w16cid:durableId="728266903">
    <w:abstractNumId w:val="7"/>
  </w:num>
  <w:num w:numId="7" w16cid:durableId="580411003">
    <w:abstractNumId w:val="6"/>
  </w:num>
  <w:num w:numId="8" w16cid:durableId="408969162">
    <w:abstractNumId w:val="5"/>
  </w:num>
  <w:num w:numId="9" w16cid:durableId="396588858">
    <w:abstractNumId w:val="4"/>
  </w:num>
  <w:num w:numId="10" w16cid:durableId="912276279">
    <w:abstractNumId w:val="9"/>
  </w:num>
  <w:num w:numId="11" w16cid:durableId="510218141">
    <w:abstractNumId w:val="9"/>
  </w:num>
  <w:num w:numId="12" w16cid:durableId="1951546370">
    <w:abstractNumId w:val="17"/>
  </w:num>
  <w:num w:numId="13" w16cid:durableId="1328367693">
    <w:abstractNumId w:val="15"/>
  </w:num>
  <w:num w:numId="14" w16cid:durableId="974675724">
    <w:abstractNumId w:val="11"/>
  </w:num>
  <w:num w:numId="15" w16cid:durableId="810367374">
    <w:abstractNumId w:val="19"/>
  </w:num>
  <w:num w:numId="16" w16cid:durableId="1152481126">
    <w:abstractNumId w:val="8"/>
  </w:num>
  <w:num w:numId="17" w16cid:durableId="1389650161">
    <w:abstractNumId w:val="3"/>
  </w:num>
  <w:num w:numId="18" w16cid:durableId="44725448">
    <w:abstractNumId w:val="2"/>
  </w:num>
  <w:num w:numId="19" w16cid:durableId="184751742">
    <w:abstractNumId w:val="1"/>
  </w:num>
  <w:num w:numId="20" w16cid:durableId="49112755">
    <w:abstractNumId w:val="0"/>
  </w:num>
  <w:num w:numId="21" w16cid:durableId="330447371">
    <w:abstractNumId w:val="8"/>
    <w:lvlOverride w:ilvl="0">
      <w:startOverride w:val="1"/>
    </w:lvlOverride>
  </w:num>
  <w:num w:numId="22" w16cid:durableId="235013676">
    <w:abstractNumId w:val="3"/>
    <w:lvlOverride w:ilvl="0">
      <w:startOverride w:val="1"/>
    </w:lvlOverride>
  </w:num>
  <w:num w:numId="23" w16cid:durableId="444271957">
    <w:abstractNumId w:val="9"/>
  </w:num>
  <w:num w:numId="24" w16cid:durableId="1365134853">
    <w:abstractNumId w:val="7"/>
  </w:num>
  <w:num w:numId="25" w16cid:durableId="615873008">
    <w:abstractNumId w:val="8"/>
  </w:num>
  <w:num w:numId="26" w16cid:durableId="1606157712">
    <w:abstractNumId w:val="3"/>
  </w:num>
  <w:num w:numId="27" w16cid:durableId="21975643">
    <w:abstractNumId w:val="13"/>
  </w:num>
  <w:num w:numId="28" w16cid:durableId="2119908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DA7"/>
    <w:rsid w:val="000001F7"/>
    <w:rsid w:val="000012E9"/>
    <w:rsid w:val="00003F67"/>
    <w:rsid w:val="00004F56"/>
    <w:rsid w:val="0000703B"/>
    <w:rsid w:val="0000754F"/>
    <w:rsid w:val="00007B18"/>
    <w:rsid w:val="00010F6E"/>
    <w:rsid w:val="000219C9"/>
    <w:rsid w:val="00021E07"/>
    <w:rsid w:val="00026FCD"/>
    <w:rsid w:val="00032884"/>
    <w:rsid w:val="00035C00"/>
    <w:rsid w:val="0006702F"/>
    <w:rsid w:val="00067AF0"/>
    <w:rsid w:val="0007044C"/>
    <w:rsid w:val="0007105D"/>
    <w:rsid w:val="00074284"/>
    <w:rsid w:val="000813C7"/>
    <w:rsid w:val="00081B92"/>
    <w:rsid w:val="00081E1F"/>
    <w:rsid w:val="000821A4"/>
    <w:rsid w:val="00090267"/>
    <w:rsid w:val="00092B34"/>
    <w:rsid w:val="000A4051"/>
    <w:rsid w:val="000A59F7"/>
    <w:rsid w:val="000A6A69"/>
    <w:rsid w:val="000A6AEB"/>
    <w:rsid w:val="000B0C39"/>
    <w:rsid w:val="000B1AEC"/>
    <w:rsid w:val="000B42FF"/>
    <w:rsid w:val="000B450B"/>
    <w:rsid w:val="000B4A76"/>
    <w:rsid w:val="000B73FB"/>
    <w:rsid w:val="000C2C33"/>
    <w:rsid w:val="000C3C58"/>
    <w:rsid w:val="000D2E20"/>
    <w:rsid w:val="000D3D75"/>
    <w:rsid w:val="000D575B"/>
    <w:rsid w:val="000D5A81"/>
    <w:rsid w:val="000D6DB9"/>
    <w:rsid w:val="000E4A0D"/>
    <w:rsid w:val="000E7A9F"/>
    <w:rsid w:val="000F04E2"/>
    <w:rsid w:val="000F1224"/>
    <w:rsid w:val="000F2020"/>
    <w:rsid w:val="000F2369"/>
    <w:rsid w:val="00100E99"/>
    <w:rsid w:val="001020A2"/>
    <w:rsid w:val="00106F04"/>
    <w:rsid w:val="00110737"/>
    <w:rsid w:val="001115AC"/>
    <w:rsid w:val="00113C20"/>
    <w:rsid w:val="001177E8"/>
    <w:rsid w:val="0012025E"/>
    <w:rsid w:val="00120C4A"/>
    <w:rsid w:val="00125304"/>
    <w:rsid w:val="00126310"/>
    <w:rsid w:val="00130384"/>
    <w:rsid w:val="00134E9C"/>
    <w:rsid w:val="00136444"/>
    <w:rsid w:val="001400B9"/>
    <w:rsid w:val="0014547A"/>
    <w:rsid w:val="0015426F"/>
    <w:rsid w:val="00164BA8"/>
    <w:rsid w:val="00166B15"/>
    <w:rsid w:val="001673FA"/>
    <w:rsid w:val="0017086C"/>
    <w:rsid w:val="001775F2"/>
    <w:rsid w:val="001832ED"/>
    <w:rsid w:val="001843E5"/>
    <w:rsid w:val="001968AB"/>
    <w:rsid w:val="001A0B72"/>
    <w:rsid w:val="001A28A1"/>
    <w:rsid w:val="001B48E7"/>
    <w:rsid w:val="001B52CE"/>
    <w:rsid w:val="001C645E"/>
    <w:rsid w:val="001D1948"/>
    <w:rsid w:val="001D2142"/>
    <w:rsid w:val="001D5809"/>
    <w:rsid w:val="001E4ED0"/>
    <w:rsid w:val="001E593D"/>
    <w:rsid w:val="001F118D"/>
    <w:rsid w:val="001F6B74"/>
    <w:rsid w:val="00201315"/>
    <w:rsid w:val="0020159D"/>
    <w:rsid w:val="00204160"/>
    <w:rsid w:val="00207BF4"/>
    <w:rsid w:val="002103DA"/>
    <w:rsid w:val="0021188B"/>
    <w:rsid w:val="00213282"/>
    <w:rsid w:val="00215C7D"/>
    <w:rsid w:val="00215D68"/>
    <w:rsid w:val="00224A2F"/>
    <w:rsid w:val="00224D8E"/>
    <w:rsid w:val="00226E5D"/>
    <w:rsid w:val="00234B44"/>
    <w:rsid w:val="00234E86"/>
    <w:rsid w:val="002368DB"/>
    <w:rsid w:val="002663C9"/>
    <w:rsid w:val="0027092C"/>
    <w:rsid w:val="00271116"/>
    <w:rsid w:val="002735B7"/>
    <w:rsid w:val="00281506"/>
    <w:rsid w:val="00285CCC"/>
    <w:rsid w:val="0029393D"/>
    <w:rsid w:val="00296AA7"/>
    <w:rsid w:val="002976D4"/>
    <w:rsid w:val="002A0C1C"/>
    <w:rsid w:val="002B4E49"/>
    <w:rsid w:val="002B5C7D"/>
    <w:rsid w:val="002B6AFF"/>
    <w:rsid w:val="002C004D"/>
    <w:rsid w:val="002C0262"/>
    <w:rsid w:val="002C4346"/>
    <w:rsid w:val="002C50AB"/>
    <w:rsid w:val="002D792F"/>
    <w:rsid w:val="002E23A6"/>
    <w:rsid w:val="002E3283"/>
    <w:rsid w:val="002E4E4C"/>
    <w:rsid w:val="002E5391"/>
    <w:rsid w:val="002E5828"/>
    <w:rsid w:val="002E650C"/>
    <w:rsid w:val="002F11DB"/>
    <w:rsid w:val="002F2609"/>
    <w:rsid w:val="003065C3"/>
    <w:rsid w:val="00321678"/>
    <w:rsid w:val="00322F65"/>
    <w:rsid w:val="003234BE"/>
    <w:rsid w:val="00323AAE"/>
    <w:rsid w:val="003252DA"/>
    <w:rsid w:val="00335A40"/>
    <w:rsid w:val="00337DFA"/>
    <w:rsid w:val="003409E9"/>
    <w:rsid w:val="003425FD"/>
    <w:rsid w:val="0034759D"/>
    <w:rsid w:val="00351CAC"/>
    <w:rsid w:val="00356E51"/>
    <w:rsid w:val="0036643F"/>
    <w:rsid w:val="0037394B"/>
    <w:rsid w:val="00383C8D"/>
    <w:rsid w:val="003905D8"/>
    <w:rsid w:val="003906A7"/>
    <w:rsid w:val="00390B07"/>
    <w:rsid w:val="00392AB9"/>
    <w:rsid w:val="00393BAE"/>
    <w:rsid w:val="003A6C56"/>
    <w:rsid w:val="003B30AB"/>
    <w:rsid w:val="003B5A86"/>
    <w:rsid w:val="003B5B8D"/>
    <w:rsid w:val="003B6E04"/>
    <w:rsid w:val="003B770C"/>
    <w:rsid w:val="003D0997"/>
    <w:rsid w:val="003E122C"/>
    <w:rsid w:val="003E13E7"/>
    <w:rsid w:val="003E28CC"/>
    <w:rsid w:val="003E7B27"/>
    <w:rsid w:val="003E7E9D"/>
    <w:rsid w:val="003F17C9"/>
    <w:rsid w:val="003F3434"/>
    <w:rsid w:val="003F43C5"/>
    <w:rsid w:val="0040338D"/>
    <w:rsid w:val="004046DA"/>
    <w:rsid w:val="00414AC5"/>
    <w:rsid w:val="004208FC"/>
    <w:rsid w:val="004239D5"/>
    <w:rsid w:val="00430526"/>
    <w:rsid w:val="00432541"/>
    <w:rsid w:val="00440897"/>
    <w:rsid w:val="00443E72"/>
    <w:rsid w:val="00443F21"/>
    <w:rsid w:val="00446E67"/>
    <w:rsid w:val="004631D0"/>
    <w:rsid w:val="00474BAE"/>
    <w:rsid w:val="00475800"/>
    <w:rsid w:val="004917D2"/>
    <w:rsid w:val="00496411"/>
    <w:rsid w:val="004969B3"/>
    <w:rsid w:val="004A29F1"/>
    <w:rsid w:val="004B6B8C"/>
    <w:rsid w:val="004C533C"/>
    <w:rsid w:val="004C6783"/>
    <w:rsid w:val="004D2DF2"/>
    <w:rsid w:val="004D553E"/>
    <w:rsid w:val="004D591F"/>
    <w:rsid w:val="004D637F"/>
    <w:rsid w:val="004D7FED"/>
    <w:rsid w:val="004E7060"/>
    <w:rsid w:val="004F124C"/>
    <w:rsid w:val="004F1A51"/>
    <w:rsid w:val="004F4893"/>
    <w:rsid w:val="004F4E44"/>
    <w:rsid w:val="005005D9"/>
    <w:rsid w:val="00501E63"/>
    <w:rsid w:val="00506FBF"/>
    <w:rsid w:val="00510A5E"/>
    <w:rsid w:val="00512CD7"/>
    <w:rsid w:val="00513083"/>
    <w:rsid w:val="00513DE4"/>
    <w:rsid w:val="005226A4"/>
    <w:rsid w:val="0053211E"/>
    <w:rsid w:val="00536CA8"/>
    <w:rsid w:val="00536D1F"/>
    <w:rsid w:val="00540DC8"/>
    <w:rsid w:val="00541296"/>
    <w:rsid w:val="00543DDF"/>
    <w:rsid w:val="00553C3A"/>
    <w:rsid w:val="0055421E"/>
    <w:rsid w:val="00554688"/>
    <w:rsid w:val="00557E0F"/>
    <w:rsid w:val="00564E34"/>
    <w:rsid w:val="00566B21"/>
    <w:rsid w:val="0056736A"/>
    <w:rsid w:val="00572809"/>
    <w:rsid w:val="0057426A"/>
    <w:rsid w:val="00574E81"/>
    <w:rsid w:val="00580A75"/>
    <w:rsid w:val="00584F52"/>
    <w:rsid w:val="005959E3"/>
    <w:rsid w:val="0059629D"/>
    <w:rsid w:val="005A127E"/>
    <w:rsid w:val="005A2F39"/>
    <w:rsid w:val="005A3629"/>
    <w:rsid w:val="005A373A"/>
    <w:rsid w:val="005A54FD"/>
    <w:rsid w:val="005B3BAC"/>
    <w:rsid w:val="005B5760"/>
    <w:rsid w:val="005C666F"/>
    <w:rsid w:val="005C6ED2"/>
    <w:rsid w:val="005C72E2"/>
    <w:rsid w:val="005C763A"/>
    <w:rsid w:val="005D0C3E"/>
    <w:rsid w:val="005D2315"/>
    <w:rsid w:val="005D46A0"/>
    <w:rsid w:val="005D4D35"/>
    <w:rsid w:val="005D56F1"/>
    <w:rsid w:val="005D727B"/>
    <w:rsid w:val="005E1A0F"/>
    <w:rsid w:val="005E3195"/>
    <w:rsid w:val="005F1692"/>
    <w:rsid w:val="00600420"/>
    <w:rsid w:val="006020D8"/>
    <w:rsid w:val="00604E89"/>
    <w:rsid w:val="00614775"/>
    <w:rsid w:val="00616ECD"/>
    <w:rsid w:val="00617329"/>
    <w:rsid w:val="0062299B"/>
    <w:rsid w:val="006323BD"/>
    <w:rsid w:val="00637B60"/>
    <w:rsid w:val="00642C27"/>
    <w:rsid w:val="0064487D"/>
    <w:rsid w:val="0064671F"/>
    <w:rsid w:val="00650ED3"/>
    <w:rsid w:val="00652F1A"/>
    <w:rsid w:val="0065392E"/>
    <w:rsid w:val="006567E5"/>
    <w:rsid w:val="00660062"/>
    <w:rsid w:val="00662955"/>
    <w:rsid w:val="00664D30"/>
    <w:rsid w:val="00665825"/>
    <w:rsid w:val="00673543"/>
    <w:rsid w:val="00677732"/>
    <w:rsid w:val="00680B8D"/>
    <w:rsid w:val="00683ECF"/>
    <w:rsid w:val="0068617E"/>
    <w:rsid w:val="006A7292"/>
    <w:rsid w:val="006B117D"/>
    <w:rsid w:val="006B149A"/>
    <w:rsid w:val="006B5056"/>
    <w:rsid w:val="006B6B66"/>
    <w:rsid w:val="006C2139"/>
    <w:rsid w:val="006C59AD"/>
    <w:rsid w:val="006D2130"/>
    <w:rsid w:val="006D7AF7"/>
    <w:rsid w:val="006E3A63"/>
    <w:rsid w:val="006E7CA3"/>
    <w:rsid w:val="006F2878"/>
    <w:rsid w:val="006F324C"/>
    <w:rsid w:val="006F4059"/>
    <w:rsid w:val="006F54C4"/>
    <w:rsid w:val="00701607"/>
    <w:rsid w:val="0070266A"/>
    <w:rsid w:val="00704395"/>
    <w:rsid w:val="00710355"/>
    <w:rsid w:val="00710B68"/>
    <w:rsid w:val="00714734"/>
    <w:rsid w:val="007171FF"/>
    <w:rsid w:val="007174D0"/>
    <w:rsid w:val="00726C81"/>
    <w:rsid w:val="00726FC9"/>
    <w:rsid w:val="00734104"/>
    <w:rsid w:val="007400FF"/>
    <w:rsid w:val="00740185"/>
    <w:rsid w:val="00741834"/>
    <w:rsid w:val="007517CF"/>
    <w:rsid w:val="00754EF0"/>
    <w:rsid w:val="0076049D"/>
    <w:rsid w:val="00762ED5"/>
    <w:rsid w:val="00765C1D"/>
    <w:rsid w:val="00766655"/>
    <w:rsid w:val="00767AA3"/>
    <w:rsid w:val="00767E64"/>
    <w:rsid w:val="00770508"/>
    <w:rsid w:val="007718BD"/>
    <w:rsid w:val="00775288"/>
    <w:rsid w:val="00775716"/>
    <w:rsid w:val="00784ACC"/>
    <w:rsid w:val="0078594A"/>
    <w:rsid w:val="00787F4A"/>
    <w:rsid w:val="00790384"/>
    <w:rsid w:val="00791ABE"/>
    <w:rsid w:val="00792B1E"/>
    <w:rsid w:val="007962B6"/>
    <w:rsid w:val="007A318E"/>
    <w:rsid w:val="007A3D6A"/>
    <w:rsid w:val="007A48E1"/>
    <w:rsid w:val="007A5261"/>
    <w:rsid w:val="007A66FD"/>
    <w:rsid w:val="007A67AE"/>
    <w:rsid w:val="007B0D7A"/>
    <w:rsid w:val="007B3E4D"/>
    <w:rsid w:val="007C1C30"/>
    <w:rsid w:val="007C6EF7"/>
    <w:rsid w:val="007D4736"/>
    <w:rsid w:val="007D48B3"/>
    <w:rsid w:val="007E03CE"/>
    <w:rsid w:val="007E2FEF"/>
    <w:rsid w:val="007E6782"/>
    <w:rsid w:val="007F4A85"/>
    <w:rsid w:val="007F5B8E"/>
    <w:rsid w:val="0080019E"/>
    <w:rsid w:val="00800EF0"/>
    <w:rsid w:val="00801F0C"/>
    <w:rsid w:val="00804739"/>
    <w:rsid w:val="00806DAE"/>
    <w:rsid w:val="00807900"/>
    <w:rsid w:val="008309D1"/>
    <w:rsid w:val="00830C40"/>
    <w:rsid w:val="0083470C"/>
    <w:rsid w:val="0083649A"/>
    <w:rsid w:val="00841192"/>
    <w:rsid w:val="00851D1C"/>
    <w:rsid w:val="00860B38"/>
    <w:rsid w:val="008617C7"/>
    <w:rsid w:val="00863170"/>
    <w:rsid w:val="008706A1"/>
    <w:rsid w:val="0087265C"/>
    <w:rsid w:val="0087690C"/>
    <w:rsid w:val="0088059E"/>
    <w:rsid w:val="00880760"/>
    <w:rsid w:val="008A0D1F"/>
    <w:rsid w:val="008A3ECA"/>
    <w:rsid w:val="008A4DE7"/>
    <w:rsid w:val="008A4EE6"/>
    <w:rsid w:val="008A5023"/>
    <w:rsid w:val="008B2B24"/>
    <w:rsid w:val="008B6A58"/>
    <w:rsid w:val="008B7C71"/>
    <w:rsid w:val="008C1921"/>
    <w:rsid w:val="008C5D8B"/>
    <w:rsid w:val="008C7A8D"/>
    <w:rsid w:val="008D1763"/>
    <w:rsid w:val="008D18D8"/>
    <w:rsid w:val="008D4B07"/>
    <w:rsid w:val="008E5864"/>
    <w:rsid w:val="008E7377"/>
    <w:rsid w:val="008F252E"/>
    <w:rsid w:val="008F2999"/>
    <w:rsid w:val="008F510C"/>
    <w:rsid w:val="008F5A6D"/>
    <w:rsid w:val="0090260D"/>
    <w:rsid w:val="00904AA6"/>
    <w:rsid w:val="0090523E"/>
    <w:rsid w:val="00906ED5"/>
    <w:rsid w:val="00913237"/>
    <w:rsid w:val="009139A3"/>
    <w:rsid w:val="0092014B"/>
    <w:rsid w:val="00922887"/>
    <w:rsid w:val="009318AA"/>
    <w:rsid w:val="00951169"/>
    <w:rsid w:val="0095281D"/>
    <w:rsid w:val="009634F3"/>
    <w:rsid w:val="009641A8"/>
    <w:rsid w:val="009806E4"/>
    <w:rsid w:val="009811AD"/>
    <w:rsid w:val="00983666"/>
    <w:rsid w:val="00985645"/>
    <w:rsid w:val="00985685"/>
    <w:rsid w:val="00985F0C"/>
    <w:rsid w:val="00987922"/>
    <w:rsid w:val="00991347"/>
    <w:rsid w:val="009919DE"/>
    <w:rsid w:val="0099202B"/>
    <w:rsid w:val="00993687"/>
    <w:rsid w:val="009A0098"/>
    <w:rsid w:val="009B041C"/>
    <w:rsid w:val="009B100C"/>
    <w:rsid w:val="009B716E"/>
    <w:rsid w:val="009C5AF0"/>
    <w:rsid w:val="009D3406"/>
    <w:rsid w:val="009D6A49"/>
    <w:rsid w:val="009E2555"/>
    <w:rsid w:val="009E6256"/>
    <w:rsid w:val="009F04C4"/>
    <w:rsid w:val="009F5A53"/>
    <w:rsid w:val="00A01C74"/>
    <w:rsid w:val="00A0385C"/>
    <w:rsid w:val="00A04D33"/>
    <w:rsid w:val="00A10DA7"/>
    <w:rsid w:val="00A12824"/>
    <w:rsid w:val="00A224E8"/>
    <w:rsid w:val="00A24F68"/>
    <w:rsid w:val="00A31F43"/>
    <w:rsid w:val="00A37A19"/>
    <w:rsid w:val="00A40FF5"/>
    <w:rsid w:val="00A42A20"/>
    <w:rsid w:val="00A51ECC"/>
    <w:rsid w:val="00A5750D"/>
    <w:rsid w:val="00A62BED"/>
    <w:rsid w:val="00A650EF"/>
    <w:rsid w:val="00A66488"/>
    <w:rsid w:val="00A66AAA"/>
    <w:rsid w:val="00A73085"/>
    <w:rsid w:val="00A770F7"/>
    <w:rsid w:val="00A80327"/>
    <w:rsid w:val="00A81DDD"/>
    <w:rsid w:val="00A857A3"/>
    <w:rsid w:val="00A95A3D"/>
    <w:rsid w:val="00AA2DFC"/>
    <w:rsid w:val="00AB1341"/>
    <w:rsid w:val="00AB296D"/>
    <w:rsid w:val="00AC2EFB"/>
    <w:rsid w:val="00AC55B8"/>
    <w:rsid w:val="00AC5AD2"/>
    <w:rsid w:val="00AC74BD"/>
    <w:rsid w:val="00AD3A44"/>
    <w:rsid w:val="00AD62BA"/>
    <w:rsid w:val="00AE28C7"/>
    <w:rsid w:val="00AE53CB"/>
    <w:rsid w:val="00AF233A"/>
    <w:rsid w:val="00AF72C5"/>
    <w:rsid w:val="00B0250D"/>
    <w:rsid w:val="00B02F97"/>
    <w:rsid w:val="00B03D81"/>
    <w:rsid w:val="00B0485E"/>
    <w:rsid w:val="00B05D4E"/>
    <w:rsid w:val="00B11369"/>
    <w:rsid w:val="00B25999"/>
    <w:rsid w:val="00B2618E"/>
    <w:rsid w:val="00B30238"/>
    <w:rsid w:val="00B35595"/>
    <w:rsid w:val="00B45417"/>
    <w:rsid w:val="00B466AF"/>
    <w:rsid w:val="00B4674F"/>
    <w:rsid w:val="00B46863"/>
    <w:rsid w:val="00B502E7"/>
    <w:rsid w:val="00B51B12"/>
    <w:rsid w:val="00B55170"/>
    <w:rsid w:val="00B56CDE"/>
    <w:rsid w:val="00B60937"/>
    <w:rsid w:val="00B61727"/>
    <w:rsid w:val="00B6392D"/>
    <w:rsid w:val="00B63F18"/>
    <w:rsid w:val="00B664F9"/>
    <w:rsid w:val="00B724FF"/>
    <w:rsid w:val="00B828AA"/>
    <w:rsid w:val="00B8433F"/>
    <w:rsid w:val="00B8553D"/>
    <w:rsid w:val="00B90D0E"/>
    <w:rsid w:val="00B92D55"/>
    <w:rsid w:val="00B93D03"/>
    <w:rsid w:val="00B9750F"/>
    <w:rsid w:val="00BA5837"/>
    <w:rsid w:val="00BB183E"/>
    <w:rsid w:val="00BB2974"/>
    <w:rsid w:val="00BB6D88"/>
    <w:rsid w:val="00BC122E"/>
    <w:rsid w:val="00BC49C8"/>
    <w:rsid w:val="00BC62C6"/>
    <w:rsid w:val="00BC6618"/>
    <w:rsid w:val="00BD15AF"/>
    <w:rsid w:val="00BD6034"/>
    <w:rsid w:val="00BE39CB"/>
    <w:rsid w:val="00BF0C96"/>
    <w:rsid w:val="00BF3409"/>
    <w:rsid w:val="00C003F5"/>
    <w:rsid w:val="00C00673"/>
    <w:rsid w:val="00C023C3"/>
    <w:rsid w:val="00C04996"/>
    <w:rsid w:val="00C04D49"/>
    <w:rsid w:val="00C05D61"/>
    <w:rsid w:val="00C079ED"/>
    <w:rsid w:val="00C11771"/>
    <w:rsid w:val="00C12BB5"/>
    <w:rsid w:val="00C15913"/>
    <w:rsid w:val="00C338E3"/>
    <w:rsid w:val="00C33AA2"/>
    <w:rsid w:val="00C414C9"/>
    <w:rsid w:val="00C43433"/>
    <w:rsid w:val="00C44657"/>
    <w:rsid w:val="00C504E3"/>
    <w:rsid w:val="00C51AFD"/>
    <w:rsid w:val="00C53884"/>
    <w:rsid w:val="00C55D47"/>
    <w:rsid w:val="00C70828"/>
    <w:rsid w:val="00C71C81"/>
    <w:rsid w:val="00C725C7"/>
    <w:rsid w:val="00C731D4"/>
    <w:rsid w:val="00C74E62"/>
    <w:rsid w:val="00C80708"/>
    <w:rsid w:val="00C82DA8"/>
    <w:rsid w:val="00C84E08"/>
    <w:rsid w:val="00C8546C"/>
    <w:rsid w:val="00C87BFF"/>
    <w:rsid w:val="00C90848"/>
    <w:rsid w:val="00C947B4"/>
    <w:rsid w:val="00C94AD9"/>
    <w:rsid w:val="00C94EE3"/>
    <w:rsid w:val="00C97AE0"/>
    <w:rsid w:val="00CA1F3C"/>
    <w:rsid w:val="00CA2680"/>
    <w:rsid w:val="00CA7C43"/>
    <w:rsid w:val="00CB1D06"/>
    <w:rsid w:val="00CC0130"/>
    <w:rsid w:val="00CC0475"/>
    <w:rsid w:val="00CC2820"/>
    <w:rsid w:val="00CD6DA9"/>
    <w:rsid w:val="00CE3460"/>
    <w:rsid w:val="00CE4E19"/>
    <w:rsid w:val="00CF35D5"/>
    <w:rsid w:val="00CF3C01"/>
    <w:rsid w:val="00D04CFF"/>
    <w:rsid w:val="00D07CE3"/>
    <w:rsid w:val="00D153CA"/>
    <w:rsid w:val="00D1629E"/>
    <w:rsid w:val="00D16400"/>
    <w:rsid w:val="00D16EAD"/>
    <w:rsid w:val="00D218C2"/>
    <w:rsid w:val="00D233BA"/>
    <w:rsid w:val="00D23C81"/>
    <w:rsid w:val="00D257EB"/>
    <w:rsid w:val="00D32E75"/>
    <w:rsid w:val="00D34424"/>
    <w:rsid w:val="00D4423A"/>
    <w:rsid w:val="00D44B91"/>
    <w:rsid w:val="00D477DC"/>
    <w:rsid w:val="00D634CB"/>
    <w:rsid w:val="00D63CE4"/>
    <w:rsid w:val="00D64B9E"/>
    <w:rsid w:val="00D6553F"/>
    <w:rsid w:val="00D703B9"/>
    <w:rsid w:val="00D71476"/>
    <w:rsid w:val="00D72E61"/>
    <w:rsid w:val="00D7790E"/>
    <w:rsid w:val="00D8190C"/>
    <w:rsid w:val="00D837DA"/>
    <w:rsid w:val="00D86C5D"/>
    <w:rsid w:val="00D90CFB"/>
    <w:rsid w:val="00D90E79"/>
    <w:rsid w:val="00D91943"/>
    <w:rsid w:val="00D91A6E"/>
    <w:rsid w:val="00D944DE"/>
    <w:rsid w:val="00D94AFE"/>
    <w:rsid w:val="00DA381C"/>
    <w:rsid w:val="00DA393B"/>
    <w:rsid w:val="00DA49F2"/>
    <w:rsid w:val="00DA52B6"/>
    <w:rsid w:val="00DA5F23"/>
    <w:rsid w:val="00DA68D4"/>
    <w:rsid w:val="00DC2575"/>
    <w:rsid w:val="00DC6A61"/>
    <w:rsid w:val="00DE224D"/>
    <w:rsid w:val="00DE44CE"/>
    <w:rsid w:val="00DE6EE5"/>
    <w:rsid w:val="00DF7D35"/>
    <w:rsid w:val="00E0004D"/>
    <w:rsid w:val="00E1036D"/>
    <w:rsid w:val="00E20702"/>
    <w:rsid w:val="00E2442C"/>
    <w:rsid w:val="00E25095"/>
    <w:rsid w:val="00E252AB"/>
    <w:rsid w:val="00E37E6E"/>
    <w:rsid w:val="00E523FC"/>
    <w:rsid w:val="00E5575C"/>
    <w:rsid w:val="00E6010E"/>
    <w:rsid w:val="00E6244C"/>
    <w:rsid w:val="00E63C97"/>
    <w:rsid w:val="00E75EC8"/>
    <w:rsid w:val="00E9101D"/>
    <w:rsid w:val="00E926ED"/>
    <w:rsid w:val="00E92A8F"/>
    <w:rsid w:val="00E95782"/>
    <w:rsid w:val="00EA1B8A"/>
    <w:rsid w:val="00EA2162"/>
    <w:rsid w:val="00EA2478"/>
    <w:rsid w:val="00EA6C08"/>
    <w:rsid w:val="00EB34FD"/>
    <w:rsid w:val="00EC26FB"/>
    <w:rsid w:val="00ED27D1"/>
    <w:rsid w:val="00ED7EBA"/>
    <w:rsid w:val="00EE0BBE"/>
    <w:rsid w:val="00EE55B1"/>
    <w:rsid w:val="00EF16CA"/>
    <w:rsid w:val="00EF180A"/>
    <w:rsid w:val="00EF3496"/>
    <w:rsid w:val="00EF6739"/>
    <w:rsid w:val="00EF70B2"/>
    <w:rsid w:val="00EF7679"/>
    <w:rsid w:val="00F04304"/>
    <w:rsid w:val="00F05817"/>
    <w:rsid w:val="00F14152"/>
    <w:rsid w:val="00F143A9"/>
    <w:rsid w:val="00F25BF4"/>
    <w:rsid w:val="00F31B4D"/>
    <w:rsid w:val="00F37792"/>
    <w:rsid w:val="00F414E5"/>
    <w:rsid w:val="00F449A0"/>
    <w:rsid w:val="00F53A54"/>
    <w:rsid w:val="00F56527"/>
    <w:rsid w:val="00F57631"/>
    <w:rsid w:val="00F72451"/>
    <w:rsid w:val="00F75545"/>
    <w:rsid w:val="00F7712A"/>
    <w:rsid w:val="00F8190E"/>
    <w:rsid w:val="00F861DB"/>
    <w:rsid w:val="00F93EA8"/>
    <w:rsid w:val="00F94BEC"/>
    <w:rsid w:val="00F96F01"/>
    <w:rsid w:val="00F97D57"/>
    <w:rsid w:val="00FA0769"/>
    <w:rsid w:val="00FA2087"/>
    <w:rsid w:val="00FA488A"/>
    <w:rsid w:val="00FB5AA9"/>
    <w:rsid w:val="00FB6C9D"/>
    <w:rsid w:val="00FC2974"/>
    <w:rsid w:val="00FC33B9"/>
    <w:rsid w:val="00FC4303"/>
    <w:rsid w:val="00FD04FD"/>
    <w:rsid w:val="00FD0A71"/>
    <w:rsid w:val="00FD203E"/>
    <w:rsid w:val="00FD2FB7"/>
    <w:rsid w:val="00FD63E4"/>
    <w:rsid w:val="00FE1B7C"/>
    <w:rsid w:val="00FE4E8A"/>
    <w:rsid w:val="00FE672F"/>
    <w:rsid w:val="00FF1FF7"/>
    <w:rsid w:val="00FF30EF"/>
    <w:rsid w:val="00FF37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D665D"/>
  <w15:docId w15:val="{A640C817-4181-4BFA-A912-8A58EAF4A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5A3D"/>
    <w:pPr>
      <w:spacing w:before="120" w:after="120"/>
    </w:pPr>
    <w:rPr>
      <w:rFonts w:ascii="Arial" w:hAnsi="Arial"/>
      <w:sz w:val="22"/>
      <w:lang w:val="en-US" w:eastAsia="en-US"/>
    </w:rPr>
  </w:style>
  <w:style w:type="paragraph" w:styleId="Heading1">
    <w:name w:val="heading 1"/>
    <w:basedOn w:val="Normal"/>
    <w:next w:val="Normal"/>
    <w:link w:val="Heading1Char"/>
    <w:autoRedefine/>
    <w:qFormat/>
    <w:rsid w:val="00234B44"/>
    <w:pPr>
      <w:keepNext/>
      <w:spacing w:before="360"/>
      <w:jc w:val="center"/>
      <w:outlineLvl w:val="0"/>
    </w:pPr>
    <w:rPr>
      <w:rFonts w:ascii="Arial Bold" w:hAnsi="Arial Bold"/>
      <w:b/>
      <w:caps/>
      <w:sz w:val="24"/>
      <w:szCs w:val="24"/>
      <w:lang w:val="en-CA"/>
    </w:rPr>
  </w:style>
  <w:style w:type="paragraph" w:styleId="Heading2">
    <w:name w:val="heading 2"/>
    <w:basedOn w:val="Normal"/>
    <w:next w:val="Normal"/>
    <w:link w:val="Heading2Char"/>
    <w:autoRedefine/>
    <w:qFormat/>
    <w:rsid w:val="007517CF"/>
    <w:pPr>
      <w:keepNext/>
      <w:spacing w:before="240"/>
      <w:outlineLvl w:val="1"/>
    </w:pPr>
    <w:rPr>
      <w:rFonts w:ascii="Arial Bold" w:hAnsi="Arial Bold"/>
      <w:b/>
      <w:caps/>
      <w:sz w:val="24"/>
      <w:szCs w:val="24"/>
      <w:lang w:val="en-CA"/>
    </w:rPr>
  </w:style>
  <w:style w:type="paragraph" w:styleId="Heading3">
    <w:name w:val="heading 3"/>
    <w:basedOn w:val="Normal"/>
    <w:next w:val="Normal"/>
    <w:link w:val="Heading3Char"/>
    <w:autoRedefine/>
    <w:qFormat/>
    <w:rsid w:val="008E7377"/>
    <w:pPr>
      <w:keepNext/>
      <w:spacing w:before="240"/>
      <w:contextualSpacing/>
      <w:outlineLvl w:val="2"/>
    </w:pPr>
    <w:rPr>
      <w:b/>
      <w:sz w:val="24"/>
      <w:szCs w:val="22"/>
      <w:lang w:val="en-CA"/>
    </w:rPr>
  </w:style>
  <w:style w:type="paragraph" w:styleId="Heading4">
    <w:name w:val="heading 4"/>
    <w:basedOn w:val="Normal"/>
    <w:next w:val="Normal"/>
    <w:link w:val="Heading4Char"/>
    <w:autoRedefine/>
    <w:qFormat/>
    <w:rsid w:val="007517CF"/>
    <w:pPr>
      <w:keepNext/>
      <w:ind w:left="360"/>
      <w:outlineLvl w:val="3"/>
    </w:pPr>
    <w:rPr>
      <w:b/>
      <w:bCs/>
      <w:szCs w:val="28"/>
    </w:rPr>
  </w:style>
  <w:style w:type="paragraph" w:styleId="Heading5">
    <w:name w:val="heading 5"/>
    <w:basedOn w:val="Normal"/>
    <w:next w:val="Normal"/>
    <w:link w:val="Heading5Char"/>
    <w:qFormat/>
    <w:rsid w:val="00A857A3"/>
    <w:pPr>
      <w:keepNext/>
      <w:ind w:left="567"/>
      <w:outlineLvl w:val="4"/>
    </w:pPr>
    <w:rPr>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517CF"/>
    <w:pPr>
      <w:tabs>
        <w:tab w:val="center" w:pos="4320"/>
        <w:tab w:val="right" w:pos="8640"/>
      </w:tabs>
    </w:pPr>
  </w:style>
  <w:style w:type="paragraph" w:customStyle="1" w:styleId="CoverPageHeaderCSAS">
    <w:name w:val="Cover Page: Header (CSAS)"/>
    <w:basedOn w:val="Normal"/>
    <w:rsid w:val="007517CF"/>
    <w:pPr>
      <w:pBdr>
        <w:bottom w:val="single" w:sz="4" w:space="1" w:color="auto"/>
      </w:pBdr>
    </w:pPr>
    <w:rPr>
      <w:b/>
      <w:szCs w:val="24"/>
    </w:rPr>
  </w:style>
  <w:style w:type="character" w:styleId="Hyperlink">
    <w:name w:val="Hyperlink"/>
    <w:uiPriority w:val="99"/>
    <w:qFormat/>
    <w:rsid w:val="007517CF"/>
    <w:rPr>
      <w:rFonts w:ascii="Arial" w:hAnsi="Arial"/>
      <w:color w:val="0000FF"/>
      <w:sz w:val="22"/>
      <w:u w:val="single"/>
    </w:rPr>
  </w:style>
  <w:style w:type="paragraph" w:customStyle="1" w:styleId="CoverPageHeaderseries">
    <w:name w:val="Cover Page: Header (series"/>
    <w:aliases w:val="number,region)"/>
    <w:basedOn w:val="Normal"/>
    <w:rsid w:val="007517CF"/>
    <w:rPr>
      <w:b/>
      <w:szCs w:val="24"/>
    </w:rPr>
  </w:style>
  <w:style w:type="paragraph" w:styleId="ListBullet">
    <w:name w:val="List Bullet"/>
    <w:basedOn w:val="Normal"/>
    <w:rsid w:val="007517CF"/>
    <w:pPr>
      <w:numPr>
        <w:numId w:val="23"/>
      </w:numPr>
      <w:spacing w:before="0"/>
    </w:pPr>
  </w:style>
  <w:style w:type="paragraph" w:styleId="FootnoteText">
    <w:name w:val="footnote text"/>
    <w:basedOn w:val="Normal"/>
    <w:link w:val="FootnoteTextChar"/>
    <w:uiPriority w:val="99"/>
    <w:semiHidden/>
    <w:unhideWhenUsed/>
    <w:rsid w:val="007517CF"/>
    <w:rPr>
      <w:sz w:val="20"/>
    </w:rPr>
  </w:style>
  <w:style w:type="character" w:customStyle="1" w:styleId="FootnoteTextChar">
    <w:name w:val="Footnote Text Char"/>
    <w:link w:val="FootnoteText"/>
    <w:uiPriority w:val="99"/>
    <w:semiHidden/>
    <w:rsid w:val="007517CF"/>
    <w:rPr>
      <w:rFonts w:ascii="Arial" w:hAnsi="Arial"/>
      <w:lang w:val="en-US" w:eastAsia="en-US"/>
    </w:rPr>
  </w:style>
  <w:style w:type="character" w:styleId="FootnoteReference">
    <w:name w:val="footnote reference"/>
    <w:uiPriority w:val="99"/>
    <w:semiHidden/>
    <w:unhideWhenUsed/>
    <w:rsid w:val="007517CF"/>
    <w:rPr>
      <w:vertAlign w:val="superscript"/>
    </w:rPr>
  </w:style>
  <w:style w:type="paragraph" w:customStyle="1" w:styleId="citation">
    <w:name w:val="citation"/>
    <w:basedOn w:val="Normal"/>
    <w:qFormat/>
    <w:rsid w:val="00A770F7"/>
    <w:pPr>
      <w:keepLines/>
      <w:ind w:left="360" w:hanging="360"/>
    </w:pPr>
    <w:rPr>
      <w:szCs w:val="22"/>
      <w:lang w:val="en-CA"/>
    </w:rPr>
  </w:style>
  <w:style w:type="paragraph" w:styleId="TOC1">
    <w:name w:val="toc 1"/>
    <w:basedOn w:val="Normal"/>
    <w:next w:val="Normal"/>
    <w:autoRedefine/>
    <w:uiPriority w:val="39"/>
    <w:rsid w:val="00A0385C"/>
    <w:pPr>
      <w:tabs>
        <w:tab w:val="right" w:leader="dot" w:pos="9356"/>
      </w:tabs>
      <w:spacing w:after="60"/>
    </w:pPr>
    <w:rPr>
      <w:caps/>
    </w:rPr>
  </w:style>
  <w:style w:type="paragraph" w:customStyle="1" w:styleId="CoverDocumenttitle">
    <w:name w:val="Cover: Document title"/>
    <w:basedOn w:val="Normal"/>
    <w:qFormat/>
    <w:rsid w:val="002C4346"/>
    <w:pPr>
      <w:spacing w:before="0" w:after="480"/>
      <w:jc w:val="center"/>
    </w:pPr>
    <w:rPr>
      <w:b/>
      <w:sz w:val="24"/>
      <w:szCs w:val="24"/>
    </w:rPr>
  </w:style>
  <w:style w:type="paragraph" w:styleId="TOC2">
    <w:name w:val="toc 2"/>
    <w:basedOn w:val="Normal"/>
    <w:next w:val="Normal"/>
    <w:autoRedefine/>
    <w:uiPriority w:val="39"/>
    <w:rsid w:val="00A0385C"/>
    <w:pPr>
      <w:tabs>
        <w:tab w:val="right" w:leader="dot" w:pos="9350"/>
      </w:tabs>
      <w:spacing w:before="60" w:after="60"/>
      <w:ind w:left="288"/>
    </w:pPr>
    <w:rPr>
      <w:caps/>
    </w:rPr>
  </w:style>
  <w:style w:type="paragraph" w:customStyle="1" w:styleId="CoverAuthor">
    <w:name w:val="Cover: Author"/>
    <w:basedOn w:val="Normal"/>
    <w:link w:val="CoverAuthorChar"/>
    <w:qFormat/>
    <w:rsid w:val="000E4A0D"/>
    <w:pPr>
      <w:spacing w:before="480" w:after="480"/>
      <w:jc w:val="center"/>
    </w:pPr>
  </w:style>
  <w:style w:type="character" w:customStyle="1" w:styleId="CoverAuthorChar">
    <w:name w:val="Cover: Author Char"/>
    <w:link w:val="CoverAuthor"/>
    <w:rsid w:val="000E4A0D"/>
    <w:rPr>
      <w:rFonts w:ascii="Arial" w:hAnsi="Arial"/>
      <w:sz w:val="22"/>
      <w:lang w:val="en-US" w:eastAsia="en-US" w:bidi="ar-SA"/>
    </w:rPr>
  </w:style>
  <w:style w:type="paragraph" w:customStyle="1" w:styleId="CoverAddress">
    <w:name w:val="Cover: Address"/>
    <w:basedOn w:val="Normal"/>
    <w:link w:val="CoverAddressChar"/>
    <w:qFormat/>
    <w:rsid w:val="003905D8"/>
    <w:pPr>
      <w:jc w:val="center"/>
    </w:pPr>
  </w:style>
  <w:style w:type="character" w:customStyle="1" w:styleId="CoverAddressChar">
    <w:name w:val="Cover: Address Char"/>
    <w:link w:val="CoverAddress"/>
    <w:rsid w:val="003905D8"/>
    <w:rPr>
      <w:rFonts w:ascii="Arial" w:hAnsi="Arial"/>
      <w:sz w:val="22"/>
      <w:lang w:val="en-US" w:eastAsia="en-US"/>
    </w:rPr>
  </w:style>
  <w:style w:type="paragraph" w:customStyle="1" w:styleId="ForewordPublishedby2ndpage">
    <w:name w:val="Foreword &amp; Published by (2nd page)"/>
    <w:basedOn w:val="Normal"/>
    <w:rsid w:val="007517CF"/>
    <w:pPr>
      <w:spacing w:before="360"/>
      <w:jc w:val="center"/>
    </w:pPr>
    <w:rPr>
      <w:rFonts w:ascii="Arial Bold" w:hAnsi="Arial Bold"/>
      <w:b/>
      <w:bCs/>
      <w:szCs w:val="22"/>
    </w:rPr>
  </w:style>
  <w:style w:type="paragraph" w:customStyle="1" w:styleId="TranslatedTitle">
    <w:name w:val="Translated Title"/>
    <w:basedOn w:val="Normal"/>
    <w:qFormat/>
    <w:rsid w:val="007517CF"/>
    <w:pPr>
      <w:spacing w:before="240"/>
      <w:jc w:val="center"/>
    </w:pPr>
    <w:rPr>
      <w:b/>
      <w:sz w:val="24"/>
      <w:lang w:val="en-CA"/>
    </w:rPr>
  </w:style>
  <w:style w:type="paragraph" w:customStyle="1" w:styleId="Caption-Table">
    <w:name w:val="Caption - Table"/>
    <w:basedOn w:val="Normal"/>
    <w:qFormat/>
    <w:rsid w:val="00A770F7"/>
    <w:pPr>
      <w:keepNext/>
      <w:keepLines/>
      <w:spacing w:before="240"/>
    </w:pPr>
    <w:rPr>
      <w:i/>
      <w:sz w:val="20"/>
      <w:lang w:val="en-CA"/>
    </w:rPr>
  </w:style>
  <w:style w:type="paragraph" w:customStyle="1" w:styleId="Caption-Figure">
    <w:name w:val="Caption - Figure"/>
    <w:basedOn w:val="Normal"/>
    <w:qFormat/>
    <w:rsid w:val="00A770F7"/>
    <w:pPr>
      <w:keepLines/>
      <w:spacing w:after="240"/>
    </w:pPr>
    <w:rPr>
      <w:i/>
      <w:sz w:val="20"/>
    </w:rPr>
  </w:style>
  <w:style w:type="paragraph" w:styleId="TOC3">
    <w:name w:val="toc 3"/>
    <w:basedOn w:val="Normal"/>
    <w:next w:val="Normal"/>
    <w:autoRedefine/>
    <w:uiPriority w:val="39"/>
    <w:rsid w:val="00CE4E19"/>
    <w:pPr>
      <w:spacing w:before="60" w:after="60"/>
      <w:ind w:left="480"/>
    </w:pPr>
    <w:rPr>
      <w:szCs w:val="22"/>
    </w:rPr>
  </w:style>
  <w:style w:type="character" w:styleId="FollowedHyperlink">
    <w:name w:val="FollowedHyperlink"/>
    <w:rsid w:val="007517CF"/>
    <w:rPr>
      <w:rFonts w:ascii="Arial" w:hAnsi="Arial"/>
      <w:color w:val="606420"/>
      <w:sz w:val="22"/>
      <w:u w:val="single"/>
    </w:rPr>
  </w:style>
  <w:style w:type="paragraph" w:styleId="BodyText">
    <w:name w:val="Body Text"/>
    <w:basedOn w:val="Normal"/>
    <w:link w:val="BodyTextChar"/>
    <w:qFormat/>
    <w:rsid w:val="007517CF"/>
  </w:style>
  <w:style w:type="paragraph" w:customStyle="1" w:styleId="citation-translated">
    <w:name w:val="citation - translated"/>
    <w:basedOn w:val="citation"/>
    <w:qFormat/>
    <w:rsid w:val="007517CF"/>
    <w:rPr>
      <w:i/>
    </w:rPr>
  </w:style>
  <w:style w:type="character" w:customStyle="1" w:styleId="BodyTextChar">
    <w:name w:val="Body Text Char"/>
    <w:basedOn w:val="DefaultParagraphFont"/>
    <w:link w:val="BodyText"/>
    <w:rsid w:val="007517CF"/>
    <w:rPr>
      <w:rFonts w:ascii="Arial" w:hAnsi="Arial"/>
      <w:sz w:val="22"/>
      <w:lang w:val="en-US" w:eastAsia="en-US"/>
    </w:rPr>
  </w:style>
  <w:style w:type="paragraph" w:styleId="ListBullet2">
    <w:name w:val="List Bullet 2"/>
    <w:basedOn w:val="Normal"/>
    <w:unhideWhenUsed/>
    <w:rsid w:val="007517CF"/>
    <w:pPr>
      <w:numPr>
        <w:numId w:val="24"/>
      </w:numPr>
      <w:tabs>
        <w:tab w:val="left" w:pos="720"/>
      </w:tabs>
      <w:spacing w:before="0"/>
      <w:contextualSpacing/>
    </w:pPr>
  </w:style>
  <w:style w:type="paragraph" w:styleId="ListNumber">
    <w:name w:val="List Number"/>
    <w:basedOn w:val="Normal"/>
    <w:unhideWhenUsed/>
    <w:rsid w:val="007517CF"/>
    <w:pPr>
      <w:numPr>
        <w:numId w:val="25"/>
      </w:numPr>
      <w:spacing w:before="0"/>
    </w:pPr>
  </w:style>
  <w:style w:type="paragraph" w:styleId="ListNumber2">
    <w:name w:val="List Number 2"/>
    <w:basedOn w:val="Normal"/>
    <w:unhideWhenUsed/>
    <w:rsid w:val="007517CF"/>
    <w:pPr>
      <w:numPr>
        <w:numId w:val="26"/>
      </w:numPr>
      <w:spacing w:before="0"/>
    </w:pPr>
  </w:style>
  <w:style w:type="paragraph" w:customStyle="1" w:styleId="Blockquote">
    <w:name w:val="Blockquote"/>
    <w:basedOn w:val="Normal"/>
    <w:rsid w:val="00A770F7"/>
    <w:pPr>
      <w:ind w:left="720"/>
    </w:pPr>
  </w:style>
  <w:style w:type="paragraph" w:styleId="BalloonText">
    <w:name w:val="Balloon Text"/>
    <w:basedOn w:val="Normal"/>
    <w:link w:val="BalloonTextChar"/>
    <w:uiPriority w:val="99"/>
    <w:semiHidden/>
    <w:unhideWhenUsed/>
    <w:rsid w:val="00B664F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4F9"/>
    <w:rPr>
      <w:rFonts w:ascii="Tahoma" w:hAnsi="Tahoma" w:cs="Tahoma"/>
      <w:sz w:val="16"/>
      <w:szCs w:val="16"/>
      <w:lang w:val="en-US" w:eastAsia="en-US"/>
    </w:rPr>
  </w:style>
  <w:style w:type="character" w:customStyle="1" w:styleId="Heading1Char">
    <w:name w:val="Heading 1 Char"/>
    <w:basedOn w:val="DefaultParagraphFont"/>
    <w:link w:val="Heading1"/>
    <w:rsid w:val="00234B44"/>
    <w:rPr>
      <w:rFonts w:ascii="Arial Bold" w:hAnsi="Arial Bold"/>
      <w:b/>
      <w:caps/>
      <w:sz w:val="24"/>
      <w:szCs w:val="24"/>
      <w:lang w:eastAsia="en-US"/>
    </w:rPr>
  </w:style>
  <w:style w:type="character" w:customStyle="1" w:styleId="Heading2Char">
    <w:name w:val="Heading 2 Char"/>
    <w:basedOn w:val="DefaultParagraphFont"/>
    <w:link w:val="Heading2"/>
    <w:rsid w:val="007517CF"/>
    <w:rPr>
      <w:rFonts w:ascii="Arial Bold" w:hAnsi="Arial Bold"/>
      <w:b/>
      <w:caps/>
      <w:sz w:val="24"/>
      <w:szCs w:val="24"/>
      <w:lang w:eastAsia="en-US"/>
    </w:rPr>
  </w:style>
  <w:style w:type="character" w:customStyle="1" w:styleId="Heading3Char">
    <w:name w:val="Heading 3 Char"/>
    <w:basedOn w:val="DefaultParagraphFont"/>
    <w:link w:val="Heading3"/>
    <w:rsid w:val="008E7377"/>
    <w:rPr>
      <w:rFonts w:ascii="Arial" w:hAnsi="Arial"/>
      <w:b/>
      <w:sz w:val="24"/>
      <w:szCs w:val="22"/>
      <w:lang w:eastAsia="en-US"/>
    </w:rPr>
  </w:style>
  <w:style w:type="character" w:customStyle="1" w:styleId="Heading4Char">
    <w:name w:val="Heading 4 Char"/>
    <w:basedOn w:val="DefaultParagraphFont"/>
    <w:link w:val="Heading4"/>
    <w:rsid w:val="007517CF"/>
    <w:rPr>
      <w:rFonts w:ascii="Arial" w:hAnsi="Arial"/>
      <w:b/>
      <w:bCs/>
      <w:sz w:val="22"/>
      <w:szCs w:val="28"/>
      <w:lang w:val="en-US" w:eastAsia="en-US"/>
    </w:rPr>
  </w:style>
  <w:style w:type="character" w:customStyle="1" w:styleId="Heading5Char">
    <w:name w:val="Heading 5 Char"/>
    <w:basedOn w:val="DefaultParagraphFont"/>
    <w:link w:val="Heading5"/>
    <w:rsid w:val="00B664F9"/>
    <w:rPr>
      <w:rFonts w:ascii="Arial" w:hAnsi="Arial"/>
      <w:bCs/>
      <w:i/>
      <w:iCs/>
      <w:sz w:val="22"/>
      <w:szCs w:val="26"/>
      <w:lang w:val="en-US" w:eastAsia="en-US"/>
    </w:rPr>
  </w:style>
  <w:style w:type="paragraph" w:customStyle="1" w:styleId="BodyTextBold">
    <w:name w:val="Body Text + Bold"/>
    <w:basedOn w:val="BodyText"/>
    <w:rsid w:val="007517CF"/>
    <w:rPr>
      <w:b/>
    </w:rPr>
  </w:style>
  <w:style w:type="paragraph" w:customStyle="1" w:styleId="TABLEOFCONTENTS">
    <w:name w:val="TABLE OF CONTENTS"/>
    <w:basedOn w:val="ForewordPublishedby2ndpage"/>
    <w:rsid w:val="007F4A85"/>
    <w:rPr>
      <w:rFonts w:ascii="Arial" w:hAnsi="Arial"/>
      <w:caps/>
      <w:sz w:val="24"/>
      <w:lang w:val="en-CA"/>
    </w:rPr>
  </w:style>
  <w:style w:type="paragraph" w:customStyle="1" w:styleId="BodyTextBoldItallics">
    <w:name w:val="Body Text + Bold + Itallics"/>
    <w:basedOn w:val="BodyText"/>
    <w:rsid w:val="007517CF"/>
    <w:rPr>
      <w:b/>
      <w:i/>
    </w:rPr>
  </w:style>
  <w:style w:type="paragraph" w:customStyle="1" w:styleId="BodyTextCentered">
    <w:name w:val="Body Text + Centered"/>
    <w:basedOn w:val="BodyText"/>
    <w:link w:val="BodyTextCenteredChar"/>
    <w:rsid w:val="00A95A3D"/>
    <w:pPr>
      <w:jc w:val="center"/>
    </w:pPr>
    <w:rPr>
      <w:lang w:val="en-CA"/>
    </w:rPr>
  </w:style>
  <w:style w:type="character" w:customStyle="1" w:styleId="BodyTextCenteredChar">
    <w:name w:val="Body Text + Centered Char"/>
    <w:basedOn w:val="BodyTextChar"/>
    <w:link w:val="BodyTextCentered"/>
    <w:rsid w:val="00A95A3D"/>
    <w:rPr>
      <w:rFonts w:ascii="Arial" w:hAnsi="Arial"/>
      <w:sz w:val="22"/>
      <w:lang w:val="en-US" w:eastAsia="en-US"/>
    </w:rPr>
  </w:style>
  <w:style w:type="paragraph" w:styleId="Header">
    <w:name w:val="header"/>
    <w:basedOn w:val="Normal"/>
    <w:link w:val="HeaderChar"/>
    <w:uiPriority w:val="99"/>
    <w:unhideWhenUsed/>
    <w:rsid w:val="00767E64"/>
    <w:pPr>
      <w:tabs>
        <w:tab w:val="center" w:pos="4680"/>
        <w:tab w:val="right" w:pos="9360"/>
      </w:tabs>
      <w:spacing w:before="0" w:after="0"/>
    </w:pPr>
  </w:style>
  <w:style w:type="character" w:customStyle="1" w:styleId="HeaderChar">
    <w:name w:val="Header Char"/>
    <w:basedOn w:val="DefaultParagraphFont"/>
    <w:link w:val="Header"/>
    <w:uiPriority w:val="99"/>
    <w:rsid w:val="00767E64"/>
    <w:rPr>
      <w:rFonts w:ascii="Arial" w:hAnsi="Arial"/>
      <w:sz w:val="22"/>
      <w:lang w:val="en-US" w:eastAsia="en-US"/>
    </w:rPr>
  </w:style>
  <w:style w:type="paragraph" w:customStyle="1" w:styleId="Heading1withnumbers">
    <w:name w:val="Heading 1 with numbers"/>
    <w:basedOn w:val="Heading1"/>
    <w:next w:val="BodyText"/>
    <w:rsid w:val="007A3D6A"/>
    <w:pPr>
      <w:numPr>
        <w:numId w:val="28"/>
      </w:numPr>
    </w:pPr>
  </w:style>
  <w:style w:type="paragraph" w:customStyle="1" w:styleId="Heading2withnumbers">
    <w:name w:val="Heading 2 with numbers"/>
    <w:basedOn w:val="Heading2"/>
    <w:next w:val="BodyText"/>
    <w:rsid w:val="007A3D6A"/>
    <w:pPr>
      <w:numPr>
        <w:ilvl w:val="1"/>
        <w:numId w:val="28"/>
      </w:numPr>
    </w:pPr>
  </w:style>
  <w:style w:type="paragraph" w:customStyle="1" w:styleId="Heading3withnumbers">
    <w:name w:val="Heading 3 with numbers"/>
    <w:basedOn w:val="Heading3"/>
    <w:next w:val="BodyText"/>
    <w:rsid w:val="007A3D6A"/>
    <w:pPr>
      <w:numPr>
        <w:ilvl w:val="2"/>
        <w:numId w:val="28"/>
      </w:numPr>
    </w:pPr>
  </w:style>
  <w:style w:type="paragraph" w:customStyle="1" w:styleId="Heading4withnumbers">
    <w:name w:val="Heading 4 with numbers"/>
    <w:basedOn w:val="Heading4"/>
    <w:next w:val="BodyText"/>
    <w:rsid w:val="007A3D6A"/>
    <w:pPr>
      <w:numPr>
        <w:ilvl w:val="3"/>
        <w:numId w:val="28"/>
      </w:numPr>
    </w:pPr>
  </w:style>
  <w:style w:type="paragraph" w:customStyle="1" w:styleId="Heading5withnumbers">
    <w:name w:val="Heading 5 with numbers"/>
    <w:basedOn w:val="Heading4"/>
    <w:next w:val="BodyText"/>
    <w:rsid w:val="007A3D6A"/>
    <w:pPr>
      <w:numPr>
        <w:ilvl w:val="4"/>
        <w:numId w:val="28"/>
      </w:numPr>
    </w:pPr>
  </w:style>
  <w:style w:type="paragraph" w:customStyle="1" w:styleId="Compact">
    <w:name w:val="Compact"/>
    <w:basedOn w:val="BodyText"/>
    <w:qFormat/>
    <w:rsid w:val="008E7377"/>
    <w:pPr>
      <w:spacing w:before="40" w:after="40"/>
    </w:pPr>
    <w:rPr>
      <w:rFonts w:eastAsiaTheme="minorHAnsi" w:cstheme="minorBidi"/>
      <w:szCs w:val="24"/>
    </w:rPr>
  </w:style>
  <w:style w:type="table" w:customStyle="1" w:styleId="Table">
    <w:name w:val="Table"/>
    <w:qFormat/>
    <w:rsid w:val="00D64B9E"/>
    <w:pPr>
      <w:spacing w:after="200"/>
    </w:pPr>
    <w:rPr>
      <w:rFonts w:asciiTheme="minorHAnsi" w:eastAsiaTheme="minorHAnsi" w:hAnsiTheme="minorHAnsi" w:cstheme="minorBidi"/>
      <w:sz w:val="24"/>
      <w:szCs w:val="24"/>
      <w:lang w:val="en-US" w:eastAsia="en-US"/>
    </w:rPr>
    <w:tblPr>
      <w:tblBorders>
        <w:top w:val="single" w:sz="4" w:space="0" w:color="auto"/>
        <w:bottom w:val="single" w:sz="4" w:space="0" w:color="auto"/>
      </w:tblBorders>
      <w:tblCellMar>
        <w:top w:w="0" w:type="dxa"/>
        <w:left w:w="108" w:type="dxa"/>
        <w:bottom w:w="0" w:type="dxa"/>
        <w:right w:w="108" w:type="dxa"/>
      </w:tblCellMar>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378525">
      <w:bodyDiv w:val="1"/>
      <w:marLeft w:val="0"/>
      <w:marRight w:val="0"/>
      <w:marTop w:val="0"/>
      <w:marBottom w:val="0"/>
      <w:divBdr>
        <w:top w:val="none" w:sz="0" w:space="0" w:color="auto"/>
        <w:left w:val="none" w:sz="0" w:space="0" w:color="auto"/>
        <w:bottom w:val="none" w:sz="0" w:space="0" w:color="auto"/>
        <w:right w:val="none" w:sz="0" w:space="0" w:color="auto"/>
      </w:divBdr>
    </w:div>
    <w:div w:id="390731617">
      <w:bodyDiv w:val="1"/>
      <w:marLeft w:val="0"/>
      <w:marRight w:val="0"/>
      <w:marTop w:val="0"/>
      <w:marBottom w:val="0"/>
      <w:divBdr>
        <w:top w:val="none" w:sz="0" w:space="0" w:color="auto"/>
        <w:left w:val="none" w:sz="0" w:space="0" w:color="auto"/>
        <w:bottom w:val="none" w:sz="0" w:space="0" w:color="auto"/>
        <w:right w:val="none" w:sz="0" w:space="0" w:color="auto"/>
      </w:divBdr>
    </w:div>
    <w:div w:id="683214986">
      <w:bodyDiv w:val="1"/>
      <w:marLeft w:val="0"/>
      <w:marRight w:val="0"/>
      <w:marTop w:val="0"/>
      <w:marBottom w:val="0"/>
      <w:divBdr>
        <w:top w:val="none" w:sz="0" w:space="0" w:color="auto"/>
        <w:left w:val="none" w:sz="0" w:space="0" w:color="auto"/>
        <w:bottom w:val="none" w:sz="0" w:space="0" w:color="auto"/>
        <w:right w:val="none" w:sz="0" w:space="0" w:color="auto"/>
      </w:divBdr>
    </w:div>
    <w:div w:id="768351470">
      <w:bodyDiv w:val="1"/>
      <w:marLeft w:val="0"/>
      <w:marRight w:val="0"/>
      <w:marTop w:val="0"/>
      <w:marBottom w:val="0"/>
      <w:divBdr>
        <w:top w:val="none" w:sz="0" w:space="0" w:color="auto"/>
        <w:left w:val="none" w:sz="0" w:space="0" w:color="auto"/>
        <w:bottom w:val="none" w:sz="0" w:space="0" w:color="auto"/>
        <w:right w:val="none" w:sz="0" w:space="0" w:color="auto"/>
      </w:divBdr>
    </w:div>
    <w:div w:id="939289248">
      <w:bodyDiv w:val="1"/>
      <w:marLeft w:val="0"/>
      <w:marRight w:val="0"/>
      <w:marTop w:val="0"/>
      <w:marBottom w:val="0"/>
      <w:divBdr>
        <w:top w:val="none" w:sz="0" w:space="0" w:color="auto"/>
        <w:left w:val="none" w:sz="0" w:space="0" w:color="auto"/>
        <w:bottom w:val="none" w:sz="0" w:space="0" w:color="auto"/>
        <w:right w:val="none" w:sz="0" w:space="0" w:color="auto"/>
      </w:divBdr>
    </w:div>
    <w:div w:id="1229997213">
      <w:bodyDiv w:val="1"/>
      <w:marLeft w:val="0"/>
      <w:marRight w:val="0"/>
      <w:marTop w:val="0"/>
      <w:marBottom w:val="0"/>
      <w:divBdr>
        <w:top w:val="none" w:sz="0" w:space="0" w:color="auto"/>
        <w:left w:val="none" w:sz="0" w:space="0" w:color="auto"/>
        <w:bottom w:val="none" w:sz="0" w:space="0" w:color="auto"/>
        <w:right w:val="none" w:sz="0" w:space="0" w:color="auto"/>
      </w:divBdr>
    </w:div>
    <w:div w:id="1457020836">
      <w:bodyDiv w:val="1"/>
      <w:marLeft w:val="0"/>
      <w:marRight w:val="0"/>
      <w:marTop w:val="0"/>
      <w:marBottom w:val="0"/>
      <w:divBdr>
        <w:top w:val="none" w:sz="0" w:space="0" w:color="auto"/>
        <w:left w:val="none" w:sz="0" w:space="0" w:color="auto"/>
        <w:bottom w:val="none" w:sz="0" w:space="0" w:color="auto"/>
        <w:right w:val="none" w:sz="0" w:space="0" w:color="auto"/>
      </w:divBdr>
    </w:div>
    <w:div w:id="1469014800">
      <w:bodyDiv w:val="1"/>
      <w:marLeft w:val="0"/>
      <w:marRight w:val="0"/>
      <w:marTop w:val="0"/>
      <w:marBottom w:val="0"/>
      <w:divBdr>
        <w:top w:val="none" w:sz="0" w:space="0" w:color="auto"/>
        <w:left w:val="none" w:sz="0" w:space="0" w:color="auto"/>
        <w:bottom w:val="none" w:sz="0" w:space="0" w:color="auto"/>
        <w:right w:val="none" w:sz="0" w:space="0" w:color="auto"/>
      </w:divBdr>
    </w:div>
    <w:div w:id="1672026157">
      <w:bodyDiv w:val="1"/>
      <w:marLeft w:val="0"/>
      <w:marRight w:val="0"/>
      <w:marTop w:val="0"/>
      <w:marBottom w:val="0"/>
      <w:divBdr>
        <w:top w:val="none" w:sz="0" w:space="0" w:color="auto"/>
        <w:left w:val="none" w:sz="0" w:space="0" w:color="auto"/>
        <w:bottom w:val="none" w:sz="0" w:space="0" w:color="auto"/>
        <w:right w:val="none" w:sz="0" w:space="0" w:color="auto"/>
      </w:divBdr>
    </w:div>
    <w:div w:id="1684892637">
      <w:bodyDiv w:val="1"/>
      <w:marLeft w:val="0"/>
      <w:marRight w:val="0"/>
      <w:marTop w:val="0"/>
      <w:marBottom w:val="0"/>
      <w:divBdr>
        <w:top w:val="none" w:sz="0" w:space="0" w:color="auto"/>
        <w:left w:val="none" w:sz="0" w:space="0" w:color="auto"/>
        <w:bottom w:val="none" w:sz="0" w:space="0" w:color="auto"/>
        <w:right w:val="none" w:sz="0" w:space="0" w:color="auto"/>
      </w:divBdr>
    </w:div>
    <w:div w:id="1771897355">
      <w:bodyDiv w:val="1"/>
      <w:marLeft w:val="0"/>
      <w:marRight w:val="0"/>
      <w:marTop w:val="0"/>
      <w:marBottom w:val="0"/>
      <w:divBdr>
        <w:top w:val="none" w:sz="0" w:space="0" w:color="auto"/>
        <w:left w:val="none" w:sz="0" w:space="0" w:color="auto"/>
        <w:bottom w:val="none" w:sz="0" w:space="0" w:color="auto"/>
        <w:right w:val="none" w:sz="0" w:space="0" w:color="auto"/>
      </w:divBdr>
    </w:div>
    <w:div w:id="1885555683">
      <w:bodyDiv w:val="1"/>
      <w:marLeft w:val="0"/>
      <w:marRight w:val="0"/>
      <w:marTop w:val="0"/>
      <w:marBottom w:val="0"/>
      <w:divBdr>
        <w:top w:val="none" w:sz="0" w:space="0" w:color="auto"/>
        <w:left w:val="none" w:sz="0" w:space="0" w:color="auto"/>
        <w:bottom w:val="none" w:sz="0" w:space="0" w:color="auto"/>
        <w:right w:val="none" w:sz="0" w:space="0" w:color="auto"/>
      </w:divBdr>
      <w:divsChild>
        <w:div w:id="1852716455">
          <w:marLeft w:val="0"/>
          <w:marRight w:val="0"/>
          <w:marTop w:val="0"/>
          <w:marBottom w:val="0"/>
          <w:divBdr>
            <w:top w:val="none" w:sz="0" w:space="0" w:color="auto"/>
            <w:left w:val="none" w:sz="0" w:space="0" w:color="auto"/>
            <w:bottom w:val="none" w:sz="0" w:space="0" w:color="auto"/>
            <w:right w:val="none" w:sz="0" w:space="0" w:color="auto"/>
          </w:divBdr>
          <w:divsChild>
            <w:div w:id="878468676">
              <w:marLeft w:val="0"/>
              <w:marRight w:val="0"/>
              <w:marTop w:val="0"/>
              <w:marBottom w:val="0"/>
              <w:divBdr>
                <w:top w:val="none" w:sz="0" w:space="0" w:color="auto"/>
                <w:left w:val="none" w:sz="0" w:space="0" w:color="auto"/>
                <w:bottom w:val="none" w:sz="0" w:space="0" w:color="auto"/>
                <w:right w:val="none" w:sz="0" w:space="0" w:color="auto"/>
              </w:divBdr>
              <w:divsChild>
                <w:div w:id="1974408909">
                  <w:marLeft w:val="0"/>
                  <w:marRight w:val="0"/>
                  <w:marTop w:val="0"/>
                  <w:marBottom w:val="0"/>
                  <w:divBdr>
                    <w:top w:val="none" w:sz="0" w:space="0" w:color="auto"/>
                    <w:left w:val="none" w:sz="0" w:space="0" w:color="auto"/>
                    <w:bottom w:val="none" w:sz="0" w:space="0" w:color="auto"/>
                    <w:right w:val="none" w:sz="0" w:space="0" w:color="auto"/>
                  </w:divBdr>
                  <w:divsChild>
                    <w:div w:id="9997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dfo-mpo.gc.ca/csas-sccs/" TargetMode="Externa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pen.canada.ca/en/open-government-licence-canada" TargetMode="Externa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csas-sccs@dfo-mpo.gc.ca" TargetMode="Externa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0B4C73-B293-412B-B8AD-F6386793E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C:\Users\RondeauI\Desktop\Templates\2014\RES2014_nnn-eng.dotx</Template>
  <TotalTime>13</TotalTime>
  <Pages>6</Pages>
  <Words>187</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Proceedings template</vt:lpstr>
    </vt:vector>
  </TitlesOfParts>
  <Company>DFO</Company>
  <LinksUpToDate>false</LinksUpToDate>
  <CharactersWithSpaces>1255</CharactersWithSpaces>
  <SharedDoc>false</SharedDoc>
  <HLinks>
    <vt:vector size="144" baseType="variant">
      <vt:variant>
        <vt:i4>6553707</vt:i4>
      </vt:variant>
      <vt:variant>
        <vt:i4>114</vt:i4>
      </vt:variant>
      <vt:variant>
        <vt:i4>0</vt:i4>
      </vt:variant>
      <vt:variant>
        <vt:i4>5</vt:i4>
      </vt:variant>
      <vt:variant>
        <vt:lpwstr>http://www.dfo-mpo.gc.ca/Library/333125.pdf</vt:lpwstr>
      </vt:variant>
      <vt:variant>
        <vt:lpwstr/>
      </vt:variant>
      <vt:variant>
        <vt:i4>4325450</vt:i4>
      </vt:variant>
      <vt:variant>
        <vt:i4>111</vt:i4>
      </vt:variant>
      <vt:variant>
        <vt:i4>0</vt:i4>
      </vt:variant>
      <vt:variant>
        <vt:i4>5</vt:i4>
      </vt:variant>
      <vt:variant>
        <vt:lpwstr>http://webaim.org/techniques/alttext/</vt:lpwstr>
      </vt:variant>
      <vt:variant>
        <vt:lpwstr/>
      </vt:variant>
      <vt:variant>
        <vt:i4>655429</vt:i4>
      </vt:variant>
      <vt:variant>
        <vt:i4>108</vt:i4>
      </vt:variant>
      <vt:variant>
        <vt:i4>0</vt:i4>
      </vt:variant>
      <vt:variant>
        <vt:i4>5</vt:i4>
      </vt:variant>
      <vt:variant>
        <vt:lpwstr>http://www.dfo-mpo.gc.ca/</vt:lpwstr>
      </vt:variant>
      <vt:variant>
        <vt:lpwstr/>
      </vt:variant>
      <vt:variant>
        <vt:i4>5505050</vt:i4>
      </vt:variant>
      <vt:variant>
        <vt:i4>105</vt:i4>
      </vt:variant>
      <vt:variant>
        <vt:i4>0</vt:i4>
      </vt:variant>
      <vt:variant>
        <vt:i4>5</vt:i4>
      </vt:variant>
      <vt:variant>
        <vt:lpwstr>http://www.shaunakelly.com/word/styles/tipsonstyles.html</vt:lpwstr>
      </vt:variant>
      <vt:variant>
        <vt:lpwstr/>
      </vt:variant>
      <vt:variant>
        <vt:i4>6881385</vt:i4>
      </vt:variant>
      <vt:variant>
        <vt:i4>102</vt:i4>
      </vt:variant>
      <vt:variant>
        <vt:i4>0</vt:i4>
      </vt:variant>
      <vt:variant>
        <vt:i4>5</vt:i4>
      </vt:variant>
      <vt:variant>
        <vt:lpwstr>http://office.microsoft.com/en-us/word-help/creating-accessible-word-documents-HA101999993.aspx</vt:lpwstr>
      </vt:variant>
      <vt:variant>
        <vt:lpwstr/>
      </vt:variant>
      <vt:variant>
        <vt:i4>6619253</vt:i4>
      </vt:variant>
      <vt:variant>
        <vt:i4>99</vt:i4>
      </vt:variant>
      <vt:variant>
        <vt:i4>0</vt:i4>
      </vt:variant>
      <vt:variant>
        <vt:i4>5</vt:i4>
      </vt:variant>
      <vt:variant>
        <vt:lpwstr>http://www.tbs-sct.gc.ca/ws-nw/wa-aw/index-eng.asp</vt:lpwstr>
      </vt:variant>
      <vt:variant>
        <vt:lpwstr/>
      </vt:variant>
      <vt:variant>
        <vt:i4>4718609</vt:i4>
      </vt:variant>
      <vt:variant>
        <vt:i4>96</vt:i4>
      </vt:variant>
      <vt:variant>
        <vt:i4>0</vt:i4>
      </vt:variant>
      <vt:variant>
        <vt:i4>5</vt:i4>
      </vt:variant>
      <vt:variant>
        <vt:lpwstr>http://www.dfo-mpo.gc.ca/csas-sccs/process-processus/Translation-Traduction-eng.html</vt:lpwstr>
      </vt:variant>
      <vt:variant>
        <vt:lpwstr/>
      </vt:variant>
      <vt:variant>
        <vt:i4>5046296</vt:i4>
      </vt:variant>
      <vt:variant>
        <vt:i4>93</vt:i4>
      </vt:variant>
      <vt:variant>
        <vt:i4>0</vt:i4>
      </vt:variant>
      <vt:variant>
        <vt:i4>5</vt:i4>
      </vt:variant>
      <vt:variant>
        <vt:lpwstr>http://www.dfo-mpo.gc.ca/csas-sccs/contact-contactez-fra.htm</vt:lpwstr>
      </vt:variant>
      <vt:variant>
        <vt:lpwstr/>
      </vt:variant>
      <vt:variant>
        <vt:i4>4718596</vt:i4>
      </vt:variant>
      <vt:variant>
        <vt:i4>90</vt:i4>
      </vt:variant>
      <vt:variant>
        <vt:i4>0</vt:i4>
      </vt:variant>
      <vt:variant>
        <vt:i4>5</vt:i4>
      </vt:variant>
      <vt:variant>
        <vt:lpwstr>http://www.dfo-mpo.gc.ca/csas-sccs/contact-contactez-eng.htm</vt:lpwstr>
      </vt:variant>
      <vt:variant>
        <vt:lpwstr/>
      </vt:variant>
      <vt:variant>
        <vt:i4>1572916</vt:i4>
      </vt:variant>
      <vt:variant>
        <vt:i4>83</vt:i4>
      </vt:variant>
      <vt:variant>
        <vt:i4>0</vt:i4>
      </vt:variant>
      <vt:variant>
        <vt:i4>5</vt:i4>
      </vt:variant>
      <vt:variant>
        <vt:lpwstr/>
      </vt:variant>
      <vt:variant>
        <vt:lpwstr>_Toc347241481</vt:lpwstr>
      </vt:variant>
      <vt:variant>
        <vt:i4>1572916</vt:i4>
      </vt:variant>
      <vt:variant>
        <vt:i4>77</vt:i4>
      </vt:variant>
      <vt:variant>
        <vt:i4>0</vt:i4>
      </vt:variant>
      <vt:variant>
        <vt:i4>5</vt:i4>
      </vt:variant>
      <vt:variant>
        <vt:lpwstr/>
      </vt:variant>
      <vt:variant>
        <vt:lpwstr>_Toc347241480</vt:lpwstr>
      </vt:variant>
      <vt:variant>
        <vt:i4>1507380</vt:i4>
      </vt:variant>
      <vt:variant>
        <vt:i4>71</vt:i4>
      </vt:variant>
      <vt:variant>
        <vt:i4>0</vt:i4>
      </vt:variant>
      <vt:variant>
        <vt:i4>5</vt:i4>
      </vt:variant>
      <vt:variant>
        <vt:lpwstr/>
      </vt:variant>
      <vt:variant>
        <vt:lpwstr>_Toc347241479</vt:lpwstr>
      </vt:variant>
      <vt:variant>
        <vt:i4>1507380</vt:i4>
      </vt:variant>
      <vt:variant>
        <vt:i4>65</vt:i4>
      </vt:variant>
      <vt:variant>
        <vt:i4>0</vt:i4>
      </vt:variant>
      <vt:variant>
        <vt:i4>5</vt:i4>
      </vt:variant>
      <vt:variant>
        <vt:lpwstr/>
      </vt:variant>
      <vt:variant>
        <vt:lpwstr>_Toc347241478</vt:lpwstr>
      </vt:variant>
      <vt:variant>
        <vt:i4>1507380</vt:i4>
      </vt:variant>
      <vt:variant>
        <vt:i4>59</vt:i4>
      </vt:variant>
      <vt:variant>
        <vt:i4>0</vt:i4>
      </vt:variant>
      <vt:variant>
        <vt:i4>5</vt:i4>
      </vt:variant>
      <vt:variant>
        <vt:lpwstr/>
      </vt:variant>
      <vt:variant>
        <vt:lpwstr>_Toc347241477</vt:lpwstr>
      </vt:variant>
      <vt:variant>
        <vt:i4>1507380</vt:i4>
      </vt:variant>
      <vt:variant>
        <vt:i4>53</vt:i4>
      </vt:variant>
      <vt:variant>
        <vt:i4>0</vt:i4>
      </vt:variant>
      <vt:variant>
        <vt:i4>5</vt:i4>
      </vt:variant>
      <vt:variant>
        <vt:lpwstr/>
      </vt:variant>
      <vt:variant>
        <vt:lpwstr>_Toc347241476</vt:lpwstr>
      </vt:variant>
      <vt:variant>
        <vt:i4>1507380</vt:i4>
      </vt:variant>
      <vt:variant>
        <vt:i4>47</vt:i4>
      </vt:variant>
      <vt:variant>
        <vt:i4>0</vt:i4>
      </vt:variant>
      <vt:variant>
        <vt:i4>5</vt:i4>
      </vt:variant>
      <vt:variant>
        <vt:lpwstr/>
      </vt:variant>
      <vt:variant>
        <vt:lpwstr>_Toc347241475</vt:lpwstr>
      </vt:variant>
      <vt:variant>
        <vt:i4>1507380</vt:i4>
      </vt:variant>
      <vt:variant>
        <vt:i4>41</vt:i4>
      </vt:variant>
      <vt:variant>
        <vt:i4>0</vt:i4>
      </vt:variant>
      <vt:variant>
        <vt:i4>5</vt:i4>
      </vt:variant>
      <vt:variant>
        <vt:lpwstr/>
      </vt:variant>
      <vt:variant>
        <vt:lpwstr>_Toc347241474</vt:lpwstr>
      </vt:variant>
      <vt:variant>
        <vt:i4>1507380</vt:i4>
      </vt:variant>
      <vt:variant>
        <vt:i4>35</vt:i4>
      </vt:variant>
      <vt:variant>
        <vt:i4>0</vt:i4>
      </vt:variant>
      <vt:variant>
        <vt:i4>5</vt:i4>
      </vt:variant>
      <vt:variant>
        <vt:lpwstr/>
      </vt:variant>
      <vt:variant>
        <vt:lpwstr>_Toc347241473</vt:lpwstr>
      </vt:variant>
      <vt:variant>
        <vt:i4>1507380</vt:i4>
      </vt:variant>
      <vt:variant>
        <vt:i4>29</vt:i4>
      </vt:variant>
      <vt:variant>
        <vt:i4>0</vt:i4>
      </vt:variant>
      <vt:variant>
        <vt:i4>5</vt:i4>
      </vt:variant>
      <vt:variant>
        <vt:lpwstr/>
      </vt:variant>
      <vt:variant>
        <vt:lpwstr>_Toc347241472</vt:lpwstr>
      </vt:variant>
      <vt:variant>
        <vt:i4>1507380</vt:i4>
      </vt:variant>
      <vt:variant>
        <vt:i4>23</vt:i4>
      </vt:variant>
      <vt:variant>
        <vt:i4>0</vt:i4>
      </vt:variant>
      <vt:variant>
        <vt:i4>5</vt:i4>
      </vt:variant>
      <vt:variant>
        <vt:lpwstr/>
      </vt:variant>
      <vt:variant>
        <vt:lpwstr>_Toc347241471</vt:lpwstr>
      </vt:variant>
      <vt:variant>
        <vt:i4>1507380</vt:i4>
      </vt:variant>
      <vt:variant>
        <vt:i4>17</vt:i4>
      </vt:variant>
      <vt:variant>
        <vt:i4>0</vt:i4>
      </vt:variant>
      <vt:variant>
        <vt:i4>5</vt:i4>
      </vt:variant>
      <vt:variant>
        <vt:lpwstr/>
      </vt:variant>
      <vt:variant>
        <vt:lpwstr>_Toc347241470</vt:lpwstr>
      </vt:variant>
      <vt:variant>
        <vt:i4>1441844</vt:i4>
      </vt:variant>
      <vt:variant>
        <vt:i4>11</vt:i4>
      </vt:variant>
      <vt:variant>
        <vt:i4>0</vt:i4>
      </vt:variant>
      <vt:variant>
        <vt:i4>5</vt:i4>
      </vt:variant>
      <vt:variant>
        <vt:lpwstr/>
      </vt:variant>
      <vt:variant>
        <vt:lpwstr>_Toc347241469</vt:lpwstr>
      </vt:variant>
      <vt:variant>
        <vt:i4>8126479</vt:i4>
      </vt:variant>
      <vt:variant>
        <vt:i4>3</vt:i4>
      </vt:variant>
      <vt:variant>
        <vt:i4>0</vt:i4>
      </vt:variant>
      <vt:variant>
        <vt:i4>5</vt:i4>
      </vt:variant>
      <vt:variant>
        <vt:lpwstr>mailto:csas-sccs@dfo-mpo.gc.ca</vt:lpwstr>
      </vt:variant>
      <vt:variant>
        <vt:lpwstr/>
      </vt:variant>
      <vt:variant>
        <vt:i4>3473530</vt:i4>
      </vt:variant>
      <vt:variant>
        <vt:i4>0</vt:i4>
      </vt:variant>
      <vt:variant>
        <vt:i4>0</vt:i4>
      </vt:variant>
      <vt:variant>
        <vt:i4>5</vt:i4>
      </vt:variant>
      <vt:variant>
        <vt:lpwstr>http://www.dfo-mpo.gc.ca/csas-sccs/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dc:title>
  <dc:creator>DFO-MPO</dc:creator>
  <cp:keywords>Fisheries and Oceans Canada;Canadian Science Advisory Secretariat;Research Document</cp:keywords>
  <cp:lastModifiedBy>Sean Anderson</cp:lastModifiedBy>
  <cp:revision>16</cp:revision>
  <cp:lastPrinted>2012-12-20T15:14:00Z</cp:lastPrinted>
  <dcterms:created xsi:type="dcterms:W3CDTF">2024-02-15T14:48:00Z</dcterms:created>
  <dcterms:modified xsi:type="dcterms:W3CDTF">2025-11-09T20:44:00Z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RunPrepV4.3.5">
    <vt:lpwstr>09/02/2015 12:37:42 PM</vt:lpwstr>
  </property>
  <property fmtid="{D5CDD505-2E9C-101B-9397-08002B2CF9AE}" pid="4" name="ClassificationContentMarkingHeaderShapeIds">
    <vt:lpwstr>18a218ea,665b83f0,57f2ffc2,3b274f0f,4ca3b1d,5866c4e1,466d4da9,6aa97c86,1fedd549</vt:lpwstr>
  </property>
  <property fmtid="{D5CDD505-2E9C-101B-9397-08002B2CF9AE}" pid="5" name="ClassificationContentMarkingHeaderFontProps">
    <vt:lpwstr>#000000,12,Calibri</vt:lpwstr>
  </property>
  <property fmtid="{D5CDD505-2E9C-101B-9397-08002B2CF9AE}" pid="6" name="ClassificationContentMarkingHeaderText">
    <vt:lpwstr>Unclassified - Non-Classifié</vt:lpwstr>
  </property>
  <property fmtid="{D5CDD505-2E9C-101B-9397-08002B2CF9AE}" pid="7" name="MSIP_Label_4e6cdb53-fd15-486d-84de-c510e3a62203_Enabled">
    <vt:lpwstr>true</vt:lpwstr>
  </property>
  <property fmtid="{D5CDD505-2E9C-101B-9397-08002B2CF9AE}" pid="8" name="MSIP_Label_4e6cdb53-fd15-486d-84de-c510e3a62203_SetDate">
    <vt:lpwstr>2025-08-20T18:21:39Z</vt:lpwstr>
  </property>
  <property fmtid="{D5CDD505-2E9C-101B-9397-08002B2CF9AE}" pid="9" name="MSIP_Label_4e6cdb53-fd15-486d-84de-c510e3a62203_Method">
    <vt:lpwstr>Standard</vt:lpwstr>
  </property>
  <property fmtid="{D5CDD505-2E9C-101B-9397-08002B2CF9AE}" pid="10" name="MSIP_Label_4e6cdb53-fd15-486d-84de-c510e3a62203_Name">
    <vt:lpwstr>UNCLASSIFIED - NON-CLASSIFIÉ</vt:lpwstr>
  </property>
  <property fmtid="{D5CDD505-2E9C-101B-9397-08002B2CF9AE}" pid="11" name="MSIP_Label_4e6cdb53-fd15-486d-84de-c510e3a62203_SiteId">
    <vt:lpwstr>1594fdae-a1d9-4405-915d-011467234338</vt:lpwstr>
  </property>
  <property fmtid="{D5CDD505-2E9C-101B-9397-08002B2CF9AE}" pid="12" name="MSIP_Label_4e6cdb53-fd15-486d-84de-c510e3a62203_ActionId">
    <vt:lpwstr>c45c2a38-904c-4ab2-a339-a61cebfdb7b1</vt:lpwstr>
  </property>
  <property fmtid="{D5CDD505-2E9C-101B-9397-08002B2CF9AE}" pid="13" name="MSIP_Label_4e6cdb53-fd15-486d-84de-c510e3a62203_ContentBits">
    <vt:lpwstr>1</vt:lpwstr>
  </property>
</Properties>
</file>