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E8393" w14:textId="77777777" w:rsidR="00DA5F23" w:rsidRDefault="00DA5F23" w:rsidP="00DA5F23">
      <w:pPr>
        <w:pStyle w:val="BodyTextCentered"/>
      </w:pPr>
      <w:r>
        <w:t xml:space="preserve">NOTE: You can adjust the styles for the paragraph spacing </w:t>
      </w:r>
      <w:r w:rsidRPr="00D94AFE">
        <w:t xml:space="preserve">to better suit the display of the </w:t>
      </w:r>
      <w:r>
        <w:t xml:space="preserve">cover page </w:t>
      </w:r>
      <w:r w:rsidRPr="00D94AFE">
        <w:t xml:space="preserve">depending on the </w:t>
      </w:r>
      <w:r>
        <w:t xml:space="preserve">length of the title, number of authors and addresses. </w:t>
      </w:r>
      <w:r w:rsidRPr="00787F4A">
        <w:rPr>
          <w:b/>
        </w:rPr>
        <w:t>Do not</w:t>
      </w:r>
      <w:r>
        <w:t xml:space="preserve"> add extra spacing by adding line or paragraph breaks as these repeated blank characters will create accessibility errors.  This page and the next page are centered vertically.</w:t>
      </w:r>
    </w:p>
    <w:p w14:paraId="297A655C" w14:textId="77777777" w:rsidR="002103DA" w:rsidRPr="00E92A8F" w:rsidRDefault="00637B60" w:rsidP="00B0250D">
      <w:pPr>
        <w:pStyle w:val="CoverDocumenttitle"/>
      </w:pPr>
      <w:r w:rsidRPr="00E92A8F">
        <w:t>Title</w:t>
      </w:r>
      <w:r w:rsidR="005D4D35">
        <w:t xml:space="preserve"> - </w:t>
      </w:r>
      <w:r w:rsidR="00EA1B8A">
        <w:t>s</w:t>
      </w:r>
      <w:r w:rsidR="005D4D35">
        <w:t>tyle “</w:t>
      </w:r>
      <w:r w:rsidR="00C43433" w:rsidRPr="00E92A8F">
        <w:t xml:space="preserve">Cover: </w:t>
      </w:r>
      <w:r w:rsidR="00B0250D" w:rsidRPr="00E92A8F">
        <w:t>Document title</w:t>
      </w:r>
      <w:r w:rsidR="005D4D35">
        <w:t>”</w:t>
      </w:r>
      <w:r w:rsidR="002B6AFF" w:rsidRPr="00E92A8F">
        <w:t>:</w:t>
      </w:r>
      <w:r w:rsidR="00CB1D06" w:rsidRPr="00E92A8F">
        <w:t xml:space="preserve"> Arial, size 12, </w:t>
      </w:r>
      <w:r w:rsidR="00D94AFE" w:rsidRPr="00E92A8F">
        <w:t>bold</w:t>
      </w:r>
      <w:r w:rsidR="00CB1D06" w:rsidRPr="00E92A8F">
        <w:t xml:space="preserve">, </w:t>
      </w:r>
      <w:r w:rsidR="00D94AFE">
        <w:t>c</w:t>
      </w:r>
      <w:r w:rsidR="00CB1D06" w:rsidRPr="00E92A8F">
        <w:t xml:space="preserve">entered, </w:t>
      </w:r>
      <w:r w:rsidR="007F4A85">
        <w:t xml:space="preserve">paragraph spacing </w:t>
      </w:r>
      <w:r w:rsidR="002C4346">
        <w:t>0</w:t>
      </w:r>
      <w:r w:rsidR="00E92A8F">
        <w:t xml:space="preserve"> </w:t>
      </w:r>
      <w:r w:rsidR="00CB1D06" w:rsidRPr="00E92A8F">
        <w:t xml:space="preserve">pt </w:t>
      </w:r>
      <w:r w:rsidR="005D4D35">
        <w:t xml:space="preserve">(1 in, 2.75 cm) </w:t>
      </w:r>
      <w:r w:rsidR="00CB1D06" w:rsidRPr="00E92A8F">
        <w:t xml:space="preserve">before and </w:t>
      </w:r>
      <w:r w:rsidR="00EF180A">
        <w:t>24 pt (0.33 in, 0.85 cm)</w:t>
      </w:r>
      <w:r w:rsidR="00CB1D06" w:rsidRPr="00E92A8F">
        <w:t xml:space="preserve"> after</w:t>
      </w:r>
      <w:r w:rsidR="00D94AFE">
        <w:t>.</w:t>
      </w:r>
      <w:r w:rsidR="00F72451" w:rsidRPr="00E92A8F">
        <w:br/>
        <w:t>NOTE: Scientific names of species should be in parenthesis or separated by commas</w:t>
      </w:r>
      <w:r w:rsidR="002D792F" w:rsidRPr="00E92A8F">
        <w:t xml:space="preserve"> and in italics where appropriate</w:t>
      </w:r>
      <w:r w:rsidR="00F72451" w:rsidRPr="00E92A8F">
        <w:t>.  Also, Research Document titles should not be identical to the corresponding Science Advisory Report title</w:t>
      </w:r>
      <w:r w:rsidR="002D792F" w:rsidRPr="00E92A8F">
        <w:t>.</w:t>
      </w:r>
    </w:p>
    <w:p w14:paraId="578F54C9" w14:textId="77777777" w:rsidR="008B6A58" w:rsidRPr="00E92A8F" w:rsidRDefault="002103DA" w:rsidP="000E4A0D">
      <w:pPr>
        <w:pStyle w:val="CoverAuthor"/>
      </w:pPr>
      <w:r w:rsidRPr="00E92A8F">
        <w:t>Author</w:t>
      </w:r>
      <w:r w:rsidR="00EF180A">
        <w:t>s</w:t>
      </w:r>
      <w:r w:rsidRPr="00E92A8F">
        <w:t xml:space="preserve"> </w:t>
      </w:r>
      <w:r w:rsidR="00EF180A">
        <w:t>– style “</w:t>
      </w:r>
      <w:r w:rsidR="00906ED5" w:rsidRPr="00E92A8F">
        <w:t xml:space="preserve">Cover: </w:t>
      </w:r>
      <w:r w:rsidR="00110737" w:rsidRPr="00E92A8F">
        <w:t>Author</w:t>
      </w:r>
      <w:r w:rsidR="00EF180A">
        <w:t>”</w:t>
      </w:r>
      <w:r w:rsidR="00D94AFE">
        <w:t>: Arial, size 11, c</w:t>
      </w:r>
      <w:r w:rsidR="00EE55B1" w:rsidRPr="00E92A8F">
        <w:t xml:space="preserve">entered, </w:t>
      </w:r>
      <w:r w:rsidR="004631D0" w:rsidRPr="00E92A8F">
        <w:br/>
      </w:r>
      <w:r w:rsidR="007F4A85">
        <w:t xml:space="preserve">paragraph spacing </w:t>
      </w:r>
      <w:r w:rsidR="00EF180A">
        <w:t>24 pt (0.33 in, 0.85 cm)</w:t>
      </w:r>
      <w:r w:rsidR="00EE55B1" w:rsidRPr="00E92A8F">
        <w:t xml:space="preserve"> before and after</w:t>
      </w:r>
    </w:p>
    <w:p w14:paraId="30B47F1C" w14:textId="77777777" w:rsidR="00234E86" w:rsidRPr="00E92A8F" w:rsidRDefault="00F56527" w:rsidP="00F56527">
      <w:pPr>
        <w:pStyle w:val="CoverAddress"/>
      </w:pPr>
      <w:r>
        <w:t xml:space="preserve">Mailing Address - Style “Cover: Mailing Address”: Arial 11, centered, </w:t>
      </w:r>
      <w:r w:rsidR="007F4A85">
        <w:t xml:space="preserve">paragraph spacing </w:t>
      </w:r>
      <w:r>
        <w:t>6 pt (0.08 in, 0.21 cm) before and after</w:t>
      </w:r>
      <w:r w:rsidR="002E5391">
        <w:t xml:space="preserve"> </w:t>
      </w:r>
      <w:r>
        <w:t>(Line break: Shift + Enter)</w:t>
      </w:r>
      <w:r>
        <w:br/>
        <w:t xml:space="preserve">Fisheries and Oceans </w:t>
      </w:r>
      <w:proofErr w:type="gramStart"/>
      <w:r>
        <w:t>Canada  (</w:t>
      </w:r>
      <w:proofErr w:type="gramEnd"/>
      <w:r>
        <w:t>Line break: Shift + Enter)</w:t>
      </w:r>
      <w:r>
        <w:br/>
        <w:t>Mailing Address (Line break: Shift + Enter)</w:t>
      </w:r>
      <w:r>
        <w:br/>
        <w:t>City, Province &amp; Postal Code (Paragraph break: Enter)</w:t>
      </w:r>
      <w:r w:rsidR="00120C4A" w:rsidRPr="00E92A8F">
        <w:t xml:space="preserve"> </w:t>
      </w:r>
    </w:p>
    <w:p w14:paraId="177D11B7" w14:textId="77777777" w:rsidR="00D94AFE" w:rsidRPr="00E92A8F" w:rsidRDefault="00D94AFE" w:rsidP="00EE55B1">
      <w:pPr>
        <w:pStyle w:val="CoverAddress"/>
        <w:rPr>
          <w:lang w:val="en-CA"/>
        </w:rPr>
        <w:sectPr w:rsidR="00D94AFE" w:rsidRPr="00E92A8F" w:rsidSect="002C4346">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341D6A54" w14:textId="77777777" w:rsidR="00D90E79" w:rsidRPr="00E92A8F" w:rsidRDefault="00D90E79" w:rsidP="00790384">
      <w:pPr>
        <w:pStyle w:val="ForewordPublishedby2ndpage"/>
      </w:pPr>
      <w:r w:rsidRPr="00E92A8F">
        <w:lastRenderedPageBreak/>
        <w:t>Foreword</w:t>
      </w:r>
    </w:p>
    <w:p w14:paraId="6784F1FA" w14:textId="77777777" w:rsidR="002103DA" w:rsidRPr="00E92A8F" w:rsidRDefault="002103DA" w:rsidP="000F2020">
      <w:pPr>
        <w:pStyle w:val="BodyText"/>
      </w:pPr>
      <w:r w:rsidRPr="00E92A8F">
        <w:t>This series documents the scientific basis for the evaluation of aquatic resources and ecosystems in Canada.  As such, it addresses the issues of the day in the time frames required and the documents it contains are not intended as definitive statements on the subjects addressed but rather as progress reports on ongoing investigations.</w:t>
      </w:r>
    </w:p>
    <w:p w14:paraId="7243FF60" w14:textId="77777777" w:rsidR="002103DA" w:rsidRPr="00E92A8F" w:rsidRDefault="002103DA" w:rsidP="000F2020">
      <w:pPr>
        <w:pStyle w:val="BodyText"/>
      </w:pPr>
      <w:r w:rsidRPr="00E92A8F">
        <w:t>Research documents are produced in the official language in which they are provided to the Secretariat.</w:t>
      </w:r>
    </w:p>
    <w:p w14:paraId="35A8F3DF" w14:textId="77777777" w:rsidR="004F1A51" w:rsidRPr="00E92A8F" w:rsidRDefault="004F1A51" w:rsidP="00790384">
      <w:pPr>
        <w:pStyle w:val="ForewordPublishedby2ndpage"/>
      </w:pPr>
      <w:r w:rsidRPr="00E92A8F">
        <w:t xml:space="preserve">Published </w:t>
      </w:r>
      <w:r w:rsidR="00B63F18" w:rsidRPr="00E92A8F">
        <w:t>by</w:t>
      </w:r>
      <w:r w:rsidRPr="00E92A8F">
        <w:t>:</w:t>
      </w:r>
    </w:p>
    <w:p w14:paraId="2DA07E5D" w14:textId="77777777" w:rsidR="004F1A51" w:rsidRPr="00A95A3D" w:rsidRDefault="004F1A51" w:rsidP="00A95A3D">
      <w:pPr>
        <w:pStyle w:val="BodyTextCentered"/>
      </w:pPr>
      <w:r w:rsidRPr="00A95A3D">
        <w:t xml:space="preserve">Fisheries and Oceans Canada </w:t>
      </w:r>
      <w:r w:rsidRPr="00A95A3D">
        <w:br/>
        <w:t>Canadian Sc</w:t>
      </w:r>
      <w:r w:rsidR="00032884" w:rsidRPr="00A95A3D">
        <w:t xml:space="preserve">ience Advisory Secretariat </w:t>
      </w:r>
      <w:r w:rsidR="00032884" w:rsidRPr="00A95A3D">
        <w:br/>
        <w:t xml:space="preserve">200 </w:t>
      </w:r>
      <w:r w:rsidRPr="00A95A3D">
        <w:t>Kent Street</w:t>
      </w:r>
      <w:r w:rsidRPr="00A95A3D">
        <w:br/>
        <w:t>Ottawa</w:t>
      </w:r>
      <w:r w:rsidR="00032884" w:rsidRPr="00A95A3D">
        <w:t xml:space="preserve"> ON </w:t>
      </w:r>
      <w:r w:rsidRPr="00A95A3D">
        <w:t>K1A 0E6</w:t>
      </w:r>
    </w:p>
    <w:p w14:paraId="011C9326" w14:textId="77777777" w:rsidR="004F1A51" w:rsidRPr="00A95A3D" w:rsidRDefault="0075677E" w:rsidP="00A95A3D">
      <w:pPr>
        <w:pStyle w:val="BodyTextCentered"/>
        <w:rPr>
          <w:rStyle w:val="Hyperlink"/>
        </w:rPr>
      </w:pPr>
      <w:hyperlink r:id="rId11" w:tooltip="Fisheries and Oceans Canada / Canadian Science Advisory Secretariat" w:history="1">
        <w:r w:rsidR="004F1A51" w:rsidRPr="00A95A3D">
          <w:rPr>
            <w:rStyle w:val="Hyperlink"/>
          </w:rPr>
          <w:t>http://www.dfo-mpo.gc.ca/csas-sccs/</w:t>
        </w:r>
      </w:hyperlink>
      <w:r w:rsidR="004F1A51" w:rsidRPr="00A95A3D">
        <w:rPr>
          <w:rStyle w:val="Hyperlink"/>
        </w:rPr>
        <w:t xml:space="preserve"> </w:t>
      </w:r>
      <w:r w:rsidR="004F1A51" w:rsidRPr="00A95A3D">
        <w:rPr>
          <w:rStyle w:val="Hyperlink"/>
        </w:rPr>
        <w:br/>
      </w:r>
      <w:hyperlink r:id="rId12" w:tooltip="E-mail the Canadian Science Advisory Secretariat" w:history="1">
        <w:r w:rsidR="004F1A51" w:rsidRPr="00A95A3D">
          <w:rPr>
            <w:rStyle w:val="Hyperlink"/>
          </w:rPr>
          <w:t>csas-sccs@dfo-mpo.gc.ca</w:t>
        </w:r>
      </w:hyperlink>
    </w:p>
    <w:p w14:paraId="4045D8B8" w14:textId="77777777" w:rsidR="004F1A51" w:rsidRPr="00E92A8F" w:rsidRDefault="004631D0" w:rsidP="00A95A3D">
      <w:pPr>
        <w:pStyle w:val="BodyTextCentered"/>
      </w:pPr>
      <w:r w:rsidRPr="00E92A8F">
        <w:rPr>
          <w:noProof/>
          <w:lang w:eastAsia="en-CA"/>
        </w:rPr>
        <w:drawing>
          <wp:inline distT="0" distB="0" distL="0" distR="0" wp14:anchorId="26261DFC" wp14:editId="1F590545">
            <wp:extent cx="485775" cy="485775"/>
            <wp:effectExtent l="19050" t="0" r="9525" b="0"/>
            <wp:docPr id="1" name="Picture 3"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85775" cy="485775"/>
                    </a:xfrm>
                    <a:prstGeom prst="rect">
                      <a:avLst/>
                    </a:prstGeom>
                    <a:noFill/>
                  </pic:spPr>
                </pic:pic>
              </a:graphicData>
            </a:graphic>
          </wp:inline>
        </w:drawing>
      </w:r>
    </w:p>
    <w:p w14:paraId="5297E25C" w14:textId="77777777" w:rsidR="00DE44CE" w:rsidRPr="00E92A8F" w:rsidRDefault="00DE44CE" w:rsidP="00A95A3D">
      <w:pPr>
        <w:pStyle w:val="BodyTextCentered"/>
        <w:rPr>
          <w:b/>
        </w:rPr>
      </w:pPr>
      <w:r w:rsidRPr="00E92A8F">
        <w:t>© Her Majesty the Queen in Right of Canada</w:t>
      </w:r>
      <w:r w:rsidR="00CC0130" w:rsidRPr="00E92A8F">
        <w:t xml:space="preserve">, </w:t>
      </w:r>
      <w:r w:rsidR="005D4D35">
        <w:t>2016</w:t>
      </w:r>
      <w:r w:rsidRPr="00E92A8F">
        <w:br/>
      </w:r>
      <w:r w:rsidR="002103DA" w:rsidRPr="00E92A8F">
        <w:t>ISSN 1919-5044</w:t>
      </w:r>
    </w:p>
    <w:p w14:paraId="27D3CEB9" w14:textId="77777777" w:rsidR="00110737" w:rsidRPr="00E92A8F" w:rsidRDefault="00110737" w:rsidP="00A95A3D">
      <w:pPr>
        <w:pStyle w:val="BodyTextBold"/>
      </w:pPr>
      <w:r w:rsidRPr="00E92A8F">
        <w:t>Correct citation for this publication:</w:t>
      </w:r>
      <w:r w:rsidR="00F72451" w:rsidRPr="00E92A8F">
        <w:t xml:space="preserve"> </w:t>
      </w:r>
    </w:p>
    <w:p w14:paraId="03AE46E2" w14:textId="77777777" w:rsidR="00110737" w:rsidRPr="00E92A8F" w:rsidRDefault="00110737" w:rsidP="000A6A69">
      <w:pPr>
        <w:pStyle w:val="citation"/>
      </w:pPr>
      <w:r w:rsidRPr="00E92A8F">
        <w:t xml:space="preserve">Authors, I. Release Year (i.e., </w:t>
      </w:r>
      <w:r w:rsidR="005D4D35">
        <w:t>2016</w:t>
      </w:r>
      <w:r w:rsidRPr="00E92A8F">
        <w:t xml:space="preserve">).  Title - must be exactly as it appears on the cover page. DFO Can. Sci. Advis. Sec. Res. Doc. </w:t>
      </w:r>
      <w:r w:rsidR="005D4D35">
        <w:t>2016</w:t>
      </w:r>
      <w:r w:rsidRPr="00E92A8F">
        <w:t>/nnn. vi</w:t>
      </w:r>
      <w:r w:rsidR="00E92A8F">
        <w:t xml:space="preserve"> </w:t>
      </w:r>
      <w:r w:rsidRPr="00E92A8F">
        <w:t>+</w:t>
      </w:r>
      <w:r w:rsidR="00E92A8F">
        <w:t xml:space="preserve"> </w:t>
      </w:r>
      <w:r w:rsidRPr="00E92A8F">
        <w:t>xx</w:t>
      </w:r>
      <w:r w:rsidR="00E92A8F">
        <w:t xml:space="preserve"> </w:t>
      </w:r>
      <w:r w:rsidR="007F4A85">
        <w:t xml:space="preserve">p.  - </w:t>
      </w:r>
      <w:r w:rsidRPr="00E92A8F">
        <w:t>Style</w:t>
      </w:r>
      <w:r w:rsidR="00EA1B8A">
        <w:t>: “</w:t>
      </w:r>
      <w:r w:rsidR="007F4A85">
        <w:t>citation</w:t>
      </w:r>
      <w:r w:rsidR="00EA1B8A">
        <w:t>”</w:t>
      </w:r>
      <w:r w:rsidRPr="00E92A8F">
        <w:t xml:space="preserve">. </w:t>
      </w:r>
    </w:p>
    <w:p w14:paraId="4FE1FE01" w14:textId="77777777" w:rsidR="00EA6C08" w:rsidRPr="00E92A8F" w:rsidRDefault="00EA6C08" w:rsidP="00A95A3D">
      <w:pPr>
        <w:pStyle w:val="BodyTextBoldItallics"/>
      </w:pPr>
      <w:r w:rsidRPr="00E92A8F">
        <w:t xml:space="preserve">Aussi disponible en </w:t>
      </w:r>
      <w:proofErr w:type="gramStart"/>
      <w:r w:rsidRPr="00E92A8F">
        <w:t>français</w:t>
      </w:r>
      <w:r w:rsidR="00E92A8F">
        <w:t xml:space="preserve"> </w:t>
      </w:r>
      <w:r w:rsidRPr="00E92A8F">
        <w:t>:</w:t>
      </w:r>
      <w:proofErr w:type="gramEnd"/>
      <w:r w:rsidRPr="00E92A8F">
        <w:t xml:space="preserve"> </w:t>
      </w:r>
      <w:r w:rsidRPr="00A95A3D">
        <w:rPr>
          <w:b w:val="0"/>
        </w:rPr>
        <w:t>(only if the Research Document is to be translated</w:t>
      </w:r>
      <w:r w:rsidRPr="00E92A8F">
        <w:t>)</w:t>
      </w:r>
    </w:p>
    <w:p w14:paraId="2BDA4528" w14:textId="77777777" w:rsidR="00790384" w:rsidRPr="00E92A8F" w:rsidRDefault="00790384" w:rsidP="00790384">
      <w:pPr>
        <w:pStyle w:val="citation-translated"/>
      </w:pPr>
      <w:r w:rsidRPr="00A770F7">
        <w:rPr>
          <w:lang w:val="fr-CA"/>
        </w:rPr>
        <w:t>Auteurs, I. Année de publication (c.-à-d.</w:t>
      </w:r>
      <w:r w:rsidR="00E92A8F" w:rsidRPr="00A770F7">
        <w:rPr>
          <w:lang w:val="fr-CA"/>
        </w:rPr>
        <w:t xml:space="preserve"> </w:t>
      </w:r>
      <w:r w:rsidR="005D4D35" w:rsidRPr="00A770F7">
        <w:rPr>
          <w:lang w:val="fr-CA"/>
        </w:rPr>
        <w:t>2016</w:t>
      </w:r>
      <w:r w:rsidRPr="00A770F7">
        <w:rPr>
          <w:lang w:val="fr-CA"/>
        </w:rPr>
        <w:t xml:space="preserve">) Titre – doit correspondre exactement à la page couverture. Secr. </w:t>
      </w:r>
      <w:proofErr w:type="gramStart"/>
      <w:r w:rsidRPr="00A770F7">
        <w:rPr>
          <w:lang w:val="fr-CA"/>
        </w:rPr>
        <w:t>can</w:t>
      </w:r>
      <w:proofErr w:type="gramEnd"/>
      <w:r w:rsidRPr="00A770F7">
        <w:rPr>
          <w:lang w:val="fr-CA"/>
        </w:rPr>
        <w:t xml:space="preserve">. </w:t>
      </w:r>
      <w:proofErr w:type="gramStart"/>
      <w:r w:rsidRPr="00A770F7">
        <w:rPr>
          <w:lang w:val="fr-CA"/>
        </w:rPr>
        <w:t>de</w:t>
      </w:r>
      <w:proofErr w:type="gramEnd"/>
      <w:r w:rsidRPr="00A770F7">
        <w:rPr>
          <w:lang w:val="fr-CA"/>
        </w:rPr>
        <w:t xml:space="preserve"> consult. </w:t>
      </w:r>
      <w:proofErr w:type="gramStart"/>
      <w:r w:rsidRPr="00A770F7">
        <w:rPr>
          <w:lang w:val="fr-CA"/>
        </w:rPr>
        <w:t>sci</w:t>
      </w:r>
      <w:proofErr w:type="gramEnd"/>
      <w:r w:rsidRPr="00A770F7">
        <w:rPr>
          <w:lang w:val="fr-CA"/>
        </w:rPr>
        <w:t xml:space="preserve">. </w:t>
      </w:r>
      <w:proofErr w:type="gramStart"/>
      <w:r w:rsidRPr="00A770F7">
        <w:rPr>
          <w:lang w:val="fr-CA"/>
        </w:rPr>
        <w:t>du</w:t>
      </w:r>
      <w:proofErr w:type="gramEnd"/>
      <w:r w:rsidRPr="00A770F7">
        <w:rPr>
          <w:lang w:val="fr-CA"/>
        </w:rPr>
        <w:t xml:space="preserve"> MPO. Doc. </w:t>
      </w:r>
      <w:proofErr w:type="gramStart"/>
      <w:r w:rsidRPr="00A770F7">
        <w:rPr>
          <w:lang w:val="fr-CA"/>
        </w:rPr>
        <w:t>de</w:t>
      </w:r>
      <w:proofErr w:type="gramEnd"/>
      <w:r w:rsidRPr="00A770F7">
        <w:rPr>
          <w:lang w:val="fr-CA"/>
        </w:rPr>
        <w:t xml:space="preserve"> rech. </w:t>
      </w:r>
      <w:r w:rsidR="005D4D35">
        <w:t>2016</w:t>
      </w:r>
      <w:r w:rsidRPr="00E92A8F">
        <w:t>/nnn. vi + xx</w:t>
      </w:r>
      <w:r w:rsidR="00E92A8F">
        <w:t xml:space="preserve"> </w:t>
      </w:r>
      <w:r w:rsidRPr="00E92A8F">
        <w:t xml:space="preserve">p., </w:t>
      </w:r>
      <w:r w:rsidR="007F4A85">
        <w:t xml:space="preserve">- </w:t>
      </w:r>
      <w:r w:rsidRPr="00E92A8F">
        <w:t>Style</w:t>
      </w:r>
      <w:r w:rsidR="00EA1B8A">
        <w:t>:</w:t>
      </w:r>
      <w:r w:rsidR="00EF180A">
        <w:t xml:space="preserve"> “</w:t>
      </w:r>
      <w:r w:rsidRPr="00E92A8F">
        <w:t>citation</w:t>
      </w:r>
      <w:r w:rsidR="007F4A85">
        <w:t xml:space="preserve"> – translated</w:t>
      </w:r>
      <w:r w:rsidR="00EF180A">
        <w:t>”</w:t>
      </w:r>
      <w:r w:rsidRPr="00E92A8F">
        <w:t xml:space="preserve">. </w:t>
      </w:r>
    </w:p>
    <w:p w14:paraId="6F9BCC5F" w14:textId="77777777" w:rsidR="00EA6C08" w:rsidRPr="00E92A8F" w:rsidRDefault="00EA6C08" w:rsidP="000A6A69">
      <w:pPr>
        <w:pStyle w:val="citation"/>
        <w:sectPr w:rsidR="00EA6C08" w:rsidRPr="00E92A8F" w:rsidSect="000B1AEC">
          <w:headerReference w:type="default" r:id="rId14"/>
          <w:footerReference w:type="default" r:id="rId15"/>
          <w:pgSz w:w="12240" w:h="15840" w:code="1"/>
          <w:pgMar w:top="1440" w:right="1440" w:bottom="1440" w:left="1440" w:header="709" w:footer="618" w:gutter="0"/>
          <w:cols w:space="720"/>
          <w:vAlign w:val="center"/>
        </w:sectPr>
      </w:pPr>
    </w:p>
    <w:p w14:paraId="46FC453C" w14:textId="77777777" w:rsidR="00C97AE0" w:rsidRPr="00E92A8F" w:rsidRDefault="00120C4A" w:rsidP="007F4A85">
      <w:pPr>
        <w:pStyle w:val="TABLEOFCONTENTS"/>
      </w:pPr>
      <w:r w:rsidRPr="00E92A8F">
        <w:lastRenderedPageBreak/>
        <w:t>TABLE OF CONTENTS</w:t>
      </w:r>
      <w:r w:rsidR="002B6AFF" w:rsidRPr="00E92A8F">
        <w:t xml:space="preserve"> </w:t>
      </w:r>
      <w:r w:rsidR="007F4A85">
        <w:t xml:space="preserve">- </w:t>
      </w:r>
      <w:r w:rsidR="00A95A3D">
        <w:t>S</w:t>
      </w:r>
      <w:r w:rsidR="00D71476" w:rsidRPr="00E92A8F">
        <w:t>tyle</w:t>
      </w:r>
      <w:r w:rsidR="00EA1B8A">
        <w:t>:</w:t>
      </w:r>
      <w:r w:rsidR="00D71476" w:rsidRPr="00E92A8F">
        <w:t xml:space="preserve"> </w:t>
      </w:r>
      <w:r w:rsidR="00EF180A">
        <w:t>“</w:t>
      </w:r>
      <w:r w:rsidR="00D71476" w:rsidRPr="00E92A8F">
        <w:t>T</w:t>
      </w:r>
      <w:r w:rsidR="007F4A85">
        <w:t>ABLE OF CONTENTS</w:t>
      </w:r>
      <w:r w:rsidR="00EF180A">
        <w:t>”</w:t>
      </w:r>
      <w:r w:rsidR="00B11369">
        <w:t xml:space="preserve">: </w:t>
      </w:r>
      <w:r w:rsidR="00B11369">
        <w:rPr>
          <w:caps w:val="0"/>
        </w:rPr>
        <w:t xml:space="preserve">ARIAL, SIZE 12, BOLD, CENTERED, ALL CAPS, PARAGRAPH SPACING 18 PT (0.25 IN, 0.63 CM) BEFORE AND 6 PT (0.08 IN, </w:t>
      </w:r>
      <w:r w:rsidR="005F1692">
        <w:rPr>
          <w:caps w:val="0"/>
        </w:rPr>
        <w:t>0.21</w:t>
      </w:r>
      <w:r w:rsidR="00B11369">
        <w:rPr>
          <w:caps w:val="0"/>
        </w:rPr>
        <w:t> CM) AFTER</w:t>
      </w:r>
    </w:p>
    <w:p w14:paraId="56F8D7DA" w14:textId="77777777" w:rsidR="00616ECD" w:rsidRPr="00E92A8F" w:rsidRDefault="00C70828" w:rsidP="000F2020">
      <w:pPr>
        <w:pStyle w:val="BodyText"/>
        <w:rPr>
          <w:lang w:val="en-CA"/>
        </w:rPr>
      </w:pPr>
      <w:r w:rsidRPr="00E92A8F">
        <w:rPr>
          <w:lang w:val="en-CA"/>
        </w:rPr>
        <w:t xml:space="preserve">A </w:t>
      </w:r>
      <w:r w:rsidR="004C533C" w:rsidRPr="00E92A8F">
        <w:rPr>
          <w:lang w:val="en-CA"/>
        </w:rPr>
        <w:t>t</w:t>
      </w:r>
      <w:r w:rsidR="008A0D1F" w:rsidRPr="00E92A8F">
        <w:rPr>
          <w:lang w:val="en-CA"/>
        </w:rPr>
        <w:t xml:space="preserve">able of </w:t>
      </w:r>
      <w:r w:rsidR="004C533C" w:rsidRPr="00E92A8F">
        <w:rPr>
          <w:lang w:val="en-CA"/>
        </w:rPr>
        <w:t>c</w:t>
      </w:r>
      <w:r w:rsidR="00004F56" w:rsidRPr="00E92A8F">
        <w:rPr>
          <w:lang w:val="en-CA"/>
        </w:rPr>
        <w:t xml:space="preserve">ontents </w:t>
      </w:r>
      <w:r w:rsidRPr="00E92A8F">
        <w:rPr>
          <w:lang w:val="en-CA"/>
        </w:rPr>
        <w:t xml:space="preserve">is </w:t>
      </w:r>
      <w:r w:rsidR="008A0D1F" w:rsidRPr="00E92A8F">
        <w:rPr>
          <w:lang w:val="en-CA"/>
        </w:rPr>
        <w:t xml:space="preserve">recommended, especially when several topics are </w:t>
      </w:r>
      <w:proofErr w:type="gramStart"/>
      <w:r w:rsidR="008A0D1F" w:rsidRPr="00E92A8F">
        <w:rPr>
          <w:lang w:val="en-CA"/>
        </w:rPr>
        <w:t>addre</w:t>
      </w:r>
      <w:r w:rsidR="008C7A8D" w:rsidRPr="00E92A8F">
        <w:rPr>
          <w:lang w:val="en-CA"/>
        </w:rPr>
        <w:t>ssed</w:t>
      </w:r>
      <w:proofErr w:type="gramEnd"/>
      <w:r w:rsidR="008C7A8D" w:rsidRPr="00E92A8F">
        <w:rPr>
          <w:lang w:val="en-CA"/>
        </w:rPr>
        <w:t xml:space="preserve"> and the document is </w:t>
      </w:r>
      <w:r w:rsidR="00004F56" w:rsidRPr="00E92A8F">
        <w:rPr>
          <w:lang w:val="en-CA"/>
        </w:rPr>
        <w:t>long</w:t>
      </w:r>
      <w:r w:rsidR="008A0D1F" w:rsidRPr="00E92A8F">
        <w:rPr>
          <w:lang w:val="en-CA"/>
        </w:rPr>
        <w:t>.</w:t>
      </w:r>
      <w:r w:rsidR="00754EF0" w:rsidRPr="00E92A8F">
        <w:rPr>
          <w:lang w:val="en-CA"/>
        </w:rPr>
        <w:t xml:space="preserve"> </w:t>
      </w:r>
      <w:r w:rsidR="008A0D1F" w:rsidRPr="00E92A8F">
        <w:rPr>
          <w:lang w:val="en-CA"/>
        </w:rPr>
        <w:t xml:space="preserve">Typically, only the top </w:t>
      </w:r>
      <w:r w:rsidR="00664D30" w:rsidRPr="00E92A8F">
        <w:rPr>
          <w:lang w:val="en-CA"/>
        </w:rPr>
        <w:t xml:space="preserve">three </w:t>
      </w:r>
      <w:r w:rsidR="00D71476" w:rsidRPr="00E92A8F">
        <w:rPr>
          <w:lang w:val="en-CA"/>
        </w:rPr>
        <w:t>level headings are listed in a</w:t>
      </w:r>
      <w:r w:rsidR="008A0D1F" w:rsidRPr="00E92A8F">
        <w:rPr>
          <w:lang w:val="en-CA"/>
        </w:rPr>
        <w:t xml:space="preserve"> Table of Contents.</w:t>
      </w:r>
    </w:p>
    <w:p w14:paraId="237DA3DC" w14:textId="77777777" w:rsidR="001177E8" w:rsidRPr="00E92A8F" w:rsidRDefault="001177E8" w:rsidP="001177E8">
      <w:pPr>
        <w:pStyle w:val="BodyText"/>
        <w:rPr>
          <w:rFonts w:cs="Arial"/>
        </w:rPr>
      </w:pPr>
      <w:r w:rsidRPr="00E92A8F">
        <w:t>Lists of tables and figures</w:t>
      </w:r>
      <w:r w:rsidR="00BB2974" w:rsidRPr="00E92A8F">
        <w:t xml:space="preserve"> (if necessary)</w:t>
      </w:r>
      <w:r w:rsidRPr="00E92A8F">
        <w:t xml:space="preserve"> must </w:t>
      </w:r>
      <w:r w:rsidR="003252DA" w:rsidRPr="00E92A8F">
        <w:t xml:space="preserve">also </w:t>
      </w:r>
      <w:r w:rsidRPr="00E92A8F">
        <w:t>follow the same format as the ToC.</w:t>
      </w:r>
    </w:p>
    <w:p w14:paraId="2603E459" w14:textId="77777777" w:rsidR="00CE4E19" w:rsidRDefault="000821A4">
      <w:pPr>
        <w:pStyle w:val="TOC1"/>
        <w:rPr>
          <w:rFonts w:asciiTheme="minorHAnsi" w:eastAsiaTheme="minorEastAsia" w:hAnsiTheme="minorHAnsi" w:cstheme="minorBidi"/>
          <w:caps w:val="0"/>
          <w:noProof/>
          <w:szCs w:val="22"/>
          <w:lang w:val="en-CA" w:eastAsia="en-CA"/>
        </w:rPr>
      </w:pPr>
      <w:r>
        <w:rPr>
          <w:rFonts w:cs="Arial"/>
        </w:rPr>
        <w:fldChar w:fldCharType="begin"/>
      </w:r>
      <w:r>
        <w:rPr>
          <w:rFonts w:cs="Arial"/>
        </w:rPr>
        <w:instrText xml:space="preserve"> TOC \o "1-3" \h \z \u </w:instrText>
      </w:r>
      <w:r>
        <w:rPr>
          <w:rFonts w:cs="Arial"/>
        </w:rPr>
        <w:fldChar w:fldCharType="separate"/>
      </w:r>
      <w:hyperlink w:anchor="_Toc436984907" w:history="1">
        <w:r w:rsidR="00CE4E19" w:rsidRPr="00546D2B">
          <w:rPr>
            <w:rStyle w:val="Hyperlink"/>
            <w:noProof/>
          </w:rPr>
          <w:t>ABSTRACT – STYLE “HEADING 1”: ARIAL, SIZE 12, BOLD, CENTERED, ALL CAPS, PARAGRAPH SPACING 18 PT (0.25 IN, 0.63 CM) BEFORE AND 6 PT (0.08 IN, 0.21 CM) AFTER</w:t>
        </w:r>
        <w:r w:rsidR="00CE4E19">
          <w:rPr>
            <w:noProof/>
            <w:webHidden/>
          </w:rPr>
          <w:tab/>
        </w:r>
        <w:r w:rsidR="00CE4E19">
          <w:rPr>
            <w:noProof/>
            <w:webHidden/>
          </w:rPr>
          <w:fldChar w:fldCharType="begin"/>
        </w:r>
        <w:r w:rsidR="00CE4E19">
          <w:rPr>
            <w:noProof/>
            <w:webHidden/>
          </w:rPr>
          <w:instrText xml:space="preserve"> PAGEREF _Toc436984907 \h </w:instrText>
        </w:r>
        <w:r w:rsidR="00CE4E19">
          <w:rPr>
            <w:noProof/>
            <w:webHidden/>
          </w:rPr>
        </w:r>
        <w:r w:rsidR="00CE4E19">
          <w:rPr>
            <w:noProof/>
            <w:webHidden/>
          </w:rPr>
          <w:fldChar w:fldCharType="separate"/>
        </w:r>
        <w:r w:rsidR="00CE4E19">
          <w:rPr>
            <w:noProof/>
            <w:webHidden/>
          </w:rPr>
          <w:t>iv</w:t>
        </w:r>
        <w:r w:rsidR="00CE4E19">
          <w:rPr>
            <w:noProof/>
            <w:webHidden/>
          </w:rPr>
          <w:fldChar w:fldCharType="end"/>
        </w:r>
      </w:hyperlink>
    </w:p>
    <w:p w14:paraId="7E5BF15C" w14:textId="77777777" w:rsidR="00CE4E19" w:rsidRDefault="0075677E">
      <w:pPr>
        <w:pStyle w:val="TOC1"/>
        <w:rPr>
          <w:rFonts w:asciiTheme="minorHAnsi" w:eastAsiaTheme="minorEastAsia" w:hAnsiTheme="minorHAnsi" w:cstheme="minorBidi"/>
          <w:caps w:val="0"/>
          <w:noProof/>
          <w:szCs w:val="22"/>
          <w:lang w:val="en-CA" w:eastAsia="en-CA"/>
        </w:rPr>
      </w:pPr>
      <w:hyperlink w:anchor="_Toc436984908" w:history="1">
        <w:r w:rsidR="00CE4E19" w:rsidRPr="00546D2B">
          <w:rPr>
            <w:rStyle w:val="Hyperlink"/>
            <w:noProof/>
            <w:lang w:val="fr-CA"/>
          </w:rPr>
          <w:t>RÉSUMÉ - STYLE : « HEADING 1 »</w:t>
        </w:r>
        <w:r w:rsidR="00CE4E19">
          <w:rPr>
            <w:noProof/>
            <w:webHidden/>
          </w:rPr>
          <w:tab/>
        </w:r>
        <w:r w:rsidR="00CE4E19">
          <w:rPr>
            <w:noProof/>
            <w:webHidden/>
          </w:rPr>
          <w:fldChar w:fldCharType="begin"/>
        </w:r>
        <w:r w:rsidR="00CE4E19">
          <w:rPr>
            <w:noProof/>
            <w:webHidden/>
          </w:rPr>
          <w:instrText xml:space="preserve"> PAGEREF _Toc436984908 \h </w:instrText>
        </w:r>
        <w:r w:rsidR="00CE4E19">
          <w:rPr>
            <w:noProof/>
            <w:webHidden/>
          </w:rPr>
        </w:r>
        <w:r w:rsidR="00CE4E19">
          <w:rPr>
            <w:noProof/>
            <w:webHidden/>
          </w:rPr>
          <w:fldChar w:fldCharType="separate"/>
        </w:r>
        <w:r w:rsidR="00CE4E19">
          <w:rPr>
            <w:noProof/>
            <w:webHidden/>
          </w:rPr>
          <w:t>v</w:t>
        </w:r>
        <w:r w:rsidR="00CE4E19">
          <w:rPr>
            <w:noProof/>
            <w:webHidden/>
          </w:rPr>
          <w:fldChar w:fldCharType="end"/>
        </w:r>
      </w:hyperlink>
    </w:p>
    <w:p w14:paraId="28475E1E" w14:textId="77777777" w:rsidR="00CE4E19" w:rsidRDefault="0075677E">
      <w:pPr>
        <w:pStyle w:val="TOC1"/>
        <w:rPr>
          <w:rFonts w:asciiTheme="minorHAnsi" w:eastAsiaTheme="minorEastAsia" w:hAnsiTheme="minorHAnsi" w:cstheme="minorBidi"/>
          <w:caps w:val="0"/>
          <w:noProof/>
          <w:szCs w:val="22"/>
          <w:lang w:val="en-CA" w:eastAsia="en-CA"/>
        </w:rPr>
      </w:pPr>
      <w:hyperlink w:anchor="_Toc436984909" w:history="1">
        <w:r w:rsidR="00CE4E19" w:rsidRPr="00546D2B">
          <w:rPr>
            <w:rStyle w:val="Hyperlink"/>
            <w:noProof/>
          </w:rPr>
          <w:t>TRANSLATION</w:t>
        </w:r>
        <w:r w:rsidR="00CE4E19">
          <w:rPr>
            <w:noProof/>
            <w:webHidden/>
          </w:rPr>
          <w:tab/>
        </w:r>
        <w:r w:rsidR="00CE4E19">
          <w:rPr>
            <w:noProof/>
            <w:webHidden/>
          </w:rPr>
          <w:fldChar w:fldCharType="begin"/>
        </w:r>
        <w:r w:rsidR="00CE4E19">
          <w:rPr>
            <w:noProof/>
            <w:webHidden/>
          </w:rPr>
          <w:instrText xml:space="preserve"> PAGEREF _Toc436984909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14:paraId="54F27CF0" w14:textId="77777777" w:rsidR="00CE4E19" w:rsidRDefault="0075677E">
      <w:pPr>
        <w:pStyle w:val="TOC1"/>
        <w:rPr>
          <w:rFonts w:asciiTheme="minorHAnsi" w:eastAsiaTheme="minorEastAsia" w:hAnsiTheme="minorHAnsi" w:cstheme="minorBidi"/>
          <w:caps w:val="0"/>
          <w:noProof/>
          <w:szCs w:val="22"/>
          <w:lang w:val="en-CA" w:eastAsia="en-CA"/>
        </w:rPr>
      </w:pPr>
      <w:hyperlink w:anchor="_Toc436984910" w:history="1">
        <w:r w:rsidR="00CE4E19" w:rsidRPr="00546D2B">
          <w:rPr>
            <w:rStyle w:val="Hyperlink"/>
            <w:noProof/>
          </w:rPr>
          <w:t>DEDICATIONS</w:t>
        </w:r>
        <w:r w:rsidR="00CE4E19">
          <w:rPr>
            <w:noProof/>
            <w:webHidden/>
          </w:rPr>
          <w:tab/>
        </w:r>
        <w:r w:rsidR="00CE4E19">
          <w:rPr>
            <w:noProof/>
            <w:webHidden/>
          </w:rPr>
          <w:fldChar w:fldCharType="begin"/>
        </w:r>
        <w:r w:rsidR="00CE4E19">
          <w:rPr>
            <w:noProof/>
            <w:webHidden/>
          </w:rPr>
          <w:instrText xml:space="preserve"> PAGEREF _Toc436984910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14:paraId="75AFED6F" w14:textId="77777777" w:rsidR="00CE4E19" w:rsidRDefault="0075677E">
      <w:pPr>
        <w:pStyle w:val="TOC1"/>
        <w:rPr>
          <w:rFonts w:asciiTheme="minorHAnsi" w:eastAsiaTheme="minorEastAsia" w:hAnsiTheme="minorHAnsi" w:cstheme="minorBidi"/>
          <w:caps w:val="0"/>
          <w:noProof/>
          <w:szCs w:val="22"/>
          <w:lang w:val="en-CA" w:eastAsia="en-CA"/>
        </w:rPr>
      </w:pPr>
      <w:hyperlink w:anchor="_Toc436984911" w:history="1">
        <w:r w:rsidR="00CE4E19" w:rsidRPr="00546D2B">
          <w:rPr>
            <w:rStyle w:val="Hyperlink"/>
            <w:noProof/>
          </w:rPr>
          <w:t>WEB ACCESSIBILITY NOTES</w:t>
        </w:r>
        <w:r w:rsidR="00CE4E19">
          <w:rPr>
            <w:noProof/>
            <w:webHidden/>
          </w:rPr>
          <w:tab/>
        </w:r>
        <w:r w:rsidR="00CE4E19">
          <w:rPr>
            <w:noProof/>
            <w:webHidden/>
          </w:rPr>
          <w:fldChar w:fldCharType="begin"/>
        </w:r>
        <w:r w:rsidR="00CE4E19">
          <w:rPr>
            <w:noProof/>
            <w:webHidden/>
          </w:rPr>
          <w:instrText xml:space="preserve"> PAGEREF _Toc436984911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14:paraId="7934AAE4" w14:textId="77777777" w:rsidR="00CE4E19" w:rsidRDefault="0075677E">
      <w:pPr>
        <w:pStyle w:val="TOC1"/>
        <w:rPr>
          <w:rFonts w:asciiTheme="minorHAnsi" w:eastAsiaTheme="minorEastAsia" w:hAnsiTheme="minorHAnsi" w:cstheme="minorBidi"/>
          <w:caps w:val="0"/>
          <w:noProof/>
          <w:szCs w:val="22"/>
          <w:lang w:val="en-CA" w:eastAsia="en-CA"/>
        </w:rPr>
      </w:pPr>
      <w:hyperlink w:anchor="_Toc436984912" w:history="1">
        <w:r w:rsidR="00CE4E19" w:rsidRPr="00546D2B">
          <w:rPr>
            <w:rStyle w:val="Hyperlink"/>
            <w:noProof/>
          </w:rPr>
          <w:t>REFERENCES CITED</w:t>
        </w:r>
        <w:r w:rsidR="00CE4E19">
          <w:rPr>
            <w:noProof/>
            <w:webHidden/>
          </w:rPr>
          <w:tab/>
        </w:r>
        <w:r w:rsidR="00CE4E19">
          <w:rPr>
            <w:noProof/>
            <w:webHidden/>
          </w:rPr>
          <w:fldChar w:fldCharType="begin"/>
        </w:r>
        <w:r w:rsidR="00CE4E19">
          <w:rPr>
            <w:noProof/>
            <w:webHidden/>
          </w:rPr>
          <w:instrText xml:space="preserve"> PAGEREF _Toc436984912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14:paraId="748CD87F" w14:textId="77777777" w:rsidR="00CE4E19" w:rsidRDefault="0075677E">
      <w:pPr>
        <w:pStyle w:val="TOC1"/>
        <w:rPr>
          <w:rFonts w:asciiTheme="minorHAnsi" w:eastAsiaTheme="minorEastAsia" w:hAnsiTheme="minorHAnsi" w:cstheme="minorBidi"/>
          <w:caps w:val="0"/>
          <w:noProof/>
          <w:szCs w:val="22"/>
          <w:lang w:val="en-CA" w:eastAsia="en-CA"/>
        </w:rPr>
      </w:pPr>
      <w:hyperlink w:anchor="_Toc436984913" w:history="1">
        <w:r w:rsidR="00CE4E19" w:rsidRPr="00546D2B">
          <w:rPr>
            <w:rStyle w:val="Hyperlink"/>
            <w:noProof/>
          </w:rPr>
          <w:t>APPENDICES</w:t>
        </w:r>
        <w:r w:rsidR="00CE4E19">
          <w:rPr>
            <w:noProof/>
            <w:webHidden/>
          </w:rPr>
          <w:tab/>
        </w:r>
        <w:r w:rsidR="00CE4E19">
          <w:rPr>
            <w:noProof/>
            <w:webHidden/>
          </w:rPr>
          <w:fldChar w:fldCharType="begin"/>
        </w:r>
        <w:r w:rsidR="00CE4E19">
          <w:rPr>
            <w:noProof/>
            <w:webHidden/>
          </w:rPr>
          <w:instrText xml:space="preserve"> PAGEREF _Toc436984913 \h </w:instrText>
        </w:r>
        <w:r w:rsidR="00CE4E19">
          <w:rPr>
            <w:noProof/>
            <w:webHidden/>
          </w:rPr>
        </w:r>
        <w:r w:rsidR="00CE4E19">
          <w:rPr>
            <w:noProof/>
            <w:webHidden/>
          </w:rPr>
          <w:fldChar w:fldCharType="separate"/>
        </w:r>
        <w:r w:rsidR="00CE4E19">
          <w:rPr>
            <w:noProof/>
            <w:webHidden/>
          </w:rPr>
          <w:t>1</w:t>
        </w:r>
        <w:r w:rsidR="00CE4E19">
          <w:rPr>
            <w:noProof/>
            <w:webHidden/>
          </w:rPr>
          <w:fldChar w:fldCharType="end"/>
        </w:r>
      </w:hyperlink>
    </w:p>
    <w:p w14:paraId="5A5A8116" w14:textId="77777777" w:rsidR="00CE4E19" w:rsidRDefault="0075677E">
      <w:pPr>
        <w:pStyle w:val="TOC1"/>
        <w:rPr>
          <w:rFonts w:asciiTheme="minorHAnsi" w:eastAsiaTheme="minorEastAsia" w:hAnsiTheme="minorHAnsi" w:cstheme="minorBidi"/>
          <w:caps w:val="0"/>
          <w:noProof/>
          <w:szCs w:val="22"/>
          <w:lang w:val="en-CA" w:eastAsia="en-CA"/>
        </w:rPr>
      </w:pPr>
      <w:hyperlink w:anchor="_Toc436984914" w:history="1">
        <w:r w:rsidR="00CE4E19" w:rsidRPr="00546D2B">
          <w:rPr>
            <w:rStyle w:val="Hyperlink"/>
            <w:noProof/>
          </w:rPr>
          <w:t>LAYOUT REQUIREMENTS (FORMATTING AND STYLES)</w:t>
        </w:r>
        <w:r w:rsidR="00CE4E19">
          <w:rPr>
            <w:noProof/>
            <w:webHidden/>
          </w:rPr>
          <w:tab/>
        </w:r>
        <w:r w:rsidR="00CE4E19">
          <w:rPr>
            <w:noProof/>
            <w:webHidden/>
          </w:rPr>
          <w:fldChar w:fldCharType="begin"/>
        </w:r>
        <w:r w:rsidR="00CE4E19">
          <w:rPr>
            <w:noProof/>
            <w:webHidden/>
          </w:rPr>
          <w:instrText xml:space="preserve"> PAGEREF _Toc436984914 \h </w:instrText>
        </w:r>
        <w:r w:rsidR="00CE4E19">
          <w:rPr>
            <w:noProof/>
            <w:webHidden/>
          </w:rPr>
        </w:r>
        <w:r w:rsidR="00CE4E19">
          <w:rPr>
            <w:noProof/>
            <w:webHidden/>
          </w:rPr>
          <w:fldChar w:fldCharType="separate"/>
        </w:r>
        <w:r w:rsidR="00CE4E19">
          <w:rPr>
            <w:noProof/>
            <w:webHidden/>
          </w:rPr>
          <w:t>2</w:t>
        </w:r>
        <w:r w:rsidR="00CE4E19">
          <w:rPr>
            <w:noProof/>
            <w:webHidden/>
          </w:rPr>
          <w:fldChar w:fldCharType="end"/>
        </w:r>
      </w:hyperlink>
    </w:p>
    <w:p w14:paraId="5D171A0F" w14:textId="77777777" w:rsidR="00CE4E19" w:rsidRDefault="0075677E">
      <w:pPr>
        <w:pStyle w:val="TOC1"/>
        <w:rPr>
          <w:rFonts w:asciiTheme="minorHAnsi" w:eastAsiaTheme="minorEastAsia" w:hAnsiTheme="minorHAnsi" w:cstheme="minorBidi"/>
          <w:caps w:val="0"/>
          <w:noProof/>
          <w:szCs w:val="22"/>
          <w:lang w:val="en-CA" w:eastAsia="en-CA"/>
        </w:rPr>
      </w:pPr>
      <w:hyperlink w:anchor="_Toc436984915" w:history="1">
        <w:r w:rsidR="00CE4E19" w:rsidRPr="00546D2B">
          <w:rPr>
            <w:rStyle w:val="Hyperlink"/>
            <w:noProof/>
          </w:rPr>
          <w:t>HEADING 1: ARIAL, SIZE 12, BOLD, CENTERED, ALL CAPS,  PARAGRAPH SPACING 18 PT (0.25 IN, 0.63 CM) BEFORE AND 6 PT (0.08 IN, 0.21 CM) AFTER</w:t>
        </w:r>
        <w:r w:rsidR="00CE4E19">
          <w:rPr>
            <w:noProof/>
            <w:webHidden/>
          </w:rPr>
          <w:tab/>
        </w:r>
        <w:r w:rsidR="00CE4E19">
          <w:rPr>
            <w:noProof/>
            <w:webHidden/>
          </w:rPr>
          <w:fldChar w:fldCharType="begin"/>
        </w:r>
        <w:r w:rsidR="00CE4E19">
          <w:rPr>
            <w:noProof/>
            <w:webHidden/>
          </w:rPr>
          <w:instrText xml:space="preserve"> PAGEREF _Toc436984915 \h </w:instrText>
        </w:r>
        <w:r w:rsidR="00CE4E19">
          <w:rPr>
            <w:noProof/>
            <w:webHidden/>
          </w:rPr>
        </w:r>
        <w:r w:rsidR="00CE4E19">
          <w:rPr>
            <w:noProof/>
            <w:webHidden/>
          </w:rPr>
          <w:fldChar w:fldCharType="separate"/>
        </w:r>
        <w:r w:rsidR="00CE4E19">
          <w:rPr>
            <w:noProof/>
            <w:webHidden/>
          </w:rPr>
          <w:t>2</w:t>
        </w:r>
        <w:r w:rsidR="00CE4E19">
          <w:rPr>
            <w:noProof/>
            <w:webHidden/>
          </w:rPr>
          <w:fldChar w:fldCharType="end"/>
        </w:r>
      </w:hyperlink>
    </w:p>
    <w:p w14:paraId="5A4F8EF5" w14:textId="77777777" w:rsidR="00CE4E19" w:rsidRDefault="0075677E">
      <w:pPr>
        <w:pStyle w:val="TOC2"/>
        <w:rPr>
          <w:rFonts w:asciiTheme="minorHAnsi" w:eastAsiaTheme="minorEastAsia" w:hAnsiTheme="minorHAnsi" w:cstheme="minorBidi"/>
          <w:caps w:val="0"/>
          <w:noProof/>
          <w:szCs w:val="22"/>
          <w:lang w:val="en-CA" w:eastAsia="en-CA"/>
        </w:rPr>
      </w:pPr>
      <w:hyperlink w:anchor="_Toc436984916" w:history="1">
        <w:r w:rsidR="00CE4E19" w:rsidRPr="00546D2B">
          <w:rPr>
            <w:rStyle w:val="Hyperlink"/>
            <w:noProof/>
          </w:rPr>
          <w:t>HEADING 2: ARIAL, SIZE 12, BOLD, LEFT ALIGNED, ALL CAPS, PARAGRAPH SPACING 12 PT (0.17 IN, 0.42 CM) BEFORE AND 6 PT (0.08 IN, 0.21 CM) AFTER</w:t>
        </w:r>
        <w:r w:rsidR="00CE4E19">
          <w:rPr>
            <w:noProof/>
            <w:webHidden/>
          </w:rPr>
          <w:tab/>
        </w:r>
        <w:r w:rsidR="00CE4E19">
          <w:rPr>
            <w:noProof/>
            <w:webHidden/>
          </w:rPr>
          <w:fldChar w:fldCharType="begin"/>
        </w:r>
        <w:r w:rsidR="00CE4E19">
          <w:rPr>
            <w:noProof/>
            <w:webHidden/>
          </w:rPr>
          <w:instrText xml:space="preserve"> PAGEREF _Toc436984916 \h </w:instrText>
        </w:r>
        <w:r w:rsidR="00CE4E19">
          <w:rPr>
            <w:noProof/>
            <w:webHidden/>
          </w:rPr>
        </w:r>
        <w:r w:rsidR="00CE4E19">
          <w:rPr>
            <w:noProof/>
            <w:webHidden/>
          </w:rPr>
          <w:fldChar w:fldCharType="separate"/>
        </w:r>
        <w:r w:rsidR="00CE4E19">
          <w:rPr>
            <w:noProof/>
            <w:webHidden/>
          </w:rPr>
          <w:t>2</w:t>
        </w:r>
        <w:r w:rsidR="00CE4E19">
          <w:rPr>
            <w:noProof/>
            <w:webHidden/>
          </w:rPr>
          <w:fldChar w:fldCharType="end"/>
        </w:r>
      </w:hyperlink>
    </w:p>
    <w:p w14:paraId="392C4138" w14:textId="77777777" w:rsidR="00CE4E19" w:rsidRDefault="0075677E">
      <w:pPr>
        <w:pStyle w:val="TOC3"/>
        <w:tabs>
          <w:tab w:val="right" w:leader="dot" w:pos="9350"/>
        </w:tabs>
        <w:rPr>
          <w:rFonts w:asciiTheme="minorHAnsi" w:eastAsiaTheme="minorEastAsia" w:hAnsiTheme="minorHAnsi" w:cstheme="minorBidi"/>
          <w:noProof/>
          <w:lang w:val="en-CA" w:eastAsia="en-CA"/>
        </w:rPr>
      </w:pPr>
      <w:hyperlink w:anchor="_Toc436984917" w:history="1">
        <w:r w:rsidR="00CE4E19" w:rsidRPr="00546D2B">
          <w:rPr>
            <w:rStyle w:val="Hyperlink"/>
            <w:noProof/>
            <w:lang w:val="en-CA"/>
          </w:rPr>
          <w:t>Heading 3: Arial, size 12, bold, left-aligned, paragraph spacing 12 pt (0.17 in, 0.42 cm) before and 6 pt (0.08 in, 0.21 cm) after</w:t>
        </w:r>
        <w:r w:rsidR="00CE4E19">
          <w:rPr>
            <w:noProof/>
            <w:webHidden/>
          </w:rPr>
          <w:tab/>
        </w:r>
        <w:r w:rsidR="00CE4E19">
          <w:rPr>
            <w:noProof/>
            <w:webHidden/>
          </w:rPr>
          <w:fldChar w:fldCharType="begin"/>
        </w:r>
        <w:r w:rsidR="00CE4E19">
          <w:rPr>
            <w:noProof/>
            <w:webHidden/>
          </w:rPr>
          <w:instrText xml:space="preserve"> PAGEREF _Toc436984917 \h </w:instrText>
        </w:r>
        <w:r w:rsidR="00CE4E19">
          <w:rPr>
            <w:noProof/>
            <w:webHidden/>
          </w:rPr>
        </w:r>
        <w:r w:rsidR="00CE4E19">
          <w:rPr>
            <w:noProof/>
            <w:webHidden/>
          </w:rPr>
          <w:fldChar w:fldCharType="separate"/>
        </w:r>
        <w:r w:rsidR="00CE4E19">
          <w:rPr>
            <w:noProof/>
            <w:webHidden/>
          </w:rPr>
          <w:t>2</w:t>
        </w:r>
        <w:r w:rsidR="00CE4E19">
          <w:rPr>
            <w:noProof/>
            <w:webHidden/>
          </w:rPr>
          <w:fldChar w:fldCharType="end"/>
        </w:r>
      </w:hyperlink>
    </w:p>
    <w:p w14:paraId="71CED09D" w14:textId="1DB6C294" w:rsidR="000F2369" w:rsidRPr="00E92A8F" w:rsidRDefault="000821A4" w:rsidP="001177E8">
      <w:pPr>
        <w:pStyle w:val="BodyText"/>
        <w:rPr>
          <w:sz w:val="6"/>
          <w:szCs w:val="6"/>
        </w:rPr>
      </w:pPr>
      <w:r>
        <w:rPr>
          <w:rFonts w:cs="Arial"/>
          <w:caps/>
        </w:rPr>
        <w:fldChar w:fldCharType="end"/>
      </w:r>
      <w:bookmarkStart w:id="0" w:name="_GoBack"/>
      <w:bookmarkEnd w:id="0"/>
    </w:p>
    <w:sectPr w:rsidR="000F2369" w:rsidRPr="00E92A8F" w:rsidSect="00A07638">
      <w:headerReference w:type="even" r:id="rId16"/>
      <w:footerReference w:type="default" r:id="rId17"/>
      <w:pgSz w:w="12240" w:h="15840"/>
      <w:pgMar w:top="1440" w:right="1440" w:bottom="1440" w:left="1440" w:header="720" w:footer="619" w:gutter="0"/>
      <w:pgNumType w:fmt="lowerRoman"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16E4D" w14:textId="77777777" w:rsidR="0075677E" w:rsidRDefault="0075677E">
      <w:r>
        <w:separator/>
      </w:r>
    </w:p>
    <w:p w14:paraId="7E8182DE" w14:textId="77777777" w:rsidR="0075677E" w:rsidRDefault="0075677E"/>
    <w:p w14:paraId="49868B70" w14:textId="77777777" w:rsidR="0075677E" w:rsidRDefault="0075677E"/>
  </w:endnote>
  <w:endnote w:type="continuationSeparator" w:id="0">
    <w:p w14:paraId="20F3758B" w14:textId="77777777" w:rsidR="0075677E" w:rsidRDefault="0075677E">
      <w:r>
        <w:continuationSeparator/>
      </w:r>
    </w:p>
    <w:p w14:paraId="36F111D0" w14:textId="77777777" w:rsidR="0075677E" w:rsidRDefault="0075677E"/>
    <w:p w14:paraId="59453ADE" w14:textId="77777777" w:rsidR="0075677E" w:rsidRDefault="007567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AFE9C" w14:textId="77777777" w:rsidR="008A5023" w:rsidRDefault="00B502E7">
    <w:pPr>
      <w:framePr w:wrap="around" w:vAnchor="text" w:hAnchor="margin" w:xAlign="center" w:y="1"/>
    </w:pPr>
    <w:r>
      <w:fldChar w:fldCharType="begin"/>
    </w:r>
    <w:r w:rsidR="008A5023">
      <w:instrText xml:space="preserve">PAGE  </w:instrText>
    </w:r>
    <w:r>
      <w:fldChar w:fldCharType="end"/>
    </w:r>
  </w:p>
  <w:p w14:paraId="26B68CE0" w14:textId="77777777" w:rsidR="008A5023" w:rsidRDefault="008A5023"/>
  <w:p w14:paraId="44473DEC" w14:textId="77777777" w:rsidR="008A5023" w:rsidRDefault="008A50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CC79D" w14:textId="77777777" w:rsidR="008A5023" w:rsidRPr="00C04D49" w:rsidRDefault="008A5023" w:rsidP="00021E07">
    <w:pPr>
      <w:pStyle w:val="BodyText"/>
      <w:pBdr>
        <w:top w:val="single" w:sz="4" w:space="1" w:color="auto"/>
      </w:pBdr>
      <w:tabs>
        <w:tab w:val="right" w:pos="9360"/>
      </w:tabs>
      <w:rPr>
        <w:lang w:val="en-CA"/>
      </w:rPr>
    </w:pPr>
    <w:r>
      <w:rPr>
        <w:lang w:val="en-GB"/>
      </w:rPr>
      <w:t>Release date (Month Year)</w:t>
    </w:r>
    <w:r>
      <w:rPr>
        <w:lang w:val="en-GB"/>
      </w:rPr>
      <w:tab/>
    </w:r>
    <w:r w:rsidR="00090267">
      <w:rPr>
        <w:noProof/>
        <w:lang w:val="en-CA" w:eastAsia="en-CA"/>
      </w:rPr>
      <w:drawing>
        <wp:inline distT="0" distB="0" distL="0" distR="0" wp14:anchorId="77C8E1A6" wp14:editId="70859543">
          <wp:extent cx="1299210" cy="3098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7E9AA" w14:textId="77777777" w:rsidR="008A5023" w:rsidRPr="00DA68D4" w:rsidRDefault="008A5023" w:rsidP="00604E89">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9E133" w14:textId="77777777" w:rsidR="008A5023" w:rsidRPr="00C11771" w:rsidRDefault="00B502E7" w:rsidP="00C11771">
    <w:pPr>
      <w:pBdr>
        <w:top w:val="single" w:sz="4" w:space="1" w:color="auto"/>
      </w:pBdr>
      <w:jc w:val="center"/>
      <w:rPr>
        <w:rFonts w:cs="Arial"/>
        <w:sz w:val="20"/>
      </w:rPr>
    </w:pPr>
    <w:r w:rsidRPr="00985F0C">
      <w:rPr>
        <w:rFonts w:cs="Arial"/>
        <w:sz w:val="20"/>
      </w:rPr>
      <w:fldChar w:fldCharType="begin"/>
    </w:r>
    <w:r w:rsidR="008A5023" w:rsidRPr="00985F0C">
      <w:rPr>
        <w:rFonts w:cs="Arial"/>
        <w:sz w:val="20"/>
      </w:rPr>
      <w:instrText xml:space="preserve"> PAGE </w:instrText>
    </w:r>
    <w:r w:rsidRPr="00985F0C">
      <w:rPr>
        <w:rFonts w:cs="Arial"/>
        <w:sz w:val="20"/>
      </w:rPr>
      <w:fldChar w:fldCharType="separate"/>
    </w:r>
    <w:r w:rsidR="00DA5F23">
      <w:rPr>
        <w:rFonts w:cs="Arial"/>
        <w:noProof/>
        <w:sz w:val="20"/>
      </w:rPr>
      <w:t>2</w:t>
    </w:r>
    <w:r w:rsidRPr="00985F0C">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6086B" w14:textId="77777777" w:rsidR="0075677E" w:rsidRDefault="0075677E">
      <w:r>
        <w:separator/>
      </w:r>
    </w:p>
  </w:footnote>
  <w:footnote w:type="continuationSeparator" w:id="0">
    <w:p w14:paraId="305742C9" w14:textId="77777777" w:rsidR="0075677E" w:rsidRDefault="0075677E">
      <w:r>
        <w:continuationSeparator/>
      </w:r>
    </w:p>
    <w:p w14:paraId="1EA9F46F" w14:textId="77777777" w:rsidR="0075677E" w:rsidRDefault="0075677E"/>
    <w:p w14:paraId="791310E0" w14:textId="77777777" w:rsidR="0075677E" w:rsidRDefault="007567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8D3D0" w14:textId="77777777" w:rsidR="008A5023" w:rsidRDefault="008B2B24" w:rsidP="008B2B24">
    <w:pPr>
      <w:spacing w:after="240"/>
      <w:rPr>
        <w:b/>
        <w:szCs w:val="22"/>
      </w:rPr>
    </w:pPr>
    <w:r>
      <w:rPr>
        <w:noProof/>
        <w:lang w:val="en-CA" w:eastAsia="en-CA"/>
      </w:rPr>
      <w:drawing>
        <wp:inline distT="0" distB="0" distL="0" distR="0" wp14:anchorId="615963D7" wp14:editId="3D581921">
          <wp:extent cx="3317240" cy="6121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14:paraId="6E42B82A" w14:textId="77777777" w:rsidR="008A5023" w:rsidRPr="004D2DF2" w:rsidRDefault="008A5023" w:rsidP="004D2DF2">
    <w:pPr>
      <w:pStyle w:val="CoverPageHeaderCSAS"/>
    </w:pPr>
    <w:r w:rsidRPr="004D2DF2">
      <w:t>Canadian Science Advisory Secretariat (CSAS)</w:t>
    </w:r>
  </w:p>
  <w:p w14:paraId="10A008CA" w14:textId="77777777" w:rsidR="008A5023" w:rsidRDefault="008A5023" w:rsidP="004D2DF2">
    <w:pPr>
      <w:pStyle w:val="CoverPageHeaderseries"/>
    </w:pPr>
    <w:r>
      <w:t xml:space="preserve">Research Document </w:t>
    </w:r>
    <w:r w:rsidR="005D4D35">
      <w:t>2016</w:t>
    </w:r>
    <w:r>
      <w:t>/nnn</w:t>
    </w:r>
  </w:p>
  <w:p w14:paraId="667DE5A7" w14:textId="77777777" w:rsidR="008A5023" w:rsidRDefault="008A5023" w:rsidP="004D2DF2">
    <w:pPr>
      <w:pStyle w:val="CoverPageHeaderseries"/>
    </w:pPr>
    <w:r>
      <w:t>Name of the region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721B8" w14:textId="77777777" w:rsidR="008A5023" w:rsidRPr="00DA68D4" w:rsidRDefault="008A5023" w:rsidP="00DA68D4">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42640" w14:textId="77777777" w:rsidR="008A5023" w:rsidRDefault="008A5023"/>
  <w:p w14:paraId="4AAC45C2" w14:textId="77777777" w:rsidR="008A5023" w:rsidRDefault="008A5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F683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C0F6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38F6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66A7B4C"/>
    <w:lvl w:ilvl="0">
      <w:start w:val="1"/>
      <w:numFmt w:val="lowerLetter"/>
      <w:pStyle w:val="ListNumber2"/>
      <w:lvlText w:val="%1."/>
      <w:lvlJc w:val="left"/>
      <w:pPr>
        <w:ind w:left="643" w:hanging="360"/>
      </w:pPr>
    </w:lvl>
  </w:abstractNum>
  <w:abstractNum w:abstractNumId="4" w15:restartNumberingAfterBreak="0">
    <w:nsid w:val="FFFFFF80"/>
    <w:multiLevelType w:val="singleLevel"/>
    <w:tmpl w:val="7436A1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8051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70FD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3C76C4"/>
    <w:lvl w:ilvl="0">
      <w:start w:val="1"/>
      <w:numFmt w:val="bullet"/>
      <w:pStyle w:val="ListBullet2"/>
      <w:lvlText w:val="o"/>
      <w:lvlJc w:val="left"/>
      <w:pPr>
        <w:ind w:left="643" w:hanging="360"/>
      </w:pPr>
      <w:rPr>
        <w:rFonts w:ascii="Courier New" w:hAnsi="Courier New" w:cs="Courier New" w:hint="default"/>
      </w:rPr>
    </w:lvl>
  </w:abstractNum>
  <w:abstractNum w:abstractNumId="8" w15:restartNumberingAfterBreak="0">
    <w:nsid w:val="FFFFFF88"/>
    <w:multiLevelType w:val="singleLevel"/>
    <w:tmpl w:val="AE6ABC4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15:restartNumberingAfterBreak="0">
    <w:nsid w:val="1C6500F7"/>
    <w:multiLevelType w:val="hybridMultilevel"/>
    <w:tmpl w:val="5BD8CB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9875CF3"/>
    <w:multiLevelType w:val="multilevel"/>
    <w:tmpl w:val="1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3B7E9B"/>
    <w:multiLevelType w:val="hybridMultilevel"/>
    <w:tmpl w:val="756C52E4"/>
    <w:lvl w:ilvl="0" w:tplc="99FE2AC4">
      <w:numFmt w:val="bullet"/>
      <w:lvlText w:val="•"/>
      <w:lvlJc w:val="left"/>
      <w:pPr>
        <w:ind w:left="644" w:hanging="360"/>
      </w:pPr>
      <w:rPr>
        <w:rFonts w:ascii="Arial" w:eastAsia="Times New Roman" w:hAnsi="Arial" w:cs="Aria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15" w15:restartNumberingAfterBreak="0">
    <w:nsid w:val="51CD654A"/>
    <w:multiLevelType w:val="hybridMultilevel"/>
    <w:tmpl w:val="0D8C317E"/>
    <w:lvl w:ilvl="0" w:tplc="0414000F">
      <w:start w:val="1"/>
      <w:numFmt w:val="decimal"/>
      <w:lvlText w:val="%1."/>
      <w:lvlJc w:val="left"/>
      <w:pPr>
        <w:tabs>
          <w:tab w:val="num" w:pos="1440"/>
        </w:tabs>
        <w:ind w:left="144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91F7602"/>
    <w:multiLevelType w:val="hybridMultilevel"/>
    <w:tmpl w:val="4378E90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406F46"/>
    <w:multiLevelType w:val="hybridMultilevel"/>
    <w:tmpl w:val="2DCE9022"/>
    <w:lvl w:ilvl="0" w:tplc="C116DF2E">
      <w:start w:val="1"/>
      <w:numFmt w:val="bullet"/>
      <w:lvlText w:val="o"/>
      <w:lvlJc w:val="left"/>
      <w:pPr>
        <w:tabs>
          <w:tab w:val="num" w:pos="360"/>
        </w:tabs>
        <w:ind w:left="360" w:hanging="360"/>
      </w:pPr>
      <w:rPr>
        <w:rFonts w:ascii="Courier New" w:hAnsi="Courier New"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7"/>
  </w:num>
  <w:num w:numId="4">
    <w:abstractNumId w:val="14"/>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6"/>
  </w:num>
  <w:num w:numId="13">
    <w:abstractNumId w:val="15"/>
  </w:num>
  <w:num w:numId="14">
    <w:abstractNumId w:val="11"/>
  </w:num>
  <w:num w:numId="15">
    <w:abstractNumId w:val="18"/>
  </w:num>
  <w:num w:numId="16">
    <w:abstractNumId w:val="8"/>
  </w:num>
  <w:num w:numId="17">
    <w:abstractNumId w:val="3"/>
  </w:num>
  <w:num w:numId="18">
    <w:abstractNumId w:val="2"/>
  </w:num>
  <w:num w:numId="19">
    <w:abstractNumId w:val="1"/>
  </w:num>
  <w:num w:numId="20">
    <w:abstractNumId w:val="0"/>
  </w:num>
  <w:num w:numId="21">
    <w:abstractNumId w:val="8"/>
    <w:lvlOverride w:ilvl="0">
      <w:startOverride w:val="1"/>
    </w:lvlOverride>
  </w:num>
  <w:num w:numId="22">
    <w:abstractNumId w:val="3"/>
    <w:lvlOverride w:ilvl="0">
      <w:startOverride w:val="1"/>
    </w:lvlOverride>
  </w:num>
  <w:num w:numId="23">
    <w:abstractNumId w:val="9"/>
  </w:num>
  <w:num w:numId="24">
    <w:abstractNumId w:val="7"/>
  </w:num>
  <w:num w:numId="25">
    <w:abstractNumId w:val="8"/>
  </w:num>
  <w:num w:numId="26">
    <w:abstractNumId w:val="3"/>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A7"/>
    <w:rsid w:val="000001F7"/>
    <w:rsid w:val="000012E9"/>
    <w:rsid w:val="00003F67"/>
    <w:rsid w:val="00004F56"/>
    <w:rsid w:val="0000703B"/>
    <w:rsid w:val="0000754F"/>
    <w:rsid w:val="00010F6E"/>
    <w:rsid w:val="00021E07"/>
    <w:rsid w:val="00032884"/>
    <w:rsid w:val="00035C00"/>
    <w:rsid w:val="0006702F"/>
    <w:rsid w:val="00067AF0"/>
    <w:rsid w:val="0007044C"/>
    <w:rsid w:val="0007105D"/>
    <w:rsid w:val="00074284"/>
    <w:rsid w:val="000813C7"/>
    <w:rsid w:val="00081B92"/>
    <w:rsid w:val="00081E1F"/>
    <w:rsid w:val="000821A4"/>
    <w:rsid w:val="00090267"/>
    <w:rsid w:val="00092B34"/>
    <w:rsid w:val="000A59F7"/>
    <w:rsid w:val="000A6A69"/>
    <w:rsid w:val="000A6AEB"/>
    <w:rsid w:val="000B0C39"/>
    <w:rsid w:val="000B1AEC"/>
    <w:rsid w:val="000B42FF"/>
    <w:rsid w:val="000B450B"/>
    <w:rsid w:val="000B4A76"/>
    <w:rsid w:val="000B73FB"/>
    <w:rsid w:val="000C2C33"/>
    <w:rsid w:val="000D2E20"/>
    <w:rsid w:val="000D3D75"/>
    <w:rsid w:val="000D575B"/>
    <w:rsid w:val="000D5A81"/>
    <w:rsid w:val="000E4A0D"/>
    <w:rsid w:val="000E7A9F"/>
    <w:rsid w:val="000F1224"/>
    <w:rsid w:val="000F2020"/>
    <w:rsid w:val="000F2369"/>
    <w:rsid w:val="00100E99"/>
    <w:rsid w:val="001020A2"/>
    <w:rsid w:val="00106F04"/>
    <w:rsid w:val="00110737"/>
    <w:rsid w:val="001115AC"/>
    <w:rsid w:val="00113C20"/>
    <w:rsid w:val="001177E8"/>
    <w:rsid w:val="0012025E"/>
    <w:rsid w:val="00120C4A"/>
    <w:rsid w:val="00125304"/>
    <w:rsid w:val="00126310"/>
    <w:rsid w:val="00134E9C"/>
    <w:rsid w:val="00136444"/>
    <w:rsid w:val="001400B9"/>
    <w:rsid w:val="0014547A"/>
    <w:rsid w:val="0015426F"/>
    <w:rsid w:val="00164BA8"/>
    <w:rsid w:val="00166B15"/>
    <w:rsid w:val="001673FA"/>
    <w:rsid w:val="001775F2"/>
    <w:rsid w:val="001832ED"/>
    <w:rsid w:val="001843E5"/>
    <w:rsid w:val="001968AB"/>
    <w:rsid w:val="001A0B72"/>
    <w:rsid w:val="001A28A1"/>
    <w:rsid w:val="001B48E7"/>
    <w:rsid w:val="001B52CE"/>
    <w:rsid w:val="001C645E"/>
    <w:rsid w:val="001D1948"/>
    <w:rsid w:val="001D2142"/>
    <w:rsid w:val="001D5809"/>
    <w:rsid w:val="001E4ED0"/>
    <w:rsid w:val="001E593D"/>
    <w:rsid w:val="001F118D"/>
    <w:rsid w:val="001F6B74"/>
    <w:rsid w:val="0020159D"/>
    <w:rsid w:val="00204160"/>
    <w:rsid w:val="00207BF4"/>
    <w:rsid w:val="002103DA"/>
    <w:rsid w:val="0021188B"/>
    <w:rsid w:val="00213282"/>
    <w:rsid w:val="00215C7D"/>
    <w:rsid w:val="00215D68"/>
    <w:rsid w:val="00226E5D"/>
    <w:rsid w:val="00234E86"/>
    <w:rsid w:val="002368DB"/>
    <w:rsid w:val="002663C9"/>
    <w:rsid w:val="0027092C"/>
    <w:rsid w:val="00271116"/>
    <w:rsid w:val="002735B7"/>
    <w:rsid w:val="0029393D"/>
    <w:rsid w:val="00296AA7"/>
    <w:rsid w:val="002976D4"/>
    <w:rsid w:val="002A0C1C"/>
    <w:rsid w:val="002B4E49"/>
    <w:rsid w:val="002B5C7D"/>
    <w:rsid w:val="002B6AFF"/>
    <w:rsid w:val="002C004D"/>
    <w:rsid w:val="002C0262"/>
    <w:rsid w:val="002C4346"/>
    <w:rsid w:val="002C50AB"/>
    <w:rsid w:val="002D792F"/>
    <w:rsid w:val="002E23A6"/>
    <w:rsid w:val="002E3283"/>
    <w:rsid w:val="002E4E4C"/>
    <w:rsid w:val="002E5391"/>
    <w:rsid w:val="002E5828"/>
    <w:rsid w:val="002E650C"/>
    <w:rsid w:val="002F2609"/>
    <w:rsid w:val="003065C3"/>
    <w:rsid w:val="00321678"/>
    <w:rsid w:val="00322F65"/>
    <w:rsid w:val="003234BE"/>
    <w:rsid w:val="003252DA"/>
    <w:rsid w:val="00335A40"/>
    <w:rsid w:val="00337DFA"/>
    <w:rsid w:val="003409E9"/>
    <w:rsid w:val="003425FD"/>
    <w:rsid w:val="0034759D"/>
    <w:rsid w:val="00351CAC"/>
    <w:rsid w:val="00356E51"/>
    <w:rsid w:val="0036643F"/>
    <w:rsid w:val="0037394B"/>
    <w:rsid w:val="00383C8D"/>
    <w:rsid w:val="003905D8"/>
    <w:rsid w:val="00390B07"/>
    <w:rsid w:val="00393BAE"/>
    <w:rsid w:val="003B30AB"/>
    <w:rsid w:val="003B5A86"/>
    <w:rsid w:val="003B5B8D"/>
    <w:rsid w:val="003B6E04"/>
    <w:rsid w:val="003B770C"/>
    <w:rsid w:val="003D0997"/>
    <w:rsid w:val="003E122C"/>
    <w:rsid w:val="003E13E7"/>
    <w:rsid w:val="003E28CC"/>
    <w:rsid w:val="003E7B27"/>
    <w:rsid w:val="003E7E9D"/>
    <w:rsid w:val="003F17C9"/>
    <w:rsid w:val="003F43C5"/>
    <w:rsid w:val="0040338D"/>
    <w:rsid w:val="004046DA"/>
    <w:rsid w:val="00414AC5"/>
    <w:rsid w:val="004208FC"/>
    <w:rsid w:val="004239D5"/>
    <w:rsid w:val="00430526"/>
    <w:rsid w:val="00440897"/>
    <w:rsid w:val="00443E72"/>
    <w:rsid w:val="00443F21"/>
    <w:rsid w:val="00446E67"/>
    <w:rsid w:val="004631D0"/>
    <w:rsid w:val="00475800"/>
    <w:rsid w:val="004917D2"/>
    <w:rsid w:val="004969B3"/>
    <w:rsid w:val="004C533C"/>
    <w:rsid w:val="004C6783"/>
    <w:rsid w:val="004D2DF2"/>
    <w:rsid w:val="004D591F"/>
    <w:rsid w:val="004D637F"/>
    <w:rsid w:val="004E7060"/>
    <w:rsid w:val="004F1A51"/>
    <w:rsid w:val="004F4893"/>
    <w:rsid w:val="004F4E44"/>
    <w:rsid w:val="005005D9"/>
    <w:rsid w:val="00506FBF"/>
    <w:rsid w:val="00512CD7"/>
    <w:rsid w:val="00513083"/>
    <w:rsid w:val="00513DE4"/>
    <w:rsid w:val="005226A4"/>
    <w:rsid w:val="0053211E"/>
    <w:rsid w:val="00536CA8"/>
    <w:rsid w:val="00536D1F"/>
    <w:rsid w:val="00540DC8"/>
    <w:rsid w:val="00541296"/>
    <w:rsid w:val="00543DDF"/>
    <w:rsid w:val="00553C3A"/>
    <w:rsid w:val="00554688"/>
    <w:rsid w:val="00557E0F"/>
    <w:rsid w:val="00564E34"/>
    <w:rsid w:val="00566B21"/>
    <w:rsid w:val="0056736A"/>
    <w:rsid w:val="0057426A"/>
    <w:rsid w:val="00580A75"/>
    <w:rsid w:val="00584F52"/>
    <w:rsid w:val="0059629D"/>
    <w:rsid w:val="005A127E"/>
    <w:rsid w:val="005A2F39"/>
    <w:rsid w:val="005A3629"/>
    <w:rsid w:val="005A373A"/>
    <w:rsid w:val="005A54FD"/>
    <w:rsid w:val="005B3BAC"/>
    <w:rsid w:val="005B5760"/>
    <w:rsid w:val="005C666F"/>
    <w:rsid w:val="005C6ED2"/>
    <w:rsid w:val="005C72E2"/>
    <w:rsid w:val="005C763A"/>
    <w:rsid w:val="005D46A0"/>
    <w:rsid w:val="005D4D35"/>
    <w:rsid w:val="005D727B"/>
    <w:rsid w:val="005E1A0F"/>
    <w:rsid w:val="005E3195"/>
    <w:rsid w:val="005F1692"/>
    <w:rsid w:val="00600420"/>
    <w:rsid w:val="00604E89"/>
    <w:rsid w:val="00616ECD"/>
    <w:rsid w:val="00617329"/>
    <w:rsid w:val="006323BD"/>
    <w:rsid w:val="00637B60"/>
    <w:rsid w:val="00642C27"/>
    <w:rsid w:val="00650ED3"/>
    <w:rsid w:val="00652F1A"/>
    <w:rsid w:val="0065392E"/>
    <w:rsid w:val="00660062"/>
    <w:rsid w:val="00662955"/>
    <w:rsid w:val="00664D30"/>
    <w:rsid w:val="00665825"/>
    <w:rsid w:val="00673543"/>
    <w:rsid w:val="00677732"/>
    <w:rsid w:val="00680B8D"/>
    <w:rsid w:val="00683ECF"/>
    <w:rsid w:val="0068617E"/>
    <w:rsid w:val="006A7292"/>
    <w:rsid w:val="006B117D"/>
    <w:rsid w:val="006B149A"/>
    <w:rsid w:val="006B5056"/>
    <w:rsid w:val="006C2139"/>
    <w:rsid w:val="006C59AD"/>
    <w:rsid w:val="006D7AF7"/>
    <w:rsid w:val="006E3A63"/>
    <w:rsid w:val="006E7CA3"/>
    <w:rsid w:val="006F2878"/>
    <w:rsid w:val="006F324C"/>
    <w:rsid w:val="006F4059"/>
    <w:rsid w:val="006F54C4"/>
    <w:rsid w:val="0070266A"/>
    <w:rsid w:val="00704395"/>
    <w:rsid w:val="00710355"/>
    <w:rsid w:val="00710B68"/>
    <w:rsid w:val="007171FF"/>
    <w:rsid w:val="007174D0"/>
    <w:rsid w:val="00726C81"/>
    <w:rsid w:val="00726FC9"/>
    <w:rsid w:val="00734104"/>
    <w:rsid w:val="007400FF"/>
    <w:rsid w:val="00740185"/>
    <w:rsid w:val="00741834"/>
    <w:rsid w:val="007517CF"/>
    <w:rsid w:val="00754EF0"/>
    <w:rsid w:val="0075677E"/>
    <w:rsid w:val="0076049D"/>
    <w:rsid w:val="00762ED5"/>
    <w:rsid w:val="00765C1D"/>
    <w:rsid w:val="00766655"/>
    <w:rsid w:val="00767AA3"/>
    <w:rsid w:val="00775288"/>
    <w:rsid w:val="00775716"/>
    <w:rsid w:val="00784ACC"/>
    <w:rsid w:val="0078594A"/>
    <w:rsid w:val="00787F4A"/>
    <w:rsid w:val="00790384"/>
    <w:rsid w:val="00791ABE"/>
    <w:rsid w:val="00792B1E"/>
    <w:rsid w:val="007962B6"/>
    <w:rsid w:val="007A318E"/>
    <w:rsid w:val="007A5261"/>
    <w:rsid w:val="007A66FD"/>
    <w:rsid w:val="007A67AE"/>
    <w:rsid w:val="007B0D7A"/>
    <w:rsid w:val="007B3E4D"/>
    <w:rsid w:val="007C1C30"/>
    <w:rsid w:val="007C6EF7"/>
    <w:rsid w:val="007D4736"/>
    <w:rsid w:val="007E03CE"/>
    <w:rsid w:val="007E2FEF"/>
    <w:rsid w:val="007E6782"/>
    <w:rsid w:val="007F4A85"/>
    <w:rsid w:val="007F5B8E"/>
    <w:rsid w:val="0080019E"/>
    <w:rsid w:val="00800EF0"/>
    <w:rsid w:val="00801F0C"/>
    <w:rsid w:val="00806DAE"/>
    <w:rsid w:val="008309D1"/>
    <w:rsid w:val="00830C40"/>
    <w:rsid w:val="0083470C"/>
    <w:rsid w:val="0083649A"/>
    <w:rsid w:val="00841192"/>
    <w:rsid w:val="00851D1C"/>
    <w:rsid w:val="00860B38"/>
    <w:rsid w:val="008617C7"/>
    <w:rsid w:val="008706A1"/>
    <w:rsid w:val="0087265C"/>
    <w:rsid w:val="0087690C"/>
    <w:rsid w:val="0088059E"/>
    <w:rsid w:val="00880760"/>
    <w:rsid w:val="008A0D1F"/>
    <w:rsid w:val="008A4DE7"/>
    <w:rsid w:val="008A4EE6"/>
    <w:rsid w:val="008A5023"/>
    <w:rsid w:val="008B2B24"/>
    <w:rsid w:val="008B6A58"/>
    <w:rsid w:val="008B7C71"/>
    <w:rsid w:val="008C1921"/>
    <w:rsid w:val="008C7A8D"/>
    <w:rsid w:val="008D1763"/>
    <w:rsid w:val="008D4B07"/>
    <w:rsid w:val="008E5864"/>
    <w:rsid w:val="008F252E"/>
    <w:rsid w:val="008F2999"/>
    <w:rsid w:val="008F510C"/>
    <w:rsid w:val="008F5A6D"/>
    <w:rsid w:val="00904AA6"/>
    <w:rsid w:val="0090523E"/>
    <w:rsid w:val="00906ED5"/>
    <w:rsid w:val="00913237"/>
    <w:rsid w:val="0092014B"/>
    <w:rsid w:val="00922887"/>
    <w:rsid w:val="009318AA"/>
    <w:rsid w:val="00951169"/>
    <w:rsid w:val="0095281D"/>
    <w:rsid w:val="009634F3"/>
    <w:rsid w:val="009641A8"/>
    <w:rsid w:val="009806E4"/>
    <w:rsid w:val="009811AD"/>
    <w:rsid w:val="00983666"/>
    <w:rsid w:val="00985645"/>
    <w:rsid w:val="00985685"/>
    <w:rsid w:val="00985F0C"/>
    <w:rsid w:val="00987922"/>
    <w:rsid w:val="00991347"/>
    <w:rsid w:val="009919DE"/>
    <w:rsid w:val="00993687"/>
    <w:rsid w:val="009A0098"/>
    <w:rsid w:val="009B716E"/>
    <w:rsid w:val="009D3406"/>
    <w:rsid w:val="009D6A49"/>
    <w:rsid w:val="009E2555"/>
    <w:rsid w:val="009E6256"/>
    <w:rsid w:val="009F04C4"/>
    <w:rsid w:val="009F5A53"/>
    <w:rsid w:val="00A01C74"/>
    <w:rsid w:val="00A04D33"/>
    <w:rsid w:val="00A07638"/>
    <w:rsid w:val="00A10DA7"/>
    <w:rsid w:val="00A12824"/>
    <w:rsid w:val="00A224E8"/>
    <w:rsid w:val="00A24F68"/>
    <w:rsid w:val="00A31F43"/>
    <w:rsid w:val="00A40FF5"/>
    <w:rsid w:val="00A42A20"/>
    <w:rsid w:val="00A51ECC"/>
    <w:rsid w:val="00A62BED"/>
    <w:rsid w:val="00A650EF"/>
    <w:rsid w:val="00A66488"/>
    <w:rsid w:val="00A66AAA"/>
    <w:rsid w:val="00A770F7"/>
    <w:rsid w:val="00A80327"/>
    <w:rsid w:val="00A857A3"/>
    <w:rsid w:val="00A95A3D"/>
    <w:rsid w:val="00AB1341"/>
    <w:rsid w:val="00AB296D"/>
    <w:rsid w:val="00AC2EFB"/>
    <w:rsid w:val="00AC55B8"/>
    <w:rsid w:val="00AC5AD2"/>
    <w:rsid w:val="00AC74BD"/>
    <w:rsid w:val="00AD3A44"/>
    <w:rsid w:val="00AD62BA"/>
    <w:rsid w:val="00AE28C7"/>
    <w:rsid w:val="00AF233A"/>
    <w:rsid w:val="00AF72C5"/>
    <w:rsid w:val="00B0250D"/>
    <w:rsid w:val="00B02F97"/>
    <w:rsid w:val="00B03D81"/>
    <w:rsid w:val="00B05D4E"/>
    <w:rsid w:val="00B11369"/>
    <w:rsid w:val="00B25999"/>
    <w:rsid w:val="00B2618E"/>
    <w:rsid w:val="00B30238"/>
    <w:rsid w:val="00B35595"/>
    <w:rsid w:val="00B466AF"/>
    <w:rsid w:val="00B4674F"/>
    <w:rsid w:val="00B46863"/>
    <w:rsid w:val="00B502E7"/>
    <w:rsid w:val="00B51B12"/>
    <w:rsid w:val="00B55170"/>
    <w:rsid w:val="00B60937"/>
    <w:rsid w:val="00B61727"/>
    <w:rsid w:val="00B63F18"/>
    <w:rsid w:val="00B664F9"/>
    <w:rsid w:val="00B724FF"/>
    <w:rsid w:val="00B828AA"/>
    <w:rsid w:val="00B8433F"/>
    <w:rsid w:val="00B8553D"/>
    <w:rsid w:val="00B90D0E"/>
    <w:rsid w:val="00B92D55"/>
    <w:rsid w:val="00B93D03"/>
    <w:rsid w:val="00B9750F"/>
    <w:rsid w:val="00BA5837"/>
    <w:rsid w:val="00BB183E"/>
    <w:rsid w:val="00BB2974"/>
    <w:rsid w:val="00BB6D88"/>
    <w:rsid w:val="00BC122E"/>
    <w:rsid w:val="00BC49C8"/>
    <w:rsid w:val="00BC6618"/>
    <w:rsid w:val="00BD15AF"/>
    <w:rsid w:val="00BE39CB"/>
    <w:rsid w:val="00BF0C96"/>
    <w:rsid w:val="00BF3409"/>
    <w:rsid w:val="00C003F5"/>
    <w:rsid w:val="00C00673"/>
    <w:rsid w:val="00C023C3"/>
    <w:rsid w:val="00C04996"/>
    <w:rsid w:val="00C04D49"/>
    <w:rsid w:val="00C11771"/>
    <w:rsid w:val="00C12BB5"/>
    <w:rsid w:val="00C15913"/>
    <w:rsid w:val="00C338E3"/>
    <w:rsid w:val="00C33AA2"/>
    <w:rsid w:val="00C43433"/>
    <w:rsid w:val="00C504E3"/>
    <w:rsid w:val="00C53884"/>
    <w:rsid w:val="00C55D47"/>
    <w:rsid w:val="00C70828"/>
    <w:rsid w:val="00C71C81"/>
    <w:rsid w:val="00C725C7"/>
    <w:rsid w:val="00C80708"/>
    <w:rsid w:val="00C82DA8"/>
    <w:rsid w:val="00C84E08"/>
    <w:rsid w:val="00C8546C"/>
    <w:rsid w:val="00C87BFF"/>
    <w:rsid w:val="00C90848"/>
    <w:rsid w:val="00C947B4"/>
    <w:rsid w:val="00C94AD9"/>
    <w:rsid w:val="00C94EE3"/>
    <w:rsid w:val="00C97AE0"/>
    <w:rsid w:val="00CA1F3C"/>
    <w:rsid w:val="00CA7C43"/>
    <w:rsid w:val="00CB1D06"/>
    <w:rsid w:val="00CC0130"/>
    <w:rsid w:val="00CC2820"/>
    <w:rsid w:val="00CD6DA9"/>
    <w:rsid w:val="00CE4E19"/>
    <w:rsid w:val="00CF35D5"/>
    <w:rsid w:val="00CF3C01"/>
    <w:rsid w:val="00D04CFF"/>
    <w:rsid w:val="00D07CE3"/>
    <w:rsid w:val="00D1629E"/>
    <w:rsid w:val="00D16400"/>
    <w:rsid w:val="00D218C2"/>
    <w:rsid w:val="00D233BA"/>
    <w:rsid w:val="00D23C81"/>
    <w:rsid w:val="00D257EB"/>
    <w:rsid w:val="00D32E75"/>
    <w:rsid w:val="00D34424"/>
    <w:rsid w:val="00D4423A"/>
    <w:rsid w:val="00D44B91"/>
    <w:rsid w:val="00D477DC"/>
    <w:rsid w:val="00D634CB"/>
    <w:rsid w:val="00D63CE4"/>
    <w:rsid w:val="00D6553F"/>
    <w:rsid w:val="00D703B9"/>
    <w:rsid w:val="00D71476"/>
    <w:rsid w:val="00D72E61"/>
    <w:rsid w:val="00D7790E"/>
    <w:rsid w:val="00D8190C"/>
    <w:rsid w:val="00D86C5D"/>
    <w:rsid w:val="00D90E79"/>
    <w:rsid w:val="00D91943"/>
    <w:rsid w:val="00D944DE"/>
    <w:rsid w:val="00D94AFE"/>
    <w:rsid w:val="00DA381C"/>
    <w:rsid w:val="00DA393B"/>
    <w:rsid w:val="00DA49F2"/>
    <w:rsid w:val="00DA52B6"/>
    <w:rsid w:val="00DA5F23"/>
    <w:rsid w:val="00DA68D4"/>
    <w:rsid w:val="00DC2575"/>
    <w:rsid w:val="00DC6A61"/>
    <w:rsid w:val="00DE224D"/>
    <w:rsid w:val="00DE44CE"/>
    <w:rsid w:val="00DE6EE5"/>
    <w:rsid w:val="00DF7D35"/>
    <w:rsid w:val="00E0004D"/>
    <w:rsid w:val="00E1036D"/>
    <w:rsid w:val="00E2442C"/>
    <w:rsid w:val="00E252AB"/>
    <w:rsid w:val="00E37E6E"/>
    <w:rsid w:val="00E523FC"/>
    <w:rsid w:val="00E6010E"/>
    <w:rsid w:val="00E6244C"/>
    <w:rsid w:val="00E63C97"/>
    <w:rsid w:val="00E75EC8"/>
    <w:rsid w:val="00E9101D"/>
    <w:rsid w:val="00E926ED"/>
    <w:rsid w:val="00E92A8F"/>
    <w:rsid w:val="00EA1B8A"/>
    <w:rsid w:val="00EA2478"/>
    <w:rsid w:val="00EA6C08"/>
    <w:rsid w:val="00EB34FD"/>
    <w:rsid w:val="00EC26FB"/>
    <w:rsid w:val="00ED7EBA"/>
    <w:rsid w:val="00EE0BBE"/>
    <w:rsid w:val="00EE55B1"/>
    <w:rsid w:val="00EF180A"/>
    <w:rsid w:val="00EF3496"/>
    <w:rsid w:val="00EF7679"/>
    <w:rsid w:val="00F04304"/>
    <w:rsid w:val="00F05817"/>
    <w:rsid w:val="00F143A9"/>
    <w:rsid w:val="00F25BF4"/>
    <w:rsid w:val="00F31B4D"/>
    <w:rsid w:val="00F37792"/>
    <w:rsid w:val="00F414E5"/>
    <w:rsid w:val="00F53A54"/>
    <w:rsid w:val="00F56527"/>
    <w:rsid w:val="00F72451"/>
    <w:rsid w:val="00F7712A"/>
    <w:rsid w:val="00F8190E"/>
    <w:rsid w:val="00F861DB"/>
    <w:rsid w:val="00F93EA8"/>
    <w:rsid w:val="00F94BEC"/>
    <w:rsid w:val="00F96F01"/>
    <w:rsid w:val="00FA0769"/>
    <w:rsid w:val="00FA2087"/>
    <w:rsid w:val="00FA488A"/>
    <w:rsid w:val="00FB5AA9"/>
    <w:rsid w:val="00FB6C9D"/>
    <w:rsid w:val="00FC2974"/>
    <w:rsid w:val="00FC33B9"/>
    <w:rsid w:val="00FC4303"/>
    <w:rsid w:val="00FD04FD"/>
    <w:rsid w:val="00FD0A71"/>
    <w:rsid w:val="00FD203E"/>
    <w:rsid w:val="00FD2FB7"/>
    <w:rsid w:val="00FD63E4"/>
    <w:rsid w:val="00FE1B7C"/>
    <w:rsid w:val="00FE4E8A"/>
    <w:rsid w:val="00FE672F"/>
    <w:rsid w:val="00FF1FF7"/>
    <w:rsid w:val="00FF30EF"/>
    <w:rsid w:val="00FF3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60F7A9"/>
  <w15:docId w15:val="{97878A01-DD53-6846-B8DC-85D7A381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95A3D"/>
    <w:pPr>
      <w:spacing w:before="120" w:after="120"/>
    </w:pPr>
    <w:rPr>
      <w:rFonts w:ascii="Arial" w:hAnsi="Arial"/>
      <w:sz w:val="22"/>
      <w:lang w:val="en-US" w:eastAsia="en-US"/>
    </w:rPr>
  </w:style>
  <w:style w:type="paragraph" w:styleId="Heading1">
    <w:name w:val="heading 1"/>
    <w:basedOn w:val="Normal"/>
    <w:next w:val="Normal"/>
    <w:link w:val="Heading1Char"/>
    <w:autoRedefine/>
    <w:qFormat/>
    <w:rsid w:val="007517CF"/>
    <w:pPr>
      <w:keepNext/>
      <w:spacing w:before="360"/>
      <w:jc w:val="center"/>
      <w:outlineLvl w:val="0"/>
    </w:pPr>
    <w:rPr>
      <w:rFonts w:ascii="Arial Bold" w:hAnsi="Arial Bold"/>
      <w:b/>
      <w:caps/>
      <w:sz w:val="24"/>
      <w:szCs w:val="24"/>
      <w:lang w:val="en-CA"/>
    </w:rPr>
  </w:style>
  <w:style w:type="paragraph" w:styleId="Heading2">
    <w:name w:val="heading 2"/>
    <w:basedOn w:val="Normal"/>
    <w:next w:val="Normal"/>
    <w:link w:val="Heading2Char"/>
    <w:autoRedefine/>
    <w:qFormat/>
    <w:rsid w:val="007517CF"/>
    <w:pPr>
      <w:keepNext/>
      <w:spacing w:before="240"/>
      <w:outlineLvl w:val="1"/>
    </w:pPr>
    <w:rPr>
      <w:rFonts w:ascii="Arial Bold" w:hAnsi="Arial Bold"/>
      <w:b/>
      <w:caps/>
      <w:sz w:val="24"/>
      <w:szCs w:val="24"/>
      <w:lang w:val="en-CA"/>
    </w:rPr>
  </w:style>
  <w:style w:type="paragraph" w:styleId="Heading3">
    <w:name w:val="heading 3"/>
    <w:basedOn w:val="Normal"/>
    <w:next w:val="Normal"/>
    <w:link w:val="Heading3Char"/>
    <w:autoRedefine/>
    <w:qFormat/>
    <w:rsid w:val="007517CF"/>
    <w:pPr>
      <w:keepNext/>
      <w:spacing w:before="240"/>
      <w:contextualSpacing/>
      <w:outlineLvl w:val="2"/>
    </w:pPr>
    <w:rPr>
      <w:b/>
      <w:sz w:val="24"/>
      <w:szCs w:val="22"/>
      <w:lang w:val="fr-CA"/>
    </w:rPr>
  </w:style>
  <w:style w:type="paragraph" w:styleId="Heading4">
    <w:name w:val="heading 4"/>
    <w:basedOn w:val="Normal"/>
    <w:next w:val="Normal"/>
    <w:link w:val="Heading4Char"/>
    <w:autoRedefine/>
    <w:qFormat/>
    <w:rsid w:val="007517CF"/>
    <w:pPr>
      <w:keepNext/>
      <w:ind w:left="360"/>
      <w:outlineLvl w:val="3"/>
    </w:pPr>
    <w:rPr>
      <w:b/>
      <w:bCs/>
      <w:szCs w:val="28"/>
    </w:rPr>
  </w:style>
  <w:style w:type="paragraph" w:styleId="Heading5">
    <w:name w:val="heading 5"/>
    <w:basedOn w:val="Normal"/>
    <w:next w:val="Normal"/>
    <w:link w:val="Heading5Char"/>
    <w:qFormat/>
    <w:rsid w:val="00A857A3"/>
    <w:pPr>
      <w:keepNext/>
      <w:ind w:left="567"/>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517CF"/>
    <w:pPr>
      <w:tabs>
        <w:tab w:val="center" w:pos="4320"/>
        <w:tab w:val="right" w:pos="8640"/>
      </w:tabs>
    </w:pPr>
  </w:style>
  <w:style w:type="paragraph" w:customStyle="1" w:styleId="CoverPageHeaderCSAS">
    <w:name w:val="Cover Page: Header (CSAS)"/>
    <w:basedOn w:val="Normal"/>
    <w:rsid w:val="007517CF"/>
    <w:pPr>
      <w:pBdr>
        <w:bottom w:val="single" w:sz="4" w:space="1" w:color="auto"/>
      </w:pBdr>
    </w:pPr>
    <w:rPr>
      <w:b/>
      <w:szCs w:val="24"/>
    </w:rPr>
  </w:style>
  <w:style w:type="character" w:styleId="Hyperlink">
    <w:name w:val="Hyperlink"/>
    <w:uiPriority w:val="99"/>
    <w:rsid w:val="007517CF"/>
    <w:rPr>
      <w:rFonts w:ascii="Arial" w:hAnsi="Arial"/>
      <w:color w:val="0000FF"/>
      <w:sz w:val="22"/>
      <w:u w:val="single"/>
    </w:rPr>
  </w:style>
  <w:style w:type="paragraph" w:customStyle="1" w:styleId="CoverPageHeaderseries">
    <w:name w:val="Cover Page: Header (series"/>
    <w:aliases w:val="number,region)"/>
    <w:basedOn w:val="Normal"/>
    <w:rsid w:val="007517CF"/>
    <w:rPr>
      <w:b/>
      <w:szCs w:val="24"/>
    </w:rPr>
  </w:style>
  <w:style w:type="paragraph" w:styleId="ListBullet">
    <w:name w:val="List Bullet"/>
    <w:basedOn w:val="Normal"/>
    <w:rsid w:val="007517CF"/>
    <w:pPr>
      <w:numPr>
        <w:numId w:val="23"/>
      </w:numPr>
      <w:spacing w:before="0"/>
    </w:pPr>
  </w:style>
  <w:style w:type="paragraph" w:styleId="FootnoteText">
    <w:name w:val="footnote text"/>
    <w:basedOn w:val="Normal"/>
    <w:link w:val="FootnoteTextChar"/>
    <w:uiPriority w:val="99"/>
    <w:semiHidden/>
    <w:unhideWhenUsed/>
    <w:rsid w:val="007517CF"/>
    <w:rPr>
      <w:sz w:val="20"/>
    </w:rPr>
  </w:style>
  <w:style w:type="character" w:customStyle="1" w:styleId="FootnoteTextChar">
    <w:name w:val="Footnote Text Char"/>
    <w:link w:val="FootnoteText"/>
    <w:uiPriority w:val="99"/>
    <w:semiHidden/>
    <w:rsid w:val="007517CF"/>
    <w:rPr>
      <w:rFonts w:ascii="Arial" w:hAnsi="Arial"/>
      <w:lang w:val="en-US" w:eastAsia="en-US"/>
    </w:rPr>
  </w:style>
  <w:style w:type="character" w:styleId="FootnoteReference">
    <w:name w:val="footnote reference"/>
    <w:uiPriority w:val="99"/>
    <w:semiHidden/>
    <w:unhideWhenUsed/>
    <w:rsid w:val="007517CF"/>
    <w:rPr>
      <w:vertAlign w:val="superscript"/>
    </w:rPr>
  </w:style>
  <w:style w:type="paragraph" w:customStyle="1" w:styleId="citation">
    <w:name w:val="citation"/>
    <w:basedOn w:val="Normal"/>
    <w:qFormat/>
    <w:rsid w:val="00A770F7"/>
    <w:pPr>
      <w:keepLines/>
      <w:ind w:left="360" w:hanging="360"/>
    </w:pPr>
    <w:rPr>
      <w:szCs w:val="22"/>
      <w:lang w:val="en-CA"/>
    </w:rPr>
  </w:style>
  <w:style w:type="paragraph" w:styleId="TOC1">
    <w:name w:val="toc 1"/>
    <w:basedOn w:val="Normal"/>
    <w:next w:val="Normal"/>
    <w:autoRedefine/>
    <w:uiPriority w:val="39"/>
    <w:rsid w:val="00CE4E19"/>
    <w:pPr>
      <w:tabs>
        <w:tab w:val="right" w:leader="dot" w:pos="9356"/>
      </w:tabs>
      <w:spacing w:after="60"/>
    </w:pPr>
    <w:rPr>
      <w:caps/>
    </w:rPr>
  </w:style>
  <w:style w:type="paragraph" w:customStyle="1" w:styleId="CoverDocumenttitle">
    <w:name w:val="Cover: Document title"/>
    <w:basedOn w:val="Normal"/>
    <w:qFormat/>
    <w:rsid w:val="002C4346"/>
    <w:pPr>
      <w:spacing w:before="0" w:after="480"/>
      <w:jc w:val="center"/>
    </w:pPr>
    <w:rPr>
      <w:b/>
      <w:sz w:val="24"/>
      <w:szCs w:val="24"/>
    </w:rPr>
  </w:style>
  <w:style w:type="paragraph" w:styleId="TOC2">
    <w:name w:val="toc 2"/>
    <w:basedOn w:val="Normal"/>
    <w:next w:val="Normal"/>
    <w:autoRedefine/>
    <w:uiPriority w:val="39"/>
    <w:rsid w:val="00CE4E19"/>
    <w:pPr>
      <w:tabs>
        <w:tab w:val="right" w:leader="dot" w:pos="9350"/>
      </w:tabs>
      <w:spacing w:before="60" w:after="60"/>
      <w:ind w:left="240"/>
    </w:pPr>
    <w:rPr>
      <w:caps/>
    </w:rPr>
  </w:style>
  <w:style w:type="paragraph" w:customStyle="1" w:styleId="CoverAuthor">
    <w:name w:val="Cover: Author"/>
    <w:basedOn w:val="Normal"/>
    <w:link w:val="CoverAuthorChar"/>
    <w:qFormat/>
    <w:rsid w:val="000E4A0D"/>
    <w:pPr>
      <w:spacing w:before="480" w:after="480"/>
      <w:jc w:val="center"/>
    </w:pPr>
  </w:style>
  <w:style w:type="character" w:customStyle="1" w:styleId="CoverAuthorChar">
    <w:name w:val="Cover: Author Char"/>
    <w:link w:val="CoverAuthor"/>
    <w:rsid w:val="000E4A0D"/>
    <w:rPr>
      <w:rFonts w:ascii="Arial" w:hAnsi="Arial"/>
      <w:sz w:val="22"/>
      <w:lang w:val="en-US" w:eastAsia="en-US" w:bidi="ar-SA"/>
    </w:rPr>
  </w:style>
  <w:style w:type="paragraph" w:customStyle="1" w:styleId="CoverAddress">
    <w:name w:val="Cover: Address"/>
    <w:basedOn w:val="Normal"/>
    <w:link w:val="CoverAddressChar"/>
    <w:qFormat/>
    <w:rsid w:val="003905D8"/>
    <w:pPr>
      <w:jc w:val="center"/>
    </w:pPr>
  </w:style>
  <w:style w:type="character" w:customStyle="1" w:styleId="CoverAddressChar">
    <w:name w:val="Cover: Address Char"/>
    <w:link w:val="CoverAddress"/>
    <w:rsid w:val="003905D8"/>
    <w:rPr>
      <w:rFonts w:ascii="Arial" w:hAnsi="Arial"/>
      <w:sz w:val="22"/>
      <w:lang w:val="en-US" w:eastAsia="en-US"/>
    </w:rPr>
  </w:style>
  <w:style w:type="paragraph" w:customStyle="1" w:styleId="ForewordPublishedby2ndpage">
    <w:name w:val="Foreword &amp; Published by (2nd page)"/>
    <w:basedOn w:val="Normal"/>
    <w:rsid w:val="007517CF"/>
    <w:pPr>
      <w:spacing w:before="360"/>
      <w:jc w:val="center"/>
    </w:pPr>
    <w:rPr>
      <w:rFonts w:ascii="Arial Bold" w:hAnsi="Arial Bold"/>
      <w:b/>
      <w:bCs/>
      <w:szCs w:val="22"/>
    </w:rPr>
  </w:style>
  <w:style w:type="paragraph" w:customStyle="1" w:styleId="TranslatedTitle">
    <w:name w:val="Translated Title"/>
    <w:basedOn w:val="Normal"/>
    <w:qFormat/>
    <w:rsid w:val="007517CF"/>
    <w:pPr>
      <w:spacing w:before="240"/>
      <w:jc w:val="center"/>
    </w:pPr>
    <w:rPr>
      <w:b/>
      <w:sz w:val="24"/>
      <w:lang w:val="en-CA"/>
    </w:rPr>
  </w:style>
  <w:style w:type="paragraph" w:customStyle="1" w:styleId="Caption-Table">
    <w:name w:val="Caption - Table"/>
    <w:basedOn w:val="Normal"/>
    <w:qFormat/>
    <w:rsid w:val="00A770F7"/>
    <w:pPr>
      <w:keepNext/>
      <w:keepLines/>
      <w:spacing w:before="240"/>
    </w:pPr>
    <w:rPr>
      <w:i/>
      <w:sz w:val="20"/>
      <w:lang w:val="en-CA"/>
    </w:rPr>
  </w:style>
  <w:style w:type="paragraph" w:customStyle="1" w:styleId="Caption-Figure">
    <w:name w:val="Caption - Figure"/>
    <w:basedOn w:val="Normal"/>
    <w:qFormat/>
    <w:rsid w:val="00A770F7"/>
    <w:pPr>
      <w:keepLines/>
      <w:spacing w:after="240"/>
    </w:pPr>
    <w:rPr>
      <w:i/>
      <w:sz w:val="20"/>
    </w:rPr>
  </w:style>
  <w:style w:type="paragraph" w:styleId="TOC3">
    <w:name w:val="toc 3"/>
    <w:basedOn w:val="Normal"/>
    <w:next w:val="Normal"/>
    <w:autoRedefine/>
    <w:uiPriority w:val="39"/>
    <w:rsid w:val="00CE4E19"/>
    <w:pPr>
      <w:spacing w:before="60" w:after="60"/>
      <w:ind w:left="480"/>
    </w:pPr>
    <w:rPr>
      <w:szCs w:val="22"/>
    </w:rPr>
  </w:style>
  <w:style w:type="character" w:styleId="FollowedHyperlink">
    <w:name w:val="FollowedHyperlink"/>
    <w:rsid w:val="007517CF"/>
    <w:rPr>
      <w:rFonts w:ascii="Arial" w:hAnsi="Arial"/>
      <w:color w:val="606420"/>
      <w:sz w:val="22"/>
      <w:u w:val="single"/>
    </w:rPr>
  </w:style>
  <w:style w:type="paragraph" w:styleId="BodyText">
    <w:name w:val="Body Text"/>
    <w:basedOn w:val="Normal"/>
    <w:link w:val="BodyTextChar"/>
    <w:qFormat/>
    <w:rsid w:val="007517CF"/>
  </w:style>
  <w:style w:type="paragraph" w:customStyle="1" w:styleId="citation-translated">
    <w:name w:val="citation - translated"/>
    <w:basedOn w:val="citation"/>
    <w:qFormat/>
    <w:rsid w:val="007517CF"/>
    <w:rPr>
      <w:i/>
    </w:rPr>
  </w:style>
  <w:style w:type="character" w:customStyle="1" w:styleId="BodyTextChar">
    <w:name w:val="Body Text Char"/>
    <w:basedOn w:val="DefaultParagraphFont"/>
    <w:link w:val="BodyText"/>
    <w:rsid w:val="007517CF"/>
    <w:rPr>
      <w:rFonts w:ascii="Arial" w:hAnsi="Arial"/>
      <w:sz w:val="22"/>
      <w:lang w:val="en-US" w:eastAsia="en-US"/>
    </w:rPr>
  </w:style>
  <w:style w:type="paragraph" w:styleId="ListBullet2">
    <w:name w:val="List Bullet 2"/>
    <w:basedOn w:val="Normal"/>
    <w:unhideWhenUsed/>
    <w:rsid w:val="007517CF"/>
    <w:pPr>
      <w:numPr>
        <w:numId w:val="24"/>
      </w:numPr>
      <w:tabs>
        <w:tab w:val="left" w:pos="720"/>
      </w:tabs>
      <w:spacing w:before="0"/>
      <w:contextualSpacing/>
    </w:pPr>
  </w:style>
  <w:style w:type="paragraph" w:styleId="ListNumber">
    <w:name w:val="List Number"/>
    <w:basedOn w:val="Normal"/>
    <w:unhideWhenUsed/>
    <w:rsid w:val="007517CF"/>
    <w:pPr>
      <w:numPr>
        <w:numId w:val="25"/>
      </w:numPr>
      <w:spacing w:before="0"/>
    </w:pPr>
  </w:style>
  <w:style w:type="paragraph" w:styleId="ListNumber2">
    <w:name w:val="List Number 2"/>
    <w:basedOn w:val="Normal"/>
    <w:unhideWhenUsed/>
    <w:rsid w:val="007517CF"/>
    <w:pPr>
      <w:numPr>
        <w:numId w:val="26"/>
      </w:numPr>
      <w:spacing w:before="0"/>
    </w:pPr>
  </w:style>
  <w:style w:type="paragraph" w:customStyle="1" w:styleId="Blockquote">
    <w:name w:val="Blockquote"/>
    <w:basedOn w:val="Normal"/>
    <w:rsid w:val="00A770F7"/>
    <w:pPr>
      <w:ind w:left="720"/>
    </w:pPr>
  </w:style>
  <w:style w:type="paragraph" w:styleId="BalloonText">
    <w:name w:val="Balloon Text"/>
    <w:basedOn w:val="Normal"/>
    <w:link w:val="BalloonTextChar"/>
    <w:uiPriority w:val="99"/>
    <w:semiHidden/>
    <w:unhideWhenUsed/>
    <w:rsid w:val="00B664F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4F9"/>
    <w:rPr>
      <w:rFonts w:ascii="Tahoma" w:hAnsi="Tahoma" w:cs="Tahoma"/>
      <w:sz w:val="16"/>
      <w:szCs w:val="16"/>
      <w:lang w:val="en-US" w:eastAsia="en-US"/>
    </w:rPr>
  </w:style>
  <w:style w:type="character" w:customStyle="1" w:styleId="Heading1Char">
    <w:name w:val="Heading 1 Char"/>
    <w:basedOn w:val="DefaultParagraphFont"/>
    <w:link w:val="Heading1"/>
    <w:rsid w:val="007517CF"/>
    <w:rPr>
      <w:rFonts w:ascii="Arial Bold" w:hAnsi="Arial Bold"/>
      <w:b/>
      <w:caps/>
      <w:sz w:val="24"/>
      <w:szCs w:val="24"/>
      <w:lang w:eastAsia="en-US"/>
    </w:rPr>
  </w:style>
  <w:style w:type="character" w:customStyle="1" w:styleId="Heading2Char">
    <w:name w:val="Heading 2 Char"/>
    <w:basedOn w:val="DefaultParagraphFont"/>
    <w:link w:val="Heading2"/>
    <w:rsid w:val="007517CF"/>
    <w:rPr>
      <w:rFonts w:ascii="Arial Bold" w:hAnsi="Arial Bold"/>
      <w:b/>
      <w:caps/>
      <w:sz w:val="24"/>
      <w:szCs w:val="24"/>
      <w:lang w:eastAsia="en-US"/>
    </w:rPr>
  </w:style>
  <w:style w:type="character" w:customStyle="1" w:styleId="Heading3Char">
    <w:name w:val="Heading 3 Char"/>
    <w:basedOn w:val="DefaultParagraphFont"/>
    <w:link w:val="Heading3"/>
    <w:rsid w:val="007517CF"/>
    <w:rPr>
      <w:rFonts w:ascii="Arial" w:hAnsi="Arial"/>
      <w:b/>
      <w:sz w:val="24"/>
      <w:szCs w:val="22"/>
      <w:lang w:val="fr-CA" w:eastAsia="en-US"/>
    </w:rPr>
  </w:style>
  <w:style w:type="character" w:customStyle="1" w:styleId="Heading4Char">
    <w:name w:val="Heading 4 Char"/>
    <w:basedOn w:val="DefaultParagraphFont"/>
    <w:link w:val="Heading4"/>
    <w:rsid w:val="007517CF"/>
    <w:rPr>
      <w:rFonts w:ascii="Arial" w:hAnsi="Arial"/>
      <w:b/>
      <w:bCs/>
      <w:sz w:val="22"/>
      <w:szCs w:val="28"/>
      <w:lang w:val="en-US" w:eastAsia="en-US"/>
    </w:rPr>
  </w:style>
  <w:style w:type="character" w:customStyle="1" w:styleId="Heading5Char">
    <w:name w:val="Heading 5 Char"/>
    <w:basedOn w:val="DefaultParagraphFont"/>
    <w:link w:val="Heading5"/>
    <w:rsid w:val="00B664F9"/>
    <w:rPr>
      <w:rFonts w:ascii="Arial" w:hAnsi="Arial"/>
      <w:bCs/>
      <w:i/>
      <w:iCs/>
      <w:sz w:val="22"/>
      <w:szCs w:val="26"/>
      <w:lang w:val="en-US" w:eastAsia="en-US"/>
    </w:rPr>
  </w:style>
  <w:style w:type="paragraph" w:customStyle="1" w:styleId="BodyTextBold">
    <w:name w:val="Body Text + Bold"/>
    <w:basedOn w:val="BodyText"/>
    <w:rsid w:val="007517CF"/>
    <w:rPr>
      <w:b/>
    </w:rPr>
  </w:style>
  <w:style w:type="paragraph" w:customStyle="1" w:styleId="TABLEOFCONTENTS">
    <w:name w:val="TABLE OF CONTENTS"/>
    <w:basedOn w:val="ForewordPublishedby2ndpage"/>
    <w:rsid w:val="007F4A85"/>
    <w:rPr>
      <w:rFonts w:ascii="Arial" w:hAnsi="Arial"/>
      <w:caps/>
      <w:sz w:val="24"/>
      <w:lang w:val="en-CA"/>
    </w:rPr>
  </w:style>
  <w:style w:type="paragraph" w:customStyle="1" w:styleId="BodyTextBoldItallics">
    <w:name w:val="Body Text + Bold + Itallics"/>
    <w:basedOn w:val="BodyText"/>
    <w:rsid w:val="007517CF"/>
    <w:rPr>
      <w:b/>
      <w:i/>
    </w:rPr>
  </w:style>
  <w:style w:type="paragraph" w:customStyle="1" w:styleId="BodyTextCentered">
    <w:name w:val="Body Text + Centered"/>
    <w:basedOn w:val="BodyText"/>
    <w:link w:val="BodyTextCenteredChar"/>
    <w:rsid w:val="00A95A3D"/>
    <w:pPr>
      <w:jc w:val="center"/>
    </w:pPr>
    <w:rPr>
      <w:lang w:val="en-CA"/>
    </w:rPr>
  </w:style>
  <w:style w:type="character" w:customStyle="1" w:styleId="BodyTextCenteredChar">
    <w:name w:val="Body Text + Centered Char"/>
    <w:basedOn w:val="BodyTextChar"/>
    <w:link w:val="BodyTextCentered"/>
    <w:rsid w:val="00A95A3D"/>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78525">
      <w:bodyDiv w:val="1"/>
      <w:marLeft w:val="0"/>
      <w:marRight w:val="0"/>
      <w:marTop w:val="0"/>
      <w:marBottom w:val="0"/>
      <w:divBdr>
        <w:top w:val="none" w:sz="0" w:space="0" w:color="auto"/>
        <w:left w:val="none" w:sz="0" w:space="0" w:color="auto"/>
        <w:bottom w:val="none" w:sz="0" w:space="0" w:color="auto"/>
        <w:right w:val="none" w:sz="0" w:space="0" w:color="auto"/>
      </w:divBdr>
    </w:div>
    <w:div w:id="768351470">
      <w:bodyDiv w:val="1"/>
      <w:marLeft w:val="0"/>
      <w:marRight w:val="0"/>
      <w:marTop w:val="0"/>
      <w:marBottom w:val="0"/>
      <w:divBdr>
        <w:top w:val="none" w:sz="0" w:space="0" w:color="auto"/>
        <w:left w:val="none" w:sz="0" w:space="0" w:color="auto"/>
        <w:bottom w:val="none" w:sz="0" w:space="0" w:color="auto"/>
        <w:right w:val="none" w:sz="0" w:space="0" w:color="auto"/>
      </w:divBdr>
    </w:div>
    <w:div w:id="939289248">
      <w:bodyDiv w:val="1"/>
      <w:marLeft w:val="0"/>
      <w:marRight w:val="0"/>
      <w:marTop w:val="0"/>
      <w:marBottom w:val="0"/>
      <w:divBdr>
        <w:top w:val="none" w:sz="0" w:space="0" w:color="auto"/>
        <w:left w:val="none" w:sz="0" w:space="0" w:color="auto"/>
        <w:bottom w:val="none" w:sz="0" w:space="0" w:color="auto"/>
        <w:right w:val="none" w:sz="0" w:space="0" w:color="auto"/>
      </w:divBdr>
    </w:div>
    <w:div w:id="1229997213">
      <w:bodyDiv w:val="1"/>
      <w:marLeft w:val="0"/>
      <w:marRight w:val="0"/>
      <w:marTop w:val="0"/>
      <w:marBottom w:val="0"/>
      <w:divBdr>
        <w:top w:val="none" w:sz="0" w:space="0" w:color="auto"/>
        <w:left w:val="none" w:sz="0" w:space="0" w:color="auto"/>
        <w:bottom w:val="none" w:sz="0" w:space="0" w:color="auto"/>
        <w:right w:val="none" w:sz="0" w:space="0" w:color="auto"/>
      </w:divBdr>
    </w:div>
    <w:div w:id="1457020836">
      <w:bodyDiv w:val="1"/>
      <w:marLeft w:val="0"/>
      <w:marRight w:val="0"/>
      <w:marTop w:val="0"/>
      <w:marBottom w:val="0"/>
      <w:divBdr>
        <w:top w:val="none" w:sz="0" w:space="0" w:color="auto"/>
        <w:left w:val="none" w:sz="0" w:space="0" w:color="auto"/>
        <w:bottom w:val="none" w:sz="0" w:space="0" w:color="auto"/>
        <w:right w:val="none" w:sz="0" w:space="0" w:color="auto"/>
      </w:divBdr>
    </w:div>
    <w:div w:id="1469014800">
      <w:bodyDiv w:val="1"/>
      <w:marLeft w:val="0"/>
      <w:marRight w:val="0"/>
      <w:marTop w:val="0"/>
      <w:marBottom w:val="0"/>
      <w:divBdr>
        <w:top w:val="none" w:sz="0" w:space="0" w:color="auto"/>
        <w:left w:val="none" w:sz="0" w:space="0" w:color="auto"/>
        <w:bottom w:val="none" w:sz="0" w:space="0" w:color="auto"/>
        <w:right w:val="none" w:sz="0" w:space="0" w:color="auto"/>
      </w:divBdr>
    </w:div>
    <w:div w:id="1672026157">
      <w:bodyDiv w:val="1"/>
      <w:marLeft w:val="0"/>
      <w:marRight w:val="0"/>
      <w:marTop w:val="0"/>
      <w:marBottom w:val="0"/>
      <w:divBdr>
        <w:top w:val="none" w:sz="0" w:space="0" w:color="auto"/>
        <w:left w:val="none" w:sz="0" w:space="0" w:color="auto"/>
        <w:bottom w:val="none" w:sz="0" w:space="0" w:color="auto"/>
        <w:right w:val="none" w:sz="0" w:space="0" w:color="auto"/>
      </w:divBdr>
    </w:div>
    <w:div w:id="1684892637">
      <w:bodyDiv w:val="1"/>
      <w:marLeft w:val="0"/>
      <w:marRight w:val="0"/>
      <w:marTop w:val="0"/>
      <w:marBottom w:val="0"/>
      <w:divBdr>
        <w:top w:val="none" w:sz="0" w:space="0" w:color="auto"/>
        <w:left w:val="none" w:sz="0" w:space="0" w:color="auto"/>
        <w:bottom w:val="none" w:sz="0" w:space="0" w:color="auto"/>
        <w:right w:val="none" w:sz="0" w:space="0" w:color="auto"/>
      </w:divBdr>
    </w:div>
    <w:div w:id="1771897355">
      <w:bodyDiv w:val="1"/>
      <w:marLeft w:val="0"/>
      <w:marRight w:val="0"/>
      <w:marTop w:val="0"/>
      <w:marBottom w:val="0"/>
      <w:divBdr>
        <w:top w:val="none" w:sz="0" w:space="0" w:color="auto"/>
        <w:left w:val="none" w:sz="0" w:space="0" w:color="auto"/>
        <w:bottom w:val="none" w:sz="0" w:space="0" w:color="auto"/>
        <w:right w:val="none" w:sz="0" w:space="0" w:color="auto"/>
      </w:divBdr>
    </w:div>
    <w:div w:id="1885555683">
      <w:bodyDiv w:val="1"/>
      <w:marLeft w:val="0"/>
      <w:marRight w:val="0"/>
      <w:marTop w:val="0"/>
      <w:marBottom w:val="0"/>
      <w:divBdr>
        <w:top w:val="none" w:sz="0" w:space="0" w:color="auto"/>
        <w:left w:val="none" w:sz="0" w:space="0" w:color="auto"/>
        <w:bottom w:val="none" w:sz="0" w:space="0" w:color="auto"/>
        <w:right w:val="none" w:sz="0" w:space="0" w:color="auto"/>
      </w:divBdr>
      <w:divsChild>
        <w:div w:id="1852716455">
          <w:marLeft w:val="0"/>
          <w:marRight w:val="0"/>
          <w:marTop w:val="0"/>
          <w:marBottom w:val="0"/>
          <w:divBdr>
            <w:top w:val="none" w:sz="0" w:space="0" w:color="auto"/>
            <w:left w:val="none" w:sz="0" w:space="0" w:color="auto"/>
            <w:bottom w:val="none" w:sz="0" w:space="0" w:color="auto"/>
            <w:right w:val="none" w:sz="0" w:space="0" w:color="auto"/>
          </w:divBdr>
          <w:divsChild>
            <w:div w:id="878468676">
              <w:marLeft w:val="0"/>
              <w:marRight w:val="0"/>
              <w:marTop w:val="0"/>
              <w:marBottom w:val="0"/>
              <w:divBdr>
                <w:top w:val="none" w:sz="0" w:space="0" w:color="auto"/>
                <w:left w:val="none" w:sz="0" w:space="0" w:color="auto"/>
                <w:bottom w:val="none" w:sz="0" w:space="0" w:color="auto"/>
                <w:right w:val="none" w:sz="0" w:space="0" w:color="auto"/>
              </w:divBdr>
              <w:divsChild>
                <w:div w:id="1974408909">
                  <w:marLeft w:val="0"/>
                  <w:marRight w:val="0"/>
                  <w:marTop w:val="0"/>
                  <w:marBottom w:val="0"/>
                  <w:divBdr>
                    <w:top w:val="none" w:sz="0" w:space="0" w:color="auto"/>
                    <w:left w:val="none" w:sz="0" w:space="0" w:color="auto"/>
                    <w:bottom w:val="none" w:sz="0" w:space="0" w:color="auto"/>
                    <w:right w:val="none" w:sz="0" w:space="0" w:color="auto"/>
                  </w:divBdr>
                  <w:divsChild>
                    <w:div w:id="9997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6F460-1A1C-D54B-AF60-E60727E0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C:\Users\RondeauI\Desktop\Templates\2014\RES2014_nnn-eng.dotx</Template>
  <TotalTime>0</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Proceedings template</vt:lpstr>
    </vt:vector>
  </TitlesOfParts>
  <Company>DFO</Company>
  <LinksUpToDate>false</LinksUpToDate>
  <CharactersWithSpaces>4503</CharactersWithSpaces>
  <SharedDoc>false</SharedDoc>
  <HLinks>
    <vt:vector size="144" baseType="variant">
      <vt:variant>
        <vt:i4>6553707</vt:i4>
      </vt:variant>
      <vt:variant>
        <vt:i4>114</vt:i4>
      </vt:variant>
      <vt:variant>
        <vt:i4>0</vt:i4>
      </vt:variant>
      <vt:variant>
        <vt:i4>5</vt:i4>
      </vt:variant>
      <vt:variant>
        <vt:lpwstr>http://www.dfo-mpo.gc.ca/Library/333125.pdf</vt:lpwstr>
      </vt:variant>
      <vt:variant>
        <vt:lpwstr/>
      </vt:variant>
      <vt:variant>
        <vt:i4>4325450</vt:i4>
      </vt:variant>
      <vt:variant>
        <vt:i4>111</vt:i4>
      </vt:variant>
      <vt:variant>
        <vt:i4>0</vt:i4>
      </vt:variant>
      <vt:variant>
        <vt:i4>5</vt:i4>
      </vt:variant>
      <vt:variant>
        <vt:lpwstr>http://webaim.org/techniques/alttext/</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6881385</vt:i4>
      </vt:variant>
      <vt:variant>
        <vt:i4>102</vt:i4>
      </vt:variant>
      <vt:variant>
        <vt:i4>0</vt:i4>
      </vt:variant>
      <vt:variant>
        <vt:i4>5</vt:i4>
      </vt:variant>
      <vt:variant>
        <vt:lpwstr>http://office.microsoft.com/en-us/word-help/creating-accessible-word-documents-HA101999993.aspx</vt:lpwstr>
      </vt:variant>
      <vt:variant>
        <vt:lpwstr/>
      </vt:variant>
      <vt:variant>
        <vt:i4>6619253</vt:i4>
      </vt:variant>
      <vt:variant>
        <vt:i4>99</vt:i4>
      </vt:variant>
      <vt:variant>
        <vt:i4>0</vt:i4>
      </vt:variant>
      <vt:variant>
        <vt:i4>5</vt:i4>
      </vt:variant>
      <vt:variant>
        <vt:lpwstr>http://www.tbs-sct.gc.ca/ws-nw/wa-aw/index-eng.asp</vt:lpwstr>
      </vt:variant>
      <vt:variant>
        <vt:lpwstr/>
      </vt:variant>
      <vt:variant>
        <vt:i4>4718609</vt:i4>
      </vt:variant>
      <vt:variant>
        <vt:i4>96</vt:i4>
      </vt:variant>
      <vt:variant>
        <vt:i4>0</vt:i4>
      </vt:variant>
      <vt:variant>
        <vt:i4>5</vt:i4>
      </vt:variant>
      <vt:variant>
        <vt:lpwstr>http://www.dfo-mpo.gc.ca/csas-sccs/process-processus/Translation-Traduction-eng.html</vt:lpwstr>
      </vt:variant>
      <vt:variant>
        <vt:lpwstr/>
      </vt:variant>
      <vt:variant>
        <vt:i4>5046296</vt:i4>
      </vt:variant>
      <vt:variant>
        <vt:i4>93</vt:i4>
      </vt:variant>
      <vt:variant>
        <vt:i4>0</vt:i4>
      </vt:variant>
      <vt:variant>
        <vt:i4>5</vt:i4>
      </vt:variant>
      <vt:variant>
        <vt:lpwstr>http://www.dfo-mpo.gc.ca/csas-sccs/contact-contactez-fra.htm</vt:lpwstr>
      </vt:variant>
      <vt:variant>
        <vt:lpwstr/>
      </vt:variant>
      <vt:variant>
        <vt:i4>4718596</vt:i4>
      </vt:variant>
      <vt:variant>
        <vt:i4>90</vt:i4>
      </vt:variant>
      <vt:variant>
        <vt:i4>0</vt:i4>
      </vt:variant>
      <vt:variant>
        <vt:i4>5</vt:i4>
      </vt:variant>
      <vt:variant>
        <vt:lpwstr>http://www.dfo-mpo.gc.ca/csas-sccs/contact-contactez-eng.htm</vt:lpwstr>
      </vt:variant>
      <vt:variant>
        <vt:lpwstr/>
      </vt:variant>
      <vt:variant>
        <vt:i4>1572916</vt:i4>
      </vt:variant>
      <vt:variant>
        <vt:i4>83</vt:i4>
      </vt:variant>
      <vt:variant>
        <vt:i4>0</vt:i4>
      </vt:variant>
      <vt:variant>
        <vt:i4>5</vt:i4>
      </vt:variant>
      <vt:variant>
        <vt:lpwstr/>
      </vt:variant>
      <vt:variant>
        <vt:lpwstr>_Toc347241481</vt:lpwstr>
      </vt:variant>
      <vt:variant>
        <vt:i4>1572916</vt:i4>
      </vt:variant>
      <vt:variant>
        <vt:i4>77</vt:i4>
      </vt:variant>
      <vt:variant>
        <vt:i4>0</vt:i4>
      </vt:variant>
      <vt:variant>
        <vt:i4>5</vt:i4>
      </vt:variant>
      <vt:variant>
        <vt:lpwstr/>
      </vt:variant>
      <vt:variant>
        <vt:lpwstr>_Toc347241480</vt:lpwstr>
      </vt:variant>
      <vt:variant>
        <vt:i4>1507380</vt:i4>
      </vt:variant>
      <vt:variant>
        <vt:i4>71</vt:i4>
      </vt:variant>
      <vt:variant>
        <vt:i4>0</vt:i4>
      </vt:variant>
      <vt:variant>
        <vt:i4>5</vt:i4>
      </vt:variant>
      <vt:variant>
        <vt:lpwstr/>
      </vt:variant>
      <vt:variant>
        <vt:lpwstr>_Toc347241479</vt:lpwstr>
      </vt:variant>
      <vt:variant>
        <vt:i4>1507380</vt:i4>
      </vt:variant>
      <vt:variant>
        <vt:i4>65</vt:i4>
      </vt:variant>
      <vt:variant>
        <vt:i4>0</vt:i4>
      </vt:variant>
      <vt:variant>
        <vt:i4>5</vt:i4>
      </vt:variant>
      <vt:variant>
        <vt:lpwstr/>
      </vt:variant>
      <vt:variant>
        <vt:lpwstr>_Toc347241478</vt:lpwstr>
      </vt:variant>
      <vt:variant>
        <vt:i4>1507380</vt:i4>
      </vt:variant>
      <vt:variant>
        <vt:i4>59</vt:i4>
      </vt:variant>
      <vt:variant>
        <vt:i4>0</vt:i4>
      </vt:variant>
      <vt:variant>
        <vt:i4>5</vt:i4>
      </vt:variant>
      <vt:variant>
        <vt:lpwstr/>
      </vt:variant>
      <vt:variant>
        <vt:lpwstr>_Toc347241477</vt:lpwstr>
      </vt:variant>
      <vt:variant>
        <vt:i4>1507380</vt:i4>
      </vt:variant>
      <vt:variant>
        <vt:i4>53</vt:i4>
      </vt:variant>
      <vt:variant>
        <vt:i4>0</vt:i4>
      </vt:variant>
      <vt:variant>
        <vt:i4>5</vt:i4>
      </vt:variant>
      <vt:variant>
        <vt:lpwstr/>
      </vt:variant>
      <vt:variant>
        <vt:lpwstr>_Toc347241476</vt:lpwstr>
      </vt:variant>
      <vt:variant>
        <vt:i4>1507380</vt:i4>
      </vt:variant>
      <vt:variant>
        <vt:i4>47</vt:i4>
      </vt:variant>
      <vt:variant>
        <vt:i4>0</vt:i4>
      </vt:variant>
      <vt:variant>
        <vt:i4>5</vt:i4>
      </vt:variant>
      <vt:variant>
        <vt:lpwstr/>
      </vt:variant>
      <vt:variant>
        <vt:lpwstr>_Toc347241475</vt:lpwstr>
      </vt:variant>
      <vt:variant>
        <vt:i4>1507380</vt:i4>
      </vt:variant>
      <vt:variant>
        <vt:i4>41</vt:i4>
      </vt:variant>
      <vt:variant>
        <vt:i4>0</vt:i4>
      </vt:variant>
      <vt:variant>
        <vt:i4>5</vt:i4>
      </vt:variant>
      <vt:variant>
        <vt:lpwstr/>
      </vt:variant>
      <vt:variant>
        <vt:lpwstr>_Toc347241474</vt:lpwstr>
      </vt:variant>
      <vt:variant>
        <vt:i4>1507380</vt:i4>
      </vt:variant>
      <vt:variant>
        <vt:i4>35</vt:i4>
      </vt:variant>
      <vt:variant>
        <vt:i4>0</vt:i4>
      </vt:variant>
      <vt:variant>
        <vt:i4>5</vt:i4>
      </vt:variant>
      <vt:variant>
        <vt:lpwstr/>
      </vt:variant>
      <vt:variant>
        <vt:lpwstr>_Toc347241473</vt:lpwstr>
      </vt:variant>
      <vt:variant>
        <vt:i4>1507380</vt:i4>
      </vt:variant>
      <vt:variant>
        <vt:i4>29</vt:i4>
      </vt:variant>
      <vt:variant>
        <vt:i4>0</vt:i4>
      </vt:variant>
      <vt:variant>
        <vt:i4>5</vt:i4>
      </vt:variant>
      <vt:variant>
        <vt:lpwstr/>
      </vt:variant>
      <vt:variant>
        <vt:lpwstr>_Toc347241472</vt:lpwstr>
      </vt:variant>
      <vt:variant>
        <vt:i4>1507380</vt:i4>
      </vt:variant>
      <vt:variant>
        <vt:i4>23</vt:i4>
      </vt:variant>
      <vt:variant>
        <vt:i4>0</vt:i4>
      </vt:variant>
      <vt:variant>
        <vt:i4>5</vt:i4>
      </vt:variant>
      <vt:variant>
        <vt:lpwstr/>
      </vt:variant>
      <vt:variant>
        <vt:lpwstr>_Toc347241471</vt:lpwstr>
      </vt:variant>
      <vt:variant>
        <vt:i4>1507380</vt:i4>
      </vt:variant>
      <vt:variant>
        <vt:i4>17</vt:i4>
      </vt:variant>
      <vt:variant>
        <vt:i4>0</vt:i4>
      </vt:variant>
      <vt:variant>
        <vt:i4>5</vt:i4>
      </vt:variant>
      <vt:variant>
        <vt:lpwstr/>
      </vt:variant>
      <vt:variant>
        <vt:lpwstr>_Toc347241470</vt:lpwstr>
      </vt:variant>
      <vt:variant>
        <vt:i4>1441844</vt:i4>
      </vt:variant>
      <vt:variant>
        <vt:i4>11</vt:i4>
      </vt:variant>
      <vt:variant>
        <vt:i4>0</vt:i4>
      </vt:variant>
      <vt:variant>
        <vt:i4>5</vt:i4>
      </vt:variant>
      <vt:variant>
        <vt:lpwstr/>
      </vt:variant>
      <vt:variant>
        <vt:lpwstr>_Toc347241469</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Fisheries and Oceans Canada;Canadian Science Advisory Secretariat;Research Document</cp:keywords>
  <cp:lastModifiedBy>Sean C. Anderson</cp:lastModifiedBy>
  <cp:revision>2</cp:revision>
  <cp:lastPrinted>2012-12-20T15:14:00Z</cp:lastPrinted>
  <dcterms:created xsi:type="dcterms:W3CDTF">2018-06-11T17:38:00Z</dcterms:created>
  <dcterms:modified xsi:type="dcterms:W3CDTF">2018-06-11T17:38:00Z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5">
    <vt:lpwstr>09/02/2015 12:37:42 PM</vt:lpwstr>
  </property>
</Properties>
</file>