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A3" w:rsidRPr="001F16A3" w:rsidRDefault="007A4472" w:rsidP="001F16A3">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跟踪并管理的是修改，而非文件。</w:t>
      </w:r>
    </w:p>
    <w:p w:rsidR="007A4472"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w:t>
      </w:r>
      <w:r>
        <w:rPr>
          <w:rFonts w:ascii="Helvetica" w:hAnsi="Helvetica" w:cs="Helvetica" w:hint="eastAsia"/>
          <w:color w:val="666666"/>
          <w:sz w:val="21"/>
          <w:szCs w:val="21"/>
        </w:rPr>
        <w:t>。</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的分支是与众不同的，无论创建、切换和删除分支，</w:t>
      </w: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在</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秒钟之内就能完成！无论你的版本库是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个文件还是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万个文件</w:t>
      </w:r>
      <w:r>
        <w:rPr>
          <w:rFonts w:ascii="Helvetica" w:hAnsi="Helvetica" w:cs="Helvetica" w:hint="eastAsia"/>
          <w:color w:val="666666"/>
          <w:sz w:val="21"/>
          <w:szCs w:val="21"/>
          <w:shd w:val="clear" w:color="auto" w:fill="FFFFFF"/>
        </w:rPr>
        <w:t>。</w:t>
      </w:r>
      <w:r>
        <w:rPr>
          <w:rFonts w:ascii="Helvetica" w:hAnsi="Helvetica" w:cs="Helvetica"/>
          <w:color w:val="666666"/>
          <w:sz w:val="21"/>
          <w:szCs w:val="21"/>
          <w:shd w:val="clear" w:color="auto" w:fill="FFFFFF"/>
        </w:rPr>
        <w:t>SVN</w:t>
      </w:r>
      <w:r>
        <w:rPr>
          <w:rFonts w:ascii="Helvetica" w:hAnsi="Helvetica" w:cs="Helvetica"/>
          <w:color w:val="666666"/>
          <w:sz w:val="21"/>
          <w:szCs w:val="21"/>
          <w:shd w:val="clear" w:color="auto" w:fill="FFFFFF"/>
        </w:rPr>
        <w:t>等都有分支管理，但是用过之后你会发现，这些版本控制系统创建和切换分支比蜗牛还慢</w:t>
      </w:r>
      <w:r>
        <w:rPr>
          <w:rFonts w:ascii="Helvetica" w:hAnsi="Helvetica" w:cs="Helvetica" w:hint="eastAsia"/>
          <w:color w:val="666666"/>
          <w:sz w:val="21"/>
          <w:szCs w:val="21"/>
          <w:shd w:val="clear" w:color="auto" w:fill="FFFFFF"/>
        </w:rPr>
        <w:t>。</w:t>
      </w:r>
    </w:p>
    <w:p w:rsidR="007A4472" w:rsidRPr="007A4472" w:rsidRDefault="007A4472" w:rsidP="007A4472">
      <w:pPr>
        <w:pStyle w:val="2"/>
        <w:rPr>
          <w:rFonts w:hint="eastAsia"/>
          <w:shd w:val="clear" w:color="auto" w:fill="FFFFFF"/>
        </w:rPr>
      </w:pPr>
      <w:r>
        <w:rPr>
          <w:rFonts w:hint="eastAsia"/>
          <w:shd w:val="clear" w:color="auto" w:fill="FFFFFF"/>
        </w:rPr>
        <w:t>项目创建</w:t>
      </w:r>
      <w:r>
        <w:rPr>
          <w:rFonts w:hint="eastAsia"/>
          <w:shd w:val="clear" w:color="auto" w:fill="FFFFFF"/>
        </w:rPr>
        <w:t>/</w:t>
      </w:r>
      <w:r>
        <w:rPr>
          <w:rFonts w:hint="eastAsia"/>
          <w:shd w:val="clear" w:color="auto" w:fill="FFFFFF"/>
        </w:rPr>
        <w:t>获取</w:t>
      </w:r>
      <w:r>
        <w:rPr>
          <w:shd w:val="clear" w:color="auto" w:fill="FFFFFF"/>
        </w:rPr>
        <w:t>:</w:t>
      </w:r>
    </w:p>
    <w:p w:rsidR="000C5E66" w:rsidRDefault="001F16A3" w:rsidP="007A4472">
      <w:pPr>
        <w:rPr>
          <w:rFonts w:ascii="Helvetica" w:hAnsi="Helvetica" w:cs="Helvetica" w:hint="eastAsia"/>
          <w:color w:val="666666"/>
          <w:szCs w:val="21"/>
          <w:shd w:val="clear" w:color="auto" w:fill="FFFFFF"/>
        </w:rPr>
      </w:pPr>
      <w:r>
        <w:rPr>
          <w:rFonts w:ascii="Helvetica" w:hAnsi="Helvetica" w:cs="Helvetica" w:hint="eastAsia"/>
          <w:color w:val="666666"/>
          <w:szCs w:val="21"/>
          <w:shd w:val="clear" w:color="auto" w:fill="FFFFFF"/>
        </w:rPr>
        <w:t>1</w:t>
      </w:r>
      <w:r>
        <w:rPr>
          <w:rFonts w:ascii="Helvetica" w:hAnsi="Helvetica" w:cs="Helvetica" w:hint="eastAsia"/>
          <w:color w:val="666666"/>
          <w:szCs w:val="21"/>
          <w:shd w:val="clear" w:color="auto" w:fill="FFFFFF"/>
        </w:rPr>
        <w:t>、</w:t>
      </w:r>
      <w:r w:rsidR="000C5E66">
        <w:rPr>
          <w:rFonts w:ascii="Helvetica" w:hAnsi="Helvetica" w:cs="Helvetica"/>
          <w:color w:val="666666"/>
          <w:szCs w:val="21"/>
          <w:shd w:val="clear" w:color="auto" w:fill="FFFFFF"/>
        </w:rPr>
        <w:t>通过</w:t>
      </w:r>
      <w:proofErr w:type="spellStart"/>
      <w:r w:rsidR="000C5E66">
        <w:rPr>
          <w:rStyle w:val="HTML0"/>
          <w:rFonts w:ascii="Consolas" w:hAnsi="Consolas" w:cs="Consolas"/>
          <w:color w:val="DD0055"/>
          <w:sz w:val="18"/>
          <w:szCs w:val="18"/>
          <w:bdr w:val="single" w:sz="6" w:space="0" w:color="DDDDDD" w:frame="1"/>
          <w:shd w:val="clear" w:color="auto" w:fill="FAFAFA"/>
        </w:rPr>
        <w:t>git</w:t>
      </w:r>
      <w:proofErr w:type="spellEnd"/>
      <w:r w:rsidR="000C5E66">
        <w:rPr>
          <w:rStyle w:val="HTML0"/>
          <w:rFonts w:ascii="Consolas" w:hAnsi="Consolas" w:cs="Consolas"/>
          <w:color w:val="DD0055"/>
          <w:sz w:val="18"/>
          <w:szCs w:val="18"/>
          <w:bdr w:val="single" w:sz="6" w:space="0" w:color="DDDDDD" w:frame="1"/>
          <w:shd w:val="clear" w:color="auto" w:fill="FAFAFA"/>
        </w:rPr>
        <w:t xml:space="preserve"> </w:t>
      </w:r>
      <w:proofErr w:type="spellStart"/>
      <w:r w:rsidR="000C5E66">
        <w:rPr>
          <w:rStyle w:val="HTML0"/>
          <w:rFonts w:ascii="Consolas" w:hAnsi="Consolas" w:cs="Consolas"/>
          <w:color w:val="DD0055"/>
          <w:sz w:val="18"/>
          <w:szCs w:val="18"/>
          <w:bdr w:val="single" w:sz="6" w:space="0" w:color="DDDDDD" w:frame="1"/>
          <w:shd w:val="clear" w:color="auto" w:fill="FAFAFA"/>
        </w:rPr>
        <w:t>init</w:t>
      </w:r>
      <w:proofErr w:type="spellEnd"/>
      <w:r w:rsidR="000C5E66">
        <w:rPr>
          <w:rFonts w:ascii="Helvetica" w:hAnsi="Helvetica" w:cs="Helvetica"/>
          <w:color w:val="666666"/>
          <w:szCs w:val="21"/>
          <w:shd w:val="clear" w:color="auto" w:fill="FFFFFF"/>
        </w:rPr>
        <w:t>命令把</w:t>
      </w:r>
      <w:r w:rsidR="000C5E66">
        <w:rPr>
          <w:rFonts w:ascii="Helvetica" w:hAnsi="Helvetica" w:cs="Helvetica" w:hint="eastAsia"/>
          <w:color w:val="666666"/>
          <w:szCs w:val="21"/>
          <w:shd w:val="clear" w:color="auto" w:fill="FFFFFF"/>
        </w:rPr>
        <w:t>当前</w:t>
      </w:r>
      <w:r w:rsidR="000C5E66">
        <w:rPr>
          <w:rFonts w:ascii="Helvetica" w:hAnsi="Helvetica" w:cs="Helvetica"/>
          <w:color w:val="666666"/>
          <w:szCs w:val="21"/>
          <w:shd w:val="clear" w:color="auto" w:fill="FFFFFF"/>
        </w:rPr>
        <w:t>目录变成</w:t>
      </w:r>
      <w:proofErr w:type="spellStart"/>
      <w:r w:rsidR="000C5E66">
        <w:rPr>
          <w:rFonts w:ascii="Helvetica" w:hAnsi="Helvetica" w:cs="Helvetica"/>
          <w:color w:val="666666"/>
          <w:szCs w:val="21"/>
          <w:shd w:val="clear" w:color="auto" w:fill="FFFFFF"/>
        </w:rPr>
        <w:t>Git</w:t>
      </w:r>
      <w:proofErr w:type="spellEnd"/>
      <w:r w:rsidR="000C5E66">
        <w:rPr>
          <w:rFonts w:ascii="Helvetica" w:hAnsi="Helvetica" w:cs="Helvetica"/>
          <w:color w:val="666666"/>
          <w:szCs w:val="21"/>
          <w:shd w:val="clear" w:color="auto" w:fill="FFFFFF"/>
        </w:rPr>
        <w:t>可以管理的仓库</w:t>
      </w:r>
      <w:r w:rsidR="000C5E66">
        <w:rPr>
          <w:rFonts w:ascii="Helvetica" w:hAnsi="Helvetica" w:cs="Helvetica" w:hint="eastAsia"/>
          <w:color w:val="666666"/>
          <w:szCs w:val="21"/>
          <w:shd w:val="clear" w:color="auto" w:fill="FFFFFF"/>
        </w:rPr>
        <w:t>；</w:t>
      </w:r>
    </w:p>
    <w:p w:rsidR="000C5E66" w:rsidRPr="001F16A3" w:rsidRDefault="000C5E66" w:rsidP="007A4472">
      <w:pPr>
        <w:rPr>
          <w:rFonts w:ascii="Helvetica" w:hAnsi="Helvetica" w:cs="Helvetica" w:hint="eastAsia"/>
          <w:color w:val="666666"/>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hint="eastAsia"/>
          <w:shd w:val="clear" w:color="auto" w:fill="FFFFFF"/>
        </w:rPr>
        <w:t>2、</w:t>
      </w:r>
      <w:r>
        <w:rPr>
          <w:rFonts w:ascii="Helvetica" w:hAnsi="Helvetica" w:cs="Helvetica"/>
          <w:color w:val="666666"/>
          <w:sz w:val="21"/>
          <w:szCs w:val="21"/>
        </w:rPr>
        <w:t>要关联一个远程库，使用命令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remote add origin </w:t>
      </w:r>
      <w:proofErr w:type="spellStart"/>
      <w:r>
        <w:rPr>
          <w:rStyle w:val="HTML0"/>
          <w:rFonts w:ascii="Consolas" w:hAnsi="Consolas" w:cs="Consolas"/>
          <w:color w:val="DD0055"/>
          <w:sz w:val="18"/>
          <w:szCs w:val="18"/>
          <w:bdr w:val="single" w:sz="6" w:space="0" w:color="DDDDDD" w:frame="1"/>
          <w:shd w:val="clear" w:color="auto" w:fill="FAFAFA"/>
        </w:rPr>
        <w:t>git@server-name:path</w:t>
      </w:r>
      <w:proofErr w:type="spellEnd"/>
      <w:r>
        <w:rPr>
          <w:rStyle w:val="HTML0"/>
          <w:rFonts w:ascii="Consolas" w:hAnsi="Consolas" w:cs="Consolas"/>
          <w:color w:val="DD0055"/>
          <w:sz w:val="18"/>
          <w:szCs w:val="18"/>
          <w:bdr w:val="single" w:sz="6" w:space="0" w:color="DDDDDD" w:frame="1"/>
          <w:shd w:val="clear" w:color="auto" w:fill="FAFAFA"/>
        </w:rPr>
        <w:t>/repo-</w:t>
      </w:r>
      <w:proofErr w:type="spellStart"/>
      <w:r>
        <w:rPr>
          <w:rStyle w:val="HTML0"/>
          <w:rFonts w:ascii="Consolas" w:hAnsi="Consolas" w:cs="Consolas"/>
          <w:color w:val="DD0055"/>
          <w:sz w:val="18"/>
          <w:szCs w:val="18"/>
          <w:bdr w:val="single" w:sz="6" w:space="0" w:color="DDDDDD" w:frame="1"/>
          <w:shd w:val="clear" w:color="auto" w:fill="FAFAFA"/>
        </w:rPr>
        <w:t>name.git</w:t>
      </w:r>
      <w:proofErr w:type="spellEnd"/>
      <w:r>
        <w:rPr>
          <w:rFonts w:ascii="Helvetica" w:hAnsi="Helvetica" w:cs="Helvetica"/>
          <w:color w:val="666666"/>
          <w:sz w:val="21"/>
          <w:szCs w:val="21"/>
        </w:rPr>
        <w: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rPr>
      </w:pPr>
      <w:r>
        <w:rPr>
          <w:rFonts w:ascii="Helvetica" w:hAnsi="Helvetica" w:cs="Helvetica"/>
          <w:color w:val="666666"/>
          <w:sz w:val="21"/>
          <w:szCs w:val="21"/>
        </w:rPr>
        <w:t>此后，每次本地提交后，只要有必要，就可以使用命令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origin master</w:t>
      </w:r>
      <w:r>
        <w:rPr>
          <w:rFonts w:ascii="Helvetica" w:hAnsi="Helvetica" w:cs="Helvetica"/>
          <w:color w:val="666666"/>
          <w:sz w:val="21"/>
          <w:szCs w:val="21"/>
        </w:rPr>
        <w:t>推送最新修</w:t>
      </w:r>
    </w:p>
    <w:p w:rsid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hint="eastAsia"/>
          <w:color w:val="666666"/>
          <w:sz w:val="21"/>
          <w:szCs w:val="21"/>
        </w:rPr>
        <w:t>3</w:t>
      </w:r>
      <w:r>
        <w:rPr>
          <w:rFonts w:ascii="Helvetica" w:hAnsi="Helvetica" w:cs="Helvetica" w:hint="eastAsia"/>
          <w:color w:val="666666"/>
          <w:sz w:val="21"/>
          <w:szCs w:val="21"/>
        </w:rPr>
        <w:t>、</w:t>
      </w:r>
      <w:r>
        <w:rPr>
          <w:rFonts w:ascii="Helvetica" w:hAnsi="Helvetica" w:cs="Helvetica"/>
          <w:color w:val="666666"/>
          <w:sz w:val="21"/>
          <w:szCs w:val="21"/>
        </w:rPr>
        <w:t>要克隆一个仓库，首先必须知道仓库的地址，然后使用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命令克隆。</w:t>
      </w:r>
    </w:p>
    <w:p w:rsidR="00BA7920" w:rsidRDefault="001F16A3" w:rsidP="00BA7920">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支持多种协议，包括</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支持的原生</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协议速度最快。</w:t>
      </w:r>
    </w:p>
    <w:p w:rsidR="00BA7920" w:rsidRPr="00BA7920" w:rsidRDefault="00BA7920" w:rsidP="00BA7920">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
    <w:p w:rsidR="00BA7920" w:rsidRDefault="00BA7920" w:rsidP="00BA7920">
      <w:pPr>
        <w:pStyle w:val="2"/>
        <w:rPr>
          <w:rFonts w:hint="eastAsia"/>
          <w:shd w:val="clear" w:color="auto" w:fill="FFFFFF"/>
        </w:rPr>
      </w:pPr>
      <w:r>
        <w:rPr>
          <w:rFonts w:hint="eastAsia"/>
          <w:shd w:val="clear" w:color="auto" w:fill="FFFFFF"/>
        </w:rPr>
        <w:t>工作提交：</w:t>
      </w:r>
    </w:p>
    <w:p w:rsidR="00BA7920" w:rsidRDefault="00BA7920" w:rsidP="00BA7920">
      <w:pPr>
        <w:rPr>
          <w:rFonts w:ascii="Helvetica" w:hAnsi="Helvetica" w:cs="Helvetica" w:hint="eastAsi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，把文件添加到仓库</w:t>
      </w:r>
    </w:p>
    <w:p w:rsidR="00BA7920" w:rsidRDefault="00BA7920" w:rsidP="00BA7920">
      <w:pPr>
        <w:rPr>
          <w:rFonts w:hint="eastAsia"/>
        </w:rPr>
      </w:pPr>
    </w:p>
    <w:p w:rsidR="00BA7920" w:rsidRDefault="00BA7920" w:rsidP="00BA7920">
      <w:pPr>
        <w:rPr>
          <w:rFonts w:ascii="Helvetica" w:hAnsi="Helvetica" w:cs="Helvetica" w:hint="eastAsi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，把文件提交到仓库</w:t>
      </w:r>
    </w:p>
    <w:p w:rsidR="00BA7920" w:rsidRDefault="00BA7920" w:rsidP="00BA7920">
      <w:pPr>
        <w:rPr>
          <w:rFonts w:ascii="Helvetica" w:hAnsi="Helvetica" w:cs="Helvetica" w:hint="eastAsia"/>
          <w:color w:val="666666"/>
          <w:szCs w:val="21"/>
          <w:shd w:val="clear" w:color="auto" w:fill="FFFFFF"/>
        </w:rPr>
      </w:pPr>
    </w:p>
    <w:p w:rsidR="00BA7920" w:rsidRPr="00BA7920" w:rsidRDefault="005B77EE" w:rsidP="00BA7920">
      <w:pPr>
        <w:rPr>
          <w:rFonts w:hint="eastAsia"/>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Style w:val="HTML0"/>
          <w:rFonts w:ascii="Consolas" w:hAnsi="Consolas" w:cs="Consolas" w:hint="eastAsia"/>
          <w:color w:val="DD0055"/>
          <w:sz w:val="18"/>
          <w:szCs w:val="18"/>
          <w:bdr w:val="single" w:sz="6" w:space="0" w:color="DDDDDD" w:frame="1"/>
          <w:shd w:val="clear" w:color="auto" w:fill="FAFAFA"/>
        </w:rPr>
        <w:t xml:space="preserve"> </w:t>
      </w:r>
      <w:r>
        <w:rPr>
          <w:rStyle w:val="HTML0"/>
          <w:rFonts w:ascii="Consolas" w:hAnsi="Consolas" w:cs="Consolas"/>
          <w:color w:val="DD0055"/>
          <w:sz w:val="18"/>
          <w:szCs w:val="18"/>
          <w:bdr w:val="single" w:sz="6" w:space="0" w:color="DDDDDD" w:frame="1"/>
          <w:shd w:val="clear" w:color="auto" w:fill="FAFAFA"/>
        </w:rPr>
        <w:t>–</w:t>
      </w:r>
      <w:r>
        <w:rPr>
          <w:rStyle w:val="HTML0"/>
          <w:rFonts w:ascii="Consolas" w:hAnsi="Consolas" w:cs="Consolas" w:hint="eastAsia"/>
          <w:color w:val="DD0055"/>
          <w:sz w:val="18"/>
          <w:szCs w:val="18"/>
          <w:bdr w:val="single" w:sz="6" w:space="0" w:color="DDDDDD" w:frame="1"/>
          <w:shd w:val="clear" w:color="auto" w:fill="FAFAFA"/>
        </w:rPr>
        <w:t>a</w:t>
      </w:r>
      <w:r>
        <w:rPr>
          <w:rFonts w:ascii="Helvetica" w:hAnsi="Helvetica" w:cs="Helvetica" w:hint="eastAsia"/>
          <w:color w:val="666666"/>
          <w:szCs w:val="21"/>
          <w:shd w:val="clear" w:color="auto" w:fill="FFFFFF"/>
        </w:rPr>
        <w:t>合并上述两个命令</w:t>
      </w:r>
    </w:p>
    <w:p w:rsidR="00BA7920" w:rsidRDefault="00BA7920" w:rsidP="00BA7920">
      <w:pPr>
        <w:pStyle w:val="2"/>
        <w:rPr>
          <w:rFonts w:hint="eastAsia"/>
          <w:shd w:val="clear" w:color="auto" w:fill="FFFFFF"/>
        </w:rPr>
      </w:pPr>
      <w:r>
        <w:rPr>
          <w:rFonts w:hint="eastAsia"/>
          <w:shd w:val="clear" w:color="auto" w:fill="FFFFFF"/>
        </w:rPr>
        <w:t>查看区别</w:t>
      </w:r>
      <w:r>
        <w:rPr>
          <w:shd w:val="clear" w:color="auto" w:fill="FFFFFF"/>
        </w:rPr>
        <w:t>:</w:t>
      </w:r>
    </w:p>
    <w:p w:rsidR="00BA7920" w:rsidRDefault="00BA7920" w:rsidP="00BA7920">
      <w:pPr>
        <w:rPr>
          <w:rFonts w:ascii="Helvetica" w:hAnsi="Helvetica" w:cs="Helvetica" w:hint="eastAsia"/>
          <w:color w:val="666666"/>
          <w:szCs w:val="21"/>
          <w:shd w:val="clear" w:color="auto" w:fill="FFFFFF"/>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Cs w:val="21"/>
          <w:shd w:val="clear" w:color="auto" w:fill="FFFFFF"/>
        </w:rPr>
        <w:t>命令可以让我们时刻掌握仓库当前的状态</w:t>
      </w:r>
    </w:p>
    <w:p w:rsidR="00BA7920" w:rsidRDefault="00BA7920" w:rsidP="00BA7920">
      <w:pPr>
        <w:rPr>
          <w:rFonts w:hint="eastAsia"/>
        </w:rPr>
      </w:pPr>
    </w:p>
    <w:p w:rsidR="00BA7920" w:rsidRPr="007A4472" w:rsidRDefault="00BA7920" w:rsidP="00BA7920">
      <w:bookmarkStart w:id="0" w:name="diff"/>
      <w:proofErr w:type="spellStart"/>
      <w:r w:rsidRPr="007A4472">
        <w:rPr>
          <w:b/>
          <w:bCs/>
        </w:rPr>
        <w:t>git</w:t>
      </w:r>
      <w:proofErr w:type="spellEnd"/>
      <w:r w:rsidRPr="007A4472">
        <w:rPr>
          <w:b/>
          <w:bCs/>
        </w:rPr>
        <w:t xml:space="preserve"> diff</w:t>
      </w:r>
      <w:bookmarkEnd w:id="0"/>
      <w:r w:rsidRPr="007A4472">
        <w:t> </w:t>
      </w:r>
      <w:r w:rsidRPr="007A4472">
        <w:t>显示已写入缓存与已修改但尚未写入缓存的改动的区别</w:t>
      </w:r>
    </w:p>
    <w:p w:rsidR="00BA7920" w:rsidRPr="007A4472" w:rsidRDefault="00BA7920" w:rsidP="00BA7920">
      <w:pPr>
        <w:rPr>
          <w:rFonts w:hint="eastAsia"/>
        </w:rPr>
      </w:pPr>
    </w:p>
    <w:p w:rsidR="00BA7920" w:rsidRPr="007A4472" w:rsidRDefault="00BA7920" w:rsidP="00BA7920">
      <w:pPr>
        <w:rPr>
          <w:b/>
          <w:bCs/>
        </w:rPr>
      </w:pPr>
      <w:proofErr w:type="spellStart"/>
      <w:r w:rsidRPr="007A4472">
        <w:rPr>
          <w:b/>
          <w:bCs/>
        </w:rPr>
        <w:t>git</w:t>
      </w:r>
      <w:proofErr w:type="spellEnd"/>
      <w:r w:rsidRPr="007A4472">
        <w:rPr>
          <w:b/>
          <w:bCs/>
        </w:rPr>
        <w:t xml:space="preserve"> diff --cached </w:t>
      </w:r>
      <w:r>
        <w:rPr>
          <w:rFonts w:hint="eastAsia"/>
        </w:rPr>
        <w:t xml:space="preserve"> </w:t>
      </w:r>
      <w:r w:rsidRPr="007A4472">
        <w:t>查看已缓存的改动</w:t>
      </w:r>
    </w:p>
    <w:p w:rsidR="00BA7920" w:rsidRDefault="00BA7920" w:rsidP="00BA7920">
      <w:pPr>
        <w:rPr>
          <w:rFonts w:hint="eastAsia"/>
        </w:rPr>
      </w:pPr>
    </w:p>
    <w:p w:rsidR="00BA7920" w:rsidRPr="007A4472" w:rsidRDefault="00BA7920" w:rsidP="00BA7920">
      <w:pPr>
        <w:rPr>
          <w:b/>
          <w:bCs/>
        </w:rPr>
      </w:pPr>
      <w:proofErr w:type="spellStart"/>
      <w:r w:rsidRPr="007A4472">
        <w:rPr>
          <w:b/>
          <w:bCs/>
        </w:rPr>
        <w:t>git</w:t>
      </w:r>
      <w:proofErr w:type="spellEnd"/>
      <w:r w:rsidRPr="007A4472">
        <w:rPr>
          <w:b/>
          <w:bCs/>
        </w:rPr>
        <w:t xml:space="preserve"> diff HEAD </w:t>
      </w:r>
      <w:r w:rsidRPr="007A4472">
        <w:t>查看已缓存的与未缓存的所有改动</w:t>
      </w:r>
    </w:p>
    <w:p w:rsidR="00BA7920" w:rsidRDefault="00BA7920" w:rsidP="00BA7920">
      <w:pPr>
        <w:rPr>
          <w:rFonts w:hint="eastAsia"/>
        </w:rPr>
      </w:pPr>
    </w:p>
    <w:p w:rsidR="00BA7920" w:rsidRPr="007A4472" w:rsidRDefault="00BA7920" w:rsidP="00BA7920">
      <w:pPr>
        <w:rPr>
          <w:b/>
          <w:bCs/>
        </w:rPr>
      </w:pPr>
      <w:proofErr w:type="spellStart"/>
      <w:r w:rsidRPr="007A4472">
        <w:rPr>
          <w:b/>
          <w:bCs/>
        </w:rPr>
        <w:t>git</w:t>
      </w:r>
      <w:proofErr w:type="spellEnd"/>
      <w:r w:rsidRPr="007A4472">
        <w:rPr>
          <w:b/>
          <w:bCs/>
        </w:rPr>
        <w:t xml:space="preserve"> diff --stat </w:t>
      </w:r>
      <w:r w:rsidRPr="007A4472">
        <w:t>显示摘要而非整个</w:t>
      </w:r>
      <w:r w:rsidRPr="007A4472">
        <w:t xml:space="preserve"> diff</w:t>
      </w:r>
    </w:p>
    <w:p w:rsidR="00BA7920" w:rsidRDefault="00BA7920" w:rsidP="00BA7920">
      <w:pPr>
        <w:rPr>
          <w:rFonts w:hint="eastAsia"/>
        </w:rPr>
      </w:pPr>
    </w:p>
    <w:p w:rsidR="00BA7920" w:rsidRDefault="00BA7920" w:rsidP="00BA7920">
      <w:pPr>
        <w:rPr>
          <w:rFonts w:hint="eastAsia"/>
        </w:rPr>
      </w:pPr>
      <w:r>
        <w:rPr>
          <w:rFonts w:hint="eastAsia"/>
        </w:rPr>
        <w:t>上面指令后面加上</w:t>
      </w:r>
      <w:r>
        <w:t>—</w:t>
      </w:r>
      <w:r>
        <w:rPr>
          <w:rFonts w:hint="eastAsia"/>
        </w:rPr>
        <w:t>filename</w:t>
      </w:r>
      <w:r>
        <w:rPr>
          <w:rFonts w:hint="eastAsia"/>
        </w:rPr>
        <w:t>，可以显示某个文件的改变</w:t>
      </w:r>
    </w:p>
    <w:p w:rsidR="00BA7920" w:rsidRPr="00BA7920" w:rsidRDefault="00BA7920" w:rsidP="007A4472">
      <w:pPr>
        <w:rPr>
          <w:rFonts w:hint="eastAsia"/>
          <w:shd w:val="clear" w:color="auto" w:fill="FFFFFF"/>
        </w:rPr>
      </w:pPr>
    </w:p>
    <w:p w:rsidR="00BA7920" w:rsidRDefault="00BA7920" w:rsidP="00BA7920">
      <w:pPr>
        <w:pStyle w:val="2"/>
        <w:rPr>
          <w:rFonts w:hint="eastAsia"/>
          <w:shd w:val="clear" w:color="auto" w:fill="FFFFFF"/>
        </w:rPr>
      </w:pPr>
      <w:r>
        <w:rPr>
          <w:rFonts w:hint="eastAsia"/>
          <w:shd w:val="clear" w:color="auto" w:fill="FFFFFF"/>
        </w:rPr>
        <w:t>撤销操作</w:t>
      </w:r>
      <w:r>
        <w:rPr>
          <w:shd w:val="clear" w:color="auto" w:fill="FFFFFF"/>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r>
        <w:rPr>
          <w:rFonts w:ascii="Helvetica" w:hAnsi="Helvetica" w:cs="Helvetica"/>
          <w:color w:val="666666"/>
          <w:sz w:val="21"/>
          <w:szCs w:val="21"/>
        </w:rPr>
        <w:fldChar w:fldCharType="begin"/>
      </w:r>
      <w:r>
        <w:rPr>
          <w:rFonts w:ascii="Helvetica" w:hAnsi="Helvetica" w:cs="Helvetica"/>
          <w:color w:val="666666"/>
          <w:sz w:val="21"/>
          <w:szCs w:val="21"/>
        </w:rPr>
        <w:instrText xml:space="preserve"> HYPERLINK "http://www.liaoxuefeng.com/wiki/0013739516305929606dd18361248578c67b8067c8c017b000/0013744142037508cf42e51debf49668810645e02887691000" </w:instrText>
      </w:r>
      <w:r>
        <w:rPr>
          <w:rFonts w:ascii="Helvetica" w:hAnsi="Helvetica" w:cs="Helvetica"/>
          <w:color w:val="666666"/>
          <w:sz w:val="21"/>
          <w:szCs w:val="21"/>
        </w:rPr>
        <w:fldChar w:fldCharType="separate"/>
      </w:r>
      <w:r>
        <w:rPr>
          <w:rStyle w:val="a4"/>
          <w:rFonts w:ascii="Helvetica" w:hAnsi="Helvetica" w:cs="Helvetica"/>
          <w:color w:val="0593D3"/>
          <w:sz w:val="21"/>
          <w:szCs w:val="21"/>
        </w:rPr>
        <w:t>版本回退</w:t>
      </w:r>
      <w:r>
        <w:rPr>
          <w:rFonts w:ascii="Helvetica" w:hAnsi="Helvetica" w:cs="Helvetica"/>
          <w:color w:val="666666"/>
          <w:sz w:val="21"/>
          <w:szCs w:val="21"/>
        </w:rPr>
        <w:fldChar w:fldCharType="end"/>
      </w:r>
      <w:r>
        <w:rPr>
          <w:rFonts w:ascii="Helvetica" w:hAnsi="Helvetica" w:cs="Helvetica"/>
          <w:color w:val="666666"/>
          <w:sz w:val="21"/>
          <w:szCs w:val="21"/>
        </w:rPr>
        <w:t>一节，不过前提是没有推送到远程库。</w:t>
      </w:r>
    </w:p>
    <w:p w:rsidR="00BA7920" w:rsidRPr="00BA7920" w:rsidRDefault="00BA7920" w:rsidP="007A4472">
      <w:pPr>
        <w:rPr>
          <w:rFonts w:hint="eastAsia"/>
          <w:shd w:val="clear" w:color="auto" w:fill="FFFFFF"/>
        </w:rPr>
      </w:pPr>
    </w:p>
    <w:p w:rsidR="003D11AC" w:rsidRPr="007A4472" w:rsidRDefault="003D11AC" w:rsidP="007A4472">
      <w:pPr>
        <w:pStyle w:val="2"/>
        <w:rPr>
          <w:rFonts w:hint="eastAsia"/>
          <w:shd w:val="clear" w:color="auto" w:fill="FFFFFF"/>
        </w:rPr>
      </w:pPr>
      <w:r>
        <w:rPr>
          <w:rFonts w:hint="eastAsia"/>
          <w:shd w:val="clear" w:color="auto" w:fill="FFFFFF"/>
        </w:rPr>
        <w:t>回退操作</w:t>
      </w:r>
      <w:r>
        <w:rPr>
          <w:shd w:val="clear" w:color="auto" w:fill="FFFFFF"/>
        </w:rPr>
        <w:t>:</w:t>
      </w:r>
    </w:p>
    <w:p w:rsidR="003D11AC" w:rsidRDefault="003D11AC" w:rsidP="003D11AC">
      <w:pPr>
        <w:rPr>
          <w:rFonts w:hint="eastAsia"/>
        </w:rPr>
      </w:pPr>
      <w:r w:rsidRPr="003D11AC">
        <w:t>首先，</w:t>
      </w:r>
      <w:proofErr w:type="spellStart"/>
      <w:r w:rsidRPr="003D11AC">
        <w:t>Git</w:t>
      </w:r>
      <w:proofErr w:type="spellEnd"/>
      <w:r w:rsidRPr="003D11AC">
        <w:t>必须知道当前版本是哪个版本，在</w:t>
      </w:r>
      <w:proofErr w:type="spellStart"/>
      <w:r w:rsidRPr="003D11AC">
        <w:t>Git</w:t>
      </w:r>
      <w:proofErr w:type="spellEnd"/>
      <w:r w:rsidRPr="003D11AC">
        <w:t>中，用</w:t>
      </w:r>
      <w:r w:rsidRPr="003D11AC">
        <w:t>HEAD</w:t>
      </w:r>
      <w:r w:rsidRPr="003D11AC">
        <w:t>表示当前版本，上一个版本就是</w:t>
      </w:r>
      <w:r w:rsidRPr="003D11AC">
        <w:t>HEAD^</w:t>
      </w:r>
      <w:r w:rsidRPr="003D11AC">
        <w:t>，上上一个版本就是</w:t>
      </w:r>
      <w:r w:rsidRPr="003D11AC">
        <w:t>HEAD^^</w:t>
      </w:r>
      <w:r w:rsidRPr="003D11AC">
        <w:t>，当然往上</w:t>
      </w:r>
      <w:r w:rsidRPr="003D11AC">
        <w:t>100</w:t>
      </w:r>
      <w:r w:rsidRPr="003D11AC">
        <w:t>个版本写</w:t>
      </w:r>
      <w:r w:rsidRPr="003D11AC">
        <w:t>100</w:t>
      </w:r>
      <w:r w:rsidRPr="003D11AC">
        <w:t>个</w:t>
      </w:r>
      <w:r w:rsidRPr="003D11AC">
        <w:t>^</w:t>
      </w:r>
      <w:r w:rsidRPr="003D11AC">
        <w:t>比较容易数不过来，所以写成</w:t>
      </w:r>
      <w:r w:rsidRPr="003D11AC">
        <w:t>HEAD~100</w:t>
      </w:r>
      <w:r w:rsidRPr="003D11AC">
        <w:t>。</w:t>
      </w:r>
      <w:r w:rsidR="00BA7920">
        <w:rPr>
          <w:rFonts w:hint="eastAsia"/>
        </w:rPr>
        <w:t>、</w:t>
      </w:r>
    </w:p>
    <w:p w:rsidR="00BA7920" w:rsidRDefault="00BA7920" w:rsidP="003D11AC">
      <w:pPr>
        <w:rPr>
          <w:rFonts w:hint="eastAsia"/>
        </w:rPr>
      </w:pPr>
    </w:p>
    <w:p w:rsidR="00BA7920" w:rsidRPr="00BA7920" w:rsidRDefault="00BA7920" w:rsidP="00BA7920">
      <w:proofErr w:type="spellStart"/>
      <w:r w:rsidRPr="00BA7920">
        <w:t>git</w:t>
      </w:r>
      <w:proofErr w:type="spellEnd"/>
      <w:r w:rsidRPr="00BA7920">
        <w:t xml:space="preserve"> reset --hard HEAD^</w:t>
      </w:r>
      <w:r>
        <w:rPr>
          <w:rFonts w:hint="eastAsia"/>
        </w:rPr>
        <w:t>。</w:t>
      </w:r>
    </w:p>
    <w:p w:rsidR="00BA7920" w:rsidRDefault="00BA7920" w:rsidP="003D11AC">
      <w:pPr>
        <w:rPr>
          <w:rFonts w:hint="eastAsia"/>
        </w:rPr>
      </w:pPr>
    </w:p>
    <w:p w:rsidR="00BA7920" w:rsidRPr="00BA7920" w:rsidRDefault="00BA7920" w:rsidP="00BA7920">
      <w:pPr>
        <w:rPr>
          <w:rFonts w:hint="eastAsia"/>
        </w:rPr>
      </w:pPr>
      <w:proofErr w:type="spellStart"/>
      <w:r w:rsidRPr="00BA7920">
        <w:t>git</w:t>
      </w:r>
      <w:proofErr w:type="spellEnd"/>
      <w:r w:rsidRPr="00BA7920">
        <w:t xml:space="preserve"> </w:t>
      </w:r>
      <w:proofErr w:type="spellStart"/>
      <w:r w:rsidRPr="00BA7920">
        <w:t>reflog</w:t>
      </w:r>
      <w:proofErr w:type="spellEnd"/>
      <w:r>
        <w:t>用来记录你的每一次命令</w:t>
      </w:r>
      <w:r>
        <w:rPr>
          <w:rFonts w:hint="eastAsia"/>
        </w:rPr>
        <w:t>。</w:t>
      </w:r>
    </w:p>
    <w:p w:rsidR="00BA7920" w:rsidRPr="003D11AC" w:rsidRDefault="00BA7920" w:rsidP="003D11AC"/>
    <w:p w:rsidR="001F16A3" w:rsidRDefault="001F16A3" w:rsidP="003D11AC">
      <w:pPr>
        <w:rPr>
          <w:rFonts w:hint="eastAsia"/>
        </w:rPr>
      </w:pPr>
    </w:p>
    <w:p w:rsidR="001F16A3" w:rsidRDefault="001F16A3" w:rsidP="001F16A3">
      <w:pPr>
        <w:pStyle w:val="2"/>
        <w:rPr>
          <w:rFonts w:hint="eastAsia"/>
          <w:shd w:val="clear" w:color="auto" w:fill="FFFFFF"/>
        </w:rPr>
      </w:pPr>
      <w:r w:rsidRPr="001F16A3">
        <w:rPr>
          <w:rFonts w:hint="eastAsia"/>
          <w:shd w:val="clear" w:color="auto" w:fill="FFFFFF"/>
        </w:rPr>
        <w:t>分支操作</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鼓励大量使用分支：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查看分支：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-b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hint="eastAsia"/>
          <w:color w:val="DD0055"/>
          <w:sz w:val="18"/>
          <w:szCs w:val="18"/>
          <w:bdr w:val="single" w:sz="6" w:space="0" w:color="DDDDDD" w:frame="1"/>
          <w:shd w:val="clear" w:color="auto" w:fill="FAFAFA"/>
        </w:rPr>
      </w:pPr>
      <w:r>
        <w:rPr>
          <w:rFonts w:ascii="Helvetica" w:hAnsi="Helvetica" w:cs="Helvetica"/>
          <w:color w:val="666666"/>
          <w:sz w:val="21"/>
          <w:szCs w:val="21"/>
        </w:rPr>
        <w:t>合并某分支到当前分支：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merge &lt;name&gt;</w:t>
      </w:r>
    </w:p>
    <w:p w:rsidR="001F16A3" w:rsidRDefault="001F16A3" w:rsidP="001F16A3">
      <w:pPr>
        <w:pStyle w:val="a3"/>
        <w:shd w:val="clear" w:color="auto" w:fill="FFFFFF"/>
        <w:spacing w:before="0"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lastRenderedPageBreak/>
        <w:t>Git</w:t>
      </w:r>
      <w:proofErr w:type="spellEnd"/>
      <w:r>
        <w:rPr>
          <w:rFonts w:ascii="Helvetica" w:hAnsi="Helvetica" w:cs="Helvetica"/>
          <w:color w:val="666666"/>
          <w:sz w:val="21"/>
          <w:szCs w:val="21"/>
        </w:rPr>
        <w:t>会用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hint="eastAsia"/>
          <w:color w:val="DD0055"/>
          <w:sz w:val="18"/>
          <w:szCs w:val="18"/>
          <w:bdr w:val="single" w:sz="6" w:space="0" w:color="DDDDDD" w:frame="1"/>
          <w:shd w:val="clear" w:color="auto" w:fill="FAFAFA"/>
        </w:rPr>
      </w:pPr>
      <w:r>
        <w:rPr>
          <w:rFonts w:ascii="Helvetica" w:hAnsi="Helvetica" w:cs="Helvetica"/>
          <w:color w:val="666666"/>
          <w:sz w:val="21"/>
          <w:szCs w:val="21"/>
        </w:rPr>
        <w:t>删除分支：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-d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hint="eastAsia"/>
          <w:color w:val="DD0055"/>
          <w:sz w:val="18"/>
          <w:szCs w:val="18"/>
          <w:bdr w:val="single" w:sz="6" w:space="0" w:color="DDDDDD" w:frame="1"/>
          <w:shd w:val="clear" w:color="auto" w:fill="FAFAFA"/>
        </w:rPr>
      </w:pPr>
    </w:p>
    <w:p w:rsidR="001F16A3" w:rsidRPr="001F16A3" w:rsidRDefault="001F16A3" w:rsidP="001F16A3">
      <w:pPr>
        <w:pStyle w:val="2"/>
        <w:rPr>
          <w:shd w:val="clear" w:color="auto" w:fill="FFFFFF"/>
        </w:rPr>
      </w:pPr>
      <w:r w:rsidRPr="001F16A3">
        <w:rPr>
          <w:shd w:val="clear" w:color="auto" w:fill="FFFFFF"/>
        </w:rPr>
        <w:t>分支策略</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proofErr w:type="spellStart"/>
      <w:r>
        <w:rPr>
          <w:rStyle w:val="HTML0"/>
          <w:rFonts w:ascii="Consolas" w:hAnsi="Consolas" w:cs="Consolas"/>
          <w:color w:val="DD0055"/>
          <w:sz w:val="18"/>
          <w:szCs w:val="18"/>
          <w:bdr w:val="single" w:sz="6" w:space="0" w:color="DDDDDD" w:frame="1"/>
          <w:shd w:val="clear" w:color="auto" w:fill="FAFAFA"/>
        </w:rPr>
        <w:t>dev</w:t>
      </w:r>
      <w:proofErr w:type="spellEnd"/>
      <w:r>
        <w:rPr>
          <w:rFonts w:ascii="Helvetica" w:hAnsi="Helvetica" w:cs="Helvetica"/>
          <w:color w:val="666666"/>
          <w:sz w:val="21"/>
          <w:szCs w:val="21"/>
        </w:rPr>
        <w:t>分支上，也就是说，</w:t>
      </w:r>
      <w:proofErr w:type="spellStart"/>
      <w:r>
        <w:rPr>
          <w:rStyle w:val="HTML0"/>
          <w:rFonts w:ascii="Consolas" w:hAnsi="Consolas" w:cs="Consolas"/>
          <w:color w:val="DD0055"/>
          <w:sz w:val="18"/>
          <w:szCs w:val="18"/>
          <w:bdr w:val="single" w:sz="6" w:space="0" w:color="DDDDDD" w:frame="1"/>
          <w:shd w:val="clear" w:color="auto" w:fill="FAFAFA"/>
        </w:rPr>
        <w:t>dev</w:t>
      </w:r>
      <w:proofErr w:type="spellEnd"/>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proofErr w:type="spellStart"/>
      <w:r>
        <w:rPr>
          <w:rStyle w:val="HTML0"/>
          <w:rFonts w:ascii="Consolas" w:hAnsi="Consolas" w:cs="Consolas"/>
          <w:color w:val="DD0055"/>
          <w:sz w:val="18"/>
          <w:szCs w:val="18"/>
          <w:bdr w:val="single" w:sz="6" w:space="0" w:color="DDDDDD" w:frame="1"/>
          <w:shd w:val="clear" w:color="auto" w:fill="FAFAFA"/>
        </w:rPr>
        <w:t>dev</w:t>
      </w:r>
      <w:proofErr w:type="spellEnd"/>
      <w:r>
        <w:rPr>
          <w:rFonts w:ascii="Helvetica" w:hAnsi="Helvetica" w:cs="Helvetica"/>
          <w:color w:val="666666"/>
          <w:sz w:val="21"/>
          <w:szCs w:val="21"/>
        </w:rPr>
        <w:t>分支合并到</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proofErr w:type="spellStart"/>
      <w:r>
        <w:rPr>
          <w:rStyle w:val="HTML0"/>
          <w:rFonts w:ascii="Consolas" w:hAnsi="Consolas" w:cs="Consolas"/>
          <w:color w:val="DD0055"/>
          <w:sz w:val="18"/>
          <w:szCs w:val="18"/>
          <w:bdr w:val="single" w:sz="6" w:space="0" w:color="DDDDDD" w:frame="1"/>
          <w:shd w:val="clear" w:color="auto" w:fill="FAFAFA"/>
        </w:rPr>
        <w:t>dev</w:t>
      </w:r>
      <w:proofErr w:type="spellEnd"/>
      <w:r>
        <w:rPr>
          <w:rFonts w:ascii="Helvetica" w:hAnsi="Helvetica" w:cs="Helvetica"/>
          <w:color w:val="666666"/>
          <w:sz w:val="21"/>
          <w:szCs w:val="21"/>
        </w:rPr>
        <w:t>分支上干活，每个人都有自己的分支，时不时地往</w:t>
      </w:r>
      <w:proofErr w:type="spellStart"/>
      <w:r>
        <w:rPr>
          <w:rStyle w:val="HTML0"/>
          <w:rFonts w:ascii="Consolas" w:hAnsi="Consolas" w:cs="Consolas"/>
          <w:color w:val="DD0055"/>
          <w:sz w:val="18"/>
          <w:szCs w:val="18"/>
          <w:bdr w:val="single" w:sz="6" w:space="0" w:color="DDDDDD" w:frame="1"/>
          <w:shd w:val="clear" w:color="auto" w:fill="FAFAFA"/>
        </w:rPr>
        <w:t>dev</w:t>
      </w:r>
      <w:proofErr w:type="spellEnd"/>
      <w:r>
        <w:rPr>
          <w:rFonts w:ascii="Helvetica" w:hAnsi="Helvetica" w:cs="Helvetica"/>
          <w:color w:val="666666"/>
          <w:sz w:val="21"/>
          <w:szCs w:val="21"/>
        </w:rPr>
        <w:t>分支上合并就可以了。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0275" cy="1192530"/>
            <wp:effectExtent l="0" t="0" r="3175" b="7620"/>
            <wp:docPr id="1"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75" cy="1192530"/>
                    </a:xfrm>
                    <a:prstGeom prst="rect">
                      <a:avLst/>
                    </a:prstGeom>
                    <a:noFill/>
                    <a:ln>
                      <a:noFill/>
                    </a:ln>
                  </pic:spPr>
                </pic:pic>
              </a:graphicData>
            </a:graphic>
          </wp:inline>
        </w:drawing>
      </w:r>
    </w:p>
    <w:p w:rsid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shd w:val="clear" w:color="auto" w:fill="FFFFFF"/>
        </w:rPr>
      </w:pP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shd w:val="clear" w:color="auto" w:fill="FFFFFF"/>
        </w:rPr>
        <w:t>添加一个新功能时，你肯定不希望因为一些实验性质的代码，把主分支搞乱了，所以，每添加一个新功能，最好新建一个</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分支，在上面开发，完成后，合并，最后，删除该</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hint="eastAsia"/>
          <w:color w:val="DD0055"/>
          <w:sz w:val="18"/>
          <w:szCs w:val="18"/>
          <w:bdr w:val="single" w:sz="6" w:space="0" w:color="DDDDDD" w:frame="1"/>
          <w:shd w:val="clear" w:color="auto" w:fill="FAFAFA"/>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 pop</w:t>
      </w:r>
      <w:r>
        <w:rPr>
          <w:rFonts w:ascii="Helvetica" w:hAnsi="Helvetica" w:cs="Helvetica"/>
          <w:color w:val="666666"/>
          <w:sz w:val="21"/>
          <w:szCs w:val="21"/>
        </w:rPr>
        <w:t>，回到工作现场。</w:t>
      </w:r>
    </w:p>
    <w:p w:rsid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hint="eastAsia"/>
          <w:color w:val="666666"/>
          <w:sz w:val="21"/>
          <w:szCs w:val="21"/>
          <w:shd w:val="clear" w:color="auto" w:fill="FFFFFF"/>
        </w:rPr>
      </w:pPr>
    </w:p>
    <w:p w:rsidR="001F16A3" w:rsidRDefault="001F16A3" w:rsidP="001F16A3">
      <w:pPr>
        <w:pStyle w:val="2"/>
        <w:rPr>
          <w:rFonts w:hint="eastAsia"/>
          <w:shd w:val="clear" w:color="auto" w:fill="FFFFFF"/>
        </w:rPr>
      </w:pPr>
      <w:r>
        <w:rPr>
          <w:rFonts w:hint="eastAsia"/>
          <w:shd w:val="clear" w:color="auto" w:fill="FFFFFF"/>
        </w:rPr>
        <w:t>多人协作</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hint="eastAsia"/>
          <w:color w:val="666666"/>
          <w:kern w:val="0"/>
          <w:szCs w:val="21"/>
        </w:rPr>
      </w:pPr>
      <w:r>
        <w:rPr>
          <w:rFonts w:ascii="Helvetica" w:eastAsia="宋体" w:hAnsi="Helvetica" w:cs="Helvetica" w:hint="eastAsia"/>
          <w:color w:val="666666"/>
          <w:kern w:val="0"/>
          <w:szCs w:val="21"/>
        </w:rPr>
        <w:t>哪些分支需要推送</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Consolas" w:eastAsia="宋体" w:hAnsi="Consolas" w:cs="Consolas"/>
          <w:color w:val="DD0055"/>
          <w:kern w:val="0"/>
          <w:sz w:val="18"/>
          <w:szCs w:val="18"/>
          <w:bdr w:val="single" w:sz="6" w:space="0" w:color="DDDDDD" w:frame="1"/>
          <w:shd w:val="clear" w:color="auto" w:fill="FAFAFA"/>
        </w:rPr>
        <w:t>master</w:t>
      </w:r>
      <w:r w:rsidRPr="001F16A3">
        <w:rPr>
          <w:rFonts w:ascii="Helvetica" w:eastAsia="宋体" w:hAnsi="Helvetica" w:cs="Helvetica"/>
          <w:color w:val="666666"/>
          <w:kern w:val="0"/>
          <w:szCs w:val="21"/>
        </w:rPr>
        <w:t>分支是主分支，因此要时刻与远程同步；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1F16A3">
        <w:rPr>
          <w:rFonts w:ascii="Consolas" w:eastAsia="宋体" w:hAnsi="Consolas" w:cs="Consolas"/>
          <w:color w:val="DD0055"/>
          <w:kern w:val="0"/>
          <w:sz w:val="18"/>
          <w:szCs w:val="18"/>
          <w:bdr w:val="single" w:sz="6" w:space="0" w:color="DDDDDD" w:frame="1"/>
          <w:shd w:val="clear" w:color="auto" w:fill="FAFAFA"/>
        </w:rPr>
        <w:t>dev</w:t>
      </w:r>
      <w:proofErr w:type="spellEnd"/>
      <w:r w:rsidRPr="001F16A3">
        <w:rPr>
          <w:rFonts w:ascii="Helvetica" w:eastAsia="宋体" w:hAnsi="Helvetica" w:cs="Helvetica"/>
          <w:color w:val="666666"/>
          <w:kern w:val="0"/>
          <w:szCs w:val="21"/>
        </w:rPr>
        <w:t>分支是开发分支，团队所有成员都需要在上面工作，所以也需要与远程同步；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分支只用于在本地修复</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，就没必要推到远程了，除非老板要看看你每周到底修复了几个</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feature</w:t>
      </w:r>
      <w:r w:rsidRPr="001F16A3">
        <w:rPr>
          <w:rFonts w:ascii="Helvetica" w:eastAsia="宋体" w:hAnsi="Helvetica" w:cs="Helvetica"/>
          <w:color w:val="666666"/>
          <w:kern w:val="0"/>
          <w:szCs w:val="21"/>
        </w:rPr>
        <w:t>分支是否推到远程，取决于你是否和你的小伙伴合作在上面开发。</w:t>
      </w:r>
    </w:p>
    <w:p w:rsidR="001F16A3" w:rsidRPr="001F16A3" w:rsidRDefault="001F16A3" w:rsidP="001F16A3">
      <w:pPr>
        <w:rPr>
          <w:rFonts w:hint="eastAsia"/>
        </w:rPr>
      </w:pP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多人协作的工作模式通常是这样：</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首先，可以试图用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推送自己的修改；</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如果推送失败，则因为远程分支比你的本地更新，需要先用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试图合并；</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如果合并有冲突，则解决冲突，并在本地提交；</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没有冲突或者解决</w:t>
      </w:r>
      <w:proofErr w:type="gramStart"/>
      <w:r w:rsidRPr="001F16A3">
        <w:rPr>
          <w:rFonts w:ascii="Helvetica" w:eastAsia="宋体" w:hAnsi="Helvetica" w:cs="Helvetica"/>
          <w:color w:val="666666"/>
          <w:kern w:val="0"/>
          <w:szCs w:val="21"/>
        </w:rPr>
        <w:t>掉冲突</w:t>
      </w:r>
      <w:proofErr w:type="gramEnd"/>
      <w:r w:rsidRPr="001F16A3">
        <w:rPr>
          <w:rFonts w:ascii="Helvetica" w:eastAsia="宋体" w:hAnsi="Helvetica" w:cs="Helvetica"/>
          <w:color w:val="666666"/>
          <w:kern w:val="0"/>
          <w:szCs w:val="21"/>
        </w:rPr>
        <w:t>后，再用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推送就能成功！</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提示</w:t>
      </w:r>
      <w:r w:rsidRPr="001F16A3">
        <w:rPr>
          <w:rFonts w:ascii="Helvetica" w:eastAsia="宋体" w:hAnsi="Helvetica" w:cs="Helvetica"/>
          <w:color w:val="666666"/>
          <w:kern w:val="0"/>
          <w:szCs w:val="21"/>
        </w:rPr>
        <w:t>“no tracking information”</w:t>
      </w:r>
      <w:r w:rsidRPr="001F16A3">
        <w:rPr>
          <w:rFonts w:ascii="Helvetica" w:eastAsia="宋体" w:hAnsi="Helvetica" w:cs="Helvetica"/>
          <w:color w:val="666666"/>
          <w:kern w:val="0"/>
          <w:szCs w:val="21"/>
        </w:rPr>
        <w:t>，则说明本地分支和远程分支的链接关系没有创建，用命令</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1F16A3">
        <w:rPr>
          <w:rFonts w:ascii="Helvetica" w:eastAsia="宋体" w:hAnsi="Helvetica" w:cs="Helvetica"/>
          <w:color w:val="666666"/>
          <w:kern w:val="0"/>
          <w:szCs w:val="21"/>
        </w:rPr>
        <w:t>。</w:t>
      </w:r>
    </w:p>
    <w:p w:rsidR="004E0216" w:rsidRDefault="004E0216" w:rsidP="001F16A3">
      <w:pPr>
        <w:rPr>
          <w:rFonts w:hint="eastAsia"/>
        </w:rPr>
      </w:pP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查看远程库信息，使用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remote -v</w:t>
      </w:r>
      <w:r w:rsidRPr="004E0216">
        <w:rPr>
          <w:rFonts w:ascii="Helvetica" w:eastAsia="宋体" w:hAnsi="Helvetica" w:cs="Helvetica"/>
          <w:color w:val="666666"/>
          <w:kern w:val="0"/>
          <w:szCs w:val="21"/>
        </w:rPr>
        <w:t>；</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本地新建的分支如果不推送到远程，对其他人就是不可见的；</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从本地推送分支，使用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4E0216">
        <w:rPr>
          <w:rFonts w:ascii="Helvetica" w:eastAsia="宋体" w:hAnsi="Helvetica" w:cs="Helvetica"/>
          <w:color w:val="666666"/>
          <w:kern w:val="0"/>
          <w:szCs w:val="21"/>
        </w:rPr>
        <w:t>，如果推送失败，先用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抓取远程的新提交；</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在本地创建和远程分支对应的分支，使用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checkout -b branch-name origin/branch-name</w:t>
      </w:r>
      <w:r w:rsidRPr="004E0216">
        <w:rPr>
          <w:rFonts w:ascii="Helvetica" w:eastAsia="宋体" w:hAnsi="Helvetica" w:cs="Helvetica"/>
          <w:color w:val="666666"/>
          <w:kern w:val="0"/>
          <w:szCs w:val="21"/>
        </w:rPr>
        <w:t>，本地和远程分支的名称最好一致；</w:t>
      </w:r>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hint="eastAsia"/>
          <w:color w:val="666666"/>
          <w:kern w:val="0"/>
          <w:szCs w:val="21"/>
        </w:rPr>
      </w:pPr>
      <w:r w:rsidRPr="004E0216">
        <w:rPr>
          <w:rFonts w:ascii="Helvetica" w:eastAsia="宋体" w:hAnsi="Helvetica" w:cs="Helvetica"/>
          <w:color w:val="666666"/>
          <w:kern w:val="0"/>
          <w:szCs w:val="21"/>
        </w:rPr>
        <w:t>建立本地分支和远程分支的关联，使用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4E0216">
        <w:rPr>
          <w:rFonts w:ascii="Helvetica" w:eastAsia="宋体" w:hAnsi="Helvetica" w:cs="Helvetica"/>
          <w:color w:val="666666"/>
          <w:kern w:val="0"/>
          <w:szCs w:val="21"/>
        </w:rPr>
        <w:t>；</w:t>
      </w:r>
    </w:p>
    <w:p w:rsidR="005935DF" w:rsidRPr="004E0216" w:rsidRDefault="005935DF"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5935DF">
        <w:rPr>
          <w:rFonts w:ascii="Helvetica" w:hAnsi="Helvetica" w:cs="Helvetica"/>
          <w:color w:val="666666"/>
          <w:kern w:val="0"/>
        </w:rPr>
        <w:t>git</w:t>
      </w:r>
      <w:proofErr w:type="spellEnd"/>
      <w:r w:rsidRPr="005935DF">
        <w:rPr>
          <w:rFonts w:ascii="Helvetica" w:hAnsi="Helvetica" w:cs="Helvetica"/>
          <w:color w:val="666666"/>
          <w:kern w:val="0"/>
        </w:rPr>
        <w:t xml:space="preserve"> fetch</w:t>
      </w:r>
      <w:r w:rsidRPr="005935DF">
        <w:rPr>
          <w:rFonts w:eastAsia="宋体"/>
          <w:color w:val="666666"/>
          <w:kern w:val="0"/>
        </w:rPr>
        <w:t> </w:t>
      </w:r>
      <w:r w:rsidRPr="005935DF">
        <w:rPr>
          <w:rFonts w:ascii="Helvetica" w:eastAsia="宋体" w:hAnsi="Helvetica" w:cs="Helvetica"/>
          <w:color w:val="666666"/>
          <w:kern w:val="0"/>
          <w:szCs w:val="21"/>
        </w:rPr>
        <w:t>会使你与另一仓库同步，提取你本地所没有的数据</w:t>
      </w:r>
      <w:bookmarkStart w:id="1" w:name="_GoBack"/>
      <w:bookmarkEnd w:id="1"/>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hint="eastAsia"/>
          <w:color w:val="666666"/>
          <w:kern w:val="0"/>
          <w:szCs w:val="21"/>
        </w:rPr>
      </w:pPr>
      <w:r w:rsidRPr="004E0216">
        <w:rPr>
          <w:rFonts w:ascii="Helvetica" w:eastAsia="宋体" w:hAnsi="Helvetica" w:cs="Helvetica"/>
          <w:color w:val="666666"/>
          <w:kern w:val="0"/>
          <w:szCs w:val="21"/>
        </w:rPr>
        <w:t>从远程抓取分支，使用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，如果有冲突，要先处理冲突。</w:t>
      </w:r>
    </w:p>
    <w:p w:rsidR="004E0216" w:rsidRDefault="004E0216" w:rsidP="004E0216">
      <w:pPr>
        <w:widowControl/>
        <w:shd w:val="clear" w:color="auto" w:fill="FFFFFF"/>
        <w:spacing w:after="225" w:line="300" w:lineRule="atLeast"/>
        <w:jc w:val="left"/>
        <w:rPr>
          <w:rFonts w:ascii="Helvetica" w:eastAsia="宋体" w:hAnsi="Helvetica" w:cs="Helvetica" w:hint="eastAsia"/>
          <w:color w:val="666666"/>
          <w:kern w:val="0"/>
          <w:szCs w:val="21"/>
        </w:rPr>
      </w:pPr>
    </w:p>
    <w:p w:rsidR="004E0216" w:rsidRPr="004E0216" w:rsidRDefault="00BA7920" w:rsidP="00BA7920">
      <w:pPr>
        <w:pStyle w:val="2"/>
        <w:rPr>
          <w:shd w:val="clear" w:color="auto" w:fill="FFFFFF"/>
        </w:rPr>
      </w:pPr>
      <w:r w:rsidRPr="00BA7920">
        <w:rPr>
          <w:rFonts w:hint="eastAsia"/>
          <w:shd w:val="clear" w:color="auto" w:fill="FFFFFF"/>
        </w:rPr>
        <w:lastRenderedPageBreak/>
        <w:t>标签管理</w:t>
      </w:r>
    </w:p>
    <w:p w:rsidR="004E0216" w:rsidRDefault="00BA7920" w:rsidP="001F16A3">
      <w:pPr>
        <w:rPr>
          <w:rFonts w:ascii="Helvetica" w:hAnsi="Helvetica" w:cs="Helvetica" w:hint="eastAsi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的标签虽然是版本库的快照，但其实它就是指向某个</w:t>
      </w:r>
      <w:r>
        <w:rPr>
          <w:rFonts w:ascii="Helvetica" w:hAnsi="Helvetica" w:cs="Helvetica"/>
          <w:color w:val="666666"/>
          <w:szCs w:val="21"/>
          <w:shd w:val="clear" w:color="auto" w:fill="FFFFFF"/>
        </w:rPr>
        <w:t>commit</w:t>
      </w:r>
      <w:r>
        <w:rPr>
          <w:rFonts w:ascii="Helvetica" w:hAnsi="Helvetica" w:cs="Helvetica"/>
          <w:color w:val="666666"/>
          <w:szCs w:val="21"/>
          <w:shd w:val="clear" w:color="auto" w:fill="FFFFFF"/>
        </w:rPr>
        <w:t>的指针（但是分支可以移动，标签不能移动），所以，创建和删除标签都是瞬间完成的。</w:t>
      </w:r>
    </w:p>
    <w:p w:rsidR="00BA7920" w:rsidRDefault="00BA7920" w:rsidP="001F16A3">
      <w:pPr>
        <w:rPr>
          <w:rFonts w:ascii="Helvetica" w:hAnsi="Helvetica" w:cs="Helvetica" w:hint="eastAsia"/>
          <w:color w:val="666666"/>
          <w:szCs w:val="21"/>
          <w:shd w:val="clear" w:color="auto" w:fill="FFFFFF"/>
        </w:rPr>
      </w:pP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&lt;name&gt;</w:t>
      </w:r>
      <w:r w:rsidRPr="00BA7920">
        <w:rPr>
          <w:rFonts w:ascii="Helvetica" w:eastAsia="宋体" w:hAnsi="Helvetica" w:cs="Helvetica"/>
          <w:color w:val="666666"/>
          <w:kern w:val="0"/>
          <w:szCs w:val="21"/>
        </w:rPr>
        <w:t>用于新建一个标签，默认为</w:t>
      </w:r>
      <w:r w:rsidRPr="00BA7920">
        <w:rPr>
          <w:rFonts w:ascii="Consolas" w:eastAsia="宋体" w:hAnsi="Consolas" w:cs="Consolas"/>
          <w:color w:val="DD0055"/>
          <w:kern w:val="0"/>
          <w:sz w:val="18"/>
          <w:szCs w:val="18"/>
          <w:bdr w:val="single" w:sz="6" w:space="0" w:color="DDDDDD" w:frame="1"/>
          <w:shd w:val="clear" w:color="auto" w:fill="FAFAFA"/>
        </w:rPr>
        <w:t>HEAD</w:t>
      </w:r>
      <w:r w:rsidRPr="00BA7920">
        <w:rPr>
          <w:rFonts w:ascii="Helvetica" w:eastAsia="宋体" w:hAnsi="Helvetica" w:cs="Helvetica"/>
          <w:color w:val="666666"/>
          <w:kern w:val="0"/>
          <w:szCs w:val="21"/>
        </w:rPr>
        <w:t>，也可以指定一个</w:t>
      </w:r>
      <w:r w:rsidRPr="00BA7920">
        <w:rPr>
          <w:rFonts w:ascii="Helvetica" w:eastAsia="宋体" w:hAnsi="Helvetica" w:cs="Helvetica"/>
          <w:color w:val="666666"/>
          <w:kern w:val="0"/>
          <w:szCs w:val="21"/>
        </w:rPr>
        <w:t>commit id</w:t>
      </w:r>
      <w:r w:rsidRPr="00BA7920">
        <w:rPr>
          <w:rFonts w:ascii="Helvetica" w:eastAsia="宋体" w:hAnsi="Helvetica" w:cs="Helvetica"/>
          <w:color w:val="666666"/>
          <w:kern w:val="0"/>
          <w:szCs w:val="21"/>
        </w:rPr>
        <w:t>；</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-a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可以指定标签信息；</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-s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可以用</w:t>
      </w:r>
      <w:r w:rsidRPr="00BA7920">
        <w:rPr>
          <w:rFonts w:ascii="Helvetica" w:eastAsia="宋体" w:hAnsi="Helvetica" w:cs="Helvetica"/>
          <w:color w:val="666666"/>
          <w:kern w:val="0"/>
          <w:szCs w:val="21"/>
        </w:rPr>
        <w:t>PGP</w:t>
      </w:r>
      <w:r w:rsidRPr="00BA7920">
        <w:rPr>
          <w:rFonts w:ascii="Helvetica" w:eastAsia="宋体" w:hAnsi="Helvetica" w:cs="Helvetica"/>
          <w:color w:val="666666"/>
          <w:kern w:val="0"/>
          <w:szCs w:val="21"/>
        </w:rPr>
        <w:t>签名标签；</w:t>
      </w:r>
    </w:p>
    <w:p w:rsid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hint="eastAsi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w:t>
      </w:r>
      <w:r w:rsidRPr="00BA7920">
        <w:rPr>
          <w:rFonts w:ascii="Helvetica" w:eastAsia="宋体" w:hAnsi="Helvetica" w:cs="Helvetica"/>
          <w:color w:val="666666"/>
          <w:kern w:val="0"/>
          <w:szCs w:val="21"/>
        </w:rPr>
        <w:t>可以查看所有标签。</w:t>
      </w:r>
    </w:p>
    <w:p w:rsidR="00BA7920" w:rsidRDefault="00BA7920" w:rsidP="00BA7920">
      <w:pPr>
        <w:widowControl/>
        <w:shd w:val="clear" w:color="auto" w:fill="FFFFFF"/>
        <w:spacing w:after="225" w:line="300" w:lineRule="atLeast"/>
        <w:jc w:val="left"/>
        <w:rPr>
          <w:rFonts w:ascii="Helvetica" w:eastAsia="宋体" w:hAnsi="Helvetica" w:cs="Helvetica" w:hint="eastAsia"/>
          <w:color w:val="666666"/>
          <w:kern w:val="0"/>
          <w:szCs w:val="21"/>
        </w:rPr>
      </w:pP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可以推送一个本地标签；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--tags</w:t>
      </w:r>
      <w:r w:rsidRPr="00BA7920">
        <w:rPr>
          <w:rFonts w:ascii="Helvetica" w:eastAsia="宋体" w:hAnsi="Helvetica" w:cs="Helvetica"/>
          <w:color w:val="666666"/>
          <w:kern w:val="0"/>
          <w:szCs w:val="21"/>
        </w:rPr>
        <w:t>可以推送全部未推送过的本地标签；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-d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:refs/tags/&lt;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可以删除一个远程标签。</w:t>
      </w:r>
    </w:p>
    <w:p w:rsidR="00BA7920" w:rsidRPr="00BA7920" w:rsidRDefault="00BA7920" w:rsidP="00BA7920">
      <w:pPr>
        <w:widowControl/>
        <w:shd w:val="clear" w:color="auto" w:fill="FFFFFF"/>
        <w:spacing w:after="225" w:line="300" w:lineRule="atLeast"/>
        <w:jc w:val="left"/>
        <w:rPr>
          <w:rFonts w:ascii="Helvetica" w:eastAsia="宋体" w:hAnsi="Helvetica" w:cs="Helvetica"/>
          <w:color w:val="666666"/>
          <w:kern w:val="0"/>
          <w:szCs w:val="21"/>
        </w:rPr>
      </w:pPr>
    </w:p>
    <w:p w:rsidR="00BA7920" w:rsidRPr="00BA7920" w:rsidRDefault="00BA7920" w:rsidP="001F16A3"/>
    <w:sectPr w:rsidR="00BA7920" w:rsidRPr="00BA7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60" w:rsidRDefault="000E7260" w:rsidP="001F16A3">
      <w:r>
        <w:separator/>
      </w:r>
    </w:p>
  </w:endnote>
  <w:endnote w:type="continuationSeparator" w:id="0">
    <w:p w:rsidR="000E7260" w:rsidRDefault="000E7260" w:rsidP="001F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60" w:rsidRDefault="000E7260" w:rsidP="001F16A3">
      <w:r>
        <w:separator/>
      </w:r>
    </w:p>
  </w:footnote>
  <w:footnote w:type="continuationSeparator" w:id="0">
    <w:p w:rsidR="000E7260" w:rsidRDefault="000E7260" w:rsidP="001F1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410E"/>
    <w:multiLevelType w:val="multilevel"/>
    <w:tmpl w:val="0A2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14452"/>
    <w:multiLevelType w:val="multilevel"/>
    <w:tmpl w:val="993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04A5F"/>
    <w:multiLevelType w:val="multilevel"/>
    <w:tmpl w:val="D18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C0FAC"/>
    <w:multiLevelType w:val="multilevel"/>
    <w:tmpl w:val="C2B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23C10"/>
    <w:multiLevelType w:val="multilevel"/>
    <w:tmpl w:val="C04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AE"/>
    <w:rsid w:val="000C5E66"/>
    <w:rsid w:val="000E7260"/>
    <w:rsid w:val="001F16A3"/>
    <w:rsid w:val="003D11AC"/>
    <w:rsid w:val="004E0216"/>
    <w:rsid w:val="005935DF"/>
    <w:rsid w:val="005B77EE"/>
    <w:rsid w:val="007A4472"/>
    <w:rsid w:val="00872747"/>
    <w:rsid w:val="00976FAE"/>
    <w:rsid w:val="00A44B3F"/>
    <w:rsid w:val="00BA7920"/>
    <w:rsid w:val="00FB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6223">
      <w:bodyDiv w:val="1"/>
      <w:marLeft w:val="0"/>
      <w:marRight w:val="0"/>
      <w:marTop w:val="0"/>
      <w:marBottom w:val="0"/>
      <w:divBdr>
        <w:top w:val="none" w:sz="0" w:space="0" w:color="auto"/>
        <w:left w:val="none" w:sz="0" w:space="0" w:color="auto"/>
        <w:bottom w:val="none" w:sz="0" w:space="0" w:color="auto"/>
        <w:right w:val="none" w:sz="0" w:space="0" w:color="auto"/>
      </w:divBdr>
    </w:div>
    <w:div w:id="148248738">
      <w:bodyDiv w:val="1"/>
      <w:marLeft w:val="0"/>
      <w:marRight w:val="0"/>
      <w:marTop w:val="0"/>
      <w:marBottom w:val="0"/>
      <w:divBdr>
        <w:top w:val="none" w:sz="0" w:space="0" w:color="auto"/>
        <w:left w:val="none" w:sz="0" w:space="0" w:color="auto"/>
        <w:bottom w:val="none" w:sz="0" w:space="0" w:color="auto"/>
        <w:right w:val="none" w:sz="0" w:space="0" w:color="auto"/>
      </w:divBdr>
    </w:div>
    <w:div w:id="250698956">
      <w:bodyDiv w:val="1"/>
      <w:marLeft w:val="0"/>
      <w:marRight w:val="0"/>
      <w:marTop w:val="0"/>
      <w:marBottom w:val="0"/>
      <w:divBdr>
        <w:top w:val="none" w:sz="0" w:space="0" w:color="auto"/>
        <w:left w:val="none" w:sz="0" w:space="0" w:color="auto"/>
        <w:bottom w:val="none" w:sz="0" w:space="0" w:color="auto"/>
        <w:right w:val="none" w:sz="0" w:space="0" w:color="auto"/>
      </w:divBdr>
    </w:div>
    <w:div w:id="252009086">
      <w:bodyDiv w:val="1"/>
      <w:marLeft w:val="0"/>
      <w:marRight w:val="0"/>
      <w:marTop w:val="0"/>
      <w:marBottom w:val="0"/>
      <w:divBdr>
        <w:top w:val="none" w:sz="0" w:space="0" w:color="auto"/>
        <w:left w:val="none" w:sz="0" w:space="0" w:color="auto"/>
        <w:bottom w:val="none" w:sz="0" w:space="0" w:color="auto"/>
        <w:right w:val="none" w:sz="0" w:space="0" w:color="auto"/>
      </w:divBdr>
    </w:div>
    <w:div w:id="271016552">
      <w:bodyDiv w:val="1"/>
      <w:marLeft w:val="0"/>
      <w:marRight w:val="0"/>
      <w:marTop w:val="0"/>
      <w:marBottom w:val="0"/>
      <w:divBdr>
        <w:top w:val="none" w:sz="0" w:space="0" w:color="auto"/>
        <w:left w:val="none" w:sz="0" w:space="0" w:color="auto"/>
        <w:bottom w:val="none" w:sz="0" w:space="0" w:color="auto"/>
        <w:right w:val="none" w:sz="0" w:space="0" w:color="auto"/>
      </w:divBdr>
    </w:div>
    <w:div w:id="286350026">
      <w:bodyDiv w:val="1"/>
      <w:marLeft w:val="0"/>
      <w:marRight w:val="0"/>
      <w:marTop w:val="0"/>
      <w:marBottom w:val="0"/>
      <w:divBdr>
        <w:top w:val="none" w:sz="0" w:space="0" w:color="auto"/>
        <w:left w:val="none" w:sz="0" w:space="0" w:color="auto"/>
        <w:bottom w:val="none" w:sz="0" w:space="0" w:color="auto"/>
        <w:right w:val="none" w:sz="0" w:space="0" w:color="auto"/>
      </w:divBdr>
    </w:div>
    <w:div w:id="297953407">
      <w:bodyDiv w:val="1"/>
      <w:marLeft w:val="0"/>
      <w:marRight w:val="0"/>
      <w:marTop w:val="0"/>
      <w:marBottom w:val="0"/>
      <w:divBdr>
        <w:top w:val="none" w:sz="0" w:space="0" w:color="auto"/>
        <w:left w:val="none" w:sz="0" w:space="0" w:color="auto"/>
        <w:bottom w:val="none" w:sz="0" w:space="0" w:color="auto"/>
        <w:right w:val="none" w:sz="0" w:space="0" w:color="auto"/>
      </w:divBdr>
    </w:div>
    <w:div w:id="340935923">
      <w:bodyDiv w:val="1"/>
      <w:marLeft w:val="0"/>
      <w:marRight w:val="0"/>
      <w:marTop w:val="0"/>
      <w:marBottom w:val="0"/>
      <w:divBdr>
        <w:top w:val="none" w:sz="0" w:space="0" w:color="auto"/>
        <w:left w:val="none" w:sz="0" w:space="0" w:color="auto"/>
        <w:bottom w:val="none" w:sz="0" w:space="0" w:color="auto"/>
        <w:right w:val="none" w:sz="0" w:space="0" w:color="auto"/>
      </w:divBdr>
    </w:div>
    <w:div w:id="379328130">
      <w:bodyDiv w:val="1"/>
      <w:marLeft w:val="0"/>
      <w:marRight w:val="0"/>
      <w:marTop w:val="0"/>
      <w:marBottom w:val="0"/>
      <w:divBdr>
        <w:top w:val="none" w:sz="0" w:space="0" w:color="auto"/>
        <w:left w:val="none" w:sz="0" w:space="0" w:color="auto"/>
        <w:bottom w:val="none" w:sz="0" w:space="0" w:color="auto"/>
        <w:right w:val="none" w:sz="0" w:space="0" w:color="auto"/>
      </w:divBdr>
    </w:div>
    <w:div w:id="444350526">
      <w:bodyDiv w:val="1"/>
      <w:marLeft w:val="0"/>
      <w:marRight w:val="0"/>
      <w:marTop w:val="0"/>
      <w:marBottom w:val="0"/>
      <w:divBdr>
        <w:top w:val="none" w:sz="0" w:space="0" w:color="auto"/>
        <w:left w:val="none" w:sz="0" w:space="0" w:color="auto"/>
        <w:bottom w:val="none" w:sz="0" w:space="0" w:color="auto"/>
        <w:right w:val="none" w:sz="0" w:space="0" w:color="auto"/>
      </w:divBdr>
    </w:div>
    <w:div w:id="501815501">
      <w:bodyDiv w:val="1"/>
      <w:marLeft w:val="0"/>
      <w:marRight w:val="0"/>
      <w:marTop w:val="0"/>
      <w:marBottom w:val="0"/>
      <w:divBdr>
        <w:top w:val="none" w:sz="0" w:space="0" w:color="auto"/>
        <w:left w:val="none" w:sz="0" w:space="0" w:color="auto"/>
        <w:bottom w:val="none" w:sz="0" w:space="0" w:color="auto"/>
        <w:right w:val="none" w:sz="0" w:space="0" w:color="auto"/>
      </w:divBdr>
    </w:div>
    <w:div w:id="549809292">
      <w:bodyDiv w:val="1"/>
      <w:marLeft w:val="0"/>
      <w:marRight w:val="0"/>
      <w:marTop w:val="0"/>
      <w:marBottom w:val="0"/>
      <w:divBdr>
        <w:top w:val="none" w:sz="0" w:space="0" w:color="auto"/>
        <w:left w:val="none" w:sz="0" w:space="0" w:color="auto"/>
        <w:bottom w:val="none" w:sz="0" w:space="0" w:color="auto"/>
        <w:right w:val="none" w:sz="0" w:space="0" w:color="auto"/>
      </w:divBdr>
    </w:div>
    <w:div w:id="682512100">
      <w:bodyDiv w:val="1"/>
      <w:marLeft w:val="0"/>
      <w:marRight w:val="0"/>
      <w:marTop w:val="0"/>
      <w:marBottom w:val="0"/>
      <w:divBdr>
        <w:top w:val="none" w:sz="0" w:space="0" w:color="auto"/>
        <w:left w:val="none" w:sz="0" w:space="0" w:color="auto"/>
        <w:bottom w:val="none" w:sz="0" w:space="0" w:color="auto"/>
        <w:right w:val="none" w:sz="0" w:space="0" w:color="auto"/>
      </w:divBdr>
    </w:div>
    <w:div w:id="731847834">
      <w:bodyDiv w:val="1"/>
      <w:marLeft w:val="0"/>
      <w:marRight w:val="0"/>
      <w:marTop w:val="0"/>
      <w:marBottom w:val="0"/>
      <w:divBdr>
        <w:top w:val="none" w:sz="0" w:space="0" w:color="auto"/>
        <w:left w:val="none" w:sz="0" w:space="0" w:color="auto"/>
        <w:bottom w:val="none" w:sz="0" w:space="0" w:color="auto"/>
        <w:right w:val="none" w:sz="0" w:space="0" w:color="auto"/>
      </w:divBdr>
    </w:div>
    <w:div w:id="866408416">
      <w:bodyDiv w:val="1"/>
      <w:marLeft w:val="0"/>
      <w:marRight w:val="0"/>
      <w:marTop w:val="0"/>
      <w:marBottom w:val="0"/>
      <w:divBdr>
        <w:top w:val="none" w:sz="0" w:space="0" w:color="auto"/>
        <w:left w:val="none" w:sz="0" w:space="0" w:color="auto"/>
        <w:bottom w:val="none" w:sz="0" w:space="0" w:color="auto"/>
        <w:right w:val="none" w:sz="0" w:space="0" w:color="auto"/>
      </w:divBdr>
    </w:div>
    <w:div w:id="868299388">
      <w:bodyDiv w:val="1"/>
      <w:marLeft w:val="0"/>
      <w:marRight w:val="0"/>
      <w:marTop w:val="0"/>
      <w:marBottom w:val="0"/>
      <w:divBdr>
        <w:top w:val="none" w:sz="0" w:space="0" w:color="auto"/>
        <w:left w:val="none" w:sz="0" w:space="0" w:color="auto"/>
        <w:bottom w:val="none" w:sz="0" w:space="0" w:color="auto"/>
        <w:right w:val="none" w:sz="0" w:space="0" w:color="auto"/>
      </w:divBdr>
    </w:div>
    <w:div w:id="1061440240">
      <w:bodyDiv w:val="1"/>
      <w:marLeft w:val="0"/>
      <w:marRight w:val="0"/>
      <w:marTop w:val="0"/>
      <w:marBottom w:val="0"/>
      <w:divBdr>
        <w:top w:val="none" w:sz="0" w:space="0" w:color="auto"/>
        <w:left w:val="none" w:sz="0" w:space="0" w:color="auto"/>
        <w:bottom w:val="none" w:sz="0" w:space="0" w:color="auto"/>
        <w:right w:val="none" w:sz="0" w:space="0" w:color="auto"/>
      </w:divBdr>
    </w:div>
    <w:div w:id="1233733732">
      <w:bodyDiv w:val="1"/>
      <w:marLeft w:val="0"/>
      <w:marRight w:val="0"/>
      <w:marTop w:val="0"/>
      <w:marBottom w:val="0"/>
      <w:divBdr>
        <w:top w:val="none" w:sz="0" w:space="0" w:color="auto"/>
        <w:left w:val="none" w:sz="0" w:space="0" w:color="auto"/>
        <w:bottom w:val="none" w:sz="0" w:space="0" w:color="auto"/>
        <w:right w:val="none" w:sz="0" w:space="0" w:color="auto"/>
      </w:divBdr>
    </w:div>
    <w:div w:id="1378353237">
      <w:bodyDiv w:val="1"/>
      <w:marLeft w:val="0"/>
      <w:marRight w:val="0"/>
      <w:marTop w:val="0"/>
      <w:marBottom w:val="0"/>
      <w:divBdr>
        <w:top w:val="none" w:sz="0" w:space="0" w:color="auto"/>
        <w:left w:val="none" w:sz="0" w:space="0" w:color="auto"/>
        <w:bottom w:val="none" w:sz="0" w:space="0" w:color="auto"/>
        <w:right w:val="none" w:sz="0" w:space="0" w:color="auto"/>
      </w:divBdr>
    </w:div>
    <w:div w:id="1435327015">
      <w:bodyDiv w:val="1"/>
      <w:marLeft w:val="0"/>
      <w:marRight w:val="0"/>
      <w:marTop w:val="0"/>
      <w:marBottom w:val="0"/>
      <w:divBdr>
        <w:top w:val="none" w:sz="0" w:space="0" w:color="auto"/>
        <w:left w:val="none" w:sz="0" w:space="0" w:color="auto"/>
        <w:bottom w:val="none" w:sz="0" w:space="0" w:color="auto"/>
        <w:right w:val="none" w:sz="0" w:space="0" w:color="auto"/>
      </w:divBdr>
    </w:div>
    <w:div w:id="1531188029">
      <w:bodyDiv w:val="1"/>
      <w:marLeft w:val="0"/>
      <w:marRight w:val="0"/>
      <w:marTop w:val="0"/>
      <w:marBottom w:val="0"/>
      <w:divBdr>
        <w:top w:val="none" w:sz="0" w:space="0" w:color="auto"/>
        <w:left w:val="none" w:sz="0" w:space="0" w:color="auto"/>
        <w:bottom w:val="none" w:sz="0" w:space="0" w:color="auto"/>
        <w:right w:val="none" w:sz="0" w:space="0" w:color="auto"/>
      </w:divBdr>
    </w:div>
    <w:div w:id="1548298869">
      <w:bodyDiv w:val="1"/>
      <w:marLeft w:val="0"/>
      <w:marRight w:val="0"/>
      <w:marTop w:val="0"/>
      <w:marBottom w:val="0"/>
      <w:divBdr>
        <w:top w:val="none" w:sz="0" w:space="0" w:color="auto"/>
        <w:left w:val="none" w:sz="0" w:space="0" w:color="auto"/>
        <w:bottom w:val="none" w:sz="0" w:space="0" w:color="auto"/>
        <w:right w:val="none" w:sz="0" w:space="0" w:color="auto"/>
      </w:divBdr>
    </w:div>
    <w:div w:id="1585603572">
      <w:bodyDiv w:val="1"/>
      <w:marLeft w:val="0"/>
      <w:marRight w:val="0"/>
      <w:marTop w:val="0"/>
      <w:marBottom w:val="0"/>
      <w:divBdr>
        <w:top w:val="none" w:sz="0" w:space="0" w:color="auto"/>
        <w:left w:val="none" w:sz="0" w:space="0" w:color="auto"/>
        <w:bottom w:val="none" w:sz="0" w:space="0" w:color="auto"/>
        <w:right w:val="none" w:sz="0" w:space="0" w:color="auto"/>
      </w:divBdr>
    </w:div>
    <w:div w:id="1629509407">
      <w:bodyDiv w:val="1"/>
      <w:marLeft w:val="0"/>
      <w:marRight w:val="0"/>
      <w:marTop w:val="0"/>
      <w:marBottom w:val="0"/>
      <w:divBdr>
        <w:top w:val="none" w:sz="0" w:space="0" w:color="auto"/>
        <w:left w:val="none" w:sz="0" w:space="0" w:color="auto"/>
        <w:bottom w:val="none" w:sz="0" w:space="0" w:color="auto"/>
        <w:right w:val="none" w:sz="0" w:space="0" w:color="auto"/>
      </w:divBdr>
    </w:div>
    <w:div w:id="1651638399">
      <w:bodyDiv w:val="1"/>
      <w:marLeft w:val="0"/>
      <w:marRight w:val="0"/>
      <w:marTop w:val="0"/>
      <w:marBottom w:val="0"/>
      <w:divBdr>
        <w:top w:val="none" w:sz="0" w:space="0" w:color="auto"/>
        <w:left w:val="none" w:sz="0" w:space="0" w:color="auto"/>
        <w:bottom w:val="none" w:sz="0" w:space="0" w:color="auto"/>
        <w:right w:val="none" w:sz="0" w:space="0" w:color="auto"/>
      </w:divBdr>
    </w:div>
    <w:div w:id="1989044881">
      <w:bodyDiv w:val="1"/>
      <w:marLeft w:val="0"/>
      <w:marRight w:val="0"/>
      <w:marTop w:val="0"/>
      <w:marBottom w:val="0"/>
      <w:divBdr>
        <w:top w:val="none" w:sz="0" w:space="0" w:color="auto"/>
        <w:left w:val="none" w:sz="0" w:space="0" w:color="auto"/>
        <w:bottom w:val="none" w:sz="0" w:space="0" w:color="auto"/>
        <w:right w:val="none" w:sz="0" w:space="0" w:color="auto"/>
      </w:divBdr>
    </w:div>
    <w:div w:id="2072341568">
      <w:bodyDiv w:val="1"/>
      <w:marLeft w:val="0"/>
      <w:marRight w:val="0"/>
      <w:marTop w:val="0"/>
      <w:marBottom w:val="0"/>
      <w:divBdr>
        <w:top w:val="none" w:sz="0" w:space="0" w:color="auto"/>
        <w:left w:val="none" w:sz="0" w:space="0" w:color="auto"/>
        <w:bottom w:val="none" w:sz="0" w:space="0" w:color="auto"/>
        <w:right w:val="none" w:sz="0" w:space="0" w:color="auto"/>
      </w:divBdr>
    </w:div>
    <w:div w:id="2081441578">
      <w:bodyDiv w:val="1"/>
      <w:marLeft w:val="0"/>
      <w:marRight w:val="0"/>
      <w:marTop w:val="0"/>
      <w:marBottom w:val="0"/>
      <w:divBdr>
        <w:top w:val="none" w:sz="0" w:space="0" w:color="auto"/>
        <w:left w:val="none" w:sz="0" w:space="0" w:color="auto"/>
        <w:bottom w:val="none" w:sz="0" w:space="0" w:color="auto"/>
        <w:right w:val="none" w:sz="0" w:space="0" w:color="auto"/>
      </w:divBdr>
    </w:div>
    <w:div w:id="21433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480</Words>
  <Characters>2737</Characters>
  <Application>Microsoft Office Word</Application>
  <DocSecurity>0</DocSecurity>
  <Lines>22</Lines>
  <Paragraphs>6</Paragraphs>
  <ScaleCrop>false</ScaleCrop>
  <Company>ALIBABA</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7</cp:revision>
  <dcterms:created xsi:type="dcterms:W3CDTF">2015-07-19T11:18:00Z</dcterms:created>
  <dcterms:modified xsi:type="dcterms:W3CDTF">2015-07-19T12:27:00Z</dcterms:modified>
</cp:coreProperties>
</file>