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42A" w:rsidRDefault="00D63AF2" w:rsidP="00D63AF2">
      <w:pPr>
        <w:pStyle w:val="a5"/>
        <w:rPr>
          <w:rFonts w:hint="eastAsia"/>
          <w:shd w:val="clear" w:color="auto" w:fill="FFFFFF"/>
        </w:rPr>
      </w:pPr>
      <w:r>
        <w:rPr>
          <w:rFonts w:hint="eastAsia"/>
          <w:shd w:val="clear" w:color="auto" w:fill="FFFFFF"/>
        </w:rPr>
        <w:t>Java</w:t>
      </w:r>
      <w:r>
        <w:rPr>
          <w:rFonts w:hint="eastAsia"/>
          <w:shd w:val="clear" w:color="auto" w:fill="FFFFFF"/>
        </w:rPr>
        <w:t>并发</w:t>
      </w:r>
    </w:p>
    <w:p w:rsidR="002E0057" w:rsidRPr="002E0057" w:rsidRDefault="002E0057" w:rsidP="002E0057">
      <w:pPr>
        <w:pStyle w:val="2"/>
        <w:numPr>
          <w:ilvl w:val="0"/>
          <w:numId w:val="4"/>
        </w:numPr>
      </w:pPr>
      <w:r w:rsidRPr="002E0057">
        <w:t>线程</w:t>
      </w:r>
    </w:p>
    <w:p w:rsidR="002E0057" w:rsidRPr="002E0057" w:rsidRDefault="002E0057" w:rsidP="001569E0">
      <w:pPr>
        <w:ind w:firstLine="360"/>
        <w:rPr>
          <w:rFonts w:hint="eastAsia"/>
        </w:rPr>
      </w:pPr>
      <w:r w:rsidRPr="002E0057">
        <w:t>Java</w:t>
      </w:r>
      <w:r w:rsidRPr="002E0057">
        <w:t>对并发编程提供了语言级别的支持。</w:t>
      </w:r>
      <w:r w:rsidRPr="002E0057">
        <w:t>Java</w:t>
      </w:r>
      <w:r w:rsidRPr="002E0057">
        <w:t>通过线程来实现并发编程。一个线程通常完成某个特定的任务，一个进程可以拥有多个线程，当这些线程一起执行的时候，就实现了并发。与操作系统中的进程相似，每个线程看起来好像拥有自己的</w:t>
      </w:r>
      <w:r w:rsidRPr="002E0057">
        <w:t>CPU</w:t>
      </w:r>
      <w:r w:rsidRPr="002E0057">
        <w:t>，但是其底层是通过切分</w:t>
      </w:r>
      <w:r w:rsidRPr="002E0057">
        <w:t>CPU</w:t>
      </w:r>
      <w:r w:rsidRPr="002E0057">
        <w:t>时间来实现的。与进程不同的是，线程并不是相互独立的，它们通常要相互合作来完成一些任务。</w:t>
      </w:r>
    </w:p>
    <w:p w:rsidR="0047442A" w:rsidRDefault="002E0057" w:rsidP="0047442A">
      <w:pPr>
        <w:pStyle w:val="2"/>
        <w:rPr>
          <w:rFonts w:hint="eastAsia"/>
          <w:shd w:val="clear" w:color="auto" w:fill="FFFFFF"/>
        </w:rPr>
      </w:pPr>
      <w:r>
        <w:rPr>
          <w:rFonts w:hint="eastAsia"/>
          <w:shd w:val="clear" w:color="auto" w:fill="FFFFFF"/>
        </w:rPr>
        <w:t xml:space="preserve">2. </w:t>
      </w:r>
      <w:r w:rsidR="0047442A">
        <w:rPr>
          <w:rFonts w:hint="eastAsia"/>
          <w:shd w:val="clear" w:color="auto" w:fill="FFFFFF"/>
        </w:rPr>
        <w:t>创建线程</w:t>
      </w:r>
    </w:p>
    <w:p w:rsidR="0047442A" w:rsidRPr="0047442A" w:rsidRDefault="0047442A" w:rsidP="0047442A">
      <w:pPr>
        <w:rPr>
          <w:rFonts w:ascii="Arial" w:hAnsi="Arial" w:cs="Arial"/>
          <w:color w:val="000000"/>
          <w:szCs w:val="21"/>
          <w:shd w:val="clear" w:color="auto" w:fill="FFFFFF"/>
        </w:rPr>
      </w:pPr>
      <w:r w:rsidRPr="0047442A">
        <w:rPr>
          <w:rFonts w:ascii="Arial" w:hAnsi="Arial" w:cs="Arial"/>
          <w:color w:val="000000"/>
          <w:szCs w:val="21"/>
          <w:shd w:val="clear" w:color="auto" w:fill="FFFFFF"/>
        </w:rPr>
        <w:t> </w:t>
      </w:r>
      <w:r w:rsidR="001569E0">
        <w:rPr>
          <w:rFonts w:ascii="Arial" w:hAnsi="Arial" w:cs="Arial" w:hint="eastAsia"/>
          <w:color w:val="000000"/>
          <w:szCs w:val="21"/>
          <w:shd w:val="clear" w:color="auto" w:fill="FFFFFF"/>
        </w:rPr>
        <w:tab/>
      </w:r>
      <w:r w:rsidRPr="0047442A">
        <w:rPr>
          <w:rFonts w:ascii="Arial" w:hAnsi="Arial" w:cs="Arial"/>
          <w:color w:val="000000"/>
          <w:szCs w:val="21"/>
          <w:shd w:val="clear" w:color="auto" w:fill="FFFFFF"/>
        </w:rPr>
        <w:t>Java</w:t>
      </w:r>
      <w:r w:rsidRPr="0047442A">
        <w:rPr>
          <w:rFonts w:ascii="Arial" w:hAnsi="Arial" w:cs="Arial"/>
          <w:color w:val="000000"/>
          <w:szCs w:val="21"/>
          <w:shd w:val="clear" w:color="auto" w:fill="FFFFFF"/>
        </w:rPr>
        <w:t>中实现多线程有两种方法：继承</w:t>
      </w:r>
      <w:r w:rsidRPr="0047442A">
        <w:rPr>
          <w:rFonts w:ascii="Arial" w:hAnsi="Arial" w:cs="Arial"/>
          <w:color w:val="000000"/>
          <w:szCs w:val="21"/>
          <w:shd w:val="clear" w:color="auto" w:fill="FFFFFF"/>
        </w:rPr>
        <w:t>Thread</w:t>
      </w:r>
      <w:r w:rsidRPr="0047442A">
        <w:rPr>
          <w:rFonts w:ascii="Arial" w:hAnsi="Arial" w:cs="Arial"/>
          <w:color w:val="000000"/>
          <w:szCs w:val="21"/>
          <w:shd w:val="clear" w:color="auto" w:fill="FFFFFF"/>
        </w:rPr>
        <w:t>类、实现</w:t>
      </w:r>
      <w:r w:rsidRPr="0047442A">
        <w:rPr>
          <w:rFonts w:ascii="Arial" w:hAnsi="Arial" w:cs="Arial"/>
          <w:color w:val="000000"/>
          <w:szCs w:val="21"/>
          <w:shd w:val="clear" w:color="auto" w:fill="FFFFFF"/>
        </w:rPr>
        <w:t>Runnable</w:t>
      </w:r>
      <w:r w:rsidRPr="0047442A">
        <w:rPr>
          <w:rFonts w:ascii="Arial" w:hAnsi="Arial" w:cs="Arial"/>
          <w:color w:val="000000"/>
          <w:szCs w:val="21"/>
          <w:shd w:val="clear" w:color="auto" w:fill="FFFFFF"/>
        </w:rPr>
        <w:t>接口，在程序开发中只要是多线程，肯定永远以实现</w:t>
      </w:r>
      <w:r w:rsidRPr="0047442A">
        <w:rPr>
          <w:rFonts w:ascii="Arial" w:hAnsi="Arial" w:cs="Arial"/>
          <w:color w:val="000000"/>
          <w:szCs w:val="21"/>
          <w:shd w:val="clear" w:color="auto" w:fill="FFFFFF"/>
        </w:rPr>
        <w:t>Runnable</w:t>
      </w:r>
      <w:r w:rsidRPr="0047442A">
        <w:rPr>
          <w:rFonts w:ascii="Arial" w:hAnsi="Arial" w:cs="Arial"/>
          <w:color w:val="000000"/>
          <w:szCs w:val="21"/>
          <w:shd w:val="clear" w:color="auto" w:fill="FFFFFF"/>
        </w:rPr>
        <w:t>接口为主，因为实现</w:t>
      </w:r>
      <w:r w:rsidRPr="0047442A">
        <w:rPr>
          <w:rFonts w:ascii="Arial" w:hAnsi="Arial" w:cs="Arial"/>
          <w:color w:val="000000"/>
          <w:szCs w:val="21"/>
          <w:shd w:val="clear" w:color="auto" w:fill="FFFFFF"/>
        </w:rPr>
        <w:t>Runnable</w:t>
      </w:r>
      <w:r w:rsidRPr="0047442A">
        <w:rPr>
          <w:rFonts w:ascii="Arial" w:hAnsi="Arial" w:cs="Arial"/>
          <w:color w:val="000000"/>
          <w:szCs w:val="21"/>
          <w:shd w:val="clear" w:color="auto" w:fill="FFFFFF"/>
        </w:rPr>
        <w:t>接口相比继承</w:t>
      </w:r>
      <w:r w:rsidRPr="0047442A">
        <w:rPr>
          <w:rFonts w:ascii="Arial" w:hAnsi="Arial" w:cs="Arial"/>
          <w:color w:val="000000"/>
          <w:szCs w:val="21"/>
          <w:shd w:val="clear" w:color="auto" w:fill="FFFFFF"/>
        </w:rPr>
        <w:t>Thread</w:t>
      </w:r>
      <w:r w:rsidRPr="0047442A">
        <w:rPr>
          <w:rFonts w:ascii="Arial" w:hAnsi="Arial" w:cs="Arial"/>
          <w:color w:val="000000"/>
          <w:szCs w:val="21"/>
          <w:shd w:val="clear" w:color="auto" w:fill="FFFFFF"/>
        </w:rPr>
        <w:t>类有如下优势：</w:t>
      </w:r>
    </w:p>
    <w:p w:rsidR="0047442A" w:rsidRPr="0047442A" w:rsidRDefault="0047442A" w:rsidP="0047442A">
      <w:pPr>
        <w:rPr>
          <w:rFonts w:ascii="Arial" w:hAnsi="Arial" w:cs="Arial"/>
          <w:color w:val="000000"/>
          <w:szCs w:val="21"/>
          <w:shd w:val="clear" w:color="auto" w:fill="FFFFFF"/>
        </w:rPr>
      </w:pPr>
      <w:r w:rsidRPr="0047442A">
        <w:rPr>
          <w:rFonts w:ascii="Arial" w:hAnsi="Arial" w:cs="Arial"/>
          <w:color w:val="000000"/>
          <w:szCs w:val="21"/>
          <w:shd w:val="clear" w:color="auto" w:fill="FFFFFF"/>
        </w:rPr>
        <w:t>    1</w:t>
      </w:r>
      <w:r w:rsidRPr="0047442A">
        <w:rPr>
          <w:rFonts w:ascii="Arial" w:hAnsi="Arial" w:cs="Arial"/>
          <w:color w:val="000000"/>
          <w:szCs w:val="21"/>
          <w:shd w:val="clear" w:color="auto" w:fill="FFFFFF"/>
        </w:rPr>
        <w:t>、可以避免由于</w:t>
      </w:r>
      <w:r w:rsidRPr="0047442A">
        <w:rPr>
          <w:rFonts w:ascii="Arial" w:hAnsi="Arial" w:cs="Arial"/>
          <w:color w:val="000000"/>
          <w:szCs w:val="21"/>
          <w:shd w:val="clear" w:color="auto" w:fill="FFFFFF"/>
        </w:rPr>
        <w:t>Java</w:t>
      </w:r>
      <w:r w:rsidRPr="0047442A">
        <w:rPr>
          <w:rFonts w:ascii="Arial" w:hAnsi="Arial" w:cs="Arial"/>
          <w:color w:val="000000"/>
          <w:szCs w:val="21"/>
          <w:shd w:val="clear" w:color="auto" w:fill="FFFFFF"/>
        </w:rPr>
        <w:t>的单继承特性而带来的局限；</w:t>
      </w:r>
    </w:p>
    <w:p w:rsidR="0047442A" w:rsidRPr="0047442A" w:rsidRDefault="0047442A" w:rsidP="0047442A">
      <w:pPr>
        <w:rPr>
          <w:rFonts w:ascii="Arial" w:hAnsi="Arial" w:cs="Arial"/>
          <w:color w:val="000000"/>
          <w:szCs w:val="21"/>
          <w:shd w:val="clear" w:color="auto" w:fill="FFFFFF"/>
        </w:rPr>
      </w:pPr>
      <w:r w:rsidRPr="0047442A">
        <w:rPr>
          <w:rFonts w:ascii="Arial" w:hAnsi="Arial" w:cs="Arial"/>
          <w:color w:val="000000"/>
          <w:szCs w:val="21"/>
          <w:shd w:val="clear" w:color="auto" w:fill="FFFFFF"/>
        </w:rPr>
        <w:t>    2</w:t>
      </w:r>
      <w:r w:rsidRPr="0047442A">
        <w:rPr>
          <w:rFonts w:ascii="Arial" w:hAnsi="Arial" w:cs="Arial"/>
          <w:color w:val="000000"/>
          <w:szCs w:val="21"/>
          <w:shd w:val="clear" w:color="auto" w:fill="FFFFFF"/>
        </w:rPr>
        <w:t>、增强程序的健壮性，代码能够被多个线程共享，代码与数据是独立的；</w:t>
      </w:r>
    </w:p>
    <w:p w:rsidR="002E0057" w:rsidRDefault="0047442A" w:rsidP="002E0057">
      <w:pPr>
        <w:ind w:firstLine="330"/>
        <w:rPr>
          <w:rFonts w:ascii="Arial" w:hAnsi="Arial" w:cs="Arial" w:hint="eastAsia"/>
          <w:color w:val="000000"/>
          <w:szCs w:val="21"/>
          <w:shd w:val="clear" w:color="auto" w:fill="FFFFFF"/>
        </w:rPr>
      </w:pPr>
      <w:r w:rsidRPr="0047442A">
        <w:rPr>
          <w:rFonts w:ascii="Arial" w:hAnsi="Arial" w:cs="Arial"/>
          <w:color w:val="000000"/>
          <w:szCs w:val="21"/>
          <w:shd w:val="clear" w:color="auto" w:fill="FFFFFF"/>
        </w:rPr>
        <w:t>3</w:t>
      </w:r>
      <w:r w:rsidRPr="0047442A">
        <w:rPr>
          <w:rFonts w:ascii="Arial" w:hAnsi="Arial" w:cs="Arial"/>
          <w:color w:val="000000"/>
          <w:szCs w:val="21"/>
          <w:shd w:val="clear" w:color="auto" w:fill="FFFFFF"/>
        </w:rPr>
        <w:t>、适合多个相同程序代码的</w:t>
      </w:r>
      <w:proofErr w:type="gramStart"/>
      <w:r w:rsidRPr="0047442A">
        <w:rPr>
          <w:rFonts w:ascii="Arial" w:hAnsi="Arial" w:cs="Arial"/>
          <w:color w:val="000000"/>
          <w:szCs w:val="21"/>
          <w:shd w:val="clear" w:color="auto" w:fill="FFFFFF"/>
        </w:rPr>
        <w:t>线程区</w:t>
      </w:r>
      <w:proofErr w:type="gramEnd"/>
      <w:r w:rsidRPr="0047442A">
        <w:rPr>
          <w:rFonts w:ascii="Arial" w:hAnsi="Arial" w:cs="Arial"/>
          <w:color w:val="000000"/>
          <w:szCs w:val="21"/>
          <w:shd w:val="clear" w:color="auto" w:fill="FFFFFF"/>
        </w:rPr>
        <w:t>处理同一资源的情况。</w:t>
      </w:r>
    </w:p>
    <w:p w:rsidR="002E0057" w:rsidRPr="002E0057" w:rsidRDefault="002E0057" w:rsidP="001569E0">
      <w:pPr>
        <w:spacing w:beforeLines="50" w:before="156"/>
        <w:rPr>
          <w:rFonts w:ascii="Arial" w:hAnsi="Arial" w:cs="Arial" w:hint="eastAsia"/>
          <w:b/>
          <w:bCs/>
          <w:color w:val="000000"/>
          <w:szCs w:val="21"/>
          <w:shd w:val="clear" w:color="auto" w:fill="FFFFFF"/>
        </w:rPr>
      </w:pPr>
      <w:r w:rsidRPr="002E0057">
        <w:rPr>
          <w:rFonts w:ascii="Arial" w:hAnsi="Arial" w:cs="Arial" w:hint="eastAsia"/>
          <w:b/>
          <w:bCs/>
          <w:color w:val="000000"/>
          <w:szCs w:val="21"/>
          <w:shd w:val="clear" w:color="auto" w:fill="FFFFFF"/>
        </w:rPr>
        <w:t>休眠</w:t>
      </w:r>
      <w:r>
        <w:rPr>
          <w:rFonts w:ascii="Arial" w:hAnsi="Arial" w:cs="Arial" w:hint="eastAsia"/>
          <w:b/>
          <w:bCs/>
          <w:color w:val="000000"/>
          <w:szCs w:val="21"/>
          <w:shd w:val="clear" w:color="auto" w:fill="FFFFFF"/>
        </w:rPr>
        <w:t>（</w:t>
      </w:r>
      <w:r w:rsidRPr="002E0057">
        <w:rPr>
          <w:rFonts w:ascii="Arial" w:hAnsi="Arial" w:cs="Arial"/>
          <w:b/>
          <w:bCs/>
          <w:color w:val="000000"/>
          <w:szCs w:val="21"/>
          <w:shd w:val="clear" w:color="auto" w:fill="FFFFFF"/>
        </w:rPr>
        <w:t>sleep</w:t>
      </w:r>
      <w:r w:rsidR="001569E0">
        <w:rPr>
          <w:rFonts w:ascii="Arial" w:hAnsi="Arial" w:cs="Arial" w:hint="eastAsia"/>
          <w:b/>
          <w:bCs/>
          <w:color w:val="000000"/>
          <w:szCs w:val="21"/>
          <w:shd w:val="clear" w:color="auto" w:fill="FFFFFF"/>
        </w:rPr>
        <w:t>）</w:t>
      </w:r>
    </w:p>
    <w:p w:rsidR="002E0057" w:rsidRDefault="002E0057" w:rsidP="002E0057">
      <w:pPr>
        <w:ind w:firstLine="330"/>
        <w:rPr>
          <w:rFonts w:ascii="Arial" w:hAnsi="Arial" w:cs="Arial" w:hint="eastAsia"/>
          <w:color w:val="000000"/>
          <w:szCs w:val="21"/>
          <w:shd w:val="clear" w:color="auto" w:fill="FFFFFF"/>
        </w:rPr>
      </w:pPr>
      <w:r w:rsidRPr="002E0057">
        <w:rPr>
          <w:rFonts w:ascii="Arial" w:hAnsi="Arial" w:cs="Arial"/>
          <w:color w:val="000000"/>
          <w:szCs w:val="21"/>
          <w:shd w:val="clear" w:color="auto" w:fill="FFFFFF"/>
        </w:rPr>
        <w:t>Thread</w:t>
      </w:r>
      <w:r w:rsidRPr="002E0057">
        <w:rPr>
          <w:rFonts w:ascii="Arial" w:hAnsi="Arial" w:cs="Arial"/>
          <w:color w:val="000000"/>
          <w:szCs w:val="21"/>
          <w:shd w:val="clear" w:color="auto" w:fill="FFFFFF"/>
        </w:rPr>
        <w:t>类有一个</w:t>
      </w:r>
      <w:r w:rsidRPr="002E0057">
        <w:rPr>
          <w:rFonts w:ascii="Arial" w:hAnsi="Arial" w:cs="Arial"/>
          <w:color w:val="000000"/>
          <w:szCs w:val="21"/>
          <w:shd w:val="clear" w:color="auto" w:fill="FFFFFF"/>
        </w:rPr>
        <w:t>sleep</w:t>
      </w:r>
      <w:r w:rsidRPr="002E0057">
        <w:rPr>
          <w:rFonts w:ascii="Arial" w:hAnsi="Arial" w:cs="Arial"/>
          <w:b/>
          <w:bCs/>
          <w:color w:val="000000"/>
          <w:szCs w:val="21"/>
          <w:shd w:val="clear" w:color="auto" w:fill="FFFFFF"/>
        </w:rPr>
        <w:t>静态</w:t>
      </w:r>
      <w:r w:rsidRPr="002E0057">
        <w:rPr>
          <w:rFonts w:ascii="Arial" w:hAnsi="Arial" w:cs="Arial"/>
          <w:color w:val="000000"/>
          <w:szCs w:val="21"/>
          <w:shd w:val="clear" w:color="auto" w:fill="FFFFFF"/>
        </w:rPr>
        <w:t>方法，你可以将一个</w:t>
      </w:r>
      <w:r w:rsidRPr="002E0057">
        <w:rPr>
          <w:rFonts w:ascii="Arial" w:hAnsi="Arial" w:cs="Arial"/>
          <w:color w:val="000000"/>
          <w:szCs w:val="21"/>
          <w:shd w:val="clear" w:color="auto" w:fill="FFFFFF"/>
        </w:rPr>
        <w:t>long</w:t>
      </w:r>
      <w:r w:rsidR="001569E0">
        <w:rPr>
          <w:rFonts w:ascii="Arial" w:hAnsi="Arial" w:cs="Arial"/>
          <w:color w:val="000000"/>
          <w:szCs w:val="21"/>
          <w:shd w:val="clear" w:color="auto" w:fill="FFFFFF"/>
        </w:rPr>
        <w:t>类型的数据</w:t>
      </w:r>
      <w:r w:rsidRPr="002E0057">
        <w:rPr>
          <w:rFonts w:ascii="Arial" w:hAnsi="Arial" w:cs="Arial"/>
          <w:color w:val="000000"/>
          <w:szCs w:val="21"/>
          <w:shd w:val="clear" w:color="auto" w:fill="FFFFFF"/>
        </w:rPr>
        <w:t>做参数传进去，单位是毫秒，表示线程将会休眠的时间</w:t>
      </w:r>
      <w:r>
        <w:rPr>
          <w:rFonts w:ascii="Arial" w:hAnsi="Arial" w:cs="Arial" w:hint="eastAsia"/>
          <w:color w:val="000000"/>
          <w:szCs w:val="21"/>
          <w:shd w:val="clear" w:color="auto" w:fill="FFFFFF"/>
        </w:rPr>
        <w:t>。</w:t>
      </w:r>
    </w:p>
    <w:p w:rsidR="002E0057" w:rsidRPr="002E0057" w:rsidRDefault="002E0057" w:rsidP="001569E0">
      <w:pPr>
        <w:spacing w:beforeLines="50" w:before="156"/>
        <w:rPr>
          <w:rFonts w:ascii="Arial" w:hAnsi="Arial" w:cs="Arial"/>
          <w:b/>
          <w:bCs/>
          <w:color w:val="000000"/>
          <w:szCs w:val="21"/>
          <w:shd w:val="clear" w:color="auto" w:fill="FFFFFF"/>
        </w:rPr>
      </w:pPr>
      <w:r w:rsidRPr="002E0057">
        <w:rPr>
          <w:rFonts w:ascii="Arial" w:hAnsi="Arial" w:cs="Arial"/>
          <w:b/>
          <w:bCs/>
          <w:color w:val="000000"/>
          <w:szCs w:val="21"/>
          <w:shd w:val="clear" w:color="auto" w:fill="FFFFFF"/>
        </w:rPr>
        <w:t>让步</w:t>
      </w:r>
      <w:r>
        <w:rPr>
          <w:rFonts w:ascii="Arial" w:hAnsi="Arial" w:cs="Arial" w:hint="eastAsia"/>
          <w:b/>
          <w:bCs/>
          <w:color w:val="000000"/>
          <w:szCs w:val="21"/>
          <w:shd w:val="clear" w:color="auto" w:fill="FFFFFF"/>
        </w:rPr>
        <w:t>（</w:t>
      </w:r>
      <w:r>
        <w:rPr>
          <w:rFonts w:ascii="Arial" w:hAnsi="Arial" w:cs="Arial" w:hint="eastAsia"/>
          <w:b/>
          <w:bCs/>
          <w:color w:val="000000"/>
          <w:szCs w:val="21"/>
          <w:shd w:val="clear" w:color="auto" w:fill="FFFFFF"/>
        </w:rPr>
        <w:t>yield</w:t>
      </w:r>
      <w:r>
        <w:rPr>
          <w:rFonts w:ascii="Arial" w:hAnsi="Arial" w:cs="Arial" w:hint="eastAsia"/>
          <w:b/>
          <w:bCs/>
          <w:color w:val="000000"/>
          <w:szCs w:val="21"/>
          <w:shd w:val="clear" w:color="auto" w:fill="FFFFFF"/>
        </w:rPr>
        <w:t>）</w:t>
      </w:r>
    </w:p>
    <w:p w:rsidR="002E0057" w:rsidRDefault="002E0057" w:rsidP="002E0057">
      <w:pPr>
        <w:ind w:firstLine="330"/>
        <w:rPr>
          <w:rFonts w:ascii="Arial" w:hAnsi="Arial" w:cs="Arial" w:hint="eastAsia"/>
          <w:color w:val="000000"/>
          <w:szCs w:val="21"/>
          <w:shd w:val="clear" w:color="auto" w:fill="FFFFFF"/>
        </w:rPr>
      </w:pPr>
      <w:r w:rsidRPr="002E0057">
        <w:rPr>
          <w:rFonts w:ascii="Arial" w:hAnsi="Arial" w:cs="Arial"/>
          <w:color w:val="000000"/>
          <w:szCs w:val="21"/>
          <w:shd w:val="clear" w:color="auto" w:fill="FFFFFF"/>
        </w:rPr>
        <w:t>Thread</w:t>
      </w:r>
      <w:proofErr w:type="gramStart"/>
      <w:r w:rsidRPr="002E0057">
        <w:rPr>
          <w:rFonts w:ascii="Arial" w:hAnsi="Arial" w:cs="Arial"/>
          <w:color w:val="000000"/>
          <w:szCs w:val="21"/>
          <w:shd w:val="clear" w:color="auto" w:fill="FFFFFF"/>
        </w:rPr>
        <w:t>类还有</w:t>
      </w:r>
      <w:proofErr w:type="gramEnd"/>
      <w:r w:rsidRPr="002E0057">
        <w:rPr>
          <w:rFonts w:ascii="Arial" w:hAnsi="Arial" w:cs="Arial"/>
          <w:color w:val="000000"/>
          <w:szCs w:val="21"/>
          <w:shd w:val="clear" w:color="auto" w:fill="FFFFFF"/>
        </w:rPr>
        <w:t>一个名为</w:t>
      </w:r>
      <w:r w:rsidRPr="002E0057">
        <w:rPr>
          <w:rFonts w:ascii="Arial" w:hAnsi="Arial" w:cs="Arial"/>
          <w:color w:val="000000"/>
          <w:szCs w:val="21"/>
          <w:shd w:val="clear" w:color="auto" w:fill="FFFFFF"/>
        </w:rPr>
        <w:t>yield()</w:t>
      </w:r>
      <w:r w:rsidRPr="002E0057">
        <w:rPr>
          <w:rFonts w:ascii="Arial" w:hAnsi="Arial" w:cs="Arial"/>
          <w:color w:val="000000"/>
          <w:szCs w:val="21"/>
          <w:shd w:val="clear" w:color="auto" w:fill="FFFFFF"/>
        </w:rPr>
        <w:t>的静态方法。这个方法的作用是为了</w:t>
      </w:r>
      <w:r w:rsidRPr="002E0057">
        <w:rPr>
          <w:rFonts w:ascii="Arial" w:hAnsi="Arial" w:cs="Arial"/>
          <w:b/>
          <w:bCs/>
          <w:color w:val="000000"/>
          <w:szCs w:val="21"/>
          <w:shd w:val="clear" w:color="auto" w:fill="FFFFFF"/>
        </w:rPr>
        <w:t>建议</w:t>
      </w:r>
      <w:r w:rsidRPr="002E0057">
        <w:rPr>
          <w:rFonts w:ascii="Arial" w:hAnsi="Arial" w:cs="Arial"/>
          <w:color w:val="000000"/>
          <w:szCs w:val="21"/>
          <w:shd w:val="clear" w:color="auto" w:fill="FFFFFF"/>
        </w:rPr>
        <w:t>当前正在运行的线程做个让步，让出</w:t>
      </w:r>
      <w:r w:rsidRPr="002E0057">
        <w:rPr>
          <w:rFonts w:ascii="Arial" w:hAnsi="Arial" w:cs="Arial"/>
          <w:color w:val="000000"/>
          <w:szCs w:val="21"/>
          <w:shd w:val="clear" w:color="auto" w:fill="FFFFFF"/>
        </w:rPr>
        <w:t>CPU</w:t>
      </w:r>
      <w:r w:rsidRPr="002E0057">
        <w:rPr>
          <w:rFonts w:ascii="Arial" w:hAnsi="Arial" w:cs="Arial"/>
          <w:color w:val="000000"/>
          <w:szCs w:val="21"/>
          <w:shd w:val="clear" w:color="auto" w:fill="FFFFFF"/>
        </w:rPr>
        <w:t>时间给别的线程来运行。</w:t>
      </w:r>
    </w:p>
    <w:p w:rsidR="002E0057" w:rsidRPr="002E0057" w:rsidRDefault="002E0057" w:rsidP="001569E0">
      <w:pPr>
        <w:spacing w:beforeLines="50" w:before="156"/>
        <w:rPr>
          <w:rFonts w:ascii="Arial" w:hAnsi="Arial" w:cs="Arial"/>
          <w:b/>
          <w:bCs/>
          <w:color w:val="000000"/>
          <w:szCs w:val="21"/>
          <w:shd w:val="clear" w:color="auto" w:fill="FFFFFF"/>
        </w:rPr>
      </w:pPr>
      <w:r w:rsidRPr="002E0057">
        <w:rPr>
          <w:rFonts w:ascii="Arial" w:hAnsi="Arial" w:cs="Arial"/>
          <w:b/>
          <w:bCs/>
          <w:color w:val="000000"/>
          <w:szCs w:val="21"/>
          <w:shd w:val="clear" w:color="auto" w:fill="FFFFFF"/>
        </w:rPr>
        <w:t>串入（</w:t>
      </w:r>
      <w:r w:rsidRPr="002E0057">
        <w:rPr>
          <w:rFonts w:ascii="Arial" w:hAnsi="Arial" w:cs="Arial"/>
          <w:b/>
          <w:bCs/>
          <w:color w:val="000000"/>
          <w:szCs w:val="21"/>
          <w:shd w:val="clear" w:color="auto" w:fill="FFFFFF"/>
        </w:rPr>
        <w:t>join</w:t>
      </w:r>
      <w:r w:rsidRPr="002E0057">
        <w:rPr>
          <w:rFonts w:ascii="Arial" w:hAnsi="Arial" w:cs="Arial"/>
          <w:b/>
          <w:bCs/>
          <w:color w:val="000000"/>
          <w:szCs w:val="21"/>
          <w:shd w:val="clear" w:color="auto" w:fill="FFFFFF"/>
        </w:rPr>
        <w:t>）</w:t>
      </w:r>
    </w:p>
    <w:p w:rsidR="001569E0" w:rsidRDefault="002E0057" w:rsidP="001569E0">
      <w:pPr>
        <w:ind w:firstLine="330"/>
        <w:rPr>
          <w:rFonts w:ascii="Arial" w:hAnsi="Arial" w:cs="Arial" w:hint="eastAsia"/>
          <w:color w:val="000000"/>
          <w:szCs w:val="21"/>
          <w:shd w:val="clear" w:color="auto" w:fill="FFFFFF"/>
        </w:rPr>
      </w:pPr>
      <w:r w:rsidRPr="002E0057">
        <w:rPr>
          <w:rFonts w:ascii="Arial" w:hAnsi="Arial" w:cs="Arial"/>
          <w:color w:val="000000"/>
          <w:szCs w:val="21"/>
          <w:shd w:val="clear" w:color="auto" w:fill="FFFFFF"/>
        </w:rPr>
        <w:t>当一个线程</w:t>
      </w:r>
      <w:r w:rsidRPr="002E0057">
        <w:rPr>
          <w:rFonts w:ascii="Arial" w:hAnsi="Arial" w:cs="Arial"/>
          <w:color w:val="000000"/>
          <w:szCs w:val="21"/>
          <w:shd w:val="clear" w:color="auto" w:fill="FFFFFF"/>
        </w:rPr>
        <w:t>t1</w:t>
      </w:r>
      <w:r w:rsidRPr="002E0057">
        <w:rPr>
          <w:rFonts w:ascii="Arial" w:hAnsi="Arial" w:cs="Arial"/>
          <w:color w:val="000000"/>
          <w:szCs w:val="21"/>
          <w:shd w:val="clear" w:color="auto" w:fill="FFFFFF"/>
        </w:rPr>
        <w:t>在另一个线程</w:t>
      </w:r>
      <w:r w:rsidRPr="002E0057">
        <w:rPr>
          <w:rFonts w:ascii="Arial" w:hAnsi="Arial" w:cs="Arial"/>
          <w:color w:val="000000"/>
          <w:szCs w:val="21"/>
          <w:shd w:val="clear" w:color="auto" w:fill="FFFFFF"/>
        </w:rPr>
        <w:t>t2</w:t>
      </w:r>
      <w:r w:rsidRPr="002E0057">
        <w:rPr>
          <w:rFonts w:ascii="Arial" w:hAnsi="Arial" w:cs="Arial"/>
          <w:color w:val="000000"/>
          <w:szCs w:val="21"/>
          <w:shd w:val="clear" w:color="auto" w:fill="FFFFFF"/>
        </w:rPr>
        <w:t>上调用</w:t>
      </w:r>
      <w:r w:rsidRPr="002E0057">
        <w:rPr>
          <w:rFonts w:ascii="Arial" w:hAnsi="Arial" w:cs="Arial"/>
          <w:b/>
          <w:bCs/>
          <w:color w:val="000000"/>
          <w:szCs w:val="21"/>
          <w:shd w:val="clear" w:color="auto" w:fill="FFFFFF"/>
        </w:rPr>
        <w:t>t1.join()</w:t>
      </w:r>
      <w:r w:rsidRPr="002E0057">
        <w:rPr>
          <w:rFonts w:ascii="Arial" w:hAnsi="Arial" w:cs="Arial"/>
          <w:color w:val="000000"/>
          <w:szCs w:val="21"/>
          <w:shd w:val="clear" w:color="auto" w:fill="FFFFFF"/>
        </w:rPr>
        <w:t>方法的时候，线程</w:t>
      </w:r>
      <w:r w:rsidRPr="002E0057">
        <w:rPr>
          <w:rFonts w:ascii="Arial" w:hAnsi="Arial" w:cs="Arial"/>
          <w:color w:val="000000"/>
          <w:szCs w:val="21"/>
          <w:shd w:val="clear" w:color="auto" w:fill="FFFFFF"/>
        </w:rPr>
        <w:t>t2</w:t>
      </w:r>
      <w:r w:rsidRPr="002E0057">
        <w:rPr>
          <w:rFonts w:ascii="Arial" w:hAnsi="Arial" w:cs="Arial"/>
          <w:color w:val="000000"/>
          <w:szCs w:val="21"/>
          <w:shd w:val="clear" w:color="auto" w:fill="FFFFFF"/>
        </w:rPr>
        <w:t>将等待线程</w:t>
      </w:r>
      <w:r w:rsidRPr="002E0057">
        <w:rPr>
          <w:rFonts w:ascii="Arial" w:hAnsi="Arial" w:cs="Arial"/>
          <w:color w:val="000000"/>
          <w:szCs w:val="21"/>
          <w:shd w:val="clear" w:color="auto" w:fill="FFFFFF"/>
        </w:rPr>
        <w:t>t1</w:t>
      </w:r>
      <w:r w:rsidRPr="002E0057">
        <w:rPr>
          <w:rFonts w:ascii="Arial" w:hAnsi="Arial" w:cs="Arial"/>
          <w:color w:val="000000"/>
          <w:szCs w:val="21"/>
          <w:shd w:val="clear" w:color="auto" w:fill="FFFFFF"/>
        </w:rPr>
        <w:t>运行结束之后再开始运行。</w:t>
      </w:r>
    </w:p>
    <w:p w:rsidR="001569E0" w:rsidRPr="001569E0" w:rsidRDefault="001569E0" w:rsidP="001569E0">
      <w:pPr>
        <w:spacing w:beforeLines="50" w:before="156"/>
        <w:rPr>
          <w:rFonts w:ascii="Arial" w:hAnsi="Arial" w:cs="Arial"/>
          <w:b/>
          <w:bCs/>
          <w:color w:val="000000"/>
          <w:szCs w:val="21"/>
          <w:shd w:val="clear" w:color="auto" w:fill="FFFFFF"/>
        </w:rPr>
      </w:pPr>
      <w:r w:rsidRPr="001569E0">
        <w:rPr>
          <w:rFonts w:ascii="Arial" w:hAnsi="Arial" w:cs="Arial"/>
          <w:b/>
          <w:bCs/>
          <w:color w:val="000000"/>
          <w:szCs w:val="21"/>
          <w:shd w:val="clear" w:color="auto" w:fill="FFFFFF"/>
        </w:rPr>
        <w:t>守护线程（</w:t>
      </w:r>
      <w:proofErr w:type="spellStart"/>
      <w:r w:rsidRPr="001569E0">
        <w:rPr>
          <w:rFonts w:ascii="Arial" w:hAnsi="Arial" w:cs="Arial"/>
          <w:b/>
          <w:bCs/>
          <w:color w:val="000000"/>
          <w:szCs w:val="21"/>
          <w:shd w:val="clear" w:color="auto" w:fill="FFFFFF"/>
        </w:rPr>
        <w:t>deamon</w:t>
      </w:r>
      <w:proofErr w:type="spellEnd"/>
      <w:r>
        <w:rPr>
          <w:rFonts w:ascii="Arial" w:hAnsi="Arial" w:cs="Arial" w:hint="eastAsia"/>
          <w:b/>
          <w:bCs/>
          <w:color w:val="000000"/>
          <w:szCs w:val="21"/>
          <w:shd w:val="clear" w:color="auto" w:fill="FFFFFF"/>
        </w:rPr>
        <w:t xml:space="preserve"> </w:t>
      </w:r>
      <w:r w:rsidRPr="001569E0">
        <w:rPr>
          <w:rFonts w:ascii="Arial" w:hAnsi="Arial" w:cs="Arial"/>
          <w:b/>
          <w:bCs/>
          <w:color w:val="000000"/>
          <w:szCs w:val="21"/>
          <w:shd w:val="clear" w:color="auto" w:fill="FFFFFF"/>
        </w:rPr>
        <w:t xml:space="preserve"> thread</w:t>
      </w:r>
      <w:r w:rsidRPr="001569E0">
        <w:rPr>
          <w:rFonts w:ascii="Arial" w:hAnsi="Arial" w:cs="Arial"/>
          <w:b/>
          <w:bCs/>
          <w:color w:val="000000"/>
          <w:szCs w:val="21"/>
          <w:shd w:val="clear" w:color="auto" w:fill="FFFFFF"/>
        </w:rPr>
        <w:t>）</w:t>
      </w:r>
    </w:p>
    <w:p w:rsidR="001569E0" w:rsidRPr="001569E0" w:rsidRDefault="001569E0" w:rsidP="001569E0">
      <w:pPr>
        <w:ind w:firstLine="330"/>
        <w:rPr>
          <w:rFonts w:ascii="Arial" w:hAnsi="Arial" w:cs="Arial"/>
          <w:color w:val="000000"/>
          <w:szCs w:val="21"/>
          <w:shd w:val="clear" w:color="auto" w:fill="FFFFFF"/>
        </w:rPr>
      </w:pPr>
      <w:r w:rsidRPr="001569E0">
        <w:rPr>
          <w:rFonts w:ascii="Arial" w:hAnsi="Arial" w:cs="Arial"/>
          <w:color w:val="000000"/>
          <w:szCs w:val="21"/>
          <w:shd w:val="clear" w:color="auto" w:fill="FFFFFF"/>
        </w:rPr>
        <w:t>通常，程序中有一些线程的工作并不是不可或缺的，它只是用来协助其他线程来工作。这样的线程叫做守护线程或者后台线程。当进程中的所有非守护线程结束时，守护线程也就终止了，就算它还没有完全完成自己的任务。我们可以在一个线程启动之前调用</w:t>
      </w:r>
      <w:r w:rsidRPr="001569E0">
        <w:rPr>
          <w:rFonts w:ascii="Arial" w:hAnsi="Arial" w:cs="Arial"/>
          <w:b/>
          <w:bCs/>
          <w:color w:val="000000"/>
          <w:szCs w:val="21"/>
          <w:shd w:val="clear" w:color="auto" w:fill="FFFFFF"/>
        </w:rPr>
        <w:t>setDaemon()</w:t>
      </w:r>
      <w:r w:rsidRPr="001569E0">
        <w:rPr>
          <w:rFonts w:ascii="Arial" w:hAnsi="Arial" w:cs="Arial"/>
          <w:color w:val="000000"/>
          <w:szCs w:val="21"/>
          <w:shd w:val="clear" w:color="auto" w:fill="FFFFFF"/>
        </w:rPr>
        <w:t>方法来将这个线程设定成守护线程。</w:t>
      </w:r>
    </w:p>
    <w:p w:rsidR="001569E0" w:rsidRDefault="001569E0" w:rsidP="001569E0">
      <w:pPr>
        <w:ind w:firstLine="330"/>
        <w:rPr>
          <w:rFonts w:ascii="Arial" w:hAnsi="Arial" w:cs="Arial" w:hint="eastAsia"/>
          <w:color w:val="000000"/>
          <w:szCs w:val="21"/>
          <w:shd w:val="clear" w:color="auto" w:fill="FFFFFF"/>
        </w:rPr>
      </w:pPr>
    </w:p>
    <w:p w:rsidR="008D5991" w:rsidRPr="001569E0" w:rsidRDefault="008D5991" w:rsidP="001569E0">
      <w:pPr>
        <w:ind w:firstLine="330"/>
        <w:rPr>
          <w:rFonts w:ascii="Arial" w:hAnsi="Arial" w:cs="Arial" w:hint="eastAsia"/>
          <w:color w:val="000000"/>
          <w:szCs w:val="21"/>
          <w:shd w:val="clear" w:color="auto" w:fill="FFFFFF"/>
        </w:rPr>
      </w:pPr>
      <w:r w:rsidRPr="008D5991">
        <w:rPr>
          <w:rFonts w:ascii="Arial" w:hAnsi="Arial" w:cs="Arial"/>
          <w:color w:val="000000"/>
          <w:szCs w:val="21"/>
          <w:shd w:val="clear" w:color="auto" w:fill="FFFFFF"/>
        </w:rPr>
        <w:t>一个线程在休眠，不能保证不被中断和一个人睡觉，不能保证不被打搅是一个道理。这就是为什么</w:t>
      </w:r>
      <w:r w:rsidRPr="008D5991">
        <w:rPr>
          <w:rFonts w:ascii="Arial" w:hAnsi="Arial" w:cs="Arial"/>
          <w:color w:val="000000"/>
          <w:szCs w:val="21"/>
          <w:shd w:val="clear" w:color="auto" w:fill="FFFFFF"/>
        </w:rPr>
        <w:t>Thread</w:t>
      </w:r>
      <w:r w:rsidRPr="008D5991">
        <w:rPr>
          <w:rFonts w:ascii="Arial" w:hAnsi="Arial" w:cs="Arial"/>
          <w:color w:val="000000"/>
          <w:szCs w:val="21"/>
          <w:shd w:val="clear" w:color="auto" w:fill="FFFFFF"/>
        </w:rPr>
        <w:t>的</w:t>
      </w:r>
      <w:r w:rsidRPr="008D5991">
        <w:rPr>
          <w:rFonts w:ascii="Arial" w:hAnsi="Arial" w:cs="Arial"/>
          <w:color w:val="000000"/>
          <w:szCs w:val="21"/>
          <w:shd w:val="clear" w:color="auto" w:fill="FFFFFF"/>
        </w:rPr>
        <w:t>sleep()</w:t>
      </w:r>
      <w:r w:rsidRPr="008D5991">
        <w:rPr>
          <w:rFonts w:ascii="Arial" w:hAnsi="Arial" w:cs="Arial"/>
          <w:color w:val="000000"/>
          <w:szCs w:val="21"/>
          <w:shd w:val="clear" w:color="auto" w:fill="FFFFFF"/>
        </w:rPr>
        <w:t>方法会可能抛出一个</w:t>
      </w:r>
      <w:r w:rsidRPr="008D5991">
        <w:rPr>
          <w:rFonts w:ascii="Arial" w:hAnsi="Arial" w:cs="Arial"/>
          <w:bCs/>
          <w:color w:val="000000"/>
          <w:szCs w:val="21"/>
          <w:shd w:val="clear" w:color="auto" w:fill="FFFFFF"/>
        </w:rPr>
        <w:t>InterruptedException</w:t>
      </w:r>
      <w:r w:rsidRPr="008D5991">
        <w:rPr>
          <w:rFonts w:ascii="Arial" w:hAnsi="Arial" w:cs="Arial"/>
          <w:color w:val="000000"/>
          <w:szCs w:val="21"/>
          <w:shd w:val="clear" w:color="auto" w:fill="FFFFFF"/>
        </w:rPr>
        <w:t>的原因。同样地，</w:t>
      </w:r>
      <w:r w:rsidRPr="008D5991">
        <w:rPr>
          <w:rFonts w:ascii="Arial" w:hAnsi="Arial" w:cs="Arial"/>
          <w:color w:val="000000"/>
          <w:szCs w:val="21"/>
          <w:shd w:val="clear" w:color="auto" w:fill="FFFFFF"/>
        </w:rPr>
        <w:t>Thread</w:t>
      </w:r>
      <w:r w:rsidRPr="008D5991">
        <w:rPr>
          <w:rFonts w:ascii="Arial" w:hAnsi="Arial" w:cs="Arial"/>
          <w:color w:val="000000"/>
          <w:szCs w:val="21"/>
          <w:shd w:val="clear" w:color="auto" w:fill="FFFFFF"/>
        </w:rPr>
        <w:t>类的</w:t>
      </w:r>
      <w:r w:rsidRPr="008D5991">
        <w:rPr>
          <w:rFonts w:ascii="Arial" w:hAnsi="Arial" w:cs="Arial"/>
          <w:color w:val="000000"/>
          <w:szCs w:val="21"/>
          <w:shd w:val="clear" w:color="auto" w:fill="FFFFFF"/>
        </w:rPr>
        <w:t>join()</w:t>
      </w:r>
      <w:r w:rsidRPr="008D5991">
        <w:rPr>
          <w:rFonts w:ascii="Arial" w:hAnsi="Arial" w:cs="Arial"/>
          <w:color w:val="000000"/>
          <w:szCs w:val="21"/>
          <w:shd w:val="clear" w:color="auto" w:fill="FFFFFF"/>
        </w:rPr>
        <w:t>方法，</w:t>
      </w:r>
      <w:r w:rsidRPr="008D5991">
        <w:rPr>
          <w:rFonts w:ascii="Arial" w:hAnsi="Arial" w:cs="Arial"/>
          <w:color w:val="000000"/>
          <w:szCs w:val="21"/>
          <w:shd w:val="clear" w:color="auto" w:fill="FFFFFF"/>
        </w:rPr>
        <w:t>Object</w:t>
      </w:r>
      <w:r w:rsidRPr="008D5991">
        <w:rPr>
          <w:rFonts w:ascii="Arial" w:hAnsi="Arial" w:cs="Arial"/>
          <w:color w:val="000000"/>
          <w:szCs w:val="21"/>
          <w:shd w:val="clear" w:color="auto" w:fill="FFFFFF"/>
        </w:rPr>
        <w:t>类的</w:t>
      </w:r>
      <w:r w:rsidRPr="008D5991">
        <w:rPr>
          <w:rFonts w:ascii="Arial" w:hAnsi="Arial" w:cs="Arial"/>
          <w:color w:val="000000"/>
          <w:szCs w:val="21"/>
          <w:shd w:val="clear" w:color="auto" w:fill="FFFFFF"/>
        </w:rPr>
        <w:t>wait()</w:t>
      </w:r>
      <w:r w:rsidRPr="008D5991">
        <w:rPr>
          <w:rFonts w:ascii="Arial" w:hAnsi="Arial" w:cs="Arial"/>
          <w:color w:val="000000"/>
          <w:szCs w:val="21"/>
          <w:shd w:val="clear" w:color="auto" w:fill="FFFFFF"/>
        </w:rPr>
        <w:t>方法，都可能抛出</w:t>
      </w:r>
      <w:r w:rsidRPr="008D5991">
        <w:rPr>
          <w:rFonts w:ascii="Arial" w:hAnsi="Arial" w:cs="Arial"/>
          <w:color w:val="000000"/>
          <w:szCs w:val="21"/>
          <w:shd w:val="clear" w:color="auto" w:fill="FFFFFF"/>
        </w:rPr>
        <w:t>InterruptedException</w:t>
      </w:r>
      <w:r w:rsidRPr="008D5991">
        <w:rPr>
          <w:rFonts w:ascii="Arial" w:hAnsi="Arial" w:cs="Arial"/>
          <w:color w:val="000000"/>
          <w:szCs w:val="21"/>
          <w:shd w:val="clear" w:color="auto" w:fill="FFFFFF"/>
        </w:rPr>
        <w:t>。</w:t>
      </w:r>
    </w:p>
    <w:p w:rsidR="00B83113" w:rsidRDefault="002E0057" w:rsidP="00B83113">
      <w:pPr>
        <w:pStyle w:val="2"/>
        <w:rPr>
          <w:rFonts w:hint="eastAsia"/>
          <w:shd w:val="clear" w:color="auto" w:fill="FFFFFF"/>
        </w:rPr>
      </w:pPr>
      <w:r>
        <w:rPr>
          <w:rFonts w:hint="eastAsia"/>
          <w:shd w:val="clear" w:color="auto" w:fill="FFFFFF"/>
        </w:rPr>
        <w:lastRenderedPageBreak/>
        <w:t>3.</w:t>
      </w:r>
      <w:r w:rsidR="00B83113" w:rsidRPr="0066508C">
        <w:rPr>
          <w:shd w:val="clear" w:color="auto" w:fill="FFFFFF"/>
        </w:rPr>
        <w:t>并发编程模型</w:t>
      </w:r>
    </w:p>
    <w:p w:rsidR="00B83113" w:rsidRDefault="00B83113" w:rsidP="00B83113">
      <w:pPr>
        <w:rPr>
          <w:rFonts w:ascii="Arial" w:hAnsi="Arial" w:cs="Arial" w:hint="eastAsia"/>
          <w:color w:val="000000"/>
          <w:szCs w:val="21"/>
          <w:shd w:val="clear" w:color="auto" w:fill="FFFFFF"/>
        </w:rPr>
      </w:pPr>
      <w:r w:rsidRPr="0066508C">
        <w:rPr>
          <w:rFonts w:ascii="Arial" w:hAnsi="Arial" w:cs="Arial"/>
          <w:color w:val="000000"/>
          <w:szCs w:val="21"/>
          <w:shd w:val="clear" w:color="auto" w:fill="FFFFFF"/>
        </w:rPr>
        <w:t>并发模型指定了系统中的线程如何通过协作来完成分配给它们的作业。不同的并发模型采用不同的方式拆分作业，同时线程间的协作和交互方式也不相同。</w:t>
      </w:r>
    </w:p>
    <w:p w:rsidR="00B83113" w:rsidRDefault="00B83113" w:rsidP="00B83113">
      <w:pPr>
        <w:rPr>
          <w:rFonts w:ascii="Arial" w:hAnsi="Arial" w:cs="Arial" w:hint="eastAsia"/>
          <w:color w:val="000000"/>
          <w:szCs w:val="21"/>
          <w:shd w:val="clear" w:color="auto" w:fill="FFFFFF"/>
        </w:rPr>
      </w:pPr>
    </w:p>
    <w:p w:rsidR="00B83113" w:rsidRPr="0066508C" w:rsidRDefault="00B83113" w:rsidP="00B83113">
      <w:pPr>
        <w:rPr>
          <w:rFonts w:ascii="Arial" w:hAnsi="Arial" w:cs="Arial"/>
          <w:b/>
          <w:bCs/>
          <w:color w:val="000000"/>
          <w:szCs w:val="21"/>
          <w:shd w:val="clear" w:color="auto" w:fill="FFFFFF"/>
        </w:rPr>
      </w:pPr>
      <w:r>
        <w:rPr>
          <w:rFonts w:ascii="Arial" w:hAnsi="Arial" w:cs="Arial" w:hint="eastAsia"/>
          <w:b/>
          <w:bCs/>
          <w:color w:val="000000"/>
          <w:szCs w:val="21"/>
          <w:shd w:val="clear" w:color="auto" w:fill="FFFFFF"/>
        </w:rPr>
        <w:t>1.</w:t>
      </w:r>
      <w:r w:rsidRPr="0066508C">
        <w:rPr>
          <w:rFonts w:ascii="Arial" w:hAnsi="Arial" w:cs="Arial"/>
          <w:b/>
          <w:bCs/>
          <w:color w:val="000000"/>
          <w:szCs w:val="21"/>
          <w:shd w:val="clear" w:color="auto" w:fill="FFFFFF"/>
        </w:rPr>
        <w:t>并行工作者</w:t>
      </w:r>
    </w:p>
    <w:p w:rsidR="00B83113" w:rsidRPr="00D92F3C" w:rsidRDefault="00B83113" w:rsidP="00B83113">
      <w:pPr>
        <w:rPr>
          <w:rFonts w:ascii="Arial" w:hAnsi="Arial" w:cs="Arial" w:hint="eastAsia"/>
          <w:b/>
          <w:bCs/>
          <w:color w:val="000000"/>
          <w:szCs w:val="21"/>
          <w:shd w:val="clear" w:color="auto" w:fill="FFFFFF"/>
        </w:rPr>
      </w:pPr>
      <w:r w:rsidRPr="008D5991">
        <w:rPr>
          <w:rFonts w:ascii="Arial" w:hAnsi="Arial" w:cs="Arial" w:hint="eastAsia"/>
          <w:b/>
          <w:bCs/>
          <w:color w:val="000000"/>
          <w:szCs w:val="21"/>
          <w:shd w:val="clear" w:color="auto" w:fill="FFFFFF"/>
        </w:rPr>
        <w:t>2.</w:t>
      </w:r>
      <w:r w:rsidRPr="008D5991">
        <w:rPr>
          <w:rFonts w:ascii="Arial" w:hAnsi="Arial" w:cs="Arial"/>
          <w:b/>
          <w:bCs/>
          <w:color w:val="000000"/>
          <w:szCs w:val="21"/>
          <w:shd w:val="clear" w:color="auto" w:fill="FFFFFF"/>
        </w:rPr>
        <w:t xml:space="preserve"> </w:t>
      </w:r>
      <w:r w:rsidRPr="00D92F3C">
        <w:rPr>
          <w:rFonts w:ascii="Arial" w:hAnsi="Arial" w:cs="Arial"/>
          <w:b/>
          <w:bCs/>
          <w:color w:val="000000"/>
          <w:szCs w:val="21"/>
          <w:shd w:val="clear" w:color="auto" w:fill="FFFFFF"/>
        </w:rPr>
        <w:t>流水线模式</w:t>
      </w:r>
    </w:p>
    <w:p w:rsidR="00B83113" w:rsidRPr="008D5991" w:rsidRDefault="00B83113" w:rsidP="00B83113">
      <w:pPr>
        <w:rPr>
          <w:rFonts w:ascii="Arial" w:hAnsi="Arial" w:cs="Arial" w:hint="eastAsia"/>
          <w:b/>
          <w:bCs/>
          <w:color w:val="000000"/>
          <w:szCs w:val="21"/>
          <w:shd w:val="clear" w:color="auto" w:fill="FFFFFF"/>
        </w:rPr>
      </w:pPr>
      <w:r w:rsidRPr="008D5991">
        <w:rPr>
          <w:rFonts w:ascii="Arial" w:hAnsi="Arial" w:cs="Arial" w:hint="eastAsia"/>
          <w:b/>
          <w:bCs/>
          <w:color w:val="000000"/>
          <w:szCs w:val="21"/>
          <w:shd w:val="clear" w:color="auto" w:fill="FFFFFF"/>
        </w:rPr>
        <w:t>3.</w:t>
      </w:r>
      <w:r w:rsidRPr="008D5991">
        <w:rPr>
          <w:rFonts w:ascii="Arial" w:hAnsi="Arial" w:cs="Arial"/>
          <w:b/>
          <w:bCs/>
          <w:color w:val="000000"/>
          <w:szCs w:val="21"/>
          <w:shd w:val="clear" w:color="auto" w:fill="FFFFFF"/>
        </w:rPr>
        <w:t xml:space="preserve"> </w:t>
      </w:r>
      <w:r w:rsidRPr="00D92F3C">
        <w:rPr>
          <w:rFonts w:ascii="Arial" w:hAnsi="Arial" w:cs="Arial"/>
          <w:b/>
          <w:bCs/>
          <w:color w:val="000000"/>
          <w:szCs w:val="21"/>
          <w:shd w:val="clear" w:color="auto" w:fill="FFFFFF"/>
        </w:rPr>
        <w:t>函数式并行</w:t>
      </w:r>
    </w:p>
    <w:p w:rsidR="00446737" w:rsidRPr="00446737" w:rsidRDefault="00446737" w:rsidP="00446737">
      <w:pPr>
        <w:pStyle w:val="2"/>
        <w:rPr>
          <w:shd w:val="clear" w:color="auto" w:fill="FFFFFF"/>
        </w:rPr>
      </w:pPr>
      <w:r>
        <w:rPr>
          <w:rFonts w:hint="eastAsia"/>
          <w:shd w:val="clear" w:color="auto" w:fill="FFFFFF"/>
        </w:rPr>
        <w:t>S</w:t>
      </w:r>
      <w:r w:rsidRPr="00446737">
        <w:rPr>
          <w:shd w:val="clear" w:color="auto" w:fill="FFFFFF"/>
        </w:rPr>
        <w:t>ynchronized</w:t>
      </w:r>
    </w:p>
    <w:p w:rsidR="008D5991" w:rsidRPr="008D5991" w:rsidRDefault="008D5991" w:rsidP="008D5991">
      <w:pPr>
        <w:rPr>
          <w:rFonts w:ascii="Arial" w:hAnsi="Arial" w:cs="Arial"/>
          <w:b/>
          <w:bCs/>
          <w:color w:val="000000"/>
          <w:szCs w:val="21"/>
          <w:shd w:val="clear" w:color="auto" w:fill="FFFFFF"/>
        </w:rPr>
      </w:pPr>
      <w:proofErr w:type="gramStart"/>
      <w:r w:rsidRPr="008D5991">
        <w:rPr>
          <w:rFonts w:ascii="Arial" w:hAnsi="Arial" w:cs="Arial"/>
          <w:b/>
          <w:bCs/>
          <w:color w:val="000000"/>
          <w:szCs w:val="21"/>
          <w:shd w:val="clear" w:color="auto" w:fill="FFFFFF"/>
        </w:rPr>
        <w:t>竞态条件</w:t>
      </w:r>
      <w:proofErr w:type="gramEnd"/>
      <w:r w:rsidRPr="008D5991">
        <w:rPr>
          <w:rFonts w:ascii="Arial" w:hAnsi="Arial" w:cs="Arial"/>
          <w:b/>
          <w:bCs/>
          <w:color w:val="000000"/>
          <w:szCs w:val="21"/>
          <w:shd w:val="clear" w:color="auto" w:fill="FFFFFF"/>
        </w:rPr>
        <w:t xml:space="preserve"> &amp; </w:t>
      </w:r>
      <w:r w:rsidRPr="008D5991">
        <w:rPr>
          <w:rFonts w:ascii="Arial" w:hAnsi="Arial" w:cs="Arial"/>
          <w:b/>
          <w:bCs/>
          <w:color w:val="000000"/>
          <w:szCs w:val="21"/>
          <w:shd w:val="clear" w:color="auto" w:fill="FFFFFF"/>
        </w:rPr>
        <w:t>临界区</w:t>
      </w:r>
    </w:p>
    <w:p w:rsidR="008D5991" w:rsidRDefault="008D5991" w:rsidP="008D5991">
      <w:pPr>
        <w:ind w:firstLine="420"/>
        <w:rPr>
          <w:rFonts w:ascii="Arial" w:hAnsi="Arial" w:cs="Arial" w:hint="eastAsia"/>
          <w:color w:val="000000"/>
          <w:szCs w:val="21"/>
          <w:shd w:val="clear" w:color="auto" w:fill="FFFFFF"/>
        </w:rPr>
      </w:pPr>
      <w:r w:rsidRPr="008D5991">
        <w:rPr>
          <w:rFonts w:ascii="Arial" w:hAnsi="Arial" w:cs="Arial"/>
          <w:color w:val="000000"/>
          <w:szCs w:val="21"/>
          <w:shd w:val="clear" w:color="auto" w:fill="FFFFFF"/>
        </w:rPr>
        <w:t>当两个线程竞争同一资源时，如果对资源的访问顺序敏感，就</w:t>
      </w:r>
      <w:proofErr w:type="gramStart"/>
      <w:r w:rsidRPr="008D5991">
        <w:rPr>
          <w:rFonts w:ascii="Arial" w:hAnsi="Arial" w:cs="Arial"/>
          <w:color w:val="000000"/>
          <w:szCs w:val="21"/>
          <w:shd w:val="clear" w:color="auto" w:fill="FFFFFF"/>
        </w:rPr>
        <w:t>称存在竞态</w:t>
      </w:r>
      <w:proofErr w:type="gramEnd"/>
      <w:r w:rsidRPr="008D5991">
        <w:rPr>
          <w:rFonts w:ascii="Arial" w:hAnsi="Arial" w:cs="Arial"/>
          <w:color w:val="000000"/>
          <w:szCs w:val="21"/>
          <w:shd w:val="clear" w:color="auto" w:fill="FFFFFF"/>
        </w:rPr>
        <w:t>条件。导致</w:t>
      </w:r>
      <w:proofErr w:type="gramStart"/>
      <w:r w:rsidRPr="008D5991">
        <w:rPr>
          <w:rFonts w:ascii="Arial" w:hAnsi="Arial" w:cs="Arial"/>
          <w:color w:val="000000"/>
          <w:szCs w:val="21"/>
          <w:shd w:val="clear" w:color="auto" w:fill="FFFFFF"/>
        </w:rPr>
        <w:t>竞态条件</w:t>
      </w:r>
      <w:proofErr w:type="gramEnd"/>
      <w:r w:rsidRPr="008D5991">
        <w:rPr>
          <w:rFonts w:ascii="Arial" w:hAnsi="Arial" w:cs="Arial"/>
          <w:color w:val="000000"/>
          <w:szCs w:val="21"/>
          <w:shd w:val="clear" w:color="auto" w:fill="FFFFFF"/>
        </w:rPr>
        <w:t>发生的代码区称作临界区。</w:t>
      </w:r>
      <w:r w:rsidR="007A3BEF" w:rsidRPr="007A3BEF">
        <w:rPr>
          <w:rFonts w:ascii="Arial" w:hAnsi="Arial" w:cs="Arial"/>
          <w:color w:val="000000"/>
          <w:szCs w:val="21"/>
          <w:shd w:val="clear" w:color="auto" w:fill="FFFFFF"/>
        </w:rPr>
        <w:t>允许被多个线程同时执行的代码称作线程安全的代码。线程安全的代码不</w:t>
      </w:r>
      <w:proofErr w:type="gramStart"/>
      <w:r w:rsidR="007A3BEF" w:rsidRPr="007A3BEF">
        <w:rPr>
          <w:rFonts w:ascii="Arial" w:hAnsi="Arial" w:cs="Arial"/>
          <w:color w:val="000000"/>
          <w:szCs w:val="21"/>
          <w:shd w:val="clear" w:color="auto" w:fill="FFFFFF"/>
        </w:rPr>
        <w:t>包含竞态条件</w:t>
      </w:r>
      <w:proofErr w:type="gramEnd"/>
      <w:r w:rsidR="007A3BEF" w:rsidRPr="007A3BEF">
        <w:rPr>
          <w:rFonts w:ascii="Arial" w:hAnsi="Arial" w:cs="Arial"/>
          <w:color w:val="000000"/>
          <w:szCs w:val="21"/>
          <w:shd w:val="clear" w:color="auto" w:fill="FFFFFF"/>
        </w:rPr>
        <w:t>。当多个线程同时更新共享资源时会</w:t>
      </w:r>
      <w:proofErr w:type="gramStart"/>
      <w:r w:rsidR="007A3BEF" w:rsidRPr="007A3BEF">
        <w:rPr>
          <w:rFonts w:ascii="Arial" w:hAnsi="Arial" w:cs="Arial"/>
          <w:color w:val="000000"/>
          <w:szCs w:val="21"/>
          <w:shd w:val="clear" w:color="auto" w:fill="FFFFFF"/>
        </w:rPr>
        <w:t>引发竞态条件</w:t>
      </w:r>
      <w:proofErr w:type="gramEnd"/>
      <w:r w:rsidR="007A3BEF">
        <w:rPr>
          <w:rFonts w:ascii="Arial" w:hAnsi="Arial" w:cs="Arial" w:hint="eastAsia"/>
          <w:color w:val="000000"/>
          <w:szCs w:val="21"/>
          <w:shd w:val="clear" w:color="auto" w:fill="FFFFFF"/>
        </w:rPr>
        <w:t>。</w:t>
      </w:r>
    </w:p>
    <w:p w:rsidR="007A3BEF" w:rsidRPr="007A3BEF" w:rsidRDefault="007A3BEF" w:rsidP="007A3BEF">
      <w:pPr>
        <w:pBdr>
          <w:top w:val="single" w:sz="4" w:space="1" w:color="auto"/>
          <w:left w:val="single" w:sz="4" w:space="4" w:color="auto"/>
          <w:bottom w:val="single" w:sz="4" w:space="1" w:color="auto"/>
          <w:right w:val="single" w:sz="4" w:space="4" w:color="auto"/>
        </w:pBdr>
        <w:ind w:firstLine="420"/>
        <w:rPr>
          <w:rFonts w:ascii="Arial" w:hAnsi="Arial" w:cs="Arial"/>
          <w:color w:val="000000"/>
          <w:szCs w:val="21"/>
          <w:shd w:val="clear" w:color="auto" w:fill="FFFFFF"/>
        </w:rPr>
      </w:pPr>
      <w:r w:rsidRPr="007A3BEF">
        <w:rPr>
          <w:rFonts w:ascii="Arial" w:hAnsi="Arial" w:cs="Arial"/>
          <w:color w:val="000000"/>
          <w:szCs w:val="21"/>
          <w:shd w:val="clear" w:color="auto" w:fill="FFFFFF"/>
        </w:rPr>
        <w:t>如果一个资源的创建，使用，销毁都在同一个线程内完成，</w:t>
      </w:r>
    </w:p>
    <w:p w:rsidR="007A3BEF" w:rsidRPr="007A3BEF" w:rsidRDefault="007A3BEF" w:rsidP="007A3BEF">
      <w:pPr>
        <w:pBdr>
          <w:top w:val="single" w:sz="4" w:space="1" w:color="auto"/>
          <w:left w:val="single" w:sz="4" w:space="4" w:color="auto"/>
          <w:bottom w:val="single" w:sz="4" w:space="1" w:color="auto"/>
          <w:right w:val="single" w:sz="4" w:space="4" w:color="auto"/>
        </w:pBdr>
        <w:ind w:firstLine="420"/>
        <w:rPr>
          <w:rFonts w:ascii="Arial" w:hAnsi="Arial" w:cs="Arial"/>
          <w:color w:val="000000"/>
          <w:szCs w:val="21"/>
          <w:shd w:val="clear" w:color="auto" w:fill="FFFFFF"/>
        </w:rPr>
      </w:pPr>
      <w:r w:rsidRPr="007A3BEF">
        <w:rPr>
          <w:rFonts w:ascii="Arial" w:hAnsi="Arial" w:cs="Arial"/>
          <w:color w:val="000000"/>
          <w:szCs w:val="21"/>
          <w:shd w:val="clear" w:color="auto" w:fill="FFFFFF"/>
        </w:rPr>
        <w:t>且永远不会脱离该线程的控制，则该资源的使用就是线程安全的。</w:t>
      </w:r>
    </w:p>
    <w:p w:rsidR="008D5991" w:rsidRPr="007A3BEF" w:rsidRDefault="008D5991" w:rsidP="00F929AD">
      <w:pPr>
        <w:rPr>
          <w:rFonts w:ascii="Arial" w:hAnsi="Arial" w:cs="Arial" w:hint="eastAsia"/>
          <w:color w:val="000000"/>
          <w:szCs w:val="21"/>
          <w:shd w:val="clear" w:color="auto" w:fill="FFFFFF"/>
        </w:rPr>
      </w:pPr>
      <w:bookmarkStart w:id="0" w:name="_GoBack"/>
      <w:bookmarkEnd w:id="0"/>
    </w:p>
    <w:p w:rsidR="008D5991" w:rsidRDefault="00446737" w:rsidP="008D5991">
      <w:pPr>
        <w:ind w:firstLine="420"/>
        <w:rPr>
          <w:rFonts w:ascii="Arial" w:hAnsi="Arial" w:cs="Arial" w:hint="eastAsia"/>
          <w:color w:val="000000"/>
          <w:szCs w:val="21"/>
          <w:shd w:val="clear" w:color="auto" w:fill="FFFFFF"/>
        </w:rPr>
      </w:pPr>
      <w:r w:rsidRPr="00446737">
        <w:rPr>
          <w:rFonts w:ascii="Arial" w:hAnsi="Arial" w:cs="Arial"/>
          <w:color w:val="000000"/>
          <w:szCs w:val="21"/>
          <w:shd w:val="clear" w:color="auto" w:fill="FFFFFF"/>
        </w:rPr>
        <w:t>每一个对象本身都隐含着一个</w:t>
      </w:r>
      <w:r w:rsidRPr="00446737">
        <w:rPr>
          <w:rFonts w:ascii="Arial" w:hAnsi="Arial" w:cs="Arial"/>
          <w:b/>
          <w:bCs/>
          <w:color w:val="000000"/>
          <w:szCs w:val="21"/>
          <w:shd w:val="clear" w:color="auto" w:fill="FFFFFF"/>
        </w:rPr>
        <w:t>锁对象</w:t>
      </w:r>
      <w:r w:rsidRPr="00446737">
        <w:rPr>
          <w:rFonts w:ascii="Arial" w:hAnsi="Arial" w:cs="Arial"/>
          <w:color w:val="000000"/>
          <w:szCs w:val="21"/>
          <w:shd w:val="clear" w:color="auto" w:fill="FFFFFF"/>
        </w:rPr>
        <w:t>，这个</w:t>
      </w:r>
      <w:proofErr w:type="gramStart"/>
      <w:r w:rsidRPr="00446737">
        <w:rPr>
          <w:rFonts w:ascii="Arial" w:hAnsi="Arial" w:cs="Arial"/>
          <w:color w:val="000000"/>
          <w:szCs w:val="21"/>
          <w:shd w:val="clear" w:color="auto" w:fill="FFFFFF"/>
        </w:rPr>
        <w:t>锁对象</w:t>
      </w:r>
      <w:proofErr w:type="gramEnd"/>
      <w:r w:rsidRPr="00446737">
        <w:rPr>
          <w:rFonts w:ascii="Arial" w:hAnsi="Arial" w:cs="Arial"/>
          <w:color w:val="000000"/>
          <w:szCs w:val="21"/>
          <w:shd w:val="clear" w:color="auto" w:fill="FFFFFF"/>
        </w:rPr>
        <w:t>就是用来解决并发问题的互斥量（</w:t>
      </w:r>
      <w:proofErr w:type="spellStart"/>
      <w:r w:rsidRPr="00446737">
        <w:rPr>
          <w:rFonts w:ascii="Arial" w:hAnsi="Arial" w:cs="Arial"/>
          <w:color w:val="000000"/>
          <w:szCs w:val="21"/>
          <w:shd w:val="clear" w:color="auto" w:fill="FFFFFF"/>
        </w:rPr>
        <w:t>mutex</w:t>
      </w:r>
      <w:proofErr w:type="spellEnd"/>
      <w:r w:rsidRPr="00446737">
        <w:rPr>
          <w:rFonts w:ascii="Arial" w:hAnsi="Arial" w:cs="Arial"/>
          <w:color w:val="000000"/>
          <w:szCs w:val="21"/>
          <w:shd w:val="clear" w:color="auto" w:fill="FFFFFF"/>
        </w:rPr>
        <w:t>）。要调用一个对象的</w:t>
      </w:r>
      <w:r w:rsidRPr="00446737">
        <w:rPr>
          <w:rFonts w:ascii="Arial" w:hAnsi="Arial" w:cs="Arial"/>
          <w:color w:val="000000"/>
          <w:szCs w:val="21"/>
          <w:shd w:val="clear" w:color="auto" w:fill="FFFFFF"/>
        </w:rPr>
        <w:t>synchronized</w:t>
      </w:r>
      <w:r w:rsidRPr="00446737">
        <w:rPr>
          <w:rFonts w:ascii="Arial" w:hAnsi="Arial" w:cs="Arial"/>
          <w:color w:val="000000"/>
          <w:szCs w:val="21"/>
          <w:shd w:val="clear" w:color="auto" w:fill="FFFFFF"/>
        </w:rPr>
        <w:t>方法的线程，必须持有这个对象的锁对象，在执行完毕之后，必须释放这个锁对象，以让别的线程得到这个锁对象。因为一个对象仅有一个锁对象，这就保证了在同一时刻，最多只有一个线程能够调用并执行这个对象的</w:t>
      </w:r>
      <w:r w:rsidRPr="00446737">
        <w:rPr>
          <w:rFonts w:ascii="Arial" w:hAnsi="Arial" w:cs="Arial"/>
          <w:color w:val="000000"/>
          <w:szCs w:val="21"/>
          <w:shd w:val="clear" w:color="auto" w:fill="FFFFFF"/>
        </w:rPr>
        <w:t>synchronized</w:t>
      </w:r>
      <w:r w:rsidRPr="00446737">
        <w:rPr>
          <w:rFonts w:ascii="Arial" w:hAnsi="Arial" w:cs="Arial"/>
          <w:color w:val="000000"/>
          <w:szCs w:val="21"/>
          <w:shd w:val="clear" w:color="auto" w:fill="FFFFFF"/>
        </w:rPr>
        <w:t>方法。其他想调用这个对象的</w:t>
      </w:r>
      <w:r w:rsidRPr="00446737">
        <w:rPr>
          <w:rFonts w:ascii="Arial" w:hAnsi="Arial" w:cs="Arial"/>
          <w:color w:val="000000"/>
          <w:szCs w:val="21"/>
          <w:shd w:val="clear" w:color="auto" w:fill="FFFFFF"/>
        </w:rPr>
        <w:t>synchronized</w:t>
      </w:r>
      <w:r w:rsidRPr="00446737">
        <w:rPr>
          <w:rFonts w:ascii="Arial" w:hAnsi="Arial" w:cs="Arial"/>
          <w:color w:val="000000"/>
          <w:szCs w:val="21"/>
          <w:shd w:val="clear" w:color="auto" w:fill="FFFFFF"/>
        </w:rPr>
        <w:t>方法的线程必须等待当前线程释放锁。</w:t>
      </w:r>
    </w:p>
    <w:p w:rsidR="008D5991" w:rsidRDefault="008D5991" w:rsidP="008D5991">
      <w:pPr>
        <w:spacing w:line="283" w:lineRule="atLeast"/>
        <w:rPr>
          <w:rFonts w:ascii="Arial" w:hAnsi="Arial" w:cs="Arial" w:hint="eastAsia"/>
          <w:color w:val="000000"/>
          <w:szCs w:val="21"/>
          <w:shd w:val="clear" w:color="auto" w:fill="FFFFFF"/>
        </w:rPr>
      </w:pPr>
      <w:r w:rsidRPr="008D5991">
        <w:rPr>
          <w:rFonts w:ascii="Arial" w:hAnsi="Arial" w:cs="Arial"/>
          <w:color w:val="000000"/>
          <w:szCs w:val="21"/>
          <w:shd w:val="clear" w:color="auto" w:fill="FFFFFF"/>
        </w:rPr>
        <w:t>synchronized</w:t>
      </w:r>
      <w:r w:rsidRPr="008D5991">
        <w:rPr>
          <w:rFonts w:ascii="Arial" w:hAnsi="Arial" w:cs="Arial"/>
          <w:color w:val="000000"/>
          <w:szCs w:val="21"/>
          <w:shd w:val="clear" w:color="auto" w:fill="FFFFFF"/>
        </w:rPr>
        <w:t>除了能修饰方法之外，还能创建同步块。</w:t>
      </w:r>
    </w:p>
    <w:p w:rsidR="008D5991" w:rsidRPr="008D5991" w:rsidRDefault="008D5991" w:rsidP="008D5991">
      <w:pPr>
        <w:spacing w:line="283" w:lineRule="atLeast"/>
        <w:rPr>
          <w:rFonts w:ascii="Lucida Console" w:eastAsia="宋体" w:hAnsi="Lucida Console" w:cs="宋体"/>
          <w:color w:val="586E75"/>
          <w:kern w:val="0"/>
          <w:sz w:val="20"/>
          <w:szCs w:val="20"/>
          <w:bdr w:val="none" w:sz="0" w:space="0" w:color="auto" w:frame="1"/>
        </w:rPr>
      </w:pPr>
      <w:proofErr w:type="gramStart"/>
      <w:r w:rsidRPr="008D5991">
        <w:rPr>
          <w:rFonts w:ascii="inherit" w:eastAsia="宋体" w:hAnsi="inherit" w:cs="宋体"/>
          <w:color w:val="586E75"/>
          <w:kern w:val="0"/>
          <w:sz w:val="20"/>
          <w:szCs w:val="20"/>
          <w:bdr w:val="none" w:sz="0" w:space="0" w:color="auto" w:frame="1"/>
        </w:rPr>
        <w:t>public</w:t>
      </w:r>
      <w:proofErr w:type="gramEnd"/>
      <w:r w:rsidRPr="008D5991">
        <w:rPr>
          <w:rFonts w:ascii="Lucida Console" w:eastAsia="宋体" w:hAnsi="Lucida Console" w:cs="宋体"/>
          <w:color w:val="586E75"/>
          <w:kern w:val="0"/>
          <w:sz w:val="20"/>
          <w:szCs w:val="20"/>
          <w:bdr w:val="none" w:sz="0" w:space="0" w:color="auto" w:frame="1"/>
        </w:rPr>
        <w:t xml:space="preserve"> </w:t>
      </w:r>
      <w:r w:rsidRPr="008D5991">
        <w:rPr>
          <w:rFonts w:ascii="inherit" w:eastAsia="宋体" w:hAnsi="inherit" w:cs="宋体"/>
          <w:color w:val="586E75"/>
          <w:kern w:val="0"/>
          <w:sz w:val="20"/>
          <w:szCs w:val="20"/>
          <w:bdr w:val="none" w:sz="0" w:space="0" w:color="auto" w:frame="1"/>
        </w:rPr>
        <w:t>void</w:t>
      </w:r>
      <w:r w:rsidRPr="008D5991">
        <w:rPr>
          <w:rFonts w:ascii="Lucida Console" w:eastAsia="宋体" w:hAnsi="Lucida Console" w:cs="宋体"/>
          <w:color w:val="586E75"/>
          <w:kern w:val="0"/>
          <w:sz w:val="20"/>
          <w:szCs w:val="20"/>
          <w:bdr w:val="none" w:sz="0" w:space="0" w:color="auto" w:frame="1"/>
        </w:rPr>
        <w:t xml:space="preserve"> </w:t>
      </w:r>
      <w:proofErr w:type="spellStart"/>
      <w:r w:rsidRPr="008D5991">
        <w:rPr>
          <w:rFonts w:ascii="inherit" w:eastAsia="宋体" w:hAnsi="inherit" w:cs="宋体"/>
          <w:color w:val="586E75"/>
          <w:kern w:val="0"/>
          <w:sz w:val="20"/>
          <w:szCs w:val="20"/>
          <w:bdr w:val="none" w:sz="0" w:space="0" w:color="auto" w:frame="1"/>
        </w:rPr>
        <w:t>doSomething</w:t>
      </w:r>
      <w:proofErr w:type="spellEnd"/>
      <w:r w:rsidRPr="008D5991">
        <w:rPr>
          <w:rFonts w:ascii="inherit" w:eastAsia="宋体" w:hAnsi="inherit" w:cs="宋体"/>
          <w:color w:val="586E75"/>
          <w:kern w:val="0"/>
          <w:sz w:val="20"/>
          <w:szCs w:val="20"/>
          <w:bdr w:val="none" w:sz="0" w:space="0" w:color="auto" w:frame="1"/>
        </w:rPr>
        <w:t>()</w:t>
      </w:r>
      <w:r w:rsidRPr="008D5991">
        <w:rPr>
          <w:rFonts w:ascii="Lucida Console" w:eastAsia="宋体" w:hAnsi="Lucida Console" w:cs="宋体"/>
          <w:color w:val="586E75"/>
          <w:kern w:val="0"/>
          <w:sz w:val="20"/>
          <w:szCs w:val="20"/>
          <w:bdr w:val="none" w:sz="0" w:space="0" w:color="auto" w:frame="1"/>
        </w:rPr>
        <w:t xml:space="preserve"> </w:t>
      </w:r>
      <w:r w:rsidRPr="008D5991">
        <w:rPr>
          <w:rFonts w:ascii="inherit" w:eastAsia="宋体" w:hAnsi="inherit" w:cs="宋体"/>
          <w:color w:val="586E75"/>
          <w:kern w:val="0"/>
          <w:sz w:val="20"/>
          <w:szCs w:val="20"/>
          <w:bdr w:val="none" w:sz="0" w:space="0" w:color="auto" w:frame="1"/>
        </w:rPr>
        <w:t>{</w:t>
      </w:r>
    </w:p>
    <w:p w:rsidR="008D5991" w:rsidRPr="008D5991" w:rsidRDefault="008D5991" w:rsidP="008D5991">
      <w:pPr>
        <w:widowControl/>
        <w:spacing w:line="283" w:lineRule="atLeast"/>
        <w:jc w:val="left"/>
        <w:rPr>
          <w:rFonts w:ascii="Lucida Console" w:eastAsia="宋体" w:hAnsi="Lucida Console" w:cs="宋体"/>
          <w:color w:val="586E75"/>
          <w:kern w:val="0"/>
          <w:sz w:val="20"/>
          <w:szCs w:val="20"/>
          <w:bdr w:val="none" w:sz="0" w:space="0" w:color="auto" w:frame="1"/>
        </w:rPr>
      </w:pPr>
      <w:r w:rsidRPr="008D5991">
        <w:rPr>
          <w:rFonts w:ascii="Lucida Console" w:eastAsia="宋体" w:hAnsi="Lucida Console" w:cs="宋体"/>
          <w:color w:val="586E75"/>
          <w:kern w:val="0"/>
          <w:sz w:val="20"/>
          <w:szCs w:val="20"/>
          <w:bdr w:val="none" w:sz="0" w:space="0" w:color="auto" w:frame="1"/>
        </w:rPr>
        <w:t xml:space="preserve">     </w:t>
      </w:r>
      <w:r w:rsidRPr="008D5991">
        <w:rPr>
          <w:rFonts w:ascii="inherit" w:eastAsia="宋体" w:hAnsi="inherit" w:cs="宋体"/>
          <w:color w:val="586E75"/>
          <w:kern w:val="0"/>
          <w:sz w:val="20"/>
          <w:szCs w:val="20"/>
          <w:bdr w:val="none" w:sz="0" w:space="0" w:color="auto" w:frame="1"/>
        </w:rPr>
        <w:t>//</w:t>
      </w:r>
      <w:r w:rsidRPr="008D5991">
        <w:rPr>
          <w:rFonts w:ascii="inherit" w:eastAsia="宋体" w:hAnsi="inherit" w:cs="宋体"/>
          <w:color w:val="586E75"/>
          <w:kern w:val="0"/>
          <w:sz w:val="20"/>
          <w:szCs w:val="20"/>
          <w:bdr w:val="none" w:sz="0" w:space="0" w:color="auto" w:frame="1"/>
        </w:rPr>
        <w:t>一些操作</w:t>
      </w:r>
    </w:p>
    <w:p w:rsidR="008D5991" w:rsidRPr="008D5991" w:rsidRDefault="008D5991" w:rsidP="008D5991">
      <w:pPr>
        <w:widowControl/>
        <w:spacing w:line="283" w:lineRule="atLeast"/>
        <w:jc w:val="left"/>
        <w:rPr>
          <w:rFonts w:ascii="Lucida Console" w:eastAsia="宋体" w:hAnsi="Lucida Console" w:cs="宋体"/>
          <w:color w:val="586E75"/>
          <w:kern w:val="0"/>
          <w:sz w:val="20"/>
          <w:szCs w:val="20"/>
          <w:bdr w:val="none" w:sz="0" w:space="0" w:color="auto" w:frame="1"/>
        </w:rPr>
      </w:pPr>
      <w:r w:rsidRPr="008D5991">
        <w:rPr>
          <w:rFonts w:ascii="Lucida Console" w:eastAsia="宋体" w:hAnsi="Lucida Console" w:cs="宋体"/>
          <w:color w:val="586E75"/>
          <w:kern w:val="0"/>
          <w:sz w:val="20"/>
          <w:szCs w:val="20"/>
          <w:bdr w:val="none" w:sz="0" w:space="0" w:color="auto" w:frame="1"/>
        </w:rPr>
        <w:t xml:space="preserve">     </w:t>
      </w:r>
      <w:proofErr w:type="gramStart"/>
      <w:r w:rsidRPr="008D5991">
        <w:rPr>
          <w:rFonts w:ascii="inherit" w:eastAsia="宋体" w:hAnsi="inherit" w:cs="宋体"/>
          <w:color w:val="586E75"/>
          <w:kern w:val="0"/>
          <w:sz w:val="20"/>
          <w:szCs w:val="20"/>
          <w:bdr w:val="none" w:sz="0" w:space="0" w:color="auto" w:frame="1"/>
        </w:rPr>
        <w:t>synchronized(</w:t>
      </w:r>
      <w:proofErr w:type="gramEnd"/>
      <w:r w:rsidRPr="008D5991">
        <w:rPr>
          <w:rFonts w:ascii="inherit" w:eastAsia="宋体" w:hAnsi="inherit" w:cs="宋体"/>
          <w:color w:val="586E75"/>
          <w:kern w:val="0"/>
          <w:sz w:val="20"/>
          <w:szCs w:val="20"/>
          <w:bdr w:val="none" w:sz="0" w:space="0" w:color="auto" w:frame="1"/>
        </w:rPr>
        <w:t>this)</w:t>
      </w:r>
      <w:r w:rsidRPr="008D5991">
        <w:rPr>
          <w:rFonts w:ascii="Lucida Console" w:eastAsia="宋体" w:hAnsi="Lucida Console" w:cs="宋体"/>
          <w:color w:val="586E75"/>
          <w:kern w:val="0"/>
          <w:sz w:val="20"/>
          <w:szCs w:val="20"/>
          <w:bdr w:val="none" w:sz="0" w:space="0" w:color="auto" w:frame="1"/>
        </w:rPr>
        <w:t xml:space="preserve"> </w:t>
      </w:r>
      <w:r w:rsidRPr="008D5991">
        <w:rPr>
          <w:rFonts w:ascii="inherit" w:eastAsia="宋体" w:hAnsi="inherit" w:cs="宋体"/>
          <w:color w:val="586E75"/>
          <w:kern w:val="0"/>
          <w:sz w:val="20"/>
          <w:szCs w:val="20"/>
          <w:bdr w:val="none" w:sz="0" w:space="0" w:color="auto" w:frame="1"/>
        </w:rPr>
        <w:t>{</w:t>
      </w:r>
    </w:p>
    <w:p w:rsidR="008D5991" w:rsidRPr="008D5991" w:rsidRDefault="008D5991" w:rsidP="008D5991">
      <w:pPr>
        <w:widowControl/>
        <w:spacing w:line="283" w:lineRule="atLeast"/>
        <w:jc w:val="left"/>
        <w:rPr>
          <w:rFonts w:ascii="Lucida Console" w:eastAsia="宋体" w:hAnsi="Lucida Console" w:cs="宋体"/>
          <w:color w:val="586E75"/>
          <w:kern w:val="0"/>
          <w:sz w:val="20"/>
          <w:szCs w:val="20"/>
          <w:bdr w:val="none" w:sz="0" w:space="0" w:color="auto" w:frame="1"/>
        </w:rPr>
      </w:pPr>
      <w:r w:rsidRPr="008D5991">
        <w:rPr>
          <w:rFonts w:ascii="Lucida Console" w:eastAsia="宋体" w:hAnsi="Lucida Console" w:cs="宋体"/>
          <w:color w:val="586E75"/>
          <w:kern w:val="0"/>
          <w:sz w:val="20"/>
          <w:szCs w:val="20"/>
          <w:bdr w:val="none" w:sz="0" w:space="0" w:color="auto" w:frame="1"/>
        </w:rPr>
        <w:t xml:space="preserve">          </w:t>
      </w:r>
      <w:r w:rsidRPr="008D5991">
        <w:rPr>
          <w:rFonts w:ascii="inherit" w:eastAsia="宋体" w:hAnsi="inherit" w:cs="宋体"/>
          <w:color w:val="586E75"/>
          <w:kern w:val="0"/>
          <w:sz w:val="20"/>
          <w:szCs w:val="20"/>
          <w:bdr w:val="none" w:sz="0" w:space="0" w:color="auto" w:frame="1"/>
        </w:rPr>
        <w:t>//</w:t>
      </w:r>
      <w:r w:rsidRPr="008D5991">
        <w:rPr>
          <w:rFonts w:ascii="inherit" w:eastAsia="宋体" w:hAnsi="inherit" w:cs="宋体"/>
          <w:color w:val="586E75"/>
          <w:kern w:val="0"/>
          <w:sz w:val="20"/>
          <w:szCs w:val="20"/>
          <w:bdr w:val="none" w:sz="0" w:space="0" w:color="auto" w:frame="1"/>
        </w:rPr>
        <w:t>一些需要被同步的操作</w:t>
      </w:r>
    </w:p>
    <w:p w:rsidR="008D5991" w:rsidRPr="008D5991" w:rsidRDefault="008D5991" w:rsidP="008D5991">
      <w:pPr>
        <w:widowControl/>
        <w:spacing w:line="283" w:lineRule="atLeast"/>
        <w:jc w:val="left"/>
        <w:rPr>
          <w:rFonts w:ascii="Lucida Console" w:eastAsia="宋体" w:hAnsi="Lucida Console" w:cs="宋体"/>
          <w:color w:val="586E75"/>
          <w:kern w:val="0"/>
          <w:sz w:val="20"/>
          <w:szCs w:val="20"/>
          <w:bdr w:val="none" w:sz="0" w:space="0" w:color="auto" w:frame="1"/>
        </w:rPr>
      </w:pPr>
      <w:r w:rsidRPr="008D5991">
        <w:rPr>
          <w:rFonts w:ascii="Lucida Console" w:eastAsia="宋体" w:hAnsi="Lucida Console" w:cs="宋体"/>
          <w:color w:val="586E75"/>
          <w:kern w:val="0"/>
          <w:sz w:val="20"/>
          <w:szCs w:val="20"/>
          <w:bdr w:val="none" w:sz="0" w:space="0" w:color="auto" w:frame="1"/>
        </w:rPr>
        <w:t xml:space="preserve">     </w:t>
      </w:r>
      <w:r w:rsidRPr="008D5991">
        <w:rPr>
          <w:rFonts w:ascii="inherit" w:eastAsia="宋体" w:hAnsi="inherit" w:cs="宋体"/>
          <w:color w:val="586E75"/>
          <w:kern w:val="0"/>
          <w:sz w:val="20"/>
          <w:szCs w:val="20"/>
          <w:bdr w:val="none" w:sz="0" w:space="0" w:color="auto" w:frame="1"/>
        </w:rPr>
        <w:t>}</w:t>
      </w:r>
    </w:p>
    <w:p w:rsidR="008D5991" w:rsidRPr="008D5991" w:rsidRDefault="008D5991" w:rsidP="008D5991">
      <w:pPr>
        <w:widowControl/>
        <w:spacing w:line="283" w:lineRule="atLeast"/>
        <w:jc w:val="left"/>
        <w:rPr>
          <w:rFonts w:ascii="Lucida Console" w:eastAsia="宋体" w:hAnsi="Lucida Console" w:cs="宋体"/>
          <w:color w:val="586E75"/>
          <w:kern w:val="0"/>
          <w:sz w:val="20"/>
          <w:szCs w:val="20"/>
          <w:bdr w:val="none" w:sz="0" w:space="0" w:color="auto" w:frame="1"/>
        </w:rPr>
      </w:pPr>
      <w:r w:rsidRPr="008D5991">
        <w:rPr>
          <w:rFonts w:ascii="Lucida Console" w:eastAsia="宋体" w:hAnsi="Lucida Console" w:cs="宋体"/>
          <w:color w:val="586E75"/>
          <w:kern w:val="0"/>
          <w:sz w:val="20"/>
          <w:szCs w:val="20"/>
          <w:bdr w:val="none" w:sz="0" w:space="0" w:color="auto" w:frame="1"/>
        </w:rPr>
        <w:t xml:space="preserve">     </w:t>
      </w:r>
      <w:r w:rsidRPr="008D5991">
        <w:rPr>
          <w:rFonts w:ascii="inherit" w:eastAsia="宋体" w:hAnsi="inherit" w:cs="宋体"/>
          <w:color w:val="586E75"/>
          <w:kern w:val="0"/>
          <w:sz w:val="20"/>
          <w:szCs w:val="20"/>
          <w:bdr w:val="none" w:sz="0" w:space="0" w:color="auto" w:frame="1"/>
        </w:rPr>
        <w:t>//</w:t>
      </w:r>
      <w:r w:rsidRPr="008D5991">
        <w:rPr>
          <w:rFonts w:ascii="inherit" w:eastAsia="宋体" w:hAnsi="inherit" w:cs="宋体"/>
          <w:color w:val="586E75"/>
          <w:kern w:val="0"/>
          <w:sz w:val="20"/>
          <w:szCs w:val="20"/>
          <w:bdr w:val="none" w:sz="0" w:space="0" w:color="auto" w:frame="1"/>
        </w:rPr>
        <w:t>另外一些操作</w:t>
      </w:r>
    </w:p>
    <w:p w:rsidR="008D5991" w:rsidRDefault="008D5991" w:rsidP="008D5991">
      <w:pPr>
        <w:rPr>
          <w:rFonts w:ascii="inherit" w:eastAsia="宋体" w:hAnsi="inherit" w:cs="宋体" w:hint="eastAsia"/>
          <w:color w:val="586E75"/>
          <w:kern w:val="0"/>
          <w:sz w:val="20"/>
          <w:szCs w:val="20"/>
          <w:bdr w:val="none" w:sz="0" w:space="0" w:color="auto" w:frame="1"/>
        </w:rPr>
      </w:pPr>
      <w:r w:rsidRPr="008D5991">
        <w:rPr>
          <w:rFonts w:ascii="inherit" w:eastAsia="宋体" w:hAnsi="inherit" w:cs="宋体"/>
          <w:color w:val="586E75"/>
          <w:kern w:val="0"/>
          <w:sz w:val="20"/>
          <w:szCs w:val="20"/>
          <w:bdr w:val="none" w:sz="0" w:space="0" w:color="auto" w:frame="1"/>
        </w:rPr>
        <w:t>}</w:t>
      </w:r>
    </w:p>
    <w:p w:rsidR="008D5991" w:rsidRPr="008D5991" w:rsidRDefault="008D5991" w:rsidP="008D5991">
      <w:pPr>
        <w:rPr>
          <w:rFonts w:ascii="Arial" w:hAnsi="Arial" w:cs="Arial"/>
          <w:color w:val="000000"/>
          <w:szCs w:val="21"/>
          <w:shd w:val="clear" w:color="auto" w:fill="FFFFFF"/>
        </w:rPr>
      </w:pPr>
      <w:r w:rsidRPr="008D5991">
        <w:rPr>
          <w:rFonts w:ascii="Arial" w:hAnsi="Arial" w:cs="Arial"/>
          <w:color w:val="000000"/>
          <w:szCs w:val="21"/>
          <w:shd w:val="clear" w:color="auto" w:fill="FFFFFF"/>
        </w:rPr>
        <w:t>原子性（</w:t>
      </w:r>
      <w:r w:rsidRPr="008D5991">
        <w:rPr>
          <w:rFonts w:ascii="Arial" w:hAnsi="Arial" w:cs="Arial"/>
          <w:color w:val="000000"/>
          <w:szCs w:val="21"/>
          <w:shd w:val="clear" w:color="auto" w:fill="FFFFFF"/>
        </w:rPr>
        <w:t>atomicity</w:t>
      </w:r>
      <w:r w:rsidRPr="008D5991">
        <w:rPr>
          <w:rFonts w:ascii="Arial" w:hAnsi="Arial" w:cs="Arial"/>
          <w:color w:val="000000"/>
          <w:szCs w:val="21"/>
          <w:shd w:val="clear" w:color="auto" w:fill="FFFFFF"/>
        </w:rPr>
        <w:t>）</w:t>
      </w:r>
    </w:p>
    <w:p w:rsidR="008D5991" w:rsidRPr="008D5991" w:rsidRDefault="008D5991" w:rsidP="008D5991">
      <w:pPr>
        <w:rPr>
          <w:rFonts w:ascii="Arial" w:hAnsi="Arial" w:cs="Arial" w:hint="eastAsia"/>
          <w:color w:val="000000"/>
          <w:szCs w:val="21"/>
          <w:shd w:val="clear" w:color="auto" w:fill="FFFFFF"/>
        </w:rPr>
      </w:pPr>
      <w:r w:rsidRPr="008D5991">
        <w:rPr>
          <w:rFonts w:ascii="Arial" w:hAnsi="Arial" w:cs="Arial"/>
          <w:color w:val="000000"/>
          <w:szCs w:val="21"/>
          <w:shd w:val="clear" w:color="auto" w:fill="FFFFFF"/>
        </w:rPr>
        <w:t>具有原子性的操作被称为原子操作。原子操作在操作完毕之前不会线程</w:t>
      </w:r>
      <w:proofErr w:type="gramStart"/>
      <w:r w:rsidRPr="008D5991">
        <w:rPr>
          <w:rFonts w:ascii="Arial" w:hAnsi="Arial" w:cs="Arial"/>
          <w:color w:val="000000"/>
          <w:szCs w:val="21"/>
          <w:shd w:val="clear" w:color="auto" w:fill="FFFFFF"/>
        </w:rPr>
        <w:t>调度器</w:t>
      </w:r>
      <w:proofErr w:type="gramEnd"/>
      <w:r w:rsidRPr="008D5991">
        <w:rPr>
          <w:rFonts w:ascii="Arial" w:hAnsi="Arial" w:cs="Arial"/>
          <w:color w:val="000000"/>
          <w:szCs w:val="21"/>
          <w:shd w:val="clear" w:color="auto" w:fill="FFFFFF"/>
        </w:rPr>
        <w:t>中断。在</w:t>
      </w:r>
      <w:r w:rsidRPr="008D5991">
        <w:rPr>
          <w:rFonts w:ascii="Arial" w:hAnsi="Arial" w:cs="Arial"/>
          <w:color w:val="000000"/>
          <w:szCs w:val="21"/>
          <w:shd w:val="clear" w:color="auto" w:fill="FFFFFF"/>
        </w:rPr>
        <w:t>Java</w:t>
      </w:r>
      <w:r w:rsidRPr="008D5991">
        <w:rPr>
          <w:rFonts w:ascii="Arial" w:hAnsi="Arial" w:cs="Arial"/>
          <w:color w:val="000000"/>
          <w:szCs w:val="21"/>
          <w:shd w:val="clear" w:color="auto" w:fill="FFFFFF"/>
        </w:rPr>
        <w:t>中，对除了</w:t>
      </w:r>
      <w:r w:rsidRPr="008D5991">
        <w:rPr>
          <w:rFonts w:ascii="Arial" w:hAnsi="Arial" w:cs="Arial"/>
          <w:color w:val="000000"/>
          <w:szCs w:val="21"/>
          <w:shd w:val="clear" w:color="auto" w:fill="FFFFFF"/>
        </w:rPr>
        <w:t>long</w:t>
      </w:r>
      <w:r w:rsidRPr="008D5991">
        <w:rPr>
          <w:rFonts w:ascii="Arial" w:hAnsi="Arial" w:cs="Arial"/>
          <w:color w:val="000000"/>
          <w:szCs w:val="21"/>
          <w:shd w:val="clear" w:color="auto" w:fill="FFFFFF"/>
        </w:rPr>
        <w:t>和</w:t>
      </w:r>
      <w:r w:rsidRPr="008D5991">
        <w:rPr>
          <w:rFonts w:ascii="Arial" w:hAnsi="Arial" w:cs="Arial"/>
          <w:color w:val="000000"/>
          <w:szCs w:val="21"/>
          <w:shd w:val="clear" w:color="auto" w:fill="FFFFFF"/>
        </w:rPr>
        <w:t>double</w:t>
      </w:r>
      <w:r w:rsidRPr="008D5991">
        <w:rPr>
          <w:rFonts w:ascii="Arial" w:hAnsi="Arial" w:cs="Arial"/>
          <w:color w:val="000000"/>
          <w:szCs w:val="21"/>
          <w:shd w:val="clear" w:color="auto" w:fill="FFFFFF"/>
        </w:rPr>
        <w:t>之外的基本类型的简单操作都具有原子性。简单操作就是赋值或者</w:t>
      </w:r>
      <w:r w:rsidRPr="008D5991">
        <w:rPr>
          <w:rFonts w:ascii="Arial" w:hAnsi="Arial" w:cs="Arial"/>
          <w:color w:val="000000"/>
          <w:szCs w:val="21"/>
          <w:shd w:val="clear" w:color="auto" w:fill="FFFFFF"/>
        </w:rPr>
        <w:t>return</w:t>
      </w:r>
      <w:r w:rsidRPr="008D5991">
        <w:rPr>
          <w:rFonts w:ascii="Arial" w:hAnsi="Arial" w:cs="Arial"/>
          <w:color w:val="000000"/>
          <w:szCs w:val="21"/>
          <w:shd w:val="clear" w:color="auto" w:fill="FFFFFF"/>
        </w:rPr>
        <w:t>。比如</w:t>
      </w:r>
      <w:proofErr w:type="gramStart"/>
      <w:r w:rsidRPr="008D5991">
        <w:rPr>
          <w:rFonts w:ascii="Arial" w:hAnsi="Arial" w:cs="Arial"/>
          <w:color w:val="000000"/>
          <w:szCs w:val="21"/>
          <w:shd w:val="clear" w:color="auto" w:fill="FFFFFF"/>
        </w:rPr>
        <w:t>”</w:t>
      </w:r>
      <w:proofErr w:type="gramEnd"/>
      <w:r w:rsidRPr="008D5991">
        <w:rPr>
          <w:rFonts w:ascii="Arial" w:hAnsi="Arial" w:cs="Arial"/>
          <w:color w:val="000000"/>
          <w:szCs w:val="21"/>
          <w:shd w:val="clear" w:color="auto" w:fill="FFFFFF"/>
        </w:rPr>
        <w:t>a = 1;</w:t>
      </w:r>
      <w:proofErr w:type="gramStart"/>
      <w:r w:rsidRPr="008D5991">
        <w:rPr>
          <w:rFonts w:ascii="Arial" w:hAnsi="Arial" w:cs="Arial"/>
          <w:color w:val="000000"/>
          <w:szCs w:val="21"/>
          <w:shd w:val="clear" w:color="auto" w:fill="FFFFFF"/>
        </w:rPr>
        <w:t>“</w:t>
      </w:r>
      <w:proofErr w:type="gramEnd"/>
      <w:r w:rsidRPr="008D5991">
        <w:rPr>
          <w:rFonts w:ascii="Arial" w:hAnsi="Arial" w:cs="Arial"/>
          <w:color w:val="000000"/>
          <w:szCs w:val="21"/>
          <w:shd w:val="clear" w:color="auto" w:fill="FFFFFF"/>
        </w:rPr>
        <w:t>和</w:t>
      </w:r>
      <w:r w:rsidRPr="008D5991">
        <w:rPr>
          <w:rFonts w:ascii="Arial" w:hAnsi="Arial" w:cs="Arial"/>
          <w:color w:val="000000"/>
          <w:szCs w:val="21"/>
          <w:shd w:val="clear" w:color="auto" w:fill="FFFFFF"/>
        </w:rPr>
        <w:t xml:space="preserve"> “return a;”</w:t>
      </w:r>
      <w:r w:rsidRPr="008D5991">
        <w:rPr>
          <w:rFonts w:ascii="Arial" w:hAnsi="Arial" w:cs="Arial"/>
          <w:color w:val="000000"/>
          <w:szCs w:val="21"/>
          <w:shd w:val="clear" w:color="auto" w:fill="FFFFFF"/>
        </w:rPr>
        <w:t>这样的操作都具有原子性。</w:t>
      </w:r>
    </w:p>
    <w:p w:rsidR="00DD5076" w:rsidRDefault="00DD5076" w:rsidP="00DD5076">
      <w:pPr>
        <w:pStyle w:val="2"/>
        <w:rPr>
          <w:rFonts w:hint="eastAsia"/>
          <w:shd w:val="clear" w:color="auto" w:fill="FFFFFF"/>
        </w:rPr>
      </w:pPr>
      <w:r>
        <w:rPr>
          <w:shd w:val="clear" w:color="auto" w:fill="FFFFFF"/>
        </w:rPr>
        <w:t>Volatile</w:t>
      </w:r>
    </w:p>
    <w:p w:rsidR="00D92F3C" w:rsidRDefault="00DD5076" w:rsidP="00E00C3C">
      <w:pPr>
        <w:ind w:firstLine="420"/>
        <w:rPr>
          <w:rFonts w:ascii="Arial" w:hAnsi="Arial" w:cs="Arial" w:hint="eastAsia"/>
          <w:color w:val="000000"/>
          <w:szCs w:val="21"/>
          <w:shd w:val="clear" w:color="auto" w:fill="FFFFFF"/>
        </w:rPr>
      </w:pPr>
      <w:r>
        <w:rPr>
          <w:rFonts w:ascii="Arial" w:hAnsi="Arial" w:cs="Arial"/>
          <w:color w:val="000000"/>
          <w:szCs w:val="21"/>
          <w:shd w:val="clear" w:color="auto" w:fill="FFFFFF"/>
        </w:rPr>
        <w:t>在多线程并发编程中</w:t>
      </w:r>
      <w:r>
        <w:rPr>
          <w:rFonts w:ascii="Arial" w:hAnsi="Arial" w:cs="Arial"/>
          <w:color w:val="000000"/>
          <w:szCs w:val="21"/>
          <w:shd w:val="clear" w:color="auto" w:fill="FFFFFF"/>
        </w:rPr>
        <w:t>synchronized</w:t>
      </w:r>
      <w:r>
        <w:rPr>
          <w:rFonts w:ascii="Arial" w:hAnsi="Arial" w:cs="Arial"/>
          <w:color w:val="000000"/>
          <w:szCs w:val="21"/>
          <w:shd w:val="clear" w:color="auto" w:fill="FFFFFF"/>
        </w:rPr>
        <w:t>和</w:t>
      </w:r>
      <w:r>
        <w:rPr>
          <w:rFonts w:ascii="Arial" w:hAnsi="Arial" w:cs="Arial"/>
          <w:color w:val="000000"/>
          <w:szCs w:val="21"/>
          <w:shd w:val="clear" w:color="auto" w:fill="FFFFFF"/>
        </w:rPr>
        <w:t>Volatile</w:t>
      </w:r>
      <w:r>
        <w:rPr>
          <w:rFonts w:ascii="Arial" w:hAnsi="Arial" w:cs="Arial"/>
          <w:color w:val="000000"/>
          <w:szCs w:val="21"/>
          <w:shd w:val="clear" w:color="auto" w:fill="FFFFFF"/>
        </w:rPr>
        <w:t>都扮演着重要的角色，</w:t>
      </w:r>
      <w:r>
        <w:rPr>
          <w:rFonts w:ascii="Arial" w:hAnsi="Arial" w:cs="Arial"/>
          <w:color w:val="000000"/>
          <w:szCs w:val="21"/>
          <w:shd w:val="clear" w:color="auto" w:fill="FFFFFF"/>
        </w:rPr>
        <w:t>Volatile</w:t>
      </w:r>
      <w:r>
        <w:rPr>
          <w:rFonts w:ascii="Arial" w:hAnsi="Arial" w:cs="Arial"/>
          <w:color w:val="000000"/>
          <w:szCs w:val="21"/>
          <w:shd w:val="clear" w:color="auto" w:fill="FFFFFF"/>
        </w:rPr>
        <w:t>是</w:t>
      </w:r>
      <w:r>
        <w:rPr>
          <w:rFonts w:ascii="Arial" w:hAnsi="Arial" w:cs="Arial"/>
          <w:b/>
          <w:bCs/>
          <w:color w:val="000000"/>
          <w:szCs w:val="21"/>
          <w:bdr w:val="none" w:sz="0" w:space="0" w:color="auto" w:frame="1"/>
          <w:shd w:val="clear" w:color="auto" w:fill="FFFFFF"/>
        </w:rPr>
        <w:t>轻量级的</w:t>
      </w:r>
      <w:r>
        <w:rPr>
          <w:rFonts w:ascii="Arial" w:hAnsi="Arial" w:cs="Arial"/>
          <w:b/>
          <w:bCs/>
          <w:color w:val="000000"/>
          <w:szCs w:val="21"/>
          <w:bdr w:val="none" w:sz="0" w:space="0" w:color="auto" w:frame="1"/>
          <w:shd w:val="clear" w:color="auto" w:fill="FFFFFF"/>
        </w:rPr>
        <w:t>synchronized</w:t>
      </w:r>
      <w:r>
        <w:rPr>
          <w:rFonts w:ascii="Arial" w:hAnsi="Arial" w:cs="Arial"/>
          <w:color w:val="000000"/>
          <w:szCs w:val="21"/>
          <w:shd w:val="clear" w:color="auto" w:fill="FFFFFF"/>
        </w:rPr>
        <w:t>，它在多处理器开发中保证了共享变量的</w:t>
      </w:r>
      <w:r>
        <w:rPr>
          <w:rFonts w:ascii="Arial" w:hAnsi="Arial" w:cs="Arial"/>
          <w:color w:val="000000"/>
          <w:szCs w:val="21"/>
          <w:shd w:val="clear" w:color="auto" w:fill="FFFFFF"/>
        </w:rPr>
        <w:t>“</w:t>
      </w:r>
      <w:r>
        <w:rPr>
          <w:rFonts w:ascii="Arial" w:hAnsi="Arial" w:cs="Arial"/>
          <w:color w:val="000000"/>
          <w:szCs w:val="21"/>
          <w:shd w:val="clear" w:color="auto" w:fill="FFFFFF"/>
        </w:rPr>
        <w:t>可见性</w:t>
      </w:r>
      <w:r>
        <w:rPr>
          <w:rFonts w:ascii="Arial" w:hAnsi="Arial" w:cs="Arial"/>
          <w:color w:val="000000"/>
          <w:szCs w:val="21"/>
          <w:shd w:val="clear" w:color="auto" w:fill="FFFFFF"/>
        </w:rPr>
        <w:t>”</w:t>
      </w:r>
      <w:r>
        <w:rPr>
          <w:rFonts w:ascii="Arial" w:hAnsi="Arial" w:cs="Arial"/>
          <w:color w:val="000000"/>
          <w:szCs w:val="21"/>
          <w:shd w:val="clear" w:color="auto" w:fill="FFFFFF"/>
        </w:rPr>
        <w:t>。可见性的意思是当一个线程修改一个共享变量时，另外一个线程能读到这个修改的值。</w:t>
      </w:r>
      <w:r w:rsidR="001569E0" w:rsidRPr="001569E0">
        <w:rPr>
          <w:rFonts w:ascii="Arial" w:hAnsi="Arial" w:cs="Arial"/>
          <w:color w:val="000000"/>
          <w:szCs w:val="21"/>
          <w:shd w:val="clear" w:color="auto" w:fill="FFFFFF"/>
        </w:rPr>
        <w:t>如果给一个变量加上</w:t>
      </w:r>
      <w:r w:rsidR="001569E0" w:rsidRPr="001569E0">
        <w:rPr>
          <w:rFonts w:ascii="Arial" w:hAnsi="Arial" w:cs="Arial"/>
          <w:color w:val="000000"/>
          <w:szCs w:val="21"/>
          <w:shd w:val="clear" w:color="auto" w:fill="FFFFFF"/>
        </w:rPr>
        <w:lastRenderedPageBreak/>
        <w:t>volatile</w:t>
      </w:r>
      <w:r w:rsidR="001569E0" w:rsidRPr="001569E0">
        <w:rPr>
          <w:rFonts w:ascii="Arial" w:hAnsi="Arial" w:cs="Arial"/>
          <w:color w:val="000000"/>
          <w:szCs w:val="21"/>
          <w:shd w:val="clear" w:color="auto" w:fill="FFFFFF"/>
        </w:rPr>
        <w:t>修饰符，就相当于：每一个线程中一旦这个值发生了变化就马上</w:t>
      </w:r>
      <w:proofErr w:type="gramStart"/>
      <w:r w:rsidR="001569E0" w:rsidRPr="001569E0">
        <w:rPr>
          <w:rFonts w:ascii="Arial" w:hAnsi="Arial" w:cs="Arial"/>
          <w:color w:val="000000"/>
          <w:szCs w:val="21"/>
          <w:shd w:val="clear" w:color="auto" w:fill="FFFFFF"/>
        </w:rPr>
        <w:t>刷新回</w:t>
      </w:r>
      <w:proofErr w:type="gramEnd"/>
      <w:r w:rsidR="001569E0" w:rsidRPr="001569E0">
        <w:rPr>
          <w:rFonts w:ascii="Arial" w:hAnsi="Arial" w:cs="Arial"/>
          <w:color w:val="000000"/>
          <w:szCs w:val="21"/>
          <w:shd w:val="clear" w:color="auto" w:fill="FFFFFF"/>
        </w:rPr>
        <w:t>主存，使得各个线程取出的值相同。编译器不要对这个变量的读、写</w:t>
      </w:r>
      <w:proofErr w:type="gramStart"/>
      <w:r w:rsidR="001569E0" w:rsidRPr="001569E0">
        <w:rPr>
          <w:rFonts w:ascii="Arial" w:hAnsi="Arial" w:cs="Arial"/>
          <w:color w:val="000000"/>
          <w:szCs w:val="21"/>
          <w:shd w:val="clear" w:color="auto" w:fill="FFFFFF"/>
        </w:rPr>
        <w:t>操作做</w:t>
      </w:r>
      <w:proofErr w:type="gramEnd"/>
      <w:r w:rsidR="001569E0" w:rsidRPr="001569E0">
        <w:rPr>
          <w:rFonts w:ascii="Arial" w:hAnsi="Arial" w:cs="Arial"/>
          <w:color w:val="000000"/>
          <w:szCs w:val="21"/>
          <w:shd w:val="clear" w:color="auto" w:fill="FFFFFF"/>
        </w:rPr>
        <w:t>优化。</w:t>
      </w:r>
      <w:r w:rsidR="00E00C3C">
        <w:rPr>
          <w:rFonts w:ascii="Arial" w:hAnsi="Arial" w:cs="Arial" w:hint="eastAsia"/>
          <w:color w:val="000000"/>
          <w:szCs w:val="21"/>
          <w:shd w:val="clear" w:color="auto" w:fill="FFFFFF"/>
        </w:rPr>
        <w:t>但是</w:t>
      </w:r>
      <w:r w:rsidR="00446737" w:rsidRPr="00E00C3C">
        <w:rPr>
          <w:rFonts w:ascii="Arial" w:hAnsi="Arial" w:cs="Arial"/>
          <w:color w:val="000000"/>
          <w:szCs w:val="21"/>
          <w:shd w:val="clear" w:color="auto" w:fill="FFFFFF"/>
        </w:rPr>
        <w:t>volatile</w:t>
      </w:r>
      <w:r w:rsidR="00446737" w:rsidRPr="00E00C3C">
        <w:rPr>
          <w:rFonts w:ascii="Arial" w:hAnsi="Arial" w:cs="Arial"/>
          <w:color w:val="000000"/>
          <w:szCs w:val="21"/>
          <w:shd w:val="clear" w:color="auto" w:fill="FFFFFF"/>
        </w:rPr>
        <w:t>并不能提供原子性</w:t>
      </w:r>
      <w:r w:rsidR="00446737" w:rsidRPr="00E00C3C">
        <w:rPr>
          <w:rFonts w:ascii="Arial" w:hAnsi="Arial" w:cs="Arial" w:hint="eastAsia"/>
          <w:color w:val="000000"/>
          <w:szCs w:val="21"/>
          <w:shd w:val="clear" w:color="auto" w:fill="FFFFFF"/>
        </w:rPr>
        <w:t>。</w:t>
      </w:r>
    </w:p>
    <w:p w:rsidR="00E00C3C" w:rsidRPr="00D92F3C" w:rsidRDefault="00E00C3C" w:rsidP="00E00C3C">
      <w:pPr>
        <w:ind w:firstLine="420"/>
        <w:rPr>
          <w:rFonts w:ascii="Arial" w:hAnsi="Arial" w:cs="Arial"/>
          <w:color w:val="000000"/>
          <w:szCs w:val="21"/>
          <w:shd w:val="clear" w:color="auto" w:fill="FFFFFF"/>
        </w:rPr>
      </w:pPr>
    </w:p>
    <w:sectPr w:rsidR="00E00C3C" w:rsidRPr="00D92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82C6F"/>
    <w:multiLevelType w:val="hybridMultilevel"/>
    <w:tmpl w:val="4076546A"/>
    <w:lvl w:ilvl="0" w:tplc="EDBA8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621C44"/>
    <w:multiLevelType w:val="hybridMultilevel"/>
    <w:tmpl w:val="3F4EE03C"/>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7266A6"/>
    <w:multiLevelType w:val="hybridMultilevel"/>
    <w:tmpl w:val="2E18D15C"/>
    <w:lvl w:ilvl="0" w:tplc="5AEA4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E147B0"/>
    <w:multiLevelType w:val="multilevel"/>
    <w:tmpl w:val="D3F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DB"/>
    <w:rsid w:val="001569E0"/>
    <w:rsid w:val="002E0057"/>
    <w:rsid w:val="003F28DB"/>
    <w:rsid w:val="00446737"/>
    <w:rsid w:val="00454893"/>
    <w:rsid w:val="0047442A"/>
    <w:rsid w:val="004B0E1F"/>
    <w:rsid w:val="005D0D52"/>
    <w:rsid w:val="00627B96"/>
    <w:rsid w:val="0066508C"/>
    <w:rsid w:val="007A3BEF"/>
    <w:rsid w:val="007B1FB6"/>
    <w:rsid w:val="00872747"/>
    <w:rsid w:val="008D5991"/>
    <w:rsid w:val="008E610E"/>
    <w:rsid w:val="00A44B3F"/>
    <w:rsid w:val="00A7562E"/>
    <w:rsid w:val="00B4273D"/>
    <w:rsid w:val="00B83113"/>
    <w:rsid w:val="00BE2FB0"/>
    <w:rsid w:val="00C052F9"/>
    <w:rsid w:val="00CF2DE1"/>
    <w:rsid w:val="00D37D12"/>
    <w:rsid w:val="00D63AF2"/>
    <w:rsid w:val="00D92F3C"/>
    <w:rsid w:val="00DD5076"/>
    <w:rsid w:val="00E00C3C"/>
    <w:rsid w:val="00F9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50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28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28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28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F28DB"/>
    <w:rPr>
      <w:rFonts w:asciiTheme="majorHAnsi" w:eastAsiaTheme="majorEastAsia" w:hAnsiTheme="majorHAnsi" w:cstheme="majorBidi"/>
      <w:b/>
      <w:bCs/>
      <w:sz w:val="32"/>
      <w:szCs w:val="32"/>
    </w:rPr>
  </w:style>
  <w:style w:type="paragraph" w:styleId="a3">
    <w:name w:val="List Paragraph"/>
    <w:basedOn w:val="a"/>
    <w:uiPriority w:val="34"/>
    <w:qFormat/>
    <w:rsid w:val="003F28DB"/>
    <w:pPr>
      <w:ind w:firstLineChars="200" w:firstLine="420"/>
    </w:pPr>
  </w:style>
  <w:style w:type="paragraph" w:styleId="a4">
    <w:name w:val="Normal (Web)"/>
    <w:basedOn w:val="a"/>
    <w:uiPriority w:val="99"/>
    <w:unhideWhenUsed/>
    <w:rsid w:val="003F28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8DB"/>
  </w:style>
  <w:style w:type="character" w:customStyle="1" w:styleId="3Char">
    <w:name w:val="标题 3 Char"/>
    <w:basedOn w:val="a0"/>
    <w:link w:val="3"/>
    <w:uiPriority w:val="9"/>
    <w:rsid w:val="003F28DB"/>
    <w:rPr>
      <w:b/>
      <w:bCs/>
      <w:sz w:val="32"/>
      <w:szCs w:val="32"/>
    </w:rPr>
  </w:style>
  <w:style w:type="character" w:customStyle="1" w:styleId="4Char">
    <w:name w:val="标题 4 Char"/>
    <w:basedOn w:val="a0"/>
    <w:link w:val="4"/>
    <w:uiPriority w:val="9"/>
    <w:rsid w:val="003F28DB"/>
    <w:rPr>
      <w:rFonts w:asciiTheme="majorHAnsi" w:eastAsiaTheme="majorEastAsia" w:hAnsiTheme="majorHAnsi" w:cstheme="majorBidi"/>
      <w:b/>
      <w:bCs/>
      <w:sz w:val="28"/>
      <w:szCs w:val="28"/>
    </w:rPr>
  </w:style>
  <w:style w:type="paragraph" w:styleId="a5">
    <w:name w:val="Title"/>
    <w:basedOn w:val="a"/>
    <w:next w:val="a"/>
    <w:link w:val="Char"/>
    <w:uiPriority w:val="10"/>
    <w:qFormat/>
    <w:rsid w:val="00CF2DE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CF2DE1"/>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4548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4893"/>
    <w:rPr>
      <w:rFonts w:ascii="宋体" w:eastAsia="宋体" w:hAnsi="宋体" w:cs="宋体"/>
      <w:kern w:val="0"/>
      <w:sz w:val="24"/>
      <w:szCs w:val="24"/>
    </w:rPr>
  </w:style>
  <w:style w:type="character" w:customStyle="1" w:styleId="1Char">
    <w:name w:val="标题 1 Char"/>
    <w:basedOn w:val="a0"/>
    <w:link w:val="1"/>
    <w:uiPriority w:val="9"/>
    <w:rsid w:val="0066508C"/>
    <w:rPr>
      <w:b/>
      <w:bCs/>
      <w:kern w:val="44"/>
      <w:sz w:val="44"/>
      <w:szCs w:val="44"/>
    </w:rPr>
  </w:style>
  <w:style w:type="character" w:customStyle="1" w:styleId="line">
    <w:name w:val="line"/>
    <w:basedOn w:val="a0"/>
    <w:rsid w:val="008D5991"/>
  </w:style>
  <w:style w:type="character" w:customStyle="1" w:styleId="kd">
    <w:name w:val="kd"/>
    <w:basedOn w:val="a0"/>
    <w:rsid w:val="008D5991"/>
  </w:style>
  <w:style w:type="character" w:customStyle="1" w:styleId="kt">
    <w:name w:val="kt"/>
    <w:basedOn w:val="a0"/>
    <w:rsid w:val="008D5991"/>
  </w:style>
  <w:style w:type="character" w:customStyle="1" w:styleId="nf">
    <w:name w:val="nf"/>
    <w:basedOn w:val="a0"/>
    <w:rsid w:val="008D5991"/>
  </w:style>
  <w:style w:type="character" w:customStyle="1" w:styleId="o">
    <w:name w:val="o"/>
    <w:basedOn w:val="a0"/>
    <w:rsid w:val="008D5991"/>
  </w:style>
  <w:style w:type="character" w:customStyle="1" w:styleId="c1">
    <w:name w:val="c1"/>
    <w:basedOn w:val="a0"/>
    <w:rsid w:val="008D5991"/>
  </w:style>
  <w:style w:type="character" w:customStyle="1" w:styleId="k">
    <w:name w:val="k"/>
    <w:basedOn w:val="a0"/>
    <w:rsid w:val="008D5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50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28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28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28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F28DB"/>
    <w:rPr>
      <w:rFonts w:asciiTheme="majorHAnsi" w:eastAsiaTheme="majorEastAsia" w:hAnsiTheme="majorHAnsi" w:cstheme="majorBidi"/>
      <w:b/>
      <w:bCs/>
      <w:sz w:val="32"/>
      <w:szCs w:val="32"/>
    </w:rPr>
  </w:style>
  <w:style w:type="paragraph" w:styleId="a3">
    <w:name w:val="List Paragraph"/>
    <w:basedOn w:val="a"/>
    <w:uiPriority w:val="34"/>
    <w:qFormat/>
    <w:rsid w:val="003F28DB"/>
    <w:pPr>
      <w:ind w:firstLineChars="200" w:firstLine="420"/>
    </w:pPr>
  </w:style>
  <w:style w:type="paragraph" w:styleId="a4">
    <w:name w:val="Normal (Web)"/>
    <w:basedOn w:val="a"/>
    <w:uiPriority w:val="99"/>
    <w:unhideWhenUsed/>
    <w:rsid w:val="003F28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8DB"/>
  </w:style>
  <w:style w:type="character" w:customStyle="1" w:styleId="3Char">
    <w:name w:val="标题 3 Char"/>
    <w:basedOn w:val="a0"/>
    <w:link w:val="3"/>
    <w:uiPriority w:val="9"/>
    <w:rsid w:val="003F28DB"/>
    <w:rPr>
      <w:b/>
      <w:bCs/>
      <w:sz w:val="32"/>
      <w:szCs w:val="32"/>
    </w:rPr>
  </w:style>
  <w:style w:type="character" w:customStyle="1" w:styleId="4Char">
    <w:name w:val="标题 4 Char"/>
    <w:basedOn w:val="a0"/>
    <w:link w:val="4"/>
    <w:uiPriority w:val="9"/>
    <w:rsid w:val="003F28DB"/>
    <w:rPr>
      <w:rFonts w:asciiTheme="majorHAnsi" w:eastAsiaTheme="majorEastAsia" w:hAnsiTheme="majorHAnsi" w:cstheme="majorBidi"/>
      <w:b/>
      <w:bCs/>
      <w:sz w:val="28"/>
      <w:szCs w:val="28"/>
    </w:rPr>
  </w:style>
  <w:style w:type="paragraph" w:styleId="a5">
    <w:name w:val="Title"/>
    <w:basedOn w:val="a"/>
    <w:next w:val="a"/>
    <w:link w:val="Char"/>
    <w:uiPriority w:val="10"/>
    <w:qFormat/>
    <w:rsid w:val="00CF2DE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CF2DE1"/>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4548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4893"/>
    <w:rPr>
      <w:rFonts w:ascii="宋体" w:eastAsia="宋体" w:hAnsi="宋体" w:cs="宋体"/>
      <w:kern w:val="0"/>
      <w:sz w:val="24"/>
      <w:szCs w:val="24"/>
    </w:rPr>
  </w:style>
  <w:style w:type="character" w:customStyle="1" w:styleId="1Char">
    <w:name w:val="标题 1 Char"/>
    <w:basedOn w:val="a0"/>
    <w:link w:val="1"/>
    <w:uiPriority w:val="9"/>
    <w:rsid w:val="0066508C"/>
    <w:rPr>
      <w:b/>
      <w:bCs/>
      <w:kern w:val="44"/>
      <w:sz w:val="44"/>
      <w:szCs w:val="44"/>
    </w:rPr>
  </w:style>
  <w:style w:type="character" w:customStyle="1" w:styleId="line">
    <w:name w:val="line"/>
    <w:basedOn w:val="a0"/>
    <w:rsid w:val="008D5991"/>
  </w:style>
  <w:style w:type="character" w:customStyle="1" w:styleId="kd">
    <w:name w:val="kd"/>
    <w:basedOn w:val="a0"/>
    <w:rsid w:val="008D5991"/>
  </w:style>
  <w:style w:type="character" w:customStyle="1" w:styleId="kt">
    <w:name w:val="kt"/>
    <w:basedOn w:val="a0"/>
    <w:rsid w:val="008D5991"/>
  </w:style>
  <w:style w:type="character" w:customStyle="1" w:styleId="nf">
    <w:name w:val="nf"/>
    <w:basedOn w:val="a0"/>
    <w:rsid w:val="008D5991"/>
  </w:style>
  <w:style w:type="character" w:customStyle="1" w:styleId="o">
    <w:name w:val="o"/>
    <w:basedOn w:val="a0"/>
    <w:rsid w:val="008D5991"/>
  </w:style>
  <w:style w:type="character" w:customStyle="1" w:styleId="c1">
    <w:name w:val="c1"/>
    <w:basedOn w:val="a0"/>
    <w:rsid w:val="008D5991"/>
  </w:style>
  <w:style w:type="character" w:customStyle="1" w:styleId="k">
    <w:name w:val="k"/>
    <w:basedOn w:val="a0"/>
    <w:rsid w:val="008D5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0148">
      <w:bodyDiv w:val="1"/>
      <w:marLeft w:val="0"/>
      <w:marRight w:val="0"/>
      <w:marTop w:val="0"/>
      <w:marBottom w:val="0"/>
      <w:divBdr>
        <w:top w:val="none" w:sz="0" w:space="0" w:color="auto"/>
        <w:left w:val="none" w:sz="0" w:space="0" w:color="auto"/>
        <w:bottom w:val="none" w:sz="0" w:space="0" w:color="auto"/>
        <w:right w:val="none" w:sz="0" w:space="0" w:color="auto"/>
      </w:divBdr>
    </w:div>
    <w:div w:id="108358651">
      <w:bodyDiv w:val="1"/>
      <w:marLeft w:val="0"/>
      <w:marRight w:val="0"/>
      <w:marTop w:val="0"/>
      <w:marBottom w:val="0"/>
      <w:divBdr>
        <w:top w:val="none" w:sz="0" w:space="0" w:color="auto"/>
        <w:left w:val="none" w:sz="0" w:space="0" w:color="auto"/>
        <w:bottom w:val="none" w:sz="0" w:space="0" w:color="auto"/>
        <w:right w:val="none" w:sz="0" w:space="0" w:color="auto"/>
      </w:divBdr>
    </w:div>
    <w:div w:id="132407714">
      <w:bodyDiv w:val="1"/>
      <w:marLeft w:val="0"/>
      <w:marRight w:val="0"/>
      <w:marTop w:val="0"/>
      <w:marBottom w:val="0"/>
      <w:divBdr>
        <w:top w:val="none" w:sz="0" w:space="0" w:color="auto"/>
        <w:left w:val="none" w:sz="0" w:space="0" w:color="auto"/>
        <w:bottom w:val="none" w:sz="0" w:space="0" w:color="auto"/>
        <w:right w:val="none" w:sz="0" w:space="0" w:color="auto"/>
      </w:divBdr>
    </w:div>
    <w:div w:id="141390589">
      <w:bodyDiv w:val="1"/>
      <w:marLeft w:val="0"/>
      <w:marRight w:val="0"/>
      <w:marTop w:val="0"/>
      <w:marBottom w:val="0"/>
      <w:divBdr>
        <w:top w:val="none" w:sz="0" w:space="0" w:color="auto"/>
        <w:left w:val="none" w:sz="0" w:space="0" w:color="auto"/>
        <w:bottom w:val="none" w:sz="0" w:space="0" w:color="auto"/>
        <w:right w:val="none" w:sz="0" w:space="0" w:color="auto"/>
      </w:divBdr>
    </w:div>
    <w:div w:id="247202875">
      <w:bodyDiv w:val="1"/>
      <w:marLeft w:val="0"/>
      <w:marRight w:val="0"/>
      <w:marTop w:val="0"/>
      <w:marBottom w:val="0"/>
      <w:divBdr>
        <w:top w:val="none" w:sz="0" w:space="0" w:color="auto"/>
        <w:left w:val="none" w:sz="0" w:space="0" w:color="auto"/>
        <w:bottom w:val="none" w:sz="0" w:space="0" w:color="auto"/>
        <w:right w:val="none" w:sz="0" w:space="0" w:color="auto"/>
      </w:divBdr>
    </w:div>
    <w:div w:id="303628839">
      <w:bodyDiv w:val="1"/>
      <w:marLeft w:val="0"/>
      <w:marRight w:val="0"/>
      <w:marTop w:val="0"/>
      <w:marBottom w:val="0"/>
      <w:divBdr>
        <w:top w:val="none" w:sz="0" w:space="0" w:color="auto"/>
        <w:left w:val="none" w:sz="0" w:space="0" w:color="auto"/>
        <w:bottom w:val="none" w:sz="0" w:space="0" w:color="auto"/>
        <w:right w:val="none" w:sz="0" w:space="0" w:color="auto"/>
      </w:divBdr>
    </w:div>
    <w:div w:id="369458162">
      <w:bodyDiv w:val="1"/>
      <w:marLeft w:val="0"/>
      <w:marRight w:val="0"/>
      <w:marTop w:val="0"/>
      <w:marBottom w:val="0"/>
      <w:divBdr>
        <w:top w:val="none" w:sz="0" w:space="0" w:color="auto"/>
        <w:left w:val="none" w:sz="0" w:space="0" w:color="auto"/>
        <w:bottom w:val="none" w:sz="0" w:space="0" w:color="auto"/>
        <w:right w:val="none" w:sz="0" w:space="0" w:color="auto"/>
      </w:divBdr>
    </w:div>
    <w:div w:id="520357369">
      <w:bodyDiv w:val="1"/>
      <w:marLeft w:val="0"/>
      <w:marRight w:val="0"/>
      <w:marTop w:val="0"/>
      <w:marBottom w:val="0"/>
      <w:divBdr>
        <w:top w:val="none" w:sz="0" w:space="0" w:color="auto"/>
        <w:left w:val="none" w:sz="0" w:space="0" w:color="auto"/>
        <w:bottom w:val="none" w:sz="0" w:space="0" w:color="auto"/>
        <w:right w:val="none" w:sz="0" w:space="0" w:color="auto"/>
      </w:divBdr>
    </w:div>
    <w:div w:id="719671775">
      <w:bodyDiv w:val="1"/>
      <w:marLeft w:val="0"/>
      <w:marRight w:val="0"/>
      <w:marTop w:val="0"/>
      <w:marBottom w:val="0"/>
      <w:divBdr>
        <w:top w:val="none" w:sz="0" w:space="0" w:color="auto"/>
        <w:left w:val="none" w:sz="0" w:space="0" w:color="auto"/>
        <w:bottom w:val="none" w:sz="0" w:space="0" w:color="auto"/>
        <w:right w:val="none" w:sz="0" w:space="0" w:color="auto"/>
      </w:divBdr>
    </w:div>
    <w:div w:id="754936040">
      <w:bodyDiv w:val="1"/>
      <w:marLeft w:val="0"/>
      <w:marRight w:val="0"/>
      <w:marTop w:val="0"/>
      <w:marBottom w:val="0"/>
      <w:divBdr>
        <w:top w:val="none" w:sz="0" w:space="0" w:color="auto"/>
        <w:left w:val="none" w:sz="0" w:space="0" w:color="auto"/>
        <w:bottom w:val="none" w:sz="0" w:space="0" w:color="auto"/>
        <w:right w:val="none" w:sz="0" w:space="0" w:color="auto"/>
      </w:divBdr>
    </w:div>
    <w:div w:id="786123314">
      <w:bodyDiv w:val="1"/>
      <w:marLeft w:val="0"/>
      <w:marRight w:val="0"/>
      <w:marTop w:val="0"/>
      <w:marBottom w:val="0"/>
      <w:divBdr>
        <w:top w:val="none" w:sz="0" w:space="0" w:color="auto"/>
        <w:left w:val="none" w:sz="0" w:space="0" w:color="auto"/>
        <w:bottom w:val="none" w:sz="0" w:space="0" w:color="auto"/>
        <w:right w:val="none" w:sz="0" w:space="0" w:color="auto"/>
      </w:divBdr>
    </w:div>
    <w:div w:id="795297966">
      <w:bodyDiv w:val="1"/>
      <w:marLeft w:val="0"/>
      <w:marRight w:val="0"/>
      <w:marTop w:val="0"/>
      <w:marBottom w:val="0"/>
      <w:divBdr>
        <w:top w:val="none" w:sz="0" w:space="0" w:color="auto"/>
        <w:left w:val="none" w:sz="0" w:space="0" w:color="auto"/>
        <w:bottom w:val="none" w:sz="0" w:space="0" w:color="auto"/>
        <w:right w:val="none" w:sz="0" w:space="0" w:color="auto"/>
      </w:divBdr>
    </w:div>
    <w:div w:id="841117795">
      <w:bodyDiv w:val="1"/>
      <w:marLeft w:val="0"/>
      <w:marRight w:val="0"/>
      <w:marTop w:val="0"/>
      <w:marBottom w:val="0"/>
      <w:divBdr>
        <w:top w:val="none" w:sz="0" w:space="0" w:color="auto"/>
        <w:left w:val="none" w:sz="0" w:space="0" w:color="auto"/>
        <w:bottom w:val="none" w:sz="0" w:space="0" w:color="auto"/>
        <w:right w:val="none" w:sz="0" w:space="0" w:color="auto"/>
      </w:divBdr>
    </w:div>
    <w:div w:id="844707090">
      <w:bodyDiv w:val="1"/>
      <w:marLeft w:val="0"/>
      <w:marRight w:val="0"/>
      <w:marTop w:val="0"/>
      <w:marBottom w:val="0"/>
      <w:divBdr>
        <w:top w:val="none" w:sz="0" w:space="0" w:color="auto"/>
        <w:left w:val="none" w:sz="0" w:space="0" w:color="auto"/>
        <w:bottom w:val="none" w:sz="0" w:space="0" w:color="auto"/>
        <w:right w:val="none" w:sz="0" w:space="0" w:color="auto"/>
      </w:divBdr>
    </w:div>
    <w:div w:id="984699314">
      <w:bodyDiv w:val="1"/>
      <w:marLeft w:val="0"/>
      <w:marRight w:val="0"/>
      <w:marTop w:val="0"/>
      <w:marBottom w:val="0"/>
      <w:divBdr>
        <w:top w:val="none" w:sz="0" w:space="0" w:color="auto"/>
        <w:left w:val="none" w:sz="0" w:space="0" w:color="auto"/>
        <w:bottom w:val="none" w:sz="0" w:space="0" w:color="auto"/>
        <w:right w:val="none" w:sz="0" w:space="0" w:color="auto"/>
      </w:divBdr>
    </w:div>
    <w:div w:id="1035227629">
      <w:bodyDiv w:val="1"/>
      <w:marLeft w:val="0"/>
      <w:marRight w:val="0"/>
      <w:marTop w:val="0"/>
      <w:marBottom w:val="0"/>
      <w:divBdr>
        <w:top w:val="none" w:sz="0" w:space="0" w:color="auto"/>
        <w:left w:val="none" w:sz="0" w:space="0" w:color="auto"/>
        <w:bottom w:val="none" w:sz="0" w:space="0" w:color="auto"/>
        <w:right w:val="none" w:sz="0" w:space="0" w:color="auto"/>
      </w:divBdr>
    </w:div>
    <w:div w:id="1108701452">
      <w:bodyDiv w:val="1"/>
      <w:marLeft w:val="0"/>
      <w:marRight w:val="0"/>
      <w:marTop w:val="0"/>
      <w:marBottom w:val="0"/>
      <w:divBdr>
        <w:top w:val="none" w:sz="0" w:space="0" w:color="auto"/>
        <w:left w:val="none" w:sz="0" w:space="0" w:color="auto"/>
        <w:bottom w:val="none" w:sz="0" w:space="0" w:color="auto"/>
        <w:right w:val="none" w:sz="0" w:space="0" w:color="auto"/>
      </w:divBdr>
    </w:div>
    <w:div w:id="1185171204">
      <w:bodyDiv w:val="1"/>
      <w:marLeft w:val="0"/>
      <w:marRight w:val="0"/>
      <w:marTop w:val="0"/>
      <w:marBottom w:val="0"/>
      <w:divBdr>
        <w:top w:val="none" w:sz="0" w:space="0" w:color="auto"/>
        <w:left w:val="none" w:sz="0" w:space="0" w:color="auto"/>
        <w:bottom w:val="none" w:sz="0" w:space="0" w:color="auto"/>
        <w:right w:val="none" w:sz="0" w:space="0" w:color="auto"/>
      </w:divBdr>
    </w:div>
    <w:div w:id="1186823597">
      <w:bodyDiv w:val="1"/>
      <w:marLeft w:val="0"/>
      <w:marRight w:val="0"/>
      <w:marTop w:val="0"/>
      <w:marBottom w:val="0"/>
      <w:divBdr>
        <w:top w:val="none" w:sz="0" w:space="0" w:color="auto"/>
        <w:left w:val="none" w:sz="0" w:space="0" w:color="auto"/>
        <w:bottom w:val="none" w:sz="0" w:space="0" w:color="auto"/>
        <w:right w:val="none" w:sz="0" w:space="0" w:color="auto"/>
      </w:divBdr>
    </w:div>
    <w:div w:id="1312294306">
      <w:bodyDiv w:val="1"/>
      <w:marLeft w:val="0"/>
      <w:marRight w:val="0"/>
      <w:marTop w:val="0"/>
      <w:marBottom w:val="0"/>
      <w:divBdr>
        <w:top w:val="none" w:sz="0" w:space="0" w:color="auto"/>
        <w:left w:val="none" w:sz="0" w:space="0" w:color="auto"/>
        <w:bottom w:val="none" w:sz="0" w:space="0" w:color="auto"/>
        <w:right w:val="none" w:sz="0" w:space="0" w:color="auto"/>
      </w:divBdr>
    </w:div>
    <w:div w:id="1509753834">
      <w:bodyDiv w:val="1"/>
      <w:marLeft w:val="0"/>
      <w:marRight w:val="0"/>
      <w:marTop w:val="0"/>
      <w:marBottom w:val="0"/>
      <w:divBdr>
        <w:top w:val="none" w:sz="0" w:space="0" w:color="auto"/>
        <w:left w:val="none" w:sz="0" w:space="0" w:color="auto"/>
        <w:bottom w:val="none" w:sz="0" w:space="0" w:color="auto"/>
        <w:right w:val="none" w:sz="0" w:space="0" w:color="auto"/>
      </w:divBdr>
    </w:div>
    <w:div w:id="1522475605">
      <w:bodyDiv w:val="1"/>
      <w:marLeft w:val="0"/>
      <w:marRight w:val="0"/>
      <w:marTop w:val="0"/>
      <w:marBottom w:val="0"/>
      <w:divBdr>
        <w:top w:val="none" w:sz="0" w:space="0" w:color="auto"/>
        <w:left w:val="none" w:sz="0" w:space="0" w:color="auto"/>
        <w:bottom w:val="none" w:sz="0" w:space="0" w:color="auto"/>
        <w:right w:val="none" w:sz="0" w:space="0" w:color="auto"/>
      </w:divBdr>
    </w:div>
    <w:div w:id="1572502430">
      <w:bodyDiv w:val="1"/>
      <w:marLeft w:val="0"/>
      <w:marRight w:val="0"/>
      <w:marTop w:val="0"/>
      <w:marBottom w:val="0"/>
      <w:divBdr>
        <w:top w:val="none" w:sz="0" w:space="0" w:color="auto"/>
        <w:left w:val="none" w:sz="0" w:space="0" w:color="auto"/>
        <w:bottom w:val="none" w:sz="0" w:space="0" w:color="auto"/>
        <w:right w:val="none" w:sz="0" w:space="0" w:color="auto"/>
      </w:divBdr>
    </w:div>
    <w:div w:id="1608346565">
      <w:bodyDiv w:val="1"/>
      <w:marLeft w:val="0"/>
      <w:marRight w:val="0"/>
      <w:marTop w:val="0"/>
      <w:marBottom w:val="0"/>
      <w:divBdr>
        <w:top w:val="none" w:sz="0" w:space="0" w:color="auto"/>
        <w:left w:val="none" w:sz="0" w:space="0" w:color="auto"/>
        <w:bottom w:val="none" w:sz="0" w:space="0" w:color="auto"/>
        <w:right w:val="none" w:sz="0" w:space="0" w:color="auto"/>
      </w:divBdr>
    </w:div>
    <w:div w:id="1626427029">
      <w:bodyDiv w:val="1"/>
      <w:marLeft w:val="0"/>
      <w:marRight w:val="0"/>
      <w:marTop w:val="0"/>
      <w:marBottom w:val="0"/>
      <w:divBdr>
        <w:top w:val="none" w:sz="0" w:space="0" w:color="auto"/>
        <w:left w:val="none" w:sz="0" w:space="0" w:color="auto"/>
        <w:bottom w:val="none" w:sz="0" w:space="0" w:color="auto"/>
        <w:right w:val="none" w:sz="0" w:space="0" w:color="auto"/>
      </w:divBdr>
    </w:div>
    <w:div w:id="1729261596">
      <w:bodyDiv w:val="1"/>
      <w:marLeft w:val="0"/>
      <w:marRight w:val="0"/>
      <w:marTop w:val="0"/>
      <w:marBottom w:val="0"/>
      <w:divBdr>
        <w:top w:val="none" w:sz="0" w:space="0" w:color="auto"/>
        <w:left w:val="none" w:sz="0" w:space="0" w:color="auto"/>
        <w:bottom w:val="none" w:sz="0" w:space="0" w:color="auto"/>
        <w:right w:val="none" w:sz="0" w:space="0" w:color="auto"/>
      </w:divBdr>
    </w:div>
    <w:div w:id="1749694649">
      <w:bodyDiv w:val="1"/>
      <w:marLeft w:val="0"/>
      <w:marRight w:val="0"/>
      <w:marTop w:val="0"/>
      <w:marBottom w:val="0"/>
      <w:divBdr>
        <w:top w:val="none" w:sz="0" w:space="0" w:color="auto"/>
        <w:left w:val="none" w:sz="0" w:space="0" w:color="auto"/>
        <w:bottom w:val="none" w:sz="0" w:space="0" w:color="auto"/>
        <w:right w:val="none" w:sz="0" w:space="0" w:color="auto"/>
      </w:divBdr>
    </w:div>
    <w:div w:id="1803844385">
      <w:bodyDiv w:val="1"/>
      <w:marLeft w:val="0"/>
      <w:marRight w:val="0"/>
      <w:marTop w:val="0"/>
      <w:marBottom w:val="0"/>
      <w:divBdr>
        <w:top w:val="none" w:sz="0" w:space="0" w:color="auto"/>
        <w:left w:val="none" w:sz="0" w:space="0" w:color="auto"/>
        <w:bottom w:val="none" w:sz="0" w:space="0" w:color="auto"/>
        <w:right w:val="none" w:sz="0" w:space="0" w:color="auto"/>
      </w:divBdr>
    </w:div>
    <w:div w:id="1822774920">
      <w:bodyDiv w:val="1"/>
      <w:marLeft w:val="0"/>
      <w:marRight w:val="0"/>
      <w:marTop w:val="0"/>
      <w:marBottom w:val="0"/>
      <w:divBdr>
        <w:top w:val="none" w:sz="0" w:space="0" w:color="auto"/>
        <w:left w:val="none" w:sz="0" w:space="0" w:color="auto"/>
        <w:bottom w:val="none" w:sz="0" w:space="0" w:color="auto"/>
        <w:right w:val="none" w:sz="0" w:space="0" w:color="auto"/>
      </w:divBdr>
    </w:div>
    <w:div w:id="1826434611">
      <w:bodyDiv w:val="1"/>
      <w:marLeft w:val="0"/>
      <w:marRight w:val="0"/>
      <w:marTop w:val="0"/>
      <w:marBottom w:val="0"/>
      <w:divBdr>
        <w:top w:val="none" w:sz="0" w:space="0" w:color="auto"/>
        <w:left w:val="none" w:sz="0" w:space="0" w:color="auto"/>
        <w:bottom w:val="none" w:sz="0" w:space="0" w:color="auto"/>
        <w:right w:val="none" w:sz="0" w:space="0" w:color="auto"/>
      </w:divBdr>
    </w:div>
    <w:div w:id="1923487752">
      <w:bodyDiv w:val="1"/>
      <w:marLeft w:val="0"/>
      <w:marRight w:val="0"/>
      <w:marTop w:val="0"/>
      <w:marBottom w:val="0"/>
      <w:divBdr>
        <w:top w:val="none" w:sz="0" w:space="0" w:color="auto"/>
        <w:left w:val="none" w:sz="0" w:space="0" w:color="auto"/>
        <w:bottom w:val="none" w:sz="0" w:space="0" w:color="auto"/>
        <w:right w:val="none" w:sz="0" w:space="0" w:color="auto"/>
      </w:divBdr>
    </w:div>
    <w:div w:id="21364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294</Words>
  <Characters>1677</Characters>
  <Application>Microsoft Office Word</Application>
  <DocSecurity>0</DocSecurity>
  <Lines>13</Lines>
  <Paragraphs>3</Paragraphs>
  <ScaleCrop>false</ScaleCrop>
  <Company>ALIBABA</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盘兵</dc:creator>
  <cp:lastModifiedBy>盘兵</cp:lastModifiedBy>
  <cp:revision>24</cp:revision>
  <dcterms:created xsi:type="dcterms:W3CDTF">2015-07-24T11:58:00Z</dcterms:created>
  <dcterms:modified xsi:type="dcterms:W3CDTF">2015-07-27T07:34:00Z</dcterms:modified>
</cp:coreProperties>
</file>