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576" w:rsidRDefault="00467576" w:rsidP="00467576">
      <w:pPr>
        <w:pStyle w:val="a3"/>
      </w:pPr>
      <w:r>
        <w:rPr>
          <w:rFonts w:hint="eastAsia"/>
        </w:rPr>
        <w:t>Java</w:t>
      </w:r>
      <w:r>
        <w:rPr>
          <w:rFonts w:hint="eastAsia"/>
        </w:rPr>
        <w:t>编程思想笔记</w:t>
      </w:r>
    </w:p>
    <w:p w:rsidR="00467576" w:rsidRDefault="00467576"/>
    <w:p w:rsidR="00487E63" w:rsidRDefault="0086722F" w:rsidP="0086722F">
      <w:pPr>
        <w:pStyle w:val="a4"/>
        <w:numPr>
          <w:ilvl w:val="0"/>
          <w:numId w:val="2"/>
        </w:numPr>
        <w:ind w:firstLineChars="0"/>
      </w:pPr>
      <w:r>
        <w:rPr>
          <w:rFonts w:hint="eastAsia"/>
        </w:rPr>
        <w:t>b</w:t>
      </w:r>
      <w:r w:rsidR="00467576">
        <w:t>ool</w:t>
      </w:r>
      <w:r w:rsidR="00467576">
        <w:rPr>
          <w:rFonts w:hint="eastAsia"/>
        </w:rPr>
        <w:t>类型的存储空间大小没有明确指定，只定义为能够取字面值</w:t>
      </w:r>
      <w:r w:rsidR="00467576">
        <w:rPr>
          <w:rFonts w:hint="eastAsia"/>
        </w:rPr>
        <w:t>true</w:t>
      </w:r>
      <w:r w:rsidR="00467576">
        <w:rPr>
          <w:rFonts w:hint="eastAsia"/>
        </w:rPr>
        <w:t>和</w:t>
      </w:r>
      <w:r w:rsidR="00467576">
        <w:rPr>
          <w:rFonts w:hint="eastAsia"/>
        </w:rPr>
        <w:t>false</w:t>
      </w:r>
      <w:r w:rsidR="00487E63">
        <w:rPr>
          <w:rFonts w:hint="eastAsia"/>
        </w:rPr>
        <w:t>。</w:t>
      </w:r>
    </w:p>
    <w:p w:rsidR="00487E63" w:rsidRPr="0086722F" w:rsidRDefault="00487E63" w:rsidP="00487E63">
      <w:pPr>
        <w:pStyle w:val="a4"/>
        <w:ind w:left="360" w:firstLineChars="0" w:firstLine="0"/>
      </w:pPr>
    </w:p>
    <w:p w:rsidR="00487E63" w:rsidRDefault="00487E63" w:rsidP="0086722F">
      <w:pPr>
        <w:pStyle w:val="a4"/>
        <w:numPr>
          <w:ilvl w:val="0"/>
          <w:numId w:val="2"/>
        </w:numPr>
        <w:ind w:firstLineChars="0"/>
      </w:pPr>
      <w:r>
        <w:rPr>
          <w:rFonts w:hint="eastAsia"/>
        </w:rPr>
        <w:t>Java</w:t>
      </w:r>
      <w:r>
        <w:rPr>
          <w:rFonts w:hint="eastAsia"/>
        </w:rPr>
        <w:t>确保自定义类型内部</w:t>
      </w:r>
      <w:proofErr w:type="gramStart"/>
      <w:r>
        <w:rPr>
          <w:rFonts w:hint="eastAsia"/>
        </w:rPr>
        <w:t>的域会被</w:t>
      </w:r>
      <w:proofErr w:type="gramEnd"/>
      <w:r>
        <w:rPr>
          <w:rFonts w:hint="eastAsia"/>
        </w:rPr>
        <w:t>初始化，但函数中的自动变量不会。数组是</w:t>
      </w:r>
      <w:r>
        <w:rPr>
          <w:rFonts w:hint="eastAsia"/>
        </w:rPr>
        <w:t>Array</w:t>
      </w:r>
      <w:r>
        <w:rPr>
          <w:rFonts w:hint="eastAsia"/>
        </w:rPr>
        <w:t>类型的实例，所以也会被初始化，并且</w:t>
      </w:r>
      <w:r>
        <w:rPr>
          <w:rFonts w:hint="eastAsia"/>
        </w:rPr>
        <w:t>Java</w:t>
      </w:r>
      <w:r>
        <w:rPr>
          <w:rFonts w:hint="eastAsia"/>
        </w:rPr>
        <w:t>保证不会越界访问，否则抛出异常。</w:t>
      </w:r>
    </w:p>
    <w:p w:rsidR="00487E63" w:rsidRDefault="00487E63" w:rsidP="00487E63">
      <w:pPr>
        <w:ind w:left="360"/>
      </w:pPr>
    </w:p>
    <w:p w:rsidR="00467576" w:rsidRDefault="00467576" w:rsidP="0086722F">
      <w:pPr>
        <w:pStyle w:val="a4"/>
        <w:numPr>
          <w:ilvl w:val="0"/>
          <w:numId w:val="2"/>
        </w:numPr>
        <w:ind w:firstLineChars="0"/>
      </w:pPr>
      <w:r>
        <w:rPr>
          <w:rFonts w:hint="eastAsia"/>
        </w:rPr>
        <w:t>对</w:t>
      </w:r>
      <w:proofErr w:type="spellStart"/>
      <w:r>
        <w:rPr>
          <w:rFonts w:hint="eastAsia"/>
        </w:rPr>
        <w:t>char,byte,short</w:t>
      </w:r>
      <w:proofErr w:type="spellEnd"/>
      <w:r>
        <w:rPr>
          <w:rFonts w:hint="eastAsia"/>
        </w:rPr>
        <w:t>使用移位运算，编译器会先将他们转换为</w:t>
      </w:r>
      <w:proofErr w:type="spellStart"/>
      <w:r>
        <w:rPr>
          <w:rFonts w:hint="eastAsia"/>
        </w:rPr>
        <w:t>int</w:t>
      </w:r>
      <w:proofErr w:type="spellEnd"/>
      <w:r>
        <w:rPr>
          <w:rFonts w:hint="eastAsia"/>
        </w:rPr>
        <w:t>类型，操作结果也是</w:t>
      </w:r>
      <w:proofErr w:type="spellStart"/>
      <w:r>
        <w:rPr>
          <w:rFonts w:hint="eastAsia"/>
        </w:rPr>
        <w:t>int</w:t>
      </w:r>
      <w:proofErr w:type="spellEnd"/>
      <w:r>
        <w:rPr>
          <w:rFonts w:hint="eastAsia"/>
        </w:rPr>
        <w:t>类型；</w:t>
      </w:r>
    </w:p>
    <w:p w:rsidR="00487E63" w:rsidRDefault="00487E63" w:rsidP="00487E63">
      <w:pPr>
        <w:ind w:left="360"/>
      </w:pPr>
    </w:p>
    <w:p w:rsidR="00467576" w:rsidRDefault="00487E63" w:rsidP="0086722F">
      <w:pPr>
        <w:pStyle w:val="a4"/>
        <w:numPr>
          <w:ilvl w:val="0"/>
          <w:numId w:val="2"/>
        </w:numPr>
        <w:ind w:firstLineChars="0"/>
      </w:pPr>
      <w:r>
        <w:rPr>
          <w:rFonts w:hint="eastAsia"/>
        </w:rPr>
        <w:t>可以使用</w:t>
      </w:r>
      <w:proofErr w:type="spellStart"/>
      <w:r w:rsidR="00CB6A8B">
        <w:rPr>
          <w:rFonts w:hint="eastAsia"/>
        </w:rPr>
        <w:t>java.util.Random</w:t>
      </w:r>
      <w:proofErr w:type="spellEnd"/>
      <w:r>
        <w:rPr>
          <w:rFonts w:hint="eastAsia"/>
        </w:rPr>
        <w:t>类来产生随机</w:t>
      </w:r>
      <w:proofErr w:type="spellStart"/>
      <w:r w:rsidR="00CB6A8B">
        <w:rPr>
          <w:rFonts w:hint="eastAsia"/>
        </w:rPr>
        <w:t>int</w:t>
      </w:r>
      <w:proofErr w:type="spellEnd"/>
      <w:r w:rsidR="00CB6A8B">
        <w:rPr>
          <w:rFonts w:hint="eastAsia"/>
        </w:rPr>
        <w:t>, float, double</w:t>
      </w:r>
      <w:r>
        <w:rPr>
          <w:rFonts w:hint="eastAsia"/>
        </w:rPr>
        <w:t>等随机数。</w:t>
      </w:r>
      <w:r w:rsidR="00314DAF">
        <w:rPr>
          <w:rFonts w:hint="eastAsia"/>
        </w:rPr>
        <w:t>也可使用</w:t>
      </w:r>
      <w:proofErr w:type="spellStart"/>
      <w:r w:rsidR="00314DAF">
        <w:rPr>
          <w:rFonts w:hint="eastAsia"/>
        </w:rPr>
        <w:t>Math.random</w:t>
      </w:r>
      <w:proofErr w:type="spellEnd"/>
      <w:r w:rsidR="00314DAF">
        <w:rPr>
          <w:rFonts w:hint="eastAsia"/>
        </w:rPr>
        <w:t>()</w:t>
      </w:r>
      <w:r w:rsidR="00314DAF">
        <w:rPr>
          <w:rFonts w:hint="eastAsia"/>
        </w:rPr>
        <w:t>静态方法来产生一个</w:t>
      </w:r>
      <w:r w:rsidR="00314DAF">
        <w:rPr>
          <w:rFonts w:hint="eastAsia"/>
        </w:rPr>
        <w:t>0</w:t>
      </w:r>
      <w:r w:rsidR="00314DAF">
        <w:rPr>
          <w:rFonts w:hint="eastAsia"/>
        </w:rPr>
        <w:t>到</w:t>
      </w:r>
      <w:r w:rsidR="00314DAF">
        <w:rPr>
          <w:rFonts w:hint="eastAsia"/>
        </w:rPr>
        <w:t>1</w:t>
      </w:r>
      <w:r w:rsidR="00314DAF">
        <w:rPr>
          <w:rFonts w:hint="eastAsia"/>
        </w:rPr>
        <w:t>之间的随机数。</w:t>
      </w:r>
    </w:p>
    <w:p w:rsidR="00487E63" w:rsidRDefault="00487E63" w:rsidP="00487E63">
      <w:pPr>
        <w:pStyle w:val="a4"/>
      </w:pPr>
    </w:p>
    <w:p w:rsidR="00487E63" w:rsidRDefault="00CB6A8B" w:rsidP="0086722F">
      <w:pPr>
        <w:pStyle w:val="a4"/>
        <w:numPr>
          <w:ilvl w:val="0"/>
          <w:numId w:val="2"/>
        </w:numPr>
        <w:ind w:firstLineChars="0"/>
      </w:pPr>
      <w:r>
        <w:rPr>
          <w:rFonts w:hint="eastAsia"/>
        </w:rPr>
        <w:t>Java</w:t>
      </w:r>
      <w:r>
        <w:rPr>
          <w:rFonts w:hint="eastAsia"/>
        </w:rPr>
        <w:t>中唯一用到逗号运算的地方就是</w:t>
      </w:r>
      <w:r>
        <w:rPr>
          <w:rFonts w:hint="eastAsia"/>
        </w:rPr>
        <w:t>for</w:t>
      </w:r>
      <w:r>
        <w:rPr>
          <w:rFonts w:hint="eastAsia"/>
        </w:rPr>
        <w:t>循环中的控制表达式。</w:t>
      </w:r>
    </w:p>
    <w:p w:rsidR="00CB6A8B" w:rsidRDefault="00CB6A8B" w:rsidP="00CB6A8B">
      <w:pPr>
        <w:pStyle w:val="a4"/>
      </w:pPr>
    </w:p>
    <w:p w:rsidR="00CB6A8B" w:rsidRDefault="004A5E10" w:rsidP="0086722F">
      <w:pPr>
        <w:pStyle w:val="a4"/>
        <w:numPr>
          <w:ilvl w:val="0"/>
          <w:numId w:val="2"/>
        </w:numPr>
        <w:ind w:firstLineChars="0"/>
      </w:pPr>
      <w:r>
        <w:rPr>
          <w:rFonts w:hint="eastAsia"/>
        </w:rPr>
        <w:t>Java</w:t>
      </w:r>
      <w:r>
        <w:rPr>
          <w:rFonts w:hint="eastAsia"/>
        </w:rPr>
        <w:t>中标签起作用的唯一地方是刚好在迭代语句之前，</w:t>
      </w:r>
      <w:r>
        <w:rPr>
          <w:rFonts w:hint="eastAsia"/>
        </w:rPr>
        <w:t>break</w:t>
      </w:r>
      <w:r>
        <w:rPr>
          <w:rFonts w:hint="eastAsia"/>
        </w:rPr>
        <w:t>和</w:t>
      </w:r>
      <w:r>
        <w:rPr>
          <w:rFonts w:hint="eastAsia"/>
        </w:rPr>
        <w:t>continue</w:t>
      </w:r>
      <w:r>
        <w:rPr>
          <w:rFonts w:hint="eastAsia"/>
        </w:rPr>
        <w:t>与标签结合使用，它们就会中断循环直到标签所在的地方。</w:t>
      </w:r>
      <w:r w:rsidR="00805998">
        <w:t>B</w:t>
      </w:r>
      <w:r w:rsidR="00805998">
        <w:rPr>
          <w:rFonts w:hint="eastAsia"/>
        </w:rPr>
        <w:t>reak</w:t>
      </w:r>
      <w:r w:rsidR="00805998">
        <w:rPr>
          <w:rFonts w:hint="eastAsia"/>
        </w:rPr>
        <w:t>会终止标签所在的循环，并且不会重新进入该循环，</w:t>
      </w:r>
      <w:r w:rsidR="00805998">
        <w:rPr>
          <w:rFonts w:hint="eastAsia"/>
        </w:rPr>
        <w:t>continue</w:t>
      </w:r>
      <w:r w:rsidR="00805998">
        <w:rPr>
          <w:rFonts w:hint="eastAsia"/>
        </w:rPr>
        <w:t>则跳转到标签所在循环，并开始下一轮迭代。</w:t>
      </w:r>
    </w:p>
    <w:p w:rsidR="00805998" w:rsidRDefault="00805998" w:rsidP="00805998">
      <w:pPr>
        <w:pStyle w:val="a4"/>
      </w:pPr>
    </w:p>
    <w:p w:rsidR="00805998" w:rsidRDefault="00805998" w:rsidP="0086722F">
      <w:pPr>
        <w:pStyle w:val="a4"/>
        <w:numPr>
          <w:ilvl w:val="0"/>
          <w:numId w:val="2"/>
        </w:numPr>
        <w:ind w:firstLineChars="0"/>
      </w:pPr>
      <w:r>
        <w:rPr>
          <w:rFonts w:hint="eastAsia"/>
        </w:rPr>
        <w:t>Java</w:t>
      </w:r>
      <w:r>
        <w:rPr>
          <w:rFonts w:hint="eastAsia"/>
        </w:rPr>
        <w:t>中</w:t>
      </w:r>
      <w:r w:rsidR="00BF025E">
        <w:rPr>
          <w:rFonts w:hint="eastAsia"/>
        </w:rPr>
        <w:t>类的</w:t>
      </w:r>
      <w:r>
        <w:rPr>
          <w:rFonts w:hint="eastAsia"/>
        </w:rPr>
        <w:t>创建和初始化时捆绑的，不能分离，这样有助于确保初始化，减少错误。</w:t>
      </w:r>
    </w:p>
    <w:p w:rsidR="00805998" w:rsidRDefault="00805998" w:rsidP="00805998">
      <w:pPr>
        <w:pStyle w:val="a4"/>
      </w:pPr>
    </w:p>
    <w:p w:rsidR="00435D06" w:rsidRDefault="00435D06" w:rsidP="0086722F">
      <w:pPr>
        <w:pStyle w:val="a4"/>
        <w:numPr>
          <w:ilvl w:val="0"/>
          <w:numId w:val="2"/>
        </w:numPr>
        <w:ind w:firstLineChars="0"/>
      </w:pPr>
      <w:r>
        <w:rPr>
          <w:rFonts w:hint="eastAsia"/>
        </w:rPr>
        <w:t>静态数据只有在第一次被创建或访问时才会被初始化，且静态域先于非静态域初始化。</w:t>
      </w:r>
      <w:r w:rsidR="00112EBD">
        <w:rPr>
          <w:rFonts w:hint="eastAsia"/>
        </w:rPr>
        <w:t>如果静态域已经初始化，则不会再次初始化。</w:t>
      </w:r>
    </w:p>
    <w:p w:rsidR="00435D06" w:rsidRPr="00435D06" w:rsidRDefault="00435D06" w:rsidP="00435D06">
      <w:pPr>
        <w:pStyle w:val="a4"/>
      </w:pPr>
    </w:p>
    <w:p w:rsidR="005D2CD5" w:rsidRDefault="005D2CD5" w:rsidP="0086722F">
      <w:pPr>
        <w:pStyle w:val="a4"/>
        <w:numPr>
          <w:ilvl w:val="0"/>
          <w:numId w:val="2"/>
        </w:numPr>
        <w:ind w:firstLineChars="0"/>
      </w:pPr>
      <w:r>
        <w:rPr>
          <w:rFonts w:hint="eastAsia"/>
        </w:rPr>
        <w:t>Java</w:t>
      </w:r>
      <w:r>
        <w:rPr>
          <w:rFonts w:hint="eastAsia"/>
        </w:rPr>
        <w:t>使用包</w:t>
      </w:r>
      <w:r>
        <w:rPr>
          <w:rFonts w:hint="eastAsia"/>
        </w:rPr>
        <w:t>package</w:t>
      </w:r>
      <w:r>
        <w:rPr>
          <w:rFonts w:hint="eastAsia"/>
        </w:rPr>
        <w:t>为类提供名字保护，使用</w:t>
      </w:r>
      <w:r>
        <w:rPr>
          <w:rFonts w:hint="eastAsia"/>
        </w:rPr>
        <w:t>import</w:t>
      </w:r>
      <w:r>
        <w:rPr>
          <w:rFonts w:hint="eastAsia"/>
        </w:rPr>
        <w:t>来是包中的类可用。</w:t>
      </w:r>
      <w:r>
        <w:t>P</w:t>
      </w:r>
      <w:r>
        <w:rPr>
          <w:rFonts w:hint="eastAsia"/>
        </w:rPr>
        <w:t>ackage</w:t>
      </w:r>
      <w:r>
        <w:rPr>
          <w:rFonts w:hint="eastAsia"/>
        </w:rPr>
        <w:t>并未将一个包下的总多</w:t>
      </w:r>
      <w:r>
        <w:rPr>
          <w:rFonts w:hint="eastAsia"/>
        </w:rPr>
        <w:t>.class</w:t>
      </w:r>
      <w:r>
        <w:rPr>
          <w:rFonts w:hint="eastAsia"/>
        </w:rPr>
        <w:t>文件组织为单个文件，为了创建独一无二的包名称和方便查找隐藏在某个目录下的类，</w:t>
      </w:r>
      <w:r>
        <w:rPr>
          <w:rFonts w:hint="eastAsia"/>
        </w:rPr>
        <w:t>Java</w:t>
      </w:r>
      <w:r>
        <w:rPr>
          <w:rFonts w:hint="eastAsia"/>
        </w:rPr>
        <w:t>利用操作系统的层次化文件结构来组织它们到一个文件目录下。环境变量</w:t>
      </w:r>
      <w:r>
        <w:rPr>
          <w:rFonts w:hint="eastAsia"/>
        </w:rPr>
        <w:t>CLASSPATH</w:t>
      </w:r>
      <w:r>
        <w:rPr>
          <w:rFonts w:hint="eastAsia"/>
        </w:rPr>
        <w:t>包含的路径作为查找包的根目录，接下来</w:t>
      </w:r>
      <w:proofErr w:type="gramStart"/>
      <w:r>
        <w:rPr>
          <w:rFonts w:hint="eastAsia"/>
        </w:rPr>
        <w:t>是包名的</w:t>
      </w:r>
      <w:proofErr w:type="gramEnd"/>
      <w:r>
        <w:rPr>
          <w:rFonts w:hint="eastAsia"/>
        </w:rPr>
        <w:t>子目录。</w:t>
      </w:r>
    </w:p>
    <w:p w:rsidR="005D2CD5" w:rsidRDefault="005D2CD5" w:rsidP="005D2CD5">
      <w:pPr>
        <w:pStyle w:val="a4"/>
      </w:pPr>
    </w:p>
    <w:p w:rsidR="0086722F" w:rsidRDefault="0086722F" w:rsidP="0086722F">
      <w:pPr>
        <w:pStyle w:val="a4"/>
        <w:numPr>
          <w:ilvl w:val="0"/>
          <w:numId w:val="2"/>
        </w:numPr>
        <w:ind w:firstLineChars="0"/>
      </w:pPr>
      <w:r>
        <w:rPr>
          <w:rFonts w:hint="eastAsia"/>
        </w:rPr>
        <w:t>Java</w:t>
      </w:r>
      <w:r>
        <w:rPr>
          <w:rFonts w:hint="eastAsia"/>
        </w:rPr>
        <w:t>中，没有使用</w:t>
      </w:r>
      <w:r>
        <w:rPr>
          <w:rFonts w:hint="eastAsia"/>
        </w:rPr>
        <w:t>package</w:t>
      </w:r>
      <w:r>
        <w:rPr>
          <w:rFonts w:hint="eastAsia"/>
        </w:rPr>
        <w:t>指定所属包的类将自动看作是隶属于该目录的默认包，于是他们为处于该目录下的其他文件都提供了</w:t>
      </w:r>
      <w:proofErr w:type="gramStart"/>
      <w:r>
        <w:rPr>
          <w:rFonts w:hint="eastAsia"/>
        </w:rPr>
        <w:t>包访问</w:t>
      </w:r>
      <w:proofErr w:type="gramEnd"/>
      <w:r>
        <w:rPr>
          <w:rFonts w:hint="eastAsia"/>
        </w:rPr>
        <w:t>权限。不过不要这么用。</w:t>
      </w:r>
    </w:p>
    <w:p w:rsidR="0086722F" w:rsidRDefault="0086722F" w:rsidP="0086722F">
      <w:pPr>
        <w:pStyle w:val="a4"/>
      </w:pPr>
    </w:p>
    <w:p w:rsidR="0086722F" w:rsidRDefault="0086722F" w:rsidP="0086722F">
      <w:pPr>
        <w:pStyle w:val="a4"/>
        <w:numPr>
          <w:ilvl w:val="0"/>
          <w:numId w:val="2"/>
        </w:numPr>
        <w:ind w:firstLineChars="0"/>
      </w:pPr>
      <w:r>
        <w:rPr>
          <w:rFonts w:hint="eastAsia"/>
        </w:rPr>
        <w:t>Java</w:t>
      </w:r>
      <w:r>
        <w:rPr>
          <w:rFonts w:hint="eastAsia"/>
        </w:rPr>
        <w:t>将访问控制权限的边界划在数据类型的内部，两个重要的原因是：一、可以设定客户程序员可以使用和不可以使用的权限；二、将接口和实现进行分离。这样数据类型保留了非</w:t>
      </w:r>
      <w:r>
        <w:rPr>
          <w:rFonts w:hint="eastAsia"/>
        </w:rPr>
        <w:t>public</w:t>
      </w:r>
      <w:r>
        <w:rPr>
          <w:rFonts w:hint="eastAsia"/>
        </w:rPr>
        <w:t>操作的修改权限，而不必担心客户程序员会受到影响。</w:t>
      </w:r>
    </w:p>
    <w:p w:rsidR="00B56510" w:rsidRDefault="00B56510" w:rsidP="00B56510">
      <w:pPr>
        <w:pStyle w:val="a4"/>
      </w:pPr>
    </w:p>
    <w:p w:rsidR="00B56510" w:rsidRDefault="00062092" w:rsidP="0086722F">
      <w:pPr>
        <w:pStyle w:val="a4"/>
        <w:numPr>
          <w:ilvl w:val="0"/>
          <w:numId w:val="2"/>
        </w:numPr>
        <w:ind w:firstLineChars="0"/>
      </w:pPr>
      <w:r>
        <w:rPr>
          <w:rFonts w:hint="eastAsia"/>
        </w:rPr>
        <w:t>类如果只提供</w:t>
      </w:r>
      <w:r>
        <w:rPr>
          <w:rFonts w:hint="eastAsia"/>
        </w:rPr>
        <w:t>private</w:t>
      </w:r>
      <w:r>
        <w:rPr>
          <w:rFonts w:hint="eastAsia"/>
        </w:rPr>
        <w:t>构造器，则可以阻止任何人创建该类的对象，但是在该类的静态方法内部创建，并返回。这样可以构建使用静态工厂方法和创建</w:t>
      </w:r>
      <w:proofErr w:type="gramStart"/>
      <w:r>
        <w:rPr>
          <w:rFonts w:hint="eastAsia"/>
        </w:rPr>
        <w:t>单例模式</w:t>
      </w:r>
      <w:proofErr w:type="gramEnd"/>
      <w:r>
        <w:rPr>
          <w:rFonts w:hint="eastAsia"/>
        </w:rPr>
        <w:t>的类。这种类无法子类化。</w:t>
      </w:r>
    </w:p>
    <w:p w:rsidR="00062092" w:rsidRDefault="00062092" w:rsidP="00062092">
      <w:pPr>
        <w:pStyle w:val="a4"/>
      </w:pPr>
    </w:p>
    <w:p w:rsidR="00062092" w:rsidRDefault="001811A6" w:rsidP="0086722F">
      <w:pPr>
        <w:pStyle w:val="a4"/>
        <w:numPr>
          <w:ilvl w:val="0"/>
          <w:numId w:val="2"/>
        </w:numPr>
        <w:ind w:firstLineChars="0"/>
      </w:pPr>
      <w:r>
        <w:rPr>
          <w:rFonts w:hint="eastAsia"/>
        </w:rPr>
        <w:t>继承中对于有参数的</w:t>
      </w:r>
      <w:proofErr w:type="gramStart"/>
      <w:r>
        <w:rPr>
          <w:rFonts w:hint="eastAsia"/>
        </w:rPr>
        <w:t>基类构造</w:t>
      </w:r>
      <w:proofErr w:type="gramEnd"/>
      <w:r>
        <w:rPr>
          <w:rFonts w:hint="eastAsia"/>
        </w:rPr>
        <w:t>函数，必须使用</w:t>
      </w:r>
      <w:r>
        <w:rPr>
          <w:rFonts w:hint="eastAsia"/>
        </w:rPr>
        <w:t>super</w:t>
      </w:r>
      <w:r>
        <w:rPr>
          <w:rFonts w:hint="eastAsia"/>
        </w:rPr>
        <w:t>关键字调</w:t>
      </w:r>
      <w:proofErr w:type="gramStart"/>
      <w:r>
        <w:rPr>
          <w:rFonts w:hint="eastAsia"/>
        </w:rPr>
        <w:t>用基类构造</w:t>
      </w:r>
      <w:proofErr w:type="gramEnd"/>
      <w:r>
        <w:rPr>
          <w:rFonts w:hint="eastAsia"/>
        </w:rPr>
        <w:t>函数，并置于派生类的构造函数中第一个语句。继承的初始化顺序是，由</w:t>
      </w:r>
      <w:proofErr w:type="gramStart"/>
      <w:r>
        <w:rPr>
          <w:rFonts w:hint="eastAsia"/>
        </w:rPr>
        <w:t>基类向</w:t>
      </w:r>
      <w:proofErr w:type="gramEnd"/>
      <w:r>
        <w:rPr>
          <w:rFonts w:hint="eastAsia"/>
        </w:rPr>
        <w:t>派生类扩散。</w:t>
      </w:r>
    </w:p>
    <w:p w:rsidR="001811A6" w:rsidRDefault="001811A6" w:rsidP="001811A6">
      <w:pPr>
        <w:pStyle w:val="a4"/>
      </w:pPr>
    </w:p>
    <w:p w:rsidR="001811A6" w:rsidRDefault="001811A6" w:rsidP="0086722F">
      <w:pPr>
        <w:pStyle w:val="a4"/>
        <w:numPr>
          <w:ilvl w:val="0"/>
          <w:numId w:val="2"/>
        </w:numPr>
        <w:ind w:firstLineChars="0"/>
      </w:pPr>
      <w:r>
        <w:rPr>
          <w:rFonts w:hint="eastAsia"/>
        </w:rPr>
        <w:t>对于对象内存回收之外的清理活动，必须确保正确的清理，通常的实现方法是显式编写这样的清理函数，并在清理函数最后一个语句</w:t>
      </w:r>
      <w:proofErr w:type="gramStart"/>
      <w:r>
        <w:rPr>
          <w:rFonts w:hint="eastAsia"/>
        </w:rPr>
        <w:t>调用基类的</w:t>
      </w:r>
      <w:proofErr w:type="gramEnd"/>
      <w:r>
        <w:rPr>
          <w:rFonts w:hint="eastAsia"/>
        </w:rPr>
        <w:t>清理函数，然后将该清理函数放在</w:t>
      </w:r>
      <w:r>
        <w:rPr>
          <w:rFonts w:hint="eastAsia"/>
        </w:rPr>
        <w:t>finally</w:t>
      </w:r>
      <w:r>
        <w:rPr>
          <w:rFonts w:hint="eastAsia"/>
        </w:rPr>
        <w:t>子句之中以确保清理动作不会因异常而没被执行。</w:t>
      </w:r>
    </w:p>
    <w:p w:rsidR="0039636F" w:rsidRDefault="0039636F" w:rsidP="0039636F">
      <w:pPr>
        <w:pStyle w:val="a4"/>
      </w:pPr>
    </w:p>
    <w:p w:rsidR="0039636F" w:rsidRDefault="0039636F" w:rsidP="0086722F">
      <w:pPr>
        <w:pStyle w:val="a4"/>
        <w:numPr>
          <w:ilvl w:val="0"/>
          <w:numId w:val="2"/>
        </w:numPr>
        <w:ind w:firstLineChars="0"/>
      </w:pPr>
      <w:r>
        <w:rPr>
          <w:rFonts w:hint="eastAsia"/>
        </w:rPr>
        <w:t>Java</w:t>
      </w:r>
      <w:r>
        <w:rPr>
          <w:rFonts w:hint="eastAsia"/>
        </w:rPr>
        <w:t>中，派生类重定义的方法不会屏蔽基类中的其它版本（与</w:t>
      </w:r>
      <w:r>
        <w:rPr>
          <w:rFonts w:hint="eastAsia"/>
        </w:rPr>
        <w:t>C++</w:t>
      </w:r>
      <w:r>
        <w:rPr>
          <w:rFonts w:hint="eastAsia"/>
        </w:rPr>
        <w:t>不同）。可以在重定义的方法之前加上</w:t>
      </w:r>
      <w:r>
        <w:rPr>
          <w:rFonts w:hint="eastAsia"/>
        </w:rPr>
        <w:t>@override</w:t>
      </w:r>
      <w:r>
        <w:rPr>
          <w:rFonts w:hint="eastAsia"/>
        </w:rPr>
        <w:t>标签来防止意外重载而非</w:t>
      </w:r>
      <w:proofErr w:type="gramStart"/>
      <w:r>
        <w:rPr>
          <w:rFonts w:hint="eastAsia"/>
        </w:rPr>
        <w:t>覆盖基类的</w:t>
      </w:r>
      <w:proofErr w:type="gramEnd"/>
      <w:r>
        <w:rPr>
          <w:rFonts w:hint="eastAsia"/>
        </w:rPr>
        <w:t>方法。</w:t>
      </w:r>
    </w:p>
    <w:p w:rsidR="0039636F" w:rsidRDefault="0039636F" w:rsidP="0039636F">
      <w:pPr>
        <w:pStyle w:val="a4"/>
      </w:pPr>
    </w:p>
    <w:p w:rsidR="00F5756F" w:rsidRDefault="00F5756F" w:rsidP="00F5756F">
      <w:pPr>
        <w:pStyle w:val="a4"/>
        <w:numPr>
          <w:ilvl w:val="0"/>
          <w:numId w:val="2"/>
        </w:numPr>
        <w:ind w:firstLineChars="0"/>
      </w:pPr>
      <w:r>
        <w:rPr>
          <w:rFonts w:hint="eastAsia"/>
        </w:rPr>
        <w:t>继承与组合的选择：组合通常是想在新类中使用现有类的功能而非它的接口，并通常将现有类作为新类的私有域；继承则是使用现有类，并开发它的一个特殊版本，现有类为新类提供方法，并且新类是现有类的一种类型，</w:t>
      </w:r>
      <w:r>
        <w:rPr>
          <w:rFonts w:hint="eastAsia"/>
        </w:rPr>
        <w:t>java</w:t>
      </w:r>
      <w:r>
        <w:rPr>
          <w:rFonts w:hint="eastAsia"/>
        </w:rPr>
        <w:t>默认使用动态绑定，故可以使用</w:t>
      </w:r>
      <w:proofErr w:type="gramStart"/>
      <w:r>
        <w:rPr>
          <w:rFonts w:hint="eastAsia"/>
        </w:rPr>
        <w:t>基类引用</w:t>
      </w:r>
      <w:proofErr w:type="gramEnd"/>
      <w:r>
        <w:rPr>
          <w:rFonts w:hint="eastAsia"/>
        </w:rPr>
        <w:t>来调用所期望的派生类方法。应该慎用继承，只有确定需要</w:t>
      </w:r>
      <w:proofErr w:type="gramStart"/>
      <w:r>
        <w:rPr>
          <w:rFonts w:hint="eastAsia"/>
        </w:rPr>
        <w:t>从新类向现有</w:t>
      </w:r>
      <w:proofErr w:type="gramEnd"/>
      <w:r>
        <w:rPr>
          <w:rFonts w:hint="eastAsia"/>
        </w:rPr>
        <w:t>类进行向上类型转换时才使用继承重用。</w:t>
      </w:r>
    </w:p>
    <w:p w:rsidR="00F5756F" w:rsidRDefault="00F5756F" w:rsidP="00F5756F">
      <w:pPr>
        <w:pStyle w:val="a4"/>
      </w:pPr>
    </w:p>
    <w:p w:rsidR="00EA6AE0" w:rsidRDefault="00F5756F" w:rsidP="00EA6AE0">
      <w:pPr>
        <w:pStyle w:val="a4"/>
        <w:numPr>
          <w:ilvl w:val="0"/>
          <w:numId w:val="2"/>
        </w:numPr>
        <w:ind w:firstLineChars="0"/>
      </w:pPr>
      <w:r>
        <w:rPr>
          <w:rFonts w:hint="eastAsia"/>
        </w:rPr>
        <w:t>如果</w:t>
      </w:r>
      <w:r>
        <w:rPr>
          <w:rFonts w:hint="eastAsia"/>
        </w:rPr>
        <w:t>final</w:t>
      </w:r>
      <w:r>
        <w:rPr>
          <w:rFonts w:hint="eastAsia"/>
        </w:rPr>
        <w:t>数据在定义时初始化为基本类型的常量值，则该</w:t>
      </w:r>
      <w:r>
        <w:rPr>
          <w:rFonts w:hint="eastAsia"/>
        </w:rPr>
        <w:t>final</w:t>
      </w:r>
      <w:r>
        <w:rPr>
          <w:rFonts w:hint="eastAsia"/>
        </w:rPr>
        <w:t>数据是编译时常量。</w:t>
      </w:r>
      <w:r w:rsidR="00EA6AE0">
        <w:t>F</w:t>
      </w:r>
      <w:r w:rsidR="00EA6AE0">
        <w:rPr>
          <w:rFonts w:hint="eastAsia"/>
        </w:rPr>
        <w:t>inal</w:t>
      </w:r>
      <w:r w:rsidR="00EA6AE0">
        <w:rPr>
          <w:rFonts w:hint="eastAsia"/>
        </w:rPr>
        <w:t>方法不能被覆盖；</w:t>
      </w:r>
      <w:r w:rsidR="00EA6AE0">
        <w:rPr>
          <w:rFonts w:hint="eastAsia"/>
        </w:rPr>
        <w:t>final</w:t>
      </w:r>
      <w:r w:rsidR="00EA6AE0">
        <w:rPr>
          <w:rFonts w:hint="eastAsia"/>
        </w:rPr>
        <w:t>类禁止继承。</w:t>
      </w:r>
    </w:p>
    <w:p w:rsidR="00EA6AE0" w:rsidRDefault="00EA6AE0" w:rsidP="00EA6AE0">
      <w:pPr>
        <w:pStyle w:val="a4"/>
      </w:pPr>
    </w:p>
    <w:p w:rsidR="00EA6AE0" w:rsidRDefault="004554A3" w:rsidP="00EA6AE0">
      <w:pPr>
        <w:pStyle w:val="a4"/>
        <w:numPr>
          <w:ilvl w:val="0"/>
          <w:numId w:val="2"/>
        </w:numPr>
        <w:ind w:firstLineChars="0"/>
      </w:pPr>
      <w:r>
        <w:rPr>
          <w:rFonts w:hint="eastAsia"/>
        </w:rPr>
        <w:t>构造器内部的不要调用非</w:t>
      </w:r>
      <w:r>
        <w:rPr>
          <w:rFonts w:hint="eastAsia"/>
        </w:rPr>
        <w:t>final</w:t>
      </w:r>
      <w:r>
        <w:rPr>
          <w:rFonts w:hint="eastAsia"/>
        </w:rPr>
        <w:t>函数（</w:t>
      </w:r>
      <w:r>
        <w:rPr>
          <w:rFonts w:hint="eastAsia"/>
        </w:rPr>
        <w:t>private</w:t>
      </w:r>
      <w:r>
        <w:rPr>
          <w:rFonts w:hint="eastAsia"/>
        </w:rPr>
        <w:t>函数</w:t>
      </w:r>
      <w:proofErr w:type="gramStart"/>
      <w:r>
        <w:rPr>
          <w:rFonts w:hint="eastAsia"/>
        </w:rPr>
        <w:t>自动是</w:t>
      </w:r>
      <w:proofErr w:type="gramEnd"/>
      <w:r>
        <w:rPr>
          <w:rFonts w:hint="eastAsia"/>
        </w:rPr>
        <w:t>final</w:t>
      </w:r>
      <w:r>
        <w:rPr>
          <w:rFonts w:hint="eastAsia"/>
        </w:rPr>
        <w:t>的），否则可能</w:t>
      </w:r>
      <w:r w:rsidR="008955EF">
        <w:rPr>
          <w:rFonts w:hint="eastAsia"/>
        </w:rPr>
        <w:t>会在构造器内部</w:t>
      </w:r>
      <w:r>
        <w:rPr>
          <w:rFonts w:hint="eastAsia"/>
        </w:rPr>
        <w:t>引起多态调用</w:t>
      </w:r>
      <w:r w:rsidR="008955EF">
        <w:rPr>
          <w:rFonts w:hint="eastAsia"/>
        </w:rPr>
        <w:t>——</w:t>
      </w:r>
      <w:r>
        <w:rPr>
          <w:rFonts w:hint="eastAsia"/>
        </w:rPr>
        <w:t>调用的方法访问了正在构造类的为初始化的域，这会导致难以发现的错误。</w:t>
      </w:r>
    </w:p>
    <w:p w:rsidR="004554A3" w:rsidRDefault="004554A3" w:rsidP="004554A3">
      <w:pPr>
        <w:pStyle w:val="a4"/>
      </w:pPr>
    </w:p>
    <w:p w:rsidR="004554A3" w:rsidRDefault="004554A3" w:rsidP="00EA6AE0">
      <w:pPr>
        <w:pStyle w:val="a4"/>
        <w:numPr>
          <w:ilvl w:val="0"/>
          <w:numId w:val="2"/>
        </w:numPr>
        <w:ind w:firstLineChars="0"/>
      </w:pPr>
      <w:r>
        <w:rPr>
          <w:rFonts w:hint="eastAsia"/>
        </w:rPr>
        <w:t>多态对</w:t>
      </w:r>
      <w:r>
        <w:rPr>
          <w:rFonts w:hint="eastAsia"/>
        </w:rPr>
        <w:t>private</w:t>
      </w:r>
      <w:r>
        <w:rPr>
          <w:rFonts w:hint="eastAsia"/>
        </w:rPr>
        <w:t>方法、</w:t>
      </w:r>
      <w:r>
        <w:rPr>
          <w:rFonts w:hint="eastAsia"/>
        </w:rPr>
        <w:t>final</w:t>
      </w:r>
      <w:r>
        <w:rPr>
          <w:rFonts w:hint="eastAsia"/>
        </w:rPr>
        <w:t>方法、静态方法（构造函数默认为静态的）和</w:t>
      </w:r>
      <w:proofErr w:type="gramStart"/>
      <w:r>
        <w:rPr>
          <w:rFonts w:hint="eastAsia"/>
        </w:rPr>
        <w:t>域是</w:t>
      </w:r>
      <w:proofErr w:type="gramEnd"/>
      <w:r>
        <w:rPr>
          <w:rFonts w:hint="eastAsia"/>
        </w:rPr>
        <w:t>无效的。</w:t>
      </w:r>
    </w:p>
    <w:p w:rsidR="004554A3" w:rsidRPr="004554A3" w:rsidRDefault="004554A3" w:rsidP="004554A3">
      <w:pPr>
        <w:pStyle w:val="a4"/>
      </w:pPr>
    </w:p>
    <w:p w:rsidR="004554A3" w:rsidRDefault="008955EF" w:rsidP="00EA6AE0">
      <w:pPr>
        <w:pStyle w:val="a4"/>
        <w:numPr>
          <w:ilvl w:val="0"/>
          <w:numId w:val="2"/>
        </w:numPr>
        <w:ind w:firstLineChars="0"/>
      </w:pPr>
      <w:r>
        <w:rPr>
          <w:rFonts w:hint="eastAsia"/>
        </w:rPr>
        <w:t>继承类的初始化顺序：一、在任何事情发生之前，将分配给对象的存储空间初始化为二进制</w:t>
      </w:r>
      <w:r>
        <w:rPr>
          <w:rFonts w:hint="eastAsia"/>
        </w:rPr>
        <w:t>0</w:t>
      </w:r>
      <w:r>
        <w:rPr>
          <w:rFonts w:hint="eastAsia"/>
        </w:rPr>
        <w:t>；二、调用</w:t>
      </w:r>
      <w:proofErr w:type="gramStart"/>
      <w:r>
        <w:rPr>
          <w:rFonts w:hint="eastAsia"/>
        </w:rPr>
        <w:t>基类构造</w:t>
      </w:r>
      <w:proofErr w:type="gramEnd"/>
      <w:r>
        <w:rPr>
          <w:rFonts w:hint="eastAsia"/>
        </w:rPr>
        <w:t>器；三、按生命顺序调用成员初始化方法；四、调用派生类的构造器主体。</w:t>
      </w:r>
    </w:p>
    <w:p w:rsidR="008955EF" w:rsidRDefault="008955EF" w:rsidP="008955EF">
      <w:pPr>
        <w:pStyle w:val="a4"/>
      </w:pPr>
    </w:p>
    <w:p w:rsidR="008955EF" w:rsidRDefault="008955EF" w:rsidP="00EA6AE0">
      <w:pPr>
        <w:pStyle w:val="a4"/>
        <w:numPr>
          <w:ilvl w:val="0"/>
          <w:numId w:val="2"/>
        </w:numPr>
        <w:ind w:firstLineChars="0"/>
      </w:pPr>
      <w:r>
        <w:rPr>
          <w:rFonts w:hint="eastAsia"/>
        </w:rPr>
        <w:t>协变返回类型是指派生类中被覆盖的方法可以</w:t>
      </w:r>
      <w:proofErr w:type="gramStart"/>
      <w:r>
        <w:rPr>
          <w:rFonts w:hint="eastAsia"/>
        </w:rPr>
        <w:t>返回基类方法</w:t>
      </w:r>
      <w:proofErr w:type="gramEnd"/>
      <w:r>
        <w:rPr>
          <w:rFonts w:hint="eastAsia"/>
        </w:rPr>
        <w:t>的返回类型的派生类。</w:t>
      </w:r>
    </w:p>
    <w:p w:rsidR="000B1519" w:rsidRDefault="000B1519" w:rsidP="000B1519">
      <w:pPr>
        <w:pStyle w:val="a4"/>
      </w:pPr>
    </w:p>
    <w:p w:rsidR="000B1519" w:rsidRDefault="000B1519" w:rsidP="00EA6AE0">
      <w:pPr>
        <w:pStyle w:val="a4"/>
        <w:numPr>
          <w:ilvl w:val="0"/>
          <w:numId w:val="2"/>
        </w:numPr>
        <w:ind w:firstLineChars="0"/>
      </w:pPr>
      <w:r>
        <w:rPr>
          <w:rFonts w:hint="eastAsia"/>
        </w:rPr>
        <w:t>创建一个能够根据所传递参数对象不同而具有不同行为的方法</w:t>
      </w:r>
      <w:r>
        <w:rPr>
          <w:rFonts w:hint="eastAsia"/>
        </w:rPr>
        <w:t>,</w:t>
      </w:r>
      <w:r>
        <w:rPr>
          <w:rFonts w:hint="eastAsia"/>
        </w:rPr>
        <w:t>成为策略设计模式。</w:t>
      </w:r>
    </w:p>
    <w:p w:rsidR="000B1519" w:rsidRDefault="000B1519" w:rsidP="000B1519">
      <w:pPr>
        <w:pStyle w:val="a4"/>
      </w:pPr>
    </w:p>
    <w:p w:rsidR="00C63DAA" w:rsidRDefault="000B1519" w:rsidP="00C63DAA">
      <w:pPr>
        <w:pStyle w:val="a4"/>
        <w:numPr>
          <w:ilvl w:val="0"/>
          <w:numId w:val="2"/>
        </w:numPr>
        <w:ind w:firstLineChars="0"/>
      </w:pPr>
      <w:r>
        <w:rPr>
          <w:rFonts w:hint="eastAsia"/>
        </w:rPr>
        <w:t>接口最大的作用是解耦：如果一个方法的参数是一个类型，那么能传入的对象只能是该类型及其派生类对象；但是</w:t>
      </w:r>
      <w:r w:rsidR="00C63DAA">
        <w:rPr>
          <w:rFonts w:hint="eastAsia"/>
        </w:rPr>
        <w:t>如果</w:t>
      </w:r>
      <w:r>
        <w:rPr>
          <w:rFonts w:hint="eastAsia"/>
        </w:rPr>
        <w:t>方法的参数的接口，就能传入所有实现了该接口的类的对象。这就使得方法与参数类之间的耦合更小，具有更高的灵活性。</w:t>
      </w:r>
    </w:p>
    <w:p w:rsidR="00C63DAA" w:rsidRDefault="00C63DAA" w:rsidP="00C63DAA">
      <w:pPr>
        <w:pStyle w:val="a4"/>
      </w:pPr>
    </w:p>
    <w:p w:rsidR="00C63DAA" w:rsidRDefault="00C63DAA" w:rsidP="00C63DAA">
      <w:pPr>
        <w:pStyle w:val="a4"/>
        <w:numPr>
          <w:ilvl w:val="0"/>
          <w:numId w:val="2"/>
        </w:numPr>
        <w:ind w:firstLineChars="0"/>
      </w:pPr>
      <w:r>
        <w:rPr>
          <w:rFonts w:hint="eastAsia"/>
        </w:rPr>
        <w:t>复用代码的一种常用方式就是客户程序员遵循某个接口来实现他们自己的类，这样他们的类就能被以该接口为参数的方法所处理，重用了已有的方法代码。但是如果客户程序员想使用已有类（自己不能更改）也实现了某个接口，就该使用适配器设计模式，也即是代理方法。</w:t>
      </w:r>
    </w:p>
    <w:p w:rsidR="00C63DAA" w:rsidRDefault="00C63DAA" w:rsidP="00C63DAA">
      <w:pPr>
        <w:pStyle w:val="a4"/>
      </w:pPr>
    </w:p>
    <w:p w:rsidR="00C63DAA" w:rsidRDefault="00C63DAA" w:rsidP="00C63DAA">
      <w:pPr>
        <w:pStyle w:val="a4"/>
        <w:numPr>
          <w:ilvl w:val="0"/>
          <w:numId w:val="2"/>
        </w:numPr>
        <w:ind w:firstLineChars="0"/>
      </w:pPr>
      <w:r>
        <w:rPr>
          <w:rFonts w:hint="eastAsia"/>
        </w:rPr>
        <w:t>利用接口可以实现多重继承。</w:t>
      </w:r>
    </w:p>
    <w:p w:rsidR="00C63DAA" w:rsidRDefault="00C63DAA" w:rsidP="00C63DAA">
      <w:pPr>
        <w:pStyle w:val="a4"/>
      </w:pPr>
    </w:p>
    <w:p w:rsidR="00892244" w:rsidRPr="00467576" w:rsidRDefault="00511526" w:rsidP="00892244">
      <w:pPr>
        <w:pStyle w:val="a4"/>
        <w:numPr>
          <w:ilvl w:val="0"/>
          <w:numId w:val="2"/>
        </w:numPr>
        <w:ind w:firstLineChars="0"/>
      </w:pPr>
      <w:r w:rsidRPr="00511526">
        <w:t>编译时常量必须满足</w:t>
      </w:r>
      <w:r w:rsidRPr="00511526">
        <w:t>3</w:t>
      </w:r>
      <w:r w:rsidRPr="00511526">
        <w:t>个条件：</w:t>
      </w:r>
      <w:r w:rsidRPr="00511526">
        <w:t>static</w:t>
      </w:r>
      <w:r w:rsidRPr="00511526">
        <w:t>的，</w:t>
      </w:r>
      <w:r w:rsidRPr="00511526">
        <w:t>final</w:t>
      </w:r>
      <w:r w:rsidRPr="00511526">
        <w:t>的，常量</w:t>
      </w:r>
      <w:r>
        <w:rPr>
          <w:rFonts w:hint="eastAsia"/>
        </w:rPr>
        <w:t>。</w:t>
      </w:r>
      <w:r w:rsidRPr="00511526">
        <w:rPr>
          <w:bCs/>
        </w:rPr>
        <w:t>编译时常量</w:t>
      </w:r>
      <w:r w:rsidRPr="00511526">
        <w:t>，对于这种常量，不需要初始化就可以读取</w:t>
      </w:r>
      <w:r>
        <w:rPr>
          <w:rFonts w:hint="eastAsia"/>
        </w:rPr>
        <w:t>，并且不会引起类的初始化。</w:t>
      </w:r>
      <w:bookmarkStart w:id="0" w:name="_GoBack"/>
      <w:bookmarkEnd w:id="0"/>
    </w:p>
    <w:sectPr w:rsidR="00892244" w:rsidRPr="0046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742" w:rsidRDefault="00024742" w:rsidP="00892244">
      <w:r>
        <w:separator/>
      </w:r>
    </w:p>
  </w:endnote>
  <w:endnote w:type="continuationSeparator" w:id="0">
    <w:p w:rsidR="00024742" w:rsidRDefault="00024742" w:rsidP="0089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742" w:rsidRDefault="00024742" w:rsidP="00892244">
      <w:r>
        <w:separator/>
      </w:r>
    </w:p>
  </w:footnote>
  <w:footnote w:type="continuationSeparator" w:id="0">
    <w:p w:rsidR="00024742" w:rsidRDefault="00024742" w:rsidP="00892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21C44"/>
    <w:multiLevelType w:val="hybridMultilevel"/>
    <w:tmpl w:val="3F4EE0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533041"/>
    <w:multiLevelType w:val="hybridMultilevel"/>
    <w:tmpl w:val="CD2828FC"/>
    <w:lvl w:ilvl="0" w:tplc="457871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63"/>
    <w:rsid w:val="00024742"/>
    <w:rsid w:val="00062092"/>
    <w:rsid w:val="000B1519"/>
    <w:rsid w:val="000D5302"/>
    <w:rsid w:val="00112EBD"/>
    <w:rsid w:val="00137915"/>
    <w:rsid w:val="001811A6"/>
    <w:rsid w:val="001E1173"/>
    <w:rsid w:val="00314DAF"/>
    <w:rsid w:val="0039636F"/>
    <w:rsid w:val="00435D06"/>
    <w:rsid w:val="004554A3"/>
    <w:rsid w:val="00467576"/>
    <w:rsid w:val="00487E63"/>
    <w:rsid w:val="004A5E10"/>
    <w:rsid w:val="00511526"/>
    <w:rsid w:val="005D2CD5"/>
    <w:rsid w:val="00735805"/>
    <w:rsid w:val="00805998"/>
    <w:rsid w:val="008540A0"/>
    <w:rsid w:val="0086722F"/>
    <w:rsid w:val="00892244"/>
    <w:rsid w:val="008955EF"/>
    <w:rsid w:val="00B56510"/>
    <w:rsid w:val="00BF025E"/>
    <w:rsid w:val="00C63DAA"/>
    <w:rsid w:val="00CB6A8B"/>
    <w:rsid w:val="00EA6AE0"/>
    <w:rsid w:val="00F3152A"/>
    <w:rsid w:val="00F54A63"/>
    <w:rsid w:val="00F5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75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576"/>
    <w:rPr>
      <w:b/>
      <w:bCs/>
      <w:kern w:val="44"/>
      <w:sz w:val="44"/>
      <w:szCs w:val="44"/>
    </w:rPr>
  </w:style>
  <w:style w:type="paragraph" w:styleId="a3">
    <w:name w:val="Title"/>
    <w:basedOn w:val="a"/>
    <w:next w:val="a"/>
    <w:link w:val="Char"/>
    <w:uiPriority w:val="10"/>
    <w:qFormat/>
    <w:rsid w:val="004675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67576"/>
    <w:rPr>
      <w:rFonts w:asciiTheme="majorHAnsi" w:eastAsia="宋体" w:hAnsiTheme="majorHAnsi" w:cstheme="majorBidi"/>
      <w:b/>
      <w:bCs/>
      <w:sz w:val="32"/>
      <w:szCs w:val="32"/>
    </w:rPr>
  </w:style>
  <w:style w:type="paragraph" w:styleId="a4">
    <w:name w:val="List Paragraph"/>
    <w:basedOn w:val="a"/>
    <w:uiPriority w:val="34"/>
    <w:qFormat/>
    <w:rsid w:val="00467576"/>
    <w:pPr>
      <w:ind w:firstLineChars="200" w:firstLine="420"/>
    </w:pPr>
  </w:style>
  <w:style w:type="character" w:styleId="a5">
    <w:name w:val="Strong"/>
    <w:basedOn w:val="a0"/>
    <w:uiPriority w:val="22"/>
    <w:qFormat/>
    <w:rsid w:val="00511526"/>
    <w:rPr>
      <w:b/>
      <w:bCs/>
    </w:rPr>
  </w:style>
  <w:style w:type="paragraph" w:styleId="a6">
    <w:name w:val="header"/>
    <w:basedOn w:val="a"/>
    <w:link w:val="Char0"/>
    <w:uiPriority w:val="99"/>
    <w:unhideWhenUsed/>
    <w:rsid w:val="008922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92244"/>
    <w:rPr>
      <w:sz w:val="18"/>
      <w:szCs w:val="18"/>
    </w:rPr>
  </w:style>
  <w:style w:type="paragraph" w:styleId="a7">
    <w:name w:val="footer"/>
    <w:basedOn w:val="a"/>
    <w:link w:val="Char1"/>
    <w:uiPriority w:val="99"/>
    <w:unhideWhenUsed/>
    <w:rsid w:val="00892244"/>
    <w:pPr>
      <w:tabs>
        <w:tab w:val="center" w:pos="4153"/>
        <w:tab w:val="right" w:pos="8306"/>
      </w:tabs>
      <w:snapToGrid w:val="0"/>
      <w:jc w:val="left"/>
    </w:pPr>
    <w:rPr>
      <w:sz w:val="18"/>
      <w:szCs w:val="18"/>
    </w:rPr>
  </w:style>
  <w:style w:type="character" w:customStyle="1" w:styleId="Char1">
    <w:name w:val="页脚 Char"/>
    <w:basedOn w:val="a0"/>
    <w:link w:val="a7"/>
    <w:uiPriority w:val="99"/>
    <w:rsid w:val="008922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75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576"/>
    <w:rPr>
      <w:b/>
      <w:bCs/>
      <w:kern w:val="44"/>
      <w:sz w:val="44"/>
      <w:szCs w:val="44"/>
    </w:rPr>
  </w:style>
  <w:style w:type="paragraph" w:styleId="a3">
    <w:name w:val="Title"/>
    <w:basedOn w:val="a"/>
    <w:next w:val="a"/>
    <w:link w:val="Char"/>
    <w:uiPriority w:val="10"/>
    <w:qFormat/>
    <w:rsid w:val="004675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67576"/>
    <w:rPr>
      <w:rFonts w:asciiTheme="majorHAnsi" w:eastAsia="宋体" w:hAnsiTheme="majorHAnsi" w:cstheme="majorBidi"/>
      <w:b/>
      <w:bCs/>
      <w:sz w:val="32"/>
      <w:szCs w:val="32"/>
    </w:rPr>
  </w:style>
  <w:style w:type="paragraph" w:styleId="a4">
    <w:name w:val="List Paragraph"/>
    <w:basedOn w:val="a"/>
    <w:uiPriority w:val="34"/>
    <w:qFormat/>
    <w:rsid w:val="00467576"/>
    <w:pPr>
      <w:ind w:firstLineChars="200" w:firstLine="420"/>
    </w:pPr>
  </w:style>
  <w:style w:type="character" w:styleId="a5">
    <w:name w:val="Strong"/>
    <w:basedOn w:val="a0"/>
    <w:uiPriority w:val="22"/>
    <w:qFormat/>
    <w:rsid w:val="00511526"/>
    <w:rPr>
      <w:b/>
      <w:bCs/>
    </w:rPr>
  </w:style>
  <w:style w:type="paragraph" w:styleId="a6">
    <w:name w:val="header"/>
    <w:basedOn w:val="a"/>
    <w:link w:val="Char0"/>
    <w:uiPriority w:val="99"/>
    <w:unhideWhenUsed/>
    <w:rsid w:val="008922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92244"/>
    <w:rPr>
      <w:sz w:val="18"/>
      <w:szCs w:val="18"/>
    </w:rPr>
  </w:style>
  <w:style w:type="paragraph" w:styleId="a7">
    <w:name w:val="footer"/>
    <w:basedOn w:val="a"/>
    <w:link w:val="Char1"/>
    <w:uiPriority w:val="99"/>
    <w:unhideWhenUsed/>
    <w:rsid w:val="00892244"/>
    <w:pPr>
      <w:tabs>
        <w:tab w:val="center" w:pos="4153"/>
        <w:tab w:val="right" w:pos="8306"/>
      </w:tabs>
      <w:snapToGrid w:val="0"/>
      <w:jc w:val="left"/>
    </w:pPr>
    <w:rPr>
      <w:sz w:val="18"/>
      <w:szCs w:val="18"/>
    </w:rPr>
  </w:style>
  <w:style w:type="character" w:customStyle="1" w:styleId="Char1">
    <w:name w:val="页脚 Char"/>
    <w:basedOn w:val="a0"/>
    <w:link w:val="a7"/>
    <w:uiPriority w:val="99"/>
    <w:rsid w:val="008922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21</cp:revision>
  <dcterms:created xsi:type="dcterms:W3CDTF">2015-07-12T02:18:00Z</dcterms:created>
  <dcterms:modified xsi:type="dcterms:W3CDTF">2015-07-24T12:19:00Z</dcterms:modified>
</cp:coreProperties>
</file>