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AD0" w:rsidRPr="00030AD0" w:rsidRDefault="00697E99" w:rsidP="000D34D1">
      <w:pPr>
        <w:spacing w:line="360" w:lineRule="auto"/>
        <w:rPr>
          <w:rFonts w:asciiTheme="minorEastAsia" w:hAnsiTheme="minorEastAsia"/>
          <w:sz w:val="24"/>
        </w:rPr>
      </w:pPr>
      <w:r w:rsidRPr="00697E99">
        <w:rPr>
          <w:rFonts w:asciiTheme="minorEastAsia" w:hAnsiTheme="minorEastAsia" w:hint="eastAsia"/>
          <w:sz w:val="24"/>
        </w:rPr>
        <w:softHyphen/>
      </w:r>
      <w:r w:rsidR="00030AD0" w:rsidRPr="00030AD0">
        <w:rPr>
          <w:rFonts w:asciiTheme="minorEastAsia" w:hAnsiTheme="minorEastAsia"/>
          <w:sz w:val="24"/>
        </w:rPr>
        <w:t>J2EE 典型的四层结构:</w:t>
      </w:r>
    </w:p>
    <w:p w:rsidR="00030AD0" w:rsidRPr="00030AD0" w:rsidRDefault="00030AD0" w:rsidP="00030AD0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Theme="minorEastAsia" w:hAnsiTheme="minorEastAsia"/>
          <w:sz w:val="24"/>
        </w:rPr>
      </w:pPr>
      <w:r w:rsidRPr="00030AD0">
        <w:rPr>
          <w:rFonts w:asciiTheme="minorEastAsia" w:hAnsiTheme="minorEastAsia"/>
          <w:sz w:val="24"/>
        </w:rPr>
        <w:t>运行在客户端机器上的客户层组件</w:t>
      </w:r>
    </w:p>
    <w:p w:rsidR="00030AD0" w:rsidRPr="00030AD0" w:rsidRDefault="00030AD0" w:rsidP="00030AD0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Theme="minorEastAsia" w:hAnsiTheme="minorEastAsia"/>
          <w:sz w:val="24"/>
        </w:rPr>
      </w:pPr>
      <w:r w:rsidRPr="00030AD0">
        <w:rPr>
          <w:rFonts w:asciiTheme="minorEastAsia" w:hAnsiTheme="minorEastAsia"/>
          <w:sz w:val="24"/>
        </w:rPr>
        <w:t>运行在J2EE服务器上的Web层组件</w:t>
      </w:r>
    </w:p>
    <w:p w:rsidR="00030AD0" w:rsidRPr="00030AD0" w:rsidRDefault="00030AD0" w:rsidP="00030AD0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Theme="minorEastAsia" w:hAnsiTheme="minorEastAsia"/>
          <w:sz w:val="24"/>
        </w:rPr>
      </w:pPr>
      <w:r w:rsidRPr="00030AD0">
        <w:rPr>
          <w:rFonts w:asciiTheme="minorEastAsia" w:hAnsiTheme="minorEastAsia"/>
          <w:sz w:val="24"/>
        </w:rPr>
        <w:t>运行在J2EE服务器上的业务逻辑层组件</w:t>
      </w:r>
    </w:p>
    <w:p w:rsidR="00030AD0" w:rsidRPr="00030AD0" w:rsidRDefault="00030AD0" w:rsidP="00030AD0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Theme="minorEastAsia" w:hAnsiTheme="minorEastAsia" w:hint="eastAsia"/>
          <w:sz w:val="24"/>
        </w:rPr>
      </w:pPr>
      <w:r w:rsidRPr="00030AD0">
        <w:rPr>
          <w:rFonts w:asciiTheme="minorEastAsia" w:hAnsiTheme="minorEastAsia"/>
          <w:sz w:val="24"/>
        </w:rPr>
        <w:t>运行在EIS服务器上的企业信息系统(Enterprise information system)层软件</w:t>
      </w:r>
    </w:p>
    <w:p w:rsidR="00030AD0" w:rsidRPr="00030AD0" w:rsidRDefault="00030AD0" w:rsidP="00030AD0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r>
        <w:rPr>
          <w:rFonts w:ascii="Arial" w:eastAsia="宋体" w:hAnsi="Arial" w:cs="Arial"/>
          <w:noProof/>
          <w:color w:val="333333"/>
          <w:kern w:val="0"/>
          <w:sz w:val="28"/>
          <w:szCs w:val="28"/>
        </w:rPr>
        <w:drawing>
          <wp:inline distT="0" distB="0" distL="0" distR="0">
            <wp:extent cx="3797300" cy="267127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671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AD0" w:rsidRDefault="00030AD0" w:rsidP="00697E99">
      <w:pPr>
        <w:spacing w:line="360" w:lineRule="auto"/>
        <w:ind w:left="240" w:hangingChars="100" w:hanging="240"/>
        <w:rPr>
          <w:rFonts w:asciiTheme="minorEastAsia" w:hAnsiTheme="minorEastAsia" w:hint="eastAsia"/>
          <w:sz w:val="24"/>
        </w:rPr>
      </w:pPr>
    </w:p>
    <w:p w:rsidR="000D34D1" w:rsidRDefault="000D34D1" w:rsidP="00697E99">
      <w:pPr>
        <w:spacing w:line="360" w:lineRule="auto"/>
        <w:ind w:left="240" w:hangingChars="100" w:hanging="240"/>
        <w:rPr>
          <w:rFonts w:asciiTheme="minorEastAsia" w:hAnsiTheme="minorEastAsia" w:hint="eastAsia"/>
          <w:sz w:val="24"/>
        </w:rPr>
      </w:pPr>
    </w:p>
    <w:p w:rsidR="000D34D1" w:rsidRDefault="000D34D1" w:rsidP="000D34D1">
      <w:pPr>
        <w:spacing w:line="360" w:lineRule="auto"/>
        <w:rPr>
          <w:rFonts w:asciiTheme="minorEastAsia" w:hAnsiTheme="minorEastAsia" w:hint="eastAsia"/>
          <w:sz w:val="24"/>
        </w:rPr>
      </w:pPr>
      <w:r w:rsidRPr="00911476">
        <w:rPr>
          <w:rFonts w:asciiTheme="minorEastAsia" w:hAnsiTheme="minorEastAsia"/>
          <w:sz w:val="24"/>
        </w:rPr>
        <w:t>框架，其实就是某种应用的半成品，把不同应用程序中有共性的一些东西抽取出来，做成一个半成品程序，这样的半成品就是所谓的程序框架。</w:t>
      </w:r>
      <w:r>
        <w:rPr>
          <w:rFonts w:asciiTheme="minorEastAsia" w:hAnsiTheme="minorEastAsia" w:hint="eastAsia"/>
          <w:sz w:val="24"/>
        </w:rPr>
        <w:t>使用</w:t>
      </w:r>
      <w:r w:rsidRPr="00697E99">
        <w:rPr>
          <w:rFonts w:asciiTheme="minorEastAsia" w:hAnsiTheme="minorEastAsia"/>
          <w:sz w:val="24"/>
        </w:rPr>
        <w:t>框架优点其实只有一个：就是让使用者只关心核心业务的开发，框架帮你屏蔽原有技术</w:t>
      </w:r>
      <w:proofErr w:type="gramStart"/>
      <w:r w:rsidRPr="00697E99">
        <w:rPr>
          <w:rFonts w:asciiTheme="minorEastAsia" w:hAnsiTheme="minorEastAsia"/>
          <w:sz w:val="24"/>
        </w:rPr>
        <w:t>跟业务</w:t>
      </w:r>
      <w:proofErr w:type="gramEnd"/>
      <w:r w:rsidRPr="00697E99">
        <w:rPr>
          <w:rFonts w:asciiTheme="minorEastAsia" w:hAnsiTheme="minorEastAsia"/>
          <w:sz w:val="24"/>
        </w:rPr>
        <w:t>开发无关的各类技术问题。</w:t>
      </w:r>
      <w:r w:rsidRPr="00911476">
        <w:rPr>
          <w:rFonts w:asciiTheme="minorEastAsia" w:hAnsiTheme="minorEastAsia"/>
          <w:sz w:val="24"/>
        </w:rPr>
        <w:t>同时还有其它的好处</w:t>
      </w:r>
      <w:r>
        <w:rPr>
          <w:rFonts w:asciiTheme="minorEastAsia" w:hAnsiTheme="minorEastAsia" w:hint="eastAsia"/>
          <w:sz w:val="24"/>
        </w:rPr>
        <w:t>：</w:t>
      </w:r>
      <w:r w:rsidRPr="00911476">
        <w:rPr>
          <w:rFonts w:asciiTheme="minorEastAsia" w:hAnsiTheme="minorEastAsia"/>
          <w:sz w:val="24"/>
        </w:rPr>
        <w:t>减少重复开发工作量、缩短开发时间、降低开发成本</w:t>
      </w:r>
      <w:r>
        <w:rPr>
          <w:rFonts w:asciiTheme="minorEastAsia" w:hAnsiTheme="minorEastAsia" w:hint="eastAsia"/>
          <w:sz w:val="24"/>
        </w:rPr>
        <w:t>、</w:t>
      </w:r>
      <w:r w:rsidRPr="00911476">
        <w:rPr>
          <w:rFonts w:asciiTheme="minorEastAsia" w:hAnsiTheme="minorEastAsia"/>
          <w:sz w:val="24"/>
        </w:rPr>
        <w:t>使程序设计更合理、程序运行更稳定等</w:t>
      </w:r>
      <w:r>
        <w:rPr>
          <w:rFonts w:asciiTheme="minorEastAsia" w:hAnsiTheme="minorEastAsia" w:hint="eastAsia"/>
          <w:sz w:val="24"/>
        </w:rPr>
        <w:t>。</w:t>
      </w:r>
    </w:p>
    <w:p w:rsidR="00C02CFD" w:rsidRPr="000D34D1" w:rsidRDefault="00C02CFD" w:rsidP="00697E99">
      <w:pPr>
        <w:spacing w:line="360" w:lineRule="auto"/>
        <w:ind w:left="240" w:hangingChars="100" w:hanging="240"/>
        <w:rPr>
          <w:rFonts w:asciiTheme="minorEastAsia" w:hAnsiTheme="minorEastAsia" w:hint="eastAsia"/>
          <w:sz w:val="24"/>
        </w:rPr>
      </w:pPr>
    </w:p>
    <w:p w:rsidR="00C02CFD" w:rsidRDefault="00C02CFD" w:rsidP="00C02CFD">
      <w:pPr>
        <w:spacing w:line="360" w:lineRule="auto"/>
        <w:ind w:left="240" w:hangingChars="100" w:hanging="240"/>
        <w:rPr>
          <w:rFonts w:asciiTheme="minorEastAsia" w:hAnsiTheme="minorEastAsia" w:hint="eastAsia"/>
          <w:sz w:val="24"/>
        </w:rPr>
      </w:pPr>
      <w:proofErr w:type="spellStart"/>
      <w:r w:rsidRPr="00C02CFD">
        <w:rPr>
          <w:rFonts w:asciiTheme="minorEastAsia" w:hAnsiTheme="minorEastAsia"/>
          <w:sz w:val="24"/>
        </w:rPr>
        <w:t>Ioc</w:t>
      </w:r>
      <w:proofErr w:type="spellEnd"/>
      <w:r w:rsidRPr="00C02CFD">
        <w:rPr>
          <w:rFonts w:asciiTheme="minorEastAsia" w:hAnsiTheme="minorEastAsia"/>
          <w:sz w:val="24"/>
        </w:rPr>
        <w:t>技术的本质就是构建对象的技术换句话说就是将一个类实例化</w:t>
      </w:r>
      <w:proofErr w:type="gramStart"/>
      <w:r w:rsidRPr="00C02CFD">
        <w:rPr>
          <w:rFonts w:asciiTheme="minorEastAsia" w:hAnsiTheme="minorEastAsia"/>
          <w:sz w:val="24"/>
        </w:rPr>
        <w:t>成对象</w:t>
      </w:r>
      <w:proofErr w:type="gramEnd"/>
      <w:r w:rsidRPr="00C02CFD">
        <w:rPr>
          <w:rFonts w:asciiTheme="minorEastAsia" w:hAnsiTheme="minorEastAsia"/>
          <w:sz w:val="24"/>
        </w:rPr>
        <w:t>的技</w:t>
      </w:r>
    </w:p>
    <w:p w:rsidR="00C02CFD" w:rsidRDefault="00A136FE" w:rsidP="00C02CFD">
      <w:pPr>
        <w:spacing w:line="360" w:lineRule="auto"/>
        <w:ind w:left="240" w:hangingChars="100" w:hanging="24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为了</w:t>
      </w:r>
      <w:r>
        <w:rPr>
          <w:rFonts w:asciiTheme="minorEastAsia" w:hAnsiTheme="minorEastAsia"/>
          <w:sz w:val="24"/>
        </w:rPr>
        <w:t>消除</w:t>
      </w:r>
      <w:r w:rsidR="00C02CFD" w:rsidRPr="00C02CFD">
        <w:rPr>
          <w:rFonts w:asciiTheme="minorEastAsia" w:hAnsiTheme="minorEastAsia"/>
          <w:sz w:val="24"/>
        </w:rPr>
        <w:t>对象相互嵌套相互依赖的关系了</w:t>
      </w:r>
      <w:r>
        <w:rPr>
          <w:rFonts w:asciiTheme="minorEastAsia" w:hAnsiTheme="minorEastAsia" w:hint="eastAsia"/>
          <w:sz w:val="24"/>
        </w:rPr>
        <w:t>，</w:t>
      </w:r>
      <w:r w:rsidR="00C02CFD" w:rsidRPr="00C02CFD">
        <w:rPr>
          <w:rFonts w:asciiTheme="minorEastAsia" w:hAnsiTheme="minorEastAsia"/>
          <w:sz w:val="24"/>
        </w:rPr>
        <w:t>spring提供了一种方式，这种方</w:t>
      </w:r>
    </w:p>
    <w:p w:rsidR="00C02CFD" w:rsidRDefault="00C02CFD" w:rsidP="00C02CFD">
      <w:pPr>
        <w:spacing w:line="360" w:lineRule="auto"/>
        <w:ind w:left="240" w:hangingChars="100" w:hanging="240"/>
        <w:rPr>
          <w:rFonts w:asciiTheme="minorEastAsia" w:hAnsiTheme="minorEastAsia" w:hint="eastAsia"/>
          <w:sz w:val="24"/>
        </w:rPr>
      </w:pPr>
      <w:r w:rsidRPr="00C02CFD">
        <w:rPr>
          <w:rFonts w:asciiTheme="minorEastAsia" w:hAnsiTheme="minorEastAsia"/>
          <w:sz w:val="24"/>
        </w:rPr>
        <w:t>式就是spring提供一个容器，我们在xml文件里定义各个对象的依赖关系，由</w:t>
      </w:r>
    </w:p>
    <w:p w:rsidR="00C02CFD" w:rsidRDefault="00C02CFD" w:rsidP="00C02CFD">
      <w:pPr>
        <w:spacing w:line="360" w:lineRule="auto"/>
        <w:ind w:left="240" w:hangingChars="100" w:hanging="240"/>
        <w:rPr>
          <w:rFonts w:asciiTheme="minorEastAsia" w:hAnsiTheme="minorEastAsia" w:hint="eastAsia"/>
          <w:sz w:val="24"/>
        </w:rPr>
      </w:pPr>
      <w:r w:rsidRPr="00C02CFD">
        <w:rPr>
          <w:rFonts w:asciiTheme="minorEastAsia" w:hAnsiTheme="minorEastAsia"/>
          <w:sz w:val="24"/>
        </w:rPr>
        <w:t>容器完成对象的构建，当我们java代码里需要使用某个实例的时候就可以从容</w:t>
      </w:r>
    </w:p>
    <w:p w:rsidR="00C02CFD" w:rsidRDefault="00C02CFD" w:rsidP="00C02CFD">
      <w:pPr>
        <w:spacing w:line="360" w:lineRule="auto"/>
        <w:ind w:left="240" w:hangingChars="100" w:hanging="240"/>
        <w:rPr>
          <w:rFonts w:asciiTheme="minorEastAsia" w:hAnsiTheme="minorEastAsia" w:hint="eastAsia"/>
          <w:sz w:val="24"/>
        </w:rPr>
      </w:pPr>
      <w:r w:rsidRPr="00C02CFD">
        <w:rPr>
          <w:rFonts w:asciiTheme="minorEastAsia" w:hAnsiTheme="minorEastAsia"/>
          <w:sz w:val="24"/>
        </w:rPr>
        <w:t>器里获取，那么对象的构建操作就被spring容器接管，所以它被称为控制反转，</w:t>
      </w:r>
    </w:p>
    <w:p w:rsidR="00C02CFD" w:rsidRDefault="00C02CFD" w:rsidP="00C02CFD">
      <w:pPr>
        <w:spacing w:line="360" w:lineRule="auto"/>
        <w:ind w:left="240" w:hangingChars="100" w:hanging="240"/>
        <w:rPr>
          <w:rFonts w:asciiTheme="minorEastAsia" w:hAnsiTheme="minorEastAsia" w:hint="eastAsia"/>
          <w:sz w:val="24"/>
        </w:rPr>
      </w:pPr>
      <w:r w:rsidRPr="00C02CFD">
        <w:rPr>
          <w:rFonts w:asciiTheme="minorEastAsia" w:hAnsiTheme="minorEastAsia"/>
          <w:sz w:val="24"/>
        </w:rPr>
        <w:t>控制反转的意思就是本来属于java程序里构建对象的功能交由容器接管，依赖</w:t>
      </w:r>
    </w:p>
    <w:p w:rsidR="00C02CFD" w:rsidRDefault="00C02CFD" w:rsidP="00C02CFD">
      <w:pPr>
        <w:spacing w:line="360" w:lineRule="auto"/>
        <w:ind w:left="240" w:hangingChars="100" w:hanging="240"/>
        <w:rPr>
          <w:rFonts w:asciiTheme="minorEastAsia" w:hAnsiTheme="minorEastAsia" w:hint="eastAsia"/>
          <w:sz w:val="24"/>
        </w:rPr>
      </w:pPr>
      <w:r w:rsidRPr="00C02CFD">
        <w:rPr>
          <w:rFonts w:asciiTheme="minorEastAsia" w:hAnsiTheme="minorEastAsia"/>
          <w:sz w:val="24"/>
        </w:rPr>
        <w:t>注入就是当程序要使用某个对象时候，容器会把它注入到程序里，这就叫做依赖</w:t>
      </w:r>
    </w:p>
    <w:p w:rsidR="00C02CFD" w:rsidRDefault="00C02CFD" w:rsidP="00C02CFD">
      <w:pPr>
        <w:spacing w:line="360" w:lineRule="auto"/>
        <w:ind w:left="240" w:hangingChars="100" w:hanging="240"/>
        <w:rPr>
          <w:rFonts w:asciiTheme="minorEastAsia" w:hAnsiTheme="minorEastAsia" w:hint="eastAsia"/>
          <w:sz w:val="24"/>
        </w:rPr>
      </w:pPr>
      <w:r w:rsidRPr="00C02CFD">
        <w:rPr>
          <w:rFonts w:asciiTheme="minorEastAsia" w:hAnsiTheme="minorEastAsia"/>
          <w:sz w:val="24"/>
        </w:rPr>
        <w:t>注入。</w:t>
      </w:r>
    </w:p>
    <w:p w:rsidR="00697E99" w:rsidRDefault="00697E99" w:rsidP="00697E99">
      <w:pPr>
        <w:spacing w:line="360" w:lineRule="auto"/>
        <w:rPr>
          <w:rFonts w:asciiTheme="minorEastAsia" w:hAnsiTheme="minorEastAsia" w:hint="eastAsia"/>
          <w:sz w:val="24"/>
        </w:rPr>
      </w:pPr>
    </w:p>
    <w:p w:rsidR="000D34D1" w:rsidRDefault="000D34D1" w:rsidP="000D34D1">
      <w:pPr>
        <w:spacing w:line="360" w:lineRule="auto"/>
        <w:rPr>
          <w:rFonts w:asciiTheme="minorEastAsia" w:hAnsiTheme="minorEastAsia" w:hint="eastAsia"/>
          <w:sz w:val="24"/>
        </w:rPr>
      </w:pPr>
      <w:r w:rsidRPr="00697E99">
        <w:rPr>
          <w:rFonts w:asciiTheme="minorEastAsia" w:hAnsiTheme="minorEastAsia" w:hint="eastAsia"/>
          <w:sz w:val="24"/>
        </w:rPr>
        <w:t>1、</w:t>
      </w:r>
      <w:r w:rsidRPr="00697E99">
        <w:rPr>
          <w:rFonts w:asciiTheme="minorEastAsia" w:hAnsiTheme="minorEastAsia"/>
          <w:sz w:val="24"/>
        </w:rPr>
        <w:t>web的前端页面都是使用velocity这样的模板语言进行开发</w:t>
      </w:r>
    </w:p>
    <w:p w:rsidR="000D34D1" w:rsidRDefault="000D34D1" w:rsidP="000D34D1">
      <w:pPr>
        <w:spacing w:line="360" w:lineRule="auto"/>
        <w:rPr>
          <w:rFonts w:asciiTheme="minorEastAsia" w:hAnsiTheme="minorEastAsia" w:hint="eastAsia"/>
          <w:sz w:val="24"/>
        </w:rPr>
      </w:pPr>
    </w:p>
    <w:p w:rsidR="000D34D1" w:rsidRDefault="000D34D1" w:rsidP="000D34D1">
      <w:pPr>
        <w:spacing w:line="360" w:lineRule="auto"/>
        <w:ind w:left="240" w:hangingChars="100" w:hanging="24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2、</w:t>
      </w:r>
      <w:r w:rsidRPr="00697E99">
        <w:rPr>
          <w:rFonts w:asciiTheme="minorEastAsia" w:hAnsiTheme="minorEastAsia"/>
          <w:sz w:val="24"/>
        </w:rPr>
        <w:t>做java的web开发，会选择struts2或者</w:t>
      </w:r>
      <w:proofErr w:type="spellStart"/>
      <w:r w:rsidRPr="00697E99">
        <w:rPr>
          <w:rFonts w:asciiTheme="minorEastAsia" w:hAnsiTheme="minorEastAsia"/>
          <w:sz w:val="24"/>
        </w:rPr>
        <w:t>springMVC</w:t>
      </w:r>
      <w:proofErr w:type="spellEnd"/>
      <w:r>
        <w:rPr>
          <w:rFonts w:asciiTheme="minorEastAsia" w:hAnsiTheme="minorEastAsia" w:hint="eastAsia"/>
          <w:sz w:val="24"/>
        </w:rPr>
        <w:t>，</w:t>
      </w:r>
      <w:r w:rsidR="00F33A10">
        <w:rPr>
          <w:rFonts w:asciiTheme="minorEastAsia" w:hAnsiTheme="minorEastAsia"/>
          <w:sz w:val="24"/>
        </w:rPr>
        <w:fldChar w:fldCharType="begin"/>
      </w:r>
      <w:r w:rsidR="00F33A10">
        <w:rPr>
          <w:rFonts w:asciiTheme="minorEastAsia" w:hAnsiTheme="minorEastAsia"/>
          <w:sz w:val="24"/>
        </w:rPr>
        <w:instrText xml:space="preserve"> HYPERLINK "http://openwebx.org/docs/intro.html" </w:instrText>
      </w:r>
      <w:r w:rsidR="00F33A10">
        <w:rPr>
          <w:rFonts w:asciiTheme="minorEastAsia" w:hAnsiTheme="minorEastAsia"/>
          <w:sz w:val="24"/>
        </w:rPr>
      </w:r>
      <w:r w:rsidR="00F33A10">
        <w:rPr>
          <w:rFonts w:asciiTheme="minorEastAsia" w:hAnsiTheme="minorEastAsia"/>
          <w:sz w:val="24"/>
        </w:rPr>
        <w:fldChar w:fldCharType="separate"/>
      </w:r>
      <w:r w:rsidRPr="00F33A10">
        <w:rPr>
          <w:rStyle w:val="a5"/>
          <w:rFonts w:asciiTheme="minorEastAsia" w:hAnsiTheme="minorEastAsia" w:hint="eastAsia"/>
          <w:sz w:val="24"/>
        </w:rPr>
        <w:t>we</w:t>
      </w:r>
      <w:r w:rsidRPr="00F33A10">
        <w:rPr>
          <w:rStyle w:val="a5"/>
          <w:rFonts w:asciiTheme="minorEastAsia" w:hAnsiTheme="minorEastAsia" w:hint="eastAsia"/>
          <w:sz w:val="24"/>
        </w:rPr>
        <w:t>b</w:t>
      </w:r>
      <w:r w:rsidRPr="00F33A10">
        <w:rPr>
          <w:rStyle w:val="a5"/>
          <w:rFonts w:asciiTheme="minorEastAsia" w:hAnsiTheme="minorEastAsia" w:hint="eastAsia"/>
          <w:sz w:val="24"/>
        </w:rPr>
        <w:t>x</w:t>
      </w:r>
      <w:r w:rsidR="00F33A10">
        <w:rPr>
          <w:rFonts w:asciiTheme="minorEastAsia" w:hAnsiTheme="minorEastAsia"/>
          <w:sz w:val="24"/>
        </w:rPr>
        <w:fldChar w:fldCharType="end"/>
      </w:r>
      <w:r w:rsidRPr="00697E99">
        <w:rPr>
          <w:rFonts w:asciiTheme="minorEastAsia" w:hAnsiTheme="minorEastAsia"/>
          <w:sz w:val="24"/>
        </w:rPr>
        <w:t>这样的框架</w:t>
      </w:r>
      <w:r>
        <w:rPr>
          <w:rFonts w:asciiTheme="minorEastAsia" w:hAnsiTheme="minorEastAsia" w:hint="eastAsia"/>
          <w:sz w:val="24"/>
        </w:rPr>
        <w:t>,</w:t>
      </w:r>
      <w:r w:rsidRPr="00697E99">
        <w:rPr>
          <w:rFonts w:ascii="Verdana" w:hAnsi="Verdana"/>
          <w:color w:val="000000"/>
          <w:sz w:val="12"/>
          <w:szCs w:val="12"/>
          <w:shd w:val="clear" w:color="auto" w:fill="EEEEEE"/>
        </w:rPr>
        <w:t xml:space="preserve"> </w:t>
      </w:r>
      <w:r w:rsidRPr="00697E99">
        <w:rPr>
          <w:rFonts w:asciiTheme="minorEastAsia" w:hAnsiTheme="minorEastAsia"/>
          <w:sz w:val="24"/>
        </w:rPr>
        <w:t>而不是使用</w:t>
      </w:r>
      <w:proofErr w:type="spellStart"/>
      <w:r w:rsidRPr="00697E99">
        <w:rPr>
          <w:rFonts w:asciiTheme="minorEastAsia" w:hAnsiTheme="minorEastAsia"/>
          <w:sz w:val="24"/>
        </w:rPr>
        <w:t>servlet</w:t>
      </w:r>
      <w:proofErr w:type="spellEnd"/>
      <w:r w:rsidRPr="00697E99">
        <w:rPr>
          <w:rFonts w:asciiTheme="minorEastAsia" w:hAnsiTheme="minorEastAsia"/>
          <w:sz w:val="24"/>
        </w:rPr>
        <w:t>加</w:t>
      </w:r>
      <w:proofErr w:type="spellStart"/>
      <w:r w:rsidRPr="00697E99">
        <w:rPr>
          <w:rFonts w:asciiTheme="minorEastAsia" w:hAnsiTheme="minorEastAsia"/>
          <w:sz w:val="24"/>
        </w:rPr>
        <w:t>jsp</w:t>
      </w:r>
      <w:proofErr w:type="spellEnd"/>
      <w:r w:rsidRPr="00697E99">
        <w:rPr>
          <w:rFonts w:asciiTheme="minorEastAsia" w:hAnsiTheme="minorEastAsia"/>
          <w:sz w:val="24"/>
        </w:rPr>
        <w:t>这样的技术</w:t>
      </w:r>
    </w:p>
    <w:p w:rsidR="00697E99" w:rsidRPr="000D34D1" w:rsidRDefault="00697E99" w:rsidP="00697E99">
      <w:pPr>
        <w:spacing w:line="360" w:lineRule="auto"/>
        <w:rPr>
          <w:rFonts w:asciiTheme="minorEastAsia" w:hAnsiTheme="minorEastAsia"/>
          <w:sz w:val="24"/>
        </w:rPr>
      </w:pPr>
    </w:p>
    <w:sectPr w:rsidR="00697E99" w:rsidRPr="000D34D1" w:rsidSect="00E11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42244"/>
    <w:multiLevelType w:val="multilevel"/>
    <w:tmpl w:val="B6DE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7E99"/>
    <w:rsid w:val="00030AD0"/>
    <w:rsid w:val="000D34D1"/>
    <w:rsid w:val="00697E99"/>
    <w:rsid w:val="007E7D2F"/>
    <w:rsid w:val="00911476"/>
    <w:rsid w:val="00A136FE"/>
    <w:rsid w:val="00BE49C3"/>
    <w:rsid w:val="00C02CFD"/>
    <w:rsid w:val="00E11F53"/>
    <w:rsid w:val="00F33A10"/>
    <w:rsid w:val="00FA624C"/>
    <w:rsid w:val="00FC0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F53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0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30AD0"/>
  </w:style>
  <w:style w:type="paragraph" w:styleId="a4">
    <w:name w:val="Balloon Text"/>
    <w:basedOn w:val="a"/>
    <w:link w:val="Char"/>
    <w:uiPriority w:val="99"/>
    <w:semiHidden/>
    <w:unhideWhenUsed/>
    <w:rsid w:val="00030A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0AD0"/>
    <w:rPr>
      <w:sz w:val="18"/>
      <w:szCs w:val="18"/>
    </w:rPr>
  </w:style>
  <w:style w:type="character" w:styleId="a5">
    <w:name w:val="Hyperlink"/>
    <w:basedOn w:val="a0"/>
    <w:uiPriority w:val="99"/>
    <w:unhideWhenUsed/>
    <w:rsid w:val="00F33A1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33A1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107</Words>
  <Characters>615</Characters>
  <Application>Microsoft Office Word</Application>
  <DocSecurity>0</DocSecurity>
  <Lines>5</Lines>
  <Paragraphs>1</Paragraphs>
  <ScaleCrop>false</ScaleCrop>
  <Company>SkyUN.Org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2015-07-19T05:14:00Z</dcterms:created>
  <dcterms:modified xsi:type="dcterms:W3CDTF">2015-07-19T08:22:00Z</dcterms:modified>
</cp:coreProperties>
</file>