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50" w:type="dxa"/>
        <w:tblLayout w:type="fixed"/>
        <w:tblLook w:val="0000" w:firstRow="0" w:lastRow="0" w:firstColumn="0" w:lastColumn="0" w:noHBand="0" w:noVBand="0"/>
      </w:tblPr>
      <w:tblGrid>
        <w:gridCol w:w="2330"/>
        <w:gridCol w:w="283"/>
        <w:gridCol w:w="2291"/>
        <w:gridCol w:w="1793"/>
        <w:gridCol w:w="1793"/>
        <w:gridCol w:w="1716"/>
      </w:tblGrid>
      <w:tr w:rsidR="009C3206" w:rsidRPr="00914A1D" w14:paraId="5321A040" w14:textId="77777777" w:rsidTr="00E76DDF">
        <w:trPr>
          <w:trHeight w:hRule="exact" w:val="340"/>
        </w:trPr>
        <w:tc>
          <w:tcPr>
            <w:tcW w:w="2330" w:type="dxa"/>
          </w:tcPr>
          <w:p w14:paraId="5C4A1C6C" w14:textId="77777777" w:rsidR="009C3206" w:rsidRPr="00914A1D" w:rsidRDefault="009C3206" w:rsidP="00E76DDF">
            <w:pPr>
              <w:ind w:left="-108"/>
              <w:rPr>
                <w:rFonts w:ascii="Arial" w:hAnsi="Arial" w:cs="Arial"/>
              </w:rPr>
            </w:pPr>
          </w:p>
        </w:tc>
        <w:tc>
          <w:tcPr>
            <w:tcW w:w="283" w:type="dxa"/>
            <w:vMerge w:val="restart"/>
          </w:tcPr>
          <w:p w14:paraId="2231421D" w14:textId="77777777" w:rsidR="009C3206" w:rsidRPr="00914A1D" w:rsidRDefault="009C3206">
            <w:pPr>
              <w:rPr>
                <w:rFonts w:ascii="Arial" w:hAnsi="Arial" w:cs="Arial"/>
              </w:rPr>
            </w:pPr>
          </w:p>
          <w:p w14:paraId="56C21512" w14:textId="77777777" w:rsidR="009C3206" w:rsidRPr="00914A1D" w:rsidRDefault="009C3206" w:rsidP="00D67666">
            <w:pPr>
              <w:rPr>
                <w:rFonts w:ascii="Arial" w:hAnsi="Arial" w:cs="Arial"/>
              </w:rPr>
            </w:pPr>
          </w:p>
        </w:tc>
        <w:tc>
          <w:tcPr>
            <w:tcW w:w="7593" w:type="dxa"/>
            <w:gridSpan w:val="4"/>
          </w:tcPr>
          <w:p w14:paraId="6EAF38C4" w14:textId="77777777" w:rsidR="009C3206" w:rsidRPr="00914A1D" w:rsidRDefault="00186B45" w:rsidP="00186B45">
            <w:pPr>
              <w:rPr>
                <w:rFonts w:ascii="Arial" w:hAnsi="Arial" w:cs="Arial"/>
                <w:sz w:val="12"/>
              </w:rPr>
            </w:pPr>
            <w:r>
              <w:rPr>
                <w:rFonts w:ascii="Arial" w:hAnsi="Arial" w:cs="Arial"/>
                <w:sz w:val="12"/>
              </w:rPr>
              <w:t>IADT DL836</w:t>
            </w:r>
            <w:r w:rsidR="009C3206" w:rsidRPr="00914A1D">
              <w:rPr>
                <w:rFonts w:ascii="Arial" w:hAnsi="Arial" w:cs="Arial"/>
                <w:sz w:val="12"/>
              </w:rPr>
              <w:t xml:space="preserve"> </w:t>
            </w:r>
            <w:r>
              <w:rPr>
                <w:rFonts w:ascii="Arial" w:hAnsi="Arial" w:cs="Arial"/>
                <w:sz w:val="12"/>
              </w:rPr>
              <w:t>BSc Creative Computing</w:t>
            </w:r>
          </w:p>
        </w:tc>
      </w:tr>
      <w:tr w:rsidR="007D3C9D" w:rsidRPr="00914A1D" w14:paraId="4B8DF7E1" w14:textId="77777777" w:rsidTr="00E76DDF">
        <w:trPr>
          <w:trHeight w:hRule="exact" w:val="227"/>
        </w:trPr>
        <w:tc>
          <w:tcPr>
            <w:tcW w:w="2330" w:type="dxa"/>
            <w:shd w:val="clear" w:color="auto" w:fill="000000"/>
          </w:tcPr>
          <w:p w14:paraId="4C0DAA90" w14:textId="77777777" w:rsidR="007D3C9D" w:rsidRPr="00914A1D" w:rsidRDefault="007D3C9D">
            <w:pPr>
              <w:rPr>
                <w:rFonts w:ascii="Arial" w:hAnsi="Arial" w:cs="Arial"/>
              </w:rPr>
            </w:pPr>
          </w:p>
        </w:tc>
        <w:tc>
          <w:tcPr>
            <w:tcW w:w="283" w:type="dxa"/>
            <w:vMerge/>
          </w:tcPr>
          <w:p w14:paraId="4355450E" w14:textId="77777777" w:rsidR="007D3C9D" w:rsidRPr="00914A1D" w:rsidRDefault="007D3C9D" w:rsidP="00D67666">
            <w:pPr>
              <w:rPr>
                <w:rFonts w:ascii="Arial" w:hAnsi="Arial" w:cs="Arial"/>
              </w:rPr>
            </w:pPr>
          </w:p>
        </w:tc>
        <w:tc>
          <w:tcPr>
            <w:tcW w:w="2291" w:type="dxa"/>
            <w:shd w:val="clear" w:color="auto" w:fill="000000"/>
          </w:tcPr>
          <w:p w14:paraId="394715C2" w14:textId="77777777" w:rsidR="007D3C9D" w:rsidRPr="00914A1D" w:rsidRDefault="007D3C9D">
            <w:pPr>
              <w:rPr>
                <w:rFonts w:ascii="Arial" w:hAnsi="Arial" w:cs="Arial"/>
              </w:rPr>
            </w:pPr>
          </w:p>
        </w:tc>
        <w:tc>
          <w:tcPr>
            <w:tcW w:w="1793" w:type="dxa"/>
            <w:shd w:val="clear" w:color="auto" w:fill="000000"/>
          </w:tcPr>
          <w:p w14:paraId="771A8DFD" w14:textId="77777777" w:rsidR="007D3C9D" w:rsidRPr="00914A1D" w:rsidRDefault="007D3C9D">
            <w:pPr>
              <w:jc w:val="center"/>
              <w:rPr>
                <w:rFonts w:ascii="Arial" w:hAnsi="Arial" w:cs="Arial"/>
              </w:rPr>
            </w:pPr>
          </w:p>
        </w:tc>
        <w:tc>
          <w:tcPr>
            <w:tcW w:w="1793" w:type="dxa"/>
            <w:shd w:val="clear" w:color="auto" w:fill="000000"/>
          </w:tcPr>
          <w:p w14:paraId="50C60CEF" w14:textId="77777777" w:rsidR="007D3C9D" w:rsidRPr="00914A1D" w:rsidRDefault="007D3C9D">
            <w:pPr>
              <w:rPr>
                <w:rFonts w:ascii="Arial" w:hAnsi="Arial" w:cs="Arial"/>
              </w:rPr>
            </w:pPr>
          </w:p>
        </w:tc>
        <w:tc>
          <w:tcPr>
            <w:tcW w:w="1716" w:type="dxa"/>
            <w:shd w:val="clear" w:color="auto" w:fill="000000"/>
          </w:tcPr>
          <w:p w14:paraId="58EB0790" w14:textId="77777777" w:rsidR="007D3C9D" w:rsidRPr="00914A1D" w:rsidRDefault="007D3C9D">
            <w:pPr>
              <w:rPr>
                <w:rFonts w:ascii="Arial" w:hAnsi="Arial" w:cs="Arial"/>
              </w:rPr>
            </w:pPr>
          </w:p>
        </w:tc>
      </w:tr>
      <w:tr w:rsidR="007D3C9D" w:rsidRPr="00914A1D" w14:paraId="40024A6E" w14:textId="77777777" w:rsidTr="00E76DDF">
        <w:trPr>
          <w:trHeight w:val="680"/>
        </w:trPr>
        <w:tc>
          <w:tcPr>
            <w:tcW w:w="2330" w:type="dxa"/>
          </w:tcPr>
          <w:p w14:paraId="206B410A" w14:textId="77777777" w:rsidR="007D3C9D" w:rsidRPr="00914A1D" w:rsidRDefault="001E104B" w:rsidP="0025616E">
            <w:pPr>
              <w:pStyle w:val="Heading2"/>
              <w:spacing w:line="240" w:lineRule="atLeast"/>
              <w:rPr>
                <w:rFonts w:cs="Arial"/>
                <w:sz w:val="28"/>
              </w:rPr>
            </w:pPr>
            <w:r w:rsidRPr="00914A1D">
              <w:rPr>
                <w:rFonts w:cs="Arial"/>
                <w:sz w:val="28"/>
              </w:rPr>
              <w:t>DL</w:t>
            </w:r>
            <w:r w:rsidR="00186B45">
              <w:rPr>
                <w:rFonts w:cs="Arial"/>
                <w:sz w:val="28"/>
              </w:rPr>
              <w:t>836</w:t>
            </w:r>
          </w:p>
          <w:p w14:paraId="4DAAEF5A" w14:textId="77777777" w:rsidR="007D3C9D" w:rsidRPr="00914A1D" w:rsidRDefault="00186B45" w:rsidP="0025616E">
            <w:pPr>
              <w:spacing w:line="240" w:lineRule="atLeast"/>
              <w:rPr>
                <w:rFonts w:ascii="Arial" w:hAnsi="Arial" w:cs="Arial"/>
                <w:szCs w:val="18"/>
              </w:rPr>
            </w:pPr>
            <w:r>
              <w:rPr>
                <w:rFonts w:ascii="Arial" w:hAnsi="Arial" w:cs="Arial"/>
                <w:szCs w:val="18"/>
              </w:rPr>
              <w:t>Generative Design</w:t>
            </w:r>
          </w:p>
        </w:tc>
        <w:tc>
          <w:tcPr>
            <w:tcW w:w="283" w:type="dxa"/>
            <w:vMerge/>
          </w:tcPr>
          <w:p w14:paraId="31AD3DEB" w14:textId="77777777" w:rsidR="007D3C9D" w:rsidRPr="00914A1D" w:rsidRDefault="007D3C9D" w:rsidP="00D67666">
            <w:pPr>
              <w:rPr>
                <w:rFonts w:ascii="Arial" w:hAnsi="Arial" w:cs="Arial"/>
              </w:rPr>
            </w:pPr>
          </w:p>
        </w:tc>
        <w:tc>
          <w:tcPr>
            <w:tcW w:w="7593" w:type="dxa"/>
            <w:gridSpan w:val="4"/>
          </w:tcPr>
          <w:p w14:paraId="5E2D1B43" w14:textId="77777777" w:rsidR="007D3C9D" w:rsidRPr="00914A1D" w:rsidRDefault="006B5DB0" w:rsidP="0025616E">
            <w:pPr>
              <w:pStyle w:val="Heading9"/>
              <w:spacing w:line="240" w:lineRule="atLeast"/>
              <w:rPr>
                <w:rFonts w:ascii="Arial" w:hAnsi="Arial" w:cs="Arial"/>
                <w:b w:val="0"/>
                <w:sz w:val="28"/>
              </w:rPr>
            </w:pPr>
            <w:r>
              <w:rPr>
                <w:rFonts w:ascii="Arial" w:hAnsi="Arial" w:cs="Arial"/>
                <w:sz w:val="28"/>
              </w:rPr>
              <w:t>Assignment 1</w:t>
            </w:r>
            <w:r w:rsidR="002E2CAF" w:rsidRPr="00914A1D">
              <w:rPr>
                <w:rFonts w:ascii="Arial" w:hAnsi="Arial" w:cs="Arial"/>
                <w:sz w:val="28"/>
              </w:rPr>
              <w:t xml:space="preserve"> </w:t>
            </w:r>
            <w:r w:rsidR="00186B45">
              <w:rPr>
                <w:rFonts w:ascii="Arial" w:hAnsi="Arial" w:cs="Arial"/>
                <w:b w:val="0"/>
                <w:sz w:val="28"/>
              </w:rPr>
              <w:t>Generative Design Colour Experiment</w:t>
            </w:r>
          </w:p>
          <w:p w14:paraId="037BD0B4" w14:textId="77777777" w:rsidR="007D3C9D" w:rsidRPr="00914A1D" w:rsidRDefault="007D3C9D" w:rsidP="0025616E">
            <w:pPr>
              <w:pStyle w:val="Heading1"/>
              <w:spacing w:line="240" w:lineRule="atLeast"/>
              <w:rPr>
                <w:rFonts w:ascii="Arial" w:hAnsi="Arial" w:cs="Arial"/>
                <w:sz w:val="18"/>
                <w:szCs w:val="18"/>
              </w:rPr>
            </w:pPr>
          </w:p>
        </w:tc>
      </w:tr>
      <w:tr w:rsidR="007D3C9D" w:rsidRPr="00914A1D" w14:paraId="5D4940E6" w14:textId="77777777" w:rsidTr="00E76DDF">
        <w:trPr>
          <w:trHeight w:val="227"/>
        </w:trPr>
        <w:tc>
          <w:tcPr>
            <w:tcW w:w="2330" w:type="dxa"/>
            <w:shd w:val="clear" w:color="auto" w:fill="000000"/>
          </w:tcPr>
          <w:p w14:paraId="32EE2AEA" w14:textId="77777777" w:rsidR="007D3C9D" w:rsidRPr="00914A1D" w:rsidRDefault="007D3C9D">
            <w:pPr>
              <w:rPr>
                <w:rFonts w:ascii="Arial" w:hAnsi="Arial" w:cs="Arial"/>
              </w:rPr>
            </w:pPr>
          </w:p>
        </w:tc>
        <w:tc>
          <w:tcPr>
            <w:tcW w:w="283" w:type="dxa"/>
            <w:vMerge/>
          </w:tcPr>
          <w:p w14:paraId="75F11B63" w14:textId="77777777" w:rsidR="007D3C9D" w:rsidRPr="00914A1D" w:rsidRDefault="007D3C9D" w:rsidP="00D67666">
            <w:pPr>
              <w:rPr>
                <w:rFonts w:ascii="Arial" w:hAnsi="Arial" w:cs="Arial"/>
              </w:rPr>
            </w:pPr>
          </w:p>
        </w:tc>
        <w:tc>
          <w:tcPr>
            <w:tcW w:w="2291" w:type="dxa"/>
            <w:shd w:val="clear" w:color="auto" w:fill="000000"/>
          </w:tcPr>
          <w:p w14:paraId="3DB490A3" w14:textId="77777777" w:rsidR="007D3C9D" w:rsidRPr="00914A1D" w:rsidRDefault="007D3C9D">
            <w:pPr>
              <w:rPr>
                <w:rFonts w:ascii="Arial" w:hAnsi="Arial" w:cs="Arial"/>
              </w:rPr>
            </w:pPr>
          </w:p>
        </w:tc>
        <w:tc>
          <w:tcPr>
            <w:tcW w:w="1793" w:type="dxa"/>
            <w:shd w:val="clear" w:color="auto" w:fill="000000"/>
          </w:tcPr>
          <w:p w14:paraId="531D97CD" w14:textId="77777777" w:rsidR="007D3C9D" w:rsidRPr="00914A1D" w:rsidRDefault="007D3C9D">
            <w:pPr>
              <w:rPr>
                <w:rFonts w:ascii="Arial" w:hAnsi="Arial" w:cs="Arial"/>
              </w:rPr>
            </w:pPr>
          </w:p>
        </w:tc>
        <w:tc>
          <w:tcPr>
            <w:tcW w:w="1793" w:type="dxa"/>
            <w:shd w:val="clear" w:color="auto" w:fill="000000"/>
          </w:tcPr>
          <w:p w14:paraId="31558477" w14:textId="77777777" w:rsidR="007D3C9D" w:rsidRPr="00914A1D" w:rsidRDefault="007D3C9D">
            <w:pPr>
              <w:rPr>
                <w:rFonts w:ascii="Arial" w:hAnsi="Arial" w:cs="Arial"/>
              </w:rPr>
            </w:pPr>
          </w:p>
        </w:tc>
        <w:tc>
          <w:tcPr>
            <w:tcW w:w="1716" w:type="dxa"/>
            <w:shd w:val="clear" w:color="auto" w:fill="000000"/>
          </w:tcPr>
          <w:p w14:paraId="38C79FC6" w14:textId="77777777" w:rsidR="007D3C9D" w:rsidRPr="00914A1D" w:rsidRDefault="007D3C9D">
            <w:pPr>
              <w:rPr>
                <w:rFonts w:ascii="Arial" w:hAnsi="Arial" w:cs="Arial"/>
              </w:rPr>
            </w:pPr>
          </w:p>
        </w:tc>
      </w:tr>
      <w:tr w:rsidR="007D3C9D" w:rsidRPr="00914A1D" w14:paraId="31A15D5C" w14:textId="77777777" w:rsidTr="00370035">
        <w:trPr>
          <w:trHeight w:val="2918"/>
        </w:trPr>
        <w:tc>
          <w:tcPr>
            <w:tcW w:w="2330" w:type="dxa"/>
          </w:tcPr>
          <w:p w14:paraId="5E4BACD1" w14:textId="77777777" w:rsidR="007D3C9D" w:rsidRPr="00914A1D" w:rsidRDefault="007D3C9D">
            <w:pPr>
              <w:pStyle w:val="Heading4"/>
              <w:spacing w:line="160" w:lineRule="exact"/>
              <w:rPr>
                <w:rFonts w:cs="Arial"/>
                <w:b w:val="0"/>
                <w:sz w:val="15"/>
                <w:szCs w:val="15"/>
              </w:rPr>
            </w:pPr>
          </w:p>
          <w:p w14:paraId="1831B208" w14:textId="77777777" w:rsidR="00246A69" w:rsidRPr="00914A1D" w:rsidRDefault="00186B45" w:rsidP="00246A69">
            <w:pPr>
              <w:pStyle w:val="Heading4"/>
              <w:spacing w:line="210" w:lineRule="atLeast"/>
              <w:rPr>
                <w:rFonts w:cs="Arial"/>
                <w:sz w:val="15"/>
                <w:szCs w:val="15"/>
              </w:rPr>
            </w:pPr>
            <w:r>
              <w:rPr>
                <w:rFonts w:cs="Arial"/>
                <w:sz w:val="15"/>
                <w:szCs w:val="15"/>
              </w:rPr>
              <w:t>BSc</w:t>
            </w:r>
          </w:p>
          <w:p w14:paraId="4587AA28" w14:textId="77777777" w:rsidR="00246A69" w:rsidRPr="00914A1D" w:rsidRDefault="00186B45" w:rsidP="00246A69">
            <w:pPr>
              <w:pStyle w:val="Heading4"/>
              <w:spacing w:line="210" w:lineRule="atLeast"/>
              <w:rPr>
                <w:rFonts w:cs="Arial"/>
                <w:b w:val="0"/>
                <w:sz w:val="15"/>
                <w:szCs w:val="15"/>
              </w:rPr>
            </w:pPr>
            <w:r>
              <w:rPr>
                <w:rFonts w:cs="Arial"/>
                <w:b w:val="0"/>
                <w:sz w:val="15"/>
                <w:szCs w:val="15"/>
              </w:rPr>
              <w:t>Creative Computing</w:t>
            </w:r>
          </w:p>
          <w:p w14:paraId="0097A4CA" w14:textId="77777777" w:rsidR="00246A69" w:rsidRPr="00914A1D" w:rsidRDefault="00246A69" w:rsidP="00246A69">
            <w:pPr>
              <w:spacing w:line="210" w:lineRule="atLeast"/>
              <w:rPr>
                <w:rFonts w:ascii="Arial" w:hAnsi="Arial" w:cs="Arial"/>
                <w:sz w:val="15"/>
                <w:szCs w:val="15"/>
              </w:rPr>
            </w:pPr>
            <w:r w:rsidRPr="00914A1D">
              <w:rPr>
                <w:rFonts w:ascii="Arial" w:hAnsi="Arial" w:cs="Arial"/>
                <w:sz w:val="15"/>
                <w:szCs w:val="15"/>
              </w:rPr>
              <w:t xml:space="preserve">Level 8 </w:t>
            </w:r>
          </w:p>
          <w:p w14:paraId="54998E35" w14:textId="77777777" w:rsidR="00246A69" w:rsidRPr="00914A1D" w:rsidRDefault="00246A69" w:rsidP="00246A69">
            <w:pPr>
              <w:spacing w:line="210" w:lineRule="atLeast"/>
              <w:rPr>
                <w:rFonts w:ascii="Arial" w:hAnsi="Arial" w:cs="Arial"/>
                <w:sz w:val="15"/>
                <w:szCs w:val="15"/>
              </w:rPr>
            </w:pPr>
            <w:r w:rsidRPr="00914A1D">
              <w:rPr>
                <w:rFonts w:ascii="Arial" w:hAnsi="Arial" w:cs="Arial"/>
                <w:sz w:val="15"/>
                <w:szCs w:val="15"/>
              </w:rPr>
              <w:t xml:space="preserve">ECTS </w:t>
            </w:r>
            <w:r w:rsidRPr="00914A1D">
              <w:rPr>
                <w:rFonts w:ascii="Arial" w:hAnsi="Arial" w:cs="Arial"/>
                <w:b/>
                <w:sz w:val="15"/>
                <w:szCs w:val="15"/>
              </w:rPr>
              <w:t>10 CREDITS</w:t>
            </w:r>
          </w:p>
          <w:p w14:paraId="21F16345" w14:textId="77777777" w:rsidR="00246A69" w:rsidRPr="00914A1D" w:rsidRDefault="00246A69" w:rsidP="00246A69">
            <w:pPr>
              <w:keepNext/>
              <w:spacing w:line="210" w:lineRule="atLeast"/>
              <w:rPr>
                <w:rFonts w:ascii="Arial" w:hAnsi="Arial" w:cs="Arial"/>
                <w:sz w:val="15"/>
                <w:szCs w:val="15"/>
              </w:rPr>
            </w:pPr>
          </w:p>
          <w:p w14:paraId="447A0F1B" w14:textId="77777777" w:rsidR="00246A69" w:rsidRPr="00914A1D" w:rsidRDefault="00186B45" w:rsidP="00246A69">
            <w:pPr>
              <w:pStyle w:val="Heading4"/>
              <w:spacing w:line="210" w:lineRule="atLeast"/>
              <w:rPr>
                <w:rFonts w:cs="Arial"/>
                <w:sz w:val="15"/>
                <w:szCs w:val="15"/>
              </w:rPr>
            </w:pPr>
            <w:r>
              <w:rPr>
                <w:rFonts w:cs="Arial"/>
                <w:sz w:val="15"/>
                <w:szCs w:val="15"/>
              </w:rPr>
              <w:t>Project Start Date</w:t>
            </w:r>
            <w:r w:rsidR="00246A69" w:rsidRPr="00914A1D">
              <w:rPr>
                <w:rFonts w:cs="Arial"/>
                <w:sz w:val="15"/>
                <w:szCs w:val="15"/>
              </w:rPr>
              <w:t xml:space="preserve"> </w:t>
            </w:r>
          </w:p>
          <w:p w14:paraId="19A24BC3" w14:textId="5B90682E" w:rsidR="00246A69" w:rsidRPr="00914A1D" w:rsidRDefault="00093177" w:rsidP="00246A69">
            <w:pPr>
              <w:keepNext/>
              <w:spacing w:line="210" w:lineRule="atLeast"/>
              <w:rPr>
                <w:rFonts w:ascii="Arial" w:hAnsi="Arial" w:cs="Arial"/>
                <w:sz w:val="15"/>
                <w:szCs w:val="15"/>
              </w:rPr>
            </w:pPr>
            <w:r>
              <w:rPr>
                <w:rFonts w:ascii="Arial" w:hAnsi="Arial" w:cs="Arial"/>
                <w:sz w:val="15"/>
                <w:szCs w:val="15"/>
              </w:rPr>
              <w:t>November 5th</w:t>
            </w:r>
            <w:r w:rsidR="00246A69" w:rsidRPr="00914A1D">
              <w:rPr>
                <w:rFonts w:ascii="Arial" w:hAnsi="Arial" w:cs="Arial"/>
                <w:sz w:val="15"/>
                <w:szCs w:val="15"/>
              </w:rPr>
              <w:t xml:space="preserve"> 201</w:t>
            </w:r>
            <w:r w:rsidR="00E47A13">
              <w:rPr>
                <w:rFonts w:ascii="Arial" w:hAnsi="Arial" w:cs="Arial"/>
                <w:sz w:val="15"/>
                <w:szCs w:val="15"/>
              </w:rPr>
              <w:t>8</w:t>
            </w:r>
          </w:p>
          <w:p w14:paraId="0241403A" w14:textId="77777777" w:rsidR="00246A69" w:rsidRPr="00914A1D" w:rsidRDefault="00246A69" w:rsidP="00246A69">
            <w:pPr>
              <w:keepNext/>
              <w:spacing w:line="210" w:lineRule="atLeast"/>
              <w:rPr>
                <w:rFonts w:ascii="Arial" w:hAnsi="Arial" w:cs="Arial"/>
                <w:sz w:val="15"/>
                <w:szCs w:val="15"/>
              </w:rPr>
            </w:pPr>
          </w:p>
          <w:p w14:paraId="1C499005" w14:textId="77777777" w:rsidR="00246A69" w:rsidRPr="00914A1D" w:rsidRDefault="00186B45" w:rsidP="00246A69">
            <w:pPr>
              <w:pStyle w:val="Heading4"/>
              <w:spacing w:line="210" w:lineRule="atLeast"/>
              <w:rPr>
                <w:rFonts w:cs="Arial"/>
                <w:sz w:val="15"/>
                <w:szCs w:val="15"/>
              </w:rPr>
            </w:pPr>
            <w:r>
              <w:rPr>
                <w:rFonts w:cs="Arial"/>
                <w:sz w:val="15"/>
                <w:szCs w:val="15"/>
              </w:rPr>
              <w:t>Submission Date</w:t>
            </w:r>
          </w:p>
          <w:p w14:paraId="4D26C3F8" w14:textId="7C09FA18" w:rsidR="00246A69" w:rsidRPr="00914A1D" w:rsidRDefault="00E47A13" w:rsidP="00246A69">
            <w:pPr>
              <w:keepNext/>
              <w:spacing w:line="210" w:lineRule="atLeast"/>
              <w:rPr>
                <w:rFonts w:ascii="Arial" w:hAnsi="Arial" w:cs="Arial"/>
                <w:sz w:val="15"/>
                <w:szCs w:val="15"/>
              </w:rPr>
            </w:pPr>
            <w:r>
              <w:rPr>
                <w:rFonts w:ascii="Arial" w:hAnsi="Arial" w:cs="Arial"/>
                <w:sz w:val="15"/>
                <w:szCs w:val="15"/>
              </w:rPr>
              <w:t>November</w:t>
            </w:r>
            <w:r w:rsidR="00246A69" w:rsidRPr="00914A1D">
              <w:rPr>
                <w:rFonts w:ascii="Arial" w:hAnsi="Arial" w:cs="Arial"/>
                <w:sz w:val="15"/>
                <w:szCs w:val="15"/>
              </w:rPr>
              <w:t xml:space="preserve"> </w:t>
            </w:r>
            <w:r w:rsidR="00093177">
              <w:rPr>
                <w:rFonts w:ascii="Arial" w:hAnsi="Arial" w:cs="Arial"/>
                <w:sz w:val="15"/>
                <w:szCs w:val="15"/>
              </w:rPr>
              <w:t>26th</w:t>
            </w:r>
            <w:r w:rsidR="00246A69">
              <w:rPr>
                <w:rFonts w:ascii="Arial" w:hAnsi="Arial" w:cs="Arial"/>
                <w:sz w:val="15"/>
                <w:szCs w:val="15"/>
              </w:rPr>
              <w:t xml:space="preserve"> </w:t>
            </w:r>
            <w:r w:rsidR="00246A69" w:rsidRPr="00914A1D">
              <w:rPr>
                <w:rFonts w:ascii="Arial" w:hAnsi="Arial" w:cs="Arial"/>
                <w:sz w:val="15"/>
                <w:szCs w:val="15"/>
              </w:rPr>
              <w:t>201</w:t>
            </w:r>
            <w:r>
              <w:rPr>
                <w:rFonts w:ascii="Arial" w:hAnsi="Arial" w:cs="Arial"/>
                <w:sz w:val="15"/>
                <w:szCs w:val="15"/>
              </w:rPr>
              <w:t>8</w:t>
            </w:r>
          </w:p>
          <w:p w14:paraId="6338DBC1" w14:textId="77777777" w:rsidR="00903449" w:rsidRPr="007A73F0" w:rsidRDefault="00903449" w:rsidP="00246A69">
            <w:pPr>
              <w:keepNext/>
              <w:spacing w:line="210" w:lineRule="atLeast"/>
              <w:rPr>
                <w:rFonts w:ascii="Arial" w:hAnsi="Arial" w:cs="Arial"/>
                <w:sz w:val="15"/>
                <w:szCs w:val="15"/>
              </w:rPr>
            </w:pPr>
          </w:p>
        </w:tc>
        <w:tc>
          <w:tcPr>
            <w:tcW w:w="283" w:type="dxa"/>
            <w:vMerge/>
            <w:tcBorders>
              <w:bottom w:val="nil"/>
            </w:tcBorders>
          </w:tcPr>
          <w:p w14:paraId="17537314" w14:textId="77777777" w:rsidR="007D3C9D" w:rsidRPr="00914A1D" w:rsidRDefault="007D3C9D" w:rsidP="00D67666">
            <w:pPr>
              <w:rPr>
                <w:rFonts w:ascii="Arial" w:hAnsi="Arial" w:cs="Arial"/>
              </w:rPr>
            </w:pPr>
          </w:p>
        </w:tc>
        <w:tc>
          <w:tcPr>
            <w:tcW w:w="7593" w:type="dxa"/>
            <w:gridSpan w:val="4"/>
          </w:tcPr>
          <w:p w14:paraId="77727252" w14:textId="77777777" w:rsidR="007D3C9D" w:rsidRPr="00350DE2" w:rsidRDefault="007D3C9D">
            <w:pPr>
              <w:spacing w:line="200" w:lineRule="exact"/>
              <w:rPr>
                <w:rFonts w:ascii="Arial" w:hAnsi="Arial" w:cs="Arial"/>
                <w:sz w:val="17"/>
                <w:szCs w:val="17"/>
              </w:rPr>
            </w:pPr>
          </w:p>
          <w:p w14:paraId="7C98AC7F" w14:textId="77777777" w:rsidR="006B5DB0" w:rsidRPr="00350DE2" w:rsidRDefault="006B5DB0" w:rsidP="006B5DB0">
            <w:pPr>
              <w:spacing w:line="240" w:lineRule="exact"/>
              <w:rPr>
                <w:rFonts w:ascii="Arial" w:hAnsi="Arial" w:cs="Arial"/>
                <w:b/>
                <w:sz w:val="17"/>
                <w:szCs w:val="17"/>
                <w:lang w:val="en-IE"/>
              </w:rPr>
            </w:pPr>
            <w:r w:rsidRPr="00350DE2">
              <w:rPr>
                <w:rFonts w:ascii="Arial" w:hAnsi="Arial" w:cs="Arial"/>
                <w:b/>
                <w:sz w:val="17"/>
                <w:szCs w:val="17"/>
                <w:lang w:val="en-IE"/>
              </w:rPr>
              <w:t>Brief Summary</w:t>
            </w:r>
          </w:p>
          <w:p w14:paraId="081E75F5" w14:textId="2CD00143" w:rsidR="006B5DB0" w:rsidRPr="00350DE2" w:rsidRDefault="00F00DD0" w:rsidP="006B5DB0">
            <w:pPr>
              <w:spacing w:line="240" w:lineRule="exact"/>
              <w:rPr>
                <w:rFonts w:ascii="Arial" w:hAnsi="Arial" w:cs="Arial"/>
                <w:sz w:val="17"/>
                <w:szCs w:val="17"/>
                <w:lang w:val="en-IE"/>
              </w:rPr>
            </w:pPr>
            <w:r w:rsidRPr="00350DE2">
              <w:rPr>
                <w:rFonts w:ascii="Arial" w:hAnsi="Arial" w:cs="Arial"/>
                <w:sz w:val="17"/>
                <w:szCs w:val="17"/>
                <w:lang w:val="en-IE"/>
              </w:rPr>
              <w:t xml:space="preserve">i) </w:t>
            </w:r>
            <w:r w:rsidR="00186B45">
              <w:rPr>
                <w:rFonts w:ascii="Arial" w:hAnsi="Arial" w:cs="Arial"/>
                <w:sz w:val="17"/>
                <w:szCs w:val="17"/>
                <w:lang w:val="en-IE"/>
              </w:rPr>
              <w:t>Produce a number of expermental colour images using code developed in p5.js and controlled by a number of input parameters</w:t>
            </w:r>
            <w:r w:rsidR="006B5DB0" w:rsidRPr="00350DE2">
              <w:rPr>
                <w:rFonts w:ascii="Arial" w:hAnsi="Arial" w:cs="Arial"/>
                <w:sz w:val="17"/>
                <w:szCs w:val="17"/>
                <w:lang w:val="en-IE"/>
              </w:rPr>
              <w:t xml:space="preserve"> </w:t>
            </w:r>
            <w:r w:rsidR="006B5DB0" w:rsidRPr="00350DE2">
              <w:rPr>
                <w:rFonts w:ascii="Arial" w:hAnsi="Arial" w:cs="Arial"/>
                <w:sz w:val="17"/>
                <w:szCs w:val="17"/>
                <w:lang w:val="en-IE"/>
              </w:rPr>
              <w:br/>
            </w:r>
            <w:r w:rsidRPr="00350DE2">
              <w:rPr>
                <w:rFonts w:ascii="Arial" w:hAnsi="Arial" w:cs="Arial"/>
                <w:sz w:val="17"/>
                <w:szCs w:val="17"/>
                <w:lang w:val="en-IE"/>
              </w:rPr>
              <w:t xml:space="preserve">ii) </w:t>
            </w:r>
            <w:r w:rsidR="00186B45">
              <w:rPr>
                <w:rFonts w:ascii="Arial" w:hAnsi="Arial" w:cs="Arial"/>
                <w:sz w:val="17"/>
                <w:szCs w:val="17"/>
                <w:lang w:val="en-IE"/>
              </w:rPr>
              <w:t>Present your experimental outputs and your rationale (500 words)</w:t>
            </w:r>
            <w:r w:rsidRPr="00350DE2">
              <w:rPr>
                <w:rFonts w:ascii="Arial" w:hAnsi="Arial" w:cs="Arial"/>
                <w:sz w:val="17"/>
                <w:szCs w:val="17"/>
                <w:lang w:val="en-IE"/>
              </w:rPr>
              <w:t xml:space="preserve"> </w:t>
            </w:r>
            <w:r w:rsidR="00186B45">
              <w:rPr>
                <w:rFonts w:ascii="Arial" w:hAnsi="Arial" w:cs="Arial"/>
                <w:sz w:val="17"/>
                <w:szCs w:val="17"/>
                <w:lang w:val="en-IE"/>
              </w:rPr>
              <w:t xml:space="preserve">on </w:t>
            </w:r>
            <w:r w:rsidR="00E47A13">
              <w:rPr>
                <w:rFonts w:ascii="Arial" w:hAnsi="Arial" w:cs="Arial"/>
                <w:b/>
                <w:sz w:val="17"/>
                <w:szCs w:val="17"/>
                <w:lang w:val="en-IE"/>
              </w:rPr>
              <w:t xml:space="preserve">November </w:t>
            </w:r>
            <w:r w:rsidR="00093177">
              <w:rPr>
                <w:rFonts w:ascii="Arial" w:hAnsi="Arial" w:cs="Arial"/>
                <w:b/>
                <w:sz w:val="17"/>
                <w:szCs w:val="17"/>
                <w:lang w:val="en-IE"/>
              </w:rPr>
              <w:t>26</w:t>
            </w:r>
            <w:r w:rsidR="00E47A13" w:rsidRPr="00E47A13">
              <w:rPr>
                <w:rFonts w:ascii="Arial" w:hAnsi="Arial" w:cs="Arial"/>
                <w:b/>
                <w:sz w:val="17"/>
                <w:szCs w:val="17"/>
                <w:vertAlign w:val="superscript"/>
                <w:lang w:val="en-IE"/>
              </w:rPr>
              <w:t>th</w:t>
            </w:r>
            <w:r w:rsidR="00E47A13">
              <w:rPr>
                <w:rFonts w:ascii="Arial" w:hAnsi="Arial" w:cs="Arial"/>
                <w:b/>
                <w:sz w:val="17"/>
                <w:szCs w:val="17"/>
                <w:lang w:val="en-IE"/>
              </w:rPr>
              <w:t>, 2018</w:t>
            </w:r>
            <w:r w:rsidR="006B5DB0" w:rsidRPr="00350DE2">
              <w:rPr>
                <w:rFonts w:ascii="Arial" w:hAnsi="Arial" w:cs="Arial"/>
                <w:sz w:val="17"/>
                <w:szCs w:val="17"/>
                <w:lang w:val="en-IE"/>
              </w:rPr>
              <w:t>.</w:t>
            </w:r>
          </w:p>
          <w:p w14:paraId="139FE830" w14:textId="77777777" w:rsidR="006B5DB0" w:rsidRPr="00350DE2" w:rsidRDefault="006B5DB0" w:rsidP="006B5DB0">
            <w:pPr>
              <w:spacing w:line="240" w:lineRule="exact"/>
              <w:rPr>
                <w:rFonts w:ascii="Arial" w:hAnsi="Arial" w:cs="Arial"/>
                <w:sz w:val="17"/>
                <w:szCs w:val="17"/>
                <w:lang w:val="en-IE"/>
              </w:rPr>
            </w:pPr>
          </w:p>
          <w:p w14:paraId="789B250B" w14:textId="77777777" w:rsidR="006B5DB0" w:rsidRPr="00350DE2" w:rsidRDefault="006B5DB0" w:rsidP="006B5DB0">
            <w:pPr>
              <w:spacing w:line="240" w:lineRule="exact"/>
              <w:rPr>
                <w:rFonts w:ascii="Arial" w:hAnsi="Arial" w:cs="Arial"/>
                <w:b/>
                <w:sz w:val="17"/>
                <w:szCs w:val="17"/>
                <w:lang w:val="en-IE"/>
              </w:rPr>
            </w:pPr>
            <w:r w:rsidRPr="00350DE2">
              <w:rPr>
                <w:rFonts w:ascii="Arial" w:hAnsi="Arial" w:cs="Arial"/>
                <w:b/>
                <w:sz w:val="17"/>
                <w:szCs w:val="17"/>
                <w:lang w:val="en-IE"/>
              </w:rPr>
              <w:t>Description</w:t>
            </w:r>
          </w:p>
          <w:p w14:paraId="72E90C42" w14:textId="3FA03E8C" w:rsidR="006B5DB0" w:rsidRPr="00350DE2" w:rsidRDefault="009B3A39" w:rsidP="006B5DB0">
            <w:pPr>
              <w:spacing w:line="240" w:lineRule="exact"/>
              <w:rPr>
                <w:rFonts w:ascii="Arial" w:hAnsi="Arial" w:cs="Arial"/>
                <w:sz w:val="17"/>
                <w:szCs w:val="17"/>
                <w:lang w:val="en-IE"/>
              </w:rPr>
            </w:pPr>
            <w:r>
              <w:rPr>
                <w:rFonts w:ascii="Arial" w:hAnsi="Arial" w:cs="Arial"/>
                <w:sz w:val="17"/>
                <w:szCs w:val="17"/>
                <w:lang w:val="en-IE"/>
              </w:rPr>
              <w:t>You have been asked to create a generative design for a book cover (A4 Portrait). The books topic is discussing generative design processes and the importance of colour theory. At this stage in the module we have examined a number of interesting methods (listed below) when manipulating color on screen. Whether using existing media or randomily generated controlled colour sets we have created the ability to gen</w:t>
            </w:r>
            <w:r w:rsidR="003D2EA2">
              <w:rPr>
                <w:rFonts w:ascii="Arial" w:hAnsi="Arial" w:cs="Arial"/>
                <w:sz w:val="17"/>
                <w:szCs w:val="17"/>
                <w:lang w:val="en-IE"/>
              </w:rPr>
              <w:t>e</w:t>
            </w:r>
            <w:r>
              <w:rPr>
                <w:rFonts w:ascii="Arial" w:hAnsi="Arial" w:cs="Arial"/>
                <w:sz w:val="17"/>
                <w:szCs w:val="17"/>
                <w:lang w:val="en-IE"/>
              </w:rPr>
              <w:t>rate visual output to the screen. This has been controlled by parameters/variables set by the developer.</w:t>
            </w:r>
          </w:p>
          <w:p w14:paraId="71882427" w14:textId="77777777" w:rsidR="006B5DB0" w:rsidRPr="00350DE2" w:rsidRDefault="006B5DB0" w:rsidP="006B5DB0">
            <w:pPr>
              <w:spacing w:line="240" w:lineRule="exact"/>
              <w:rPr>
                <w:rFonts w:ascii="Arial" w:hAnsi="Arial" w:cs="Arial"/>
                <w:sz w:val="17"/>
                <w:szCs w:val="17"/>
                <w:lang w:val="en-IE"/>
              </w:rPr>
            </w:pPr>
          </w:p>
          <w:p w14:paraId="36F5F1AE" w14:textId="126AE04E" w:rsidR="006B5DB0" w:rsidRDefault="009B3A39" w:rsidP="006B5DB0">
            <w:pPr>
              <w:numPr>
                <w:ilvl w:val="0"/>
                <w:numId w:val="15"/>
              </w:numPr>
              <w:spacing w:line="240" w:lineRule="exact"/>
              <w:rPr>
                <w:rFonts w:ascii="Arial" w:hAnsi="Arial" w:cs="Arial"/>
                <w:sz w:val="17"/>
                <w:szCs w:val="17"/>
                <w:lang w:val="en-IE"/>
              </w:rPr>
            </w:pPr>
            <w:r>
              <w:rPr>
                <w:rFonts w:ascii="Arial" w:hAnsi="Arial" w:cs="Arial"/>
                <w:sz w:val="17"/>
                <w:szCs w:val="17"/>
                <w:lang w:val="en-IE"/>
              </w:rPr>
              <w:t>Understanding colour modes</w:t>
            </w:r>
          </w:p>
          <w:p w14:paraId="292BC397" w14:textId="77777777" w:rsidR="009B3A39" w:rsidRDefault="009B3A39" w:rsidP="006B5DB0">
            <w:pPr>
              <w:numPr>
                <w:ilvl w:val="0"/>
                <w:numId w:val="15"/>
              </w:numPr>
              <w:spacing w:line="240" w:lineRule="exact"/>
              <w:rPr>
                <w:rFonts w:ascii="Arial" w:hAnsi="Arial" w:cs="Arial"/>
                <w:sz w:val="17"/>
                <w:szCs w:val="17"/>
                <w:lang w:val="en-IE"/>
              </w:rPr>
            </w:pPr>
            <w:r>
              <w:rPr>
                <w:rFonts w:ascii="Arial" w:hAnsi="Arial" w:cs="Arial"/>
                <w:sz w:val="17"/>
                <w:szCs w:val="17"/>
                <w:lang w:val="en-IE"/>
              </w:rPr>
              <w:t>Using the mouse as an input variable</w:t>
            </w:r>
          </w:p>
          <w:p w14:paraId="561E9D83" w14:textId="405F022A" w:rsidR="009B3A39" w:rsidRDefault="009B3A39" w:rsidP="006B5DB0">
            <w:pPr>
              <w:numPr>
                <w:ilvl w:val="0"/>
                <w:numId w:val="15"/>
              </w:numPr>
              <w:spacing w:line="240" w:lineRule="exact"/>
              <w:rPr>
                <w:rFonts w:ascii="Arial" w:hAnsi="Arial" w:cs="Arial"/>
                <w:sz w:val="17"/>
                <w:szCs w:val="17"/>
                <w:lang w:val="en-IE"/>
              </w:rPr>
            </w:pPr>
            <w:r>
              <w:rPr>
                <w:rFonts w:ascii="Arial" w:hAnsi="Arial" w:cs="Arial"/>
                <w:sz w:val="17"/>
                <w:szCs w:val="17"/>
                <w:lang w:val="en-IE"/>
              </w:rPr>
              <w:t xml:space="preserve">Saving and exporting snapshots using </w:t>
            </w:r>
            <w:r w:rsidR="003D2EA2">
              <w:rPr>
                <w:rFonts w:ascii="Arial" w:hAnsi="Arial" w:cs="Arial"/>
                <w:sz w:val="17"/>
                <w:szCs w:val="17"/>
                <w:lang w:val="en-IE"/>
              </w:rPr>
              <w:t>useful parameter data</w:t>
            </w:r>
          </w:p>
          <w:p w14:paraId="17E2EC10" w14:textId="77777777" w:rsidR="003D2EA2" w:rsidRDefault="003D2EA2" w:rsidP="006B5DB0">
            <w:pPr>
              <w:numPr>
                <w:ilvl w:val="0"/>
                <w:numId w:val="15"/>
              </w:numPr>
              <w:spacing w:line="240" w:lineRule="exact"/>
              <w:rPr>
                <w:rFonts w:ascii="Arial" w:hAnsi="Arial" w:cs="Arial"/>
                <w:sz w:val="17"/>
                <w:szCs w:val="17"/>
                <w:lang w:val="en-IE"/>
              </w:rPr>
            </w:pPr>
            <w:r>
              <w:rPr>
                <w:rFonts w:ascii="Arial" w:hAnsi="Arial" w:cs="Arial"/>
                <w:sz w:val="17"/>
                <w:szCs w:val="17"/>
                <w:lang w:val="en-IE"/>
              </w:rPr>
              <w:t>Creative iterative loops to draw objects to the screen</w:t>
            </w:r>
          </w:p>
          <w:p w14:paraId="0BE7BB97" w14:textId="77777777" w:rsidR="003D2EA2" w:rsidRDefault="003D2EA2" w:rsidP="006B5DB0">
            <w:pPr>
              <w:numPr>
                <w:ilvl w:val="0"/>
                <w:numId w:val="15"/>
              </w:numPr>
              <w:spacing w:line="240" w:lineRule="exact"/>
              <w:rPr>
                <w:rFonts w:ascii="Arial" w:hAnsi="Arial" w:cs="Arial"/>
                <w:sz w:val="17"/>
                <w:szCs w:val="17"/>
                <w:lang w:val="en-IE"/>
              </w:rPr>
            </w:pPr>
            <w:r>
              <w:rPr>
                <w:rFonts w:ascii="Arial" w:hAnsi="Arial" w:cs="Arial"/>
                <w:sz w:val="17"/>
                <w:szCs w:val="17"/>
                <w:lang w:val="en-IE"/>
              </w:rPr>
              <w:t>Experimenting with the beginShape() function and simple trigonometry</w:t>
            </w:r>
          </w:p>
          <w:p w14:paraId="2AA6CBB0" w14:textId="77777777" w:rsidR="003D2EA2" w:rsidRDefault="003D2EA2" w:rsidP="006B5DB0">
            <w:pPr>
              <w:numPr>
                <w:ilvl w:val="0"/>
                <w:numId w:val="15"/>
              </w:numPr>
              <w:spacing w:line="240" w:lineRule="exact"/>
              <w:rPr>
                <w:rFonts w:ascii="Arial" w:hAnsi="Arial" w:cs="Arial"/>
                <w:sz w:val="17"/>
                <w:szCs w:val="17"/>
                <w:lang w:val="en-IE"/>
              </w:rPr>
            </w:pPr>
            <w:r>
              <w:rPr>
                <w:rFonts w:ascii="Arial" w:hAnsi="Arial" w:cs="Arial"/>
                <w:sz w:val="17"/>
                <w:szCs w:val="17"/>
                <w:lang w:val="en-IE"/>
              </w:rPr>
              <w:t>Generating randon but controlled colour sets</w:t>
            </w:r>
          </w:p>
          <w:p w14:paraId="5DDA9CD0" w14:textId="77777777" w:rsidR="003D2EA2" w:rsidRDefault="003D2EA2" w:rsidP="006B5DB0">
            <w:pPr>
              <w:numPr>
                <w:ilvl w:val="0"/>
                <w:numId w:val="15"/>
              </w:numPr>
              <w:spacing w:line="240" w:lineRule="exact"/>
              <w:rPr>
                <w:rFonts w:ascii="Arial" w:hAnsi="Arial" w:cs="Arial"/>
                <w:sz w:val="17"/>
                <w:szCs w:val="17"/>
                <w:lang w:val="en-IE"/>
              </w:rPr>
            </w:pPr>
            <w:r>
              <w:rPr>
                <w:rFonts w:ascii="Arial" w:hAnsi="Arial" w:cs="Arial"/>
                <w:sz w:val="17"/>
                <w:szCs w:val="17"/>
                <w:lang w:val="en-IE"/>
              </w:rPr>
              <w:t>Understanding colour theory and how colours can be made work together</w:t>
            </w:r>
          </w:p>
          <w:p w14:paraId="7E3AFBFB" w14:textId="75BE7121" w:rsidR="003D2EA2" w:rsidRDefault="003D2EA2" w:rsidP="006B5DB0">
            <w:pPr>
              <w:numPr>
                <w:ilvl w:val="0"/>
                <w:numId w:val="15"/>
              </w:numPr>
              <w:spacing w:line="240" w:lineRule="exact"/>
              <w:rPr>
                <w:rFonts w:ascii="Arial" w:hAnsi="Arial" w:cs="Arial"/>
                <w:sz w:val="17"/>
                <w:szCs w:val="17"/>
                <w:lang w:val="en-IE"/>
              </w:rPr>
            </w:pPr>
            <w:r>
              <w:rPr>
                <w:rFonts w:ascii="Arial" w:hAnsi="Arial" w:cs="Arial"/>
                <w:sz w:val="17"/>
                <w:szCs w:val="17"/>
                <w:lang w:val="en-IE"/>
              </w:rPr>
              <w:t>Using interpolation methods to create in between value</w:t>
            </w:r>
          </w:p>
          <w:p w14:paraId="6C200712" w14:textId="77777777" w:rsidR="003D2EA2" w:rsidRDefault="003D2EA2" w:rsidP="006B5DB0">
            <w:pPr>
              <w:numPr>
                <w:ilvl w:val="0"/>
                <w:numId w:val="15"/>
              </w:numPr>
              <w:spacing w:line="240" w:lineRule="exact"/>
              <w:rPr>
                <w:rFonts w:ascii="Arial" w:hAnsi="Arial" w:cs="Arial"/>
                <w:sz w:val="17"/>
                <w:szCs w:val="17"/>
                <w:lang w:val="en-IE"/>
              </w:rPr>
            </w:pPr>
            <w:r>
              <w:rPr>
                <w:rFonts w:ascii="Arial" w:hAnsi="Arial" w:cs="Arial"/>
                <w:sz w:val="17"/>
                <w:szCs w:val="17"/>
                <w:lang w:val="en-IE"/>
              </w:rPr>
              <w:t>Importing images and manipulating the pixel Array</w:t>
            </w:r>
          </w:p>
          <w:p w14:paraId="2606EC76" w14:textId="77777777" w:rsidR="003D2EA2" w:rsidRDefault="003D2EA2" w:rsidP="006B5DB0">
            <w:pPr>
              <w:numPr>
                <w:ilvl w:val="0"/>
                <w:numId w:val="15"/>
              </w:numPr>
              <w:spacing w:line="240" w:lineRule="exact"/>
              <w:rPr>
                <w:rFonts w:ascii="Arial" w:hAnsi="Arial" w:cs="Arial"/>
                <w:sz w:val="17"/>
                <w:szCs w:val="17"/>
                <w:lang w:val="en-IE"/>
              </w:rPr>
            </w:pPr>
            <w:r>
              <w:rPr>
                <w:rFonts w:ascii="Arial" w:hAnsi="Arial" w:cs="Arial"/>
                <w:sz w:val="17"/>
                <w:szCs w:val="17"/>
                <w:lang w:val="en-IE"/>
              </w:rPr>
              <w:t>Using the generative design javascript library to sort colours</w:t>
            </w:r>
          </w:p>
          <w:p w14:paraId="05888E8E" w14:textId="77777777" w:rsidR="003D2EA2" w:rsidRDefault="003D2EA2" w:rsidP="006B5DB0">
            <w:pPr>
              <w:numPr>
                <w:ilvl w:val="0"/>
                <w:numId w:val="15"/>
              </w:numPr>
              <w:spacing w:line="240" w:lineRule="exact"/>
              <w:rPr>
                <w:rFonts w:ascii="Arial" w:hAnsi="Arial" w:cs="Arial"/>
                <w:sz w:val="17"/>
                <w:szCs w:val="17"/>
                <w:lang w:val="en-IE"/>
              </w:rPr>
            </w:pPr>
            <w:r>
              <w:rPr>
                <w:rFonts w:ascii="Arial" w:hAnsi="Arial" w:cs="Arial"/>
                <w:sz w:val="17"/>
                <w:szCs w:val="17"/>
                <w:lang w:val="en-IE"/>
              </w:rPr>
              <w:t>Using map() and constrain() function in p5.js</w:t>
            </w:r>
          </w:p>
          <w:p w14:paraId="1D915AA8" w14:textId="77777777" w:rsidR="003D2EA2" w:rsidRDefault="003D2EA2" w:rsidP="006B5DB0">
            <w:pPr>
              <w:numPr>
                <w:ilvl w:val="0"/>
                <w:numId w:val="15"/>
              </w:numPr>
              <w:spacing w:line="240" w:lineRule="exact"/>
              <w:rPr>
                <w:rFonts w:ascii="Arial" w:hAnsi="Arial" w:cs="Arial"/>
                <w:sz w:val="17"/>
                <w:szCs w:val="17"/>
                <w:lang w:val="en-IE"/>
              </w:rPr>
            </w:pPr>
            <w:r>
              <w:rPr>
                <w:rFonts w:ascii="Arial" w:hAnsi="Arial" w:cs="Arial"/>
                <w:sz w:val="17"/>
                <w:szCs w:val="17"/>
                <w:lang w:val="en-IE"/>
              </w:rPr>
              <w:t>Using simple maths to fragment shapes</w:t>
            </w:r>
          </w:p>
          <w:p w14:paraId="48716053" w14:textId="6722DDB4" w:rsidR="003D2EA2" w:rsidRPr="00350DE2" w:rsidRDefault="003D2EA2" w:rsidP="006B5DB0">
            <w:pPr>
              <w:numPr>
                <w:ilvl w:val="0"/>
                <w:numId w:val="15"/>
              </w:numPr>
              <w:spacing w:line="240" w:lineRule="exact"/>
              <w:rPr>
                <w:rFonts w:ascii="Arial" w:hAnsi="Arial" w:cs="Arial"/>
                <w:sz w:val="17"/>
                <w:szCs w:val="17"/>
                <w:lang w:val="en-IE"/>
              </w:rPr>
            </w:pPr>
            <w:r>
              <w:rPr>
                <w:rFonts w:ascii="Arial" w:hAnsi="Arial" w:cs="Arial"/>
                <w:sz w:val="17"/>
                <w:szCs w:val="17"/>
                <w:lang w:val="en-IE"/>
              </w:rPr>
              <w:t>Experimenting with gradients, opacity, offsets</w:t>
            </w:r>
          </w:p>
          <w:p w14:paraId="14457CD3" w14:textId="77777777" w:rsidR="007A73F0" w:rsidRPr="00350DE2" w:rsidRDefault="007A73F0" w:rsidP="007A73F0">
            <w:pPr>
              <w:spacing w:line="240" w:lineRule="exact"/>
              <w:ind w:left="360"/>
              <w:rPr>
                <w:rFonts w:ascii="Arial" w:hAnsi="Arial" w:cs="Arial"/>
                <w:sz w:val="17"/>
                <w:szCs w:val="17"/>
                <w:lang w:val="en-IE"/>
              </w:rPr>
            </w:pPr>
          </w:p>
          <w:p w14:paraId="48D2719C" w14:textId="3131AB5C" w:rsidR="006B5DB0" w:rsidRDefault="003D2EA2" w:rsidP="006B5DB0">
            <w:pPr>
              <w:spacing w:line="240" w:lineRule="exact"/>
              <w:rPr>
                <w:rFonts w:ascii="Arial" w:hAnsi="Arial" w:cs="Arial"/>
                <w:sz w:val="17"/>
                <w:szCs w:val="17"/>
                <w:lang w:val="en-IE"/>
              </w:rPr>
            </w:pPr>
            <w:r>
              <w:rPr>
                <w:rFonts w:ascii="Arial" w:hAnsi="Arial" w:cs="Arial"/>
                <w:sz w:val="17"/>
                <w:szCs w:val="17"/>
                <w:lang w:val="en-IE"/>
              </w:rPr>
              <w:t xml:space="preserve">You need to be aware of all of these possibilities (theoretically at least) to formulate a response to these exercise. Your output will be generated through a number of experimental pieces of code and finally arriving at your desired outcome. To start this project you will need to develop a theoretical construct around which you will base your experiment on. One idea may be to examine </w:t>
            </w:r>
            <w:r w:rsidR="00FD354E">
              <w:rPr>
                <w:rFonts w:ascii="Arial" w:hAnsi="Arial" w:cs="Arial"/>
                <w:sz w:val="17"/>
                <w:szCs w:val="17"/>
                <w:lang w:val="en-IE"/>
              </w:rPr>
              <w:t>an existing image</w:t>
            </w:r>
            <w:r w:rsidR="0029597B">
              <w:rPr>
                <w:rFonts w:ascii="Arial" w:hAnsi="Arial" w:cs="Arial"/>
                <w:sz w:val="17"/>
                <w:szCs w:val="17"/>
                <w:lang w:val="en-IE"/>
              </w:rPr>
              <w:t>, its colour values and mapping those to letter values (a,b,c..) and creating a visual based on text instead of shape. Experimenting with pixelation effects, rotation and noise. Using shape as a medium to construct colour image.</w:t>
            </w:r>
          </w:p>
          <w:p w14:paraId="5987BAD7" w14:textId="77777777" w:rsidR="0029597B" w:rsidRDefault="0029597B" w:rsidP="006B5DB0">
            <w:pPr>
              <w:spacing w:line="240" w:lineRule="exact"/>
              <w:rPr>
                <w:rFonts w:ascii="Arial" w:hAnsi="Arial" w:cs="Arial"/>
                <w:sz w:val="17"/>
                <w:szCs w:val="17"/>
                <w:lang w:val="en-IE"/>
              </w:rPr>
            </w:pPr>
          </w:p>
          <w:p w14:paraId="4717C2D1" w14:textId="7FB50129" w:rsidR="0029597B" w:rsidRPr="00350DE2" w:rsidRDefault="0029597B" w:rsidP="006B5DB0">
            <w:pPr>
              <w:spacing w:line="240" w:lineRule="exact"/>
              <w:rPr>
                <w:rFonts w:ascii="Arial" w:hAnsi="Arial" w:cs="Arial"/>
                <w:sz w:val="17"/>
                <w:szCs w:val="17"/>
                <w:lang w:val="en-IE"/>
              </w:rPr>
            </w:pPr>
            <w:r>
              <w:rPr>
                <w:rFonts w:ascii="Arial" w:hAnsi="Arial" w:cs="Arial"/>
                <w:sz w:val="17"/>
                <w:szCs w:val="17"/>
                <w:lang w:val="en-IE"/>
              </w:rPr>
              <w:t xml:space="preserve">This assignment will go towards </w:t>
            </w:r>
            <w:r w:rsidRPr="00093177">
              <w:rPr>
                <w:rFonts w:ascii="Arial" w:hAnsi="Arial" w:cs="Arial"/>
                <w:b/>
                <w:sz w:val="17"/>
                <w:szCs w:val="17"/>
                <w:lang w:val="en-IE"/>
              </w:rPr>
              <w:t>30% of the overall Continous assessment</w:t>
            </w:r>
            <w:r>
              <w:rPr>
                <w:rFonts w:ascii="Arial" w:hAnsi="Arial" w:cs="Arial"/>
                <w:sz w:val="17"/>
                <w:szCs w:val="17"/>
                <w:lang w:val="en-IE"/>
              </w:rPr>
              <w:t xml:space="preserve"> mark for the module.</w:t>
            </w:r>
          </w:p>
          <w:p w14:paraId="4C5D4809" w14:textId="77777777" w:rsidR="00D95365" w:rsidRPr="00350DE2" w:rsidRDefault="00D95365" w:rsidP="00D95365">
            <w:pPr>
              <w:spacing w:line="240" w:lineRule="exact"/>
              <w:rPr>
                <w:rFonts w:ascii="Arial" w:hAnsi="Arial" w:cs="Arial"/>
                <w:sz w:val="17"/>
                <w:szCs w:val="17"/>
                <w:lang w:val="en-US"/>
              </w:rPr>
            </w:pPr>
          </w:p>
        </w:tc>
      </w:tr>
      <w:tr w:rsidR="001067CA" w:rsidRPr="00914A1D" w14:paraId="691131A0" w14:textId="77777777" w:rsidTr="00370035">
        <w:trPr>
          <w:trHeight w:val="202"/>
        </w:trPr>
        <w:tc>
          <w:tcPr>
            <w:tcW w:w="2330" w:type="dxa"/>
            <w:shd w:val="clear" w:color="auto" w:fill="auto"/>
          </w:tcPr>
          <w:p w14:paraId="16874EF7" w14:textId="40891CCE" w:rsidR="001067CA" w:rsidRPr="00914A1D" w:rsidRDefault="001067CA">
            <w:pPr>
              <w:rPr>
                <w:rFonts w:ascii="Arial" w:hAnsi="Arial" w:cs="Arial"/>
              </w:rPr>
            </w:pPr>
          </w:p>
        </w:tc>
        <w:tc>
          <w:tcPr>
            <w:tcW w:w="283" w:type="dxa"/>
            <w:vMerge/>
          </w:tcPr>
          <w:p w14:paraId="5FED2A94" w14:textId="77777777" w:rsidR="001067CA" w:rsidRPr="00914A1D" w:rsidRDefault="001067CA">
            <w:pPr>
              <w:rPr>
                <w:rFonts w:ascii="Arial" w:hAnsi="Arial" w:cs="Arial"/>
              </w:rPr>
            </w:pPr>
          </w:p>
        </w:tc>
        <w:tc>
          <w:tcPr>
            <w:tcW w:w="7593" w:type="dxa"/>
            <w:gridSpan w:val="4"/>
            <w:shd w:val="clear" w:color="auto" w:fill="auto"/>
          </w:tcPr>
          <w:p w14:paraId="2887493B" w14:textId="0060B820" w:rsidR="001067CA" w:rsidRPr="00350DE2" w:rsidRDefault="001067CA" w:rsidP="003D2EA2">
            <w:pPr>
              <w:spacing w:line="240" w:lineRule="exact"/>
              <w:rPr>
                <w:rFonts w:ascii="Arial" w:hAnsi="Arial" w:cs="Arial"/>
                <w:sz w:val="17"/>
                <w:szCs w:val="17"/>
              </w:rPr>
            </w:pPr>
            <w:r w:rsidRPr="00350DE2">
              <w:rPr>
                <w:rFonts w:ascii="Arial" w:hAnsi="Arial" w:cs="Arial"/>
                <w:sz w:val="17"/>
                <w:szCs w:val="17"/>
              </w:rPr>
              <w:t xml:space="preserve"> </w:t>
            </w:r>
          </w:p>
        </w:tc>
      </w:tr>
      <w:tr w:rsidR="001067CA" w:rsidRPr="00914A1D" w14:paraId="5E565363" w14:textId="77777777" w:rsidTr="00E76DDF">
        <w:trPr>
          <w:trHeight w:val="227"/>
        </w:trPr>
        <w:tc>
          <w:tcPr>
            <w:tcW w:w="2330" w:type="dxa"/>
            <w:shd w:val="clear" w:color="auto" w:fill="auto"/>
          </w:tcPr>
          <w:p w14:paraId="53A9B51E" w14:textId="77777777" w:rsidR="001067CA" w:rsidRPr="00903449" w:rsidRDefault="001067CA" w:rsidP="00903449">
            <w:pPr>
              <w:spacing w:line="240" w:lineRule="atLeast"/>
              <w:rPr>
                <w:rFonts w:ascii="Helvetica Neue" w:hAnsi="Helvetica Neue"/>
                <w:b/>
                <w:bCs/>
                <w:sz w:val="17"/>
                <w:szCs w:val="17"/>
              </w:rPr>
            </w:pPr>
          </w:p>
        </w:tc>
        <w:tc>
          <w:tcPr>
            <w:tcW w:w="283" w:type="dxa"/>
            <w:vMerge/>
            <w:tcBorders>
              <w:left w:val="nil"/>
            </w:tcBorders>
            <w:shd w:val="clear" w:color="auto" w:fill="auto"/>
          </w:tcPr>
          <w:p w14:paraId="3096329D" w14:textId="77777777" w:rsidR="001067CA" w:rsidRPr="00903449" w:rsidRDefault="001067CA">
            <w:pPr>
              <w:rPr>
                <w:rFonts w:ascii="Arial" w:hAnsi="Arial" w:cs="Arial"/>
                <w:sz w:val="17"/>
                <w:szCs w:val="17"/>
              </w:rPr>
            </w:pPr>
          </w:p>
        </w:tc>
        <w:tc>
          <w:tcPr>
            <w:tcW w:w="7593" w:type="dxa"/>
            <w:gridSpan w:val="4"/>
            <w:shd w:val="clear" w:color="auto" w:fill="auto"/>
          </w:tcPr>
          <w:p w14:paraId="6BD4D0AC" w14:textId="77777777" w:rsidR="001067CA" w:rsidRPr="00350DE2" w:rsidRDefault="001067CA" w:rsidP="00DC01CB">
            <w:pPr>
              <w:spacing w:line="240" w:lineRule="exact"/>
              <w:rPr>
                <w:rFonts w:ascii="Arial" w:hAnsi="Arial" w:cs="Arial"/>
                <w:b/>
                <w:sz w:val="17"/>
                <w:szCs w:val="17"/>
              </w:rPr>
            </w:pPr>
            <w:r w:rsidRPr="00350DE2">
              <w:rPr>
                <w:rFonts w:ascii="Arial" w:hAnsi="Arial" w:cs="Arial"/>
                <w:b/>
                <w:sz w:val="17"/>
                <w:szCs w:val="17"/>
              </w:rPr>
              <w:t>Submission Details</w:t>
            </w:r>
          </w:p>
        </w:tc>
      </w:tr>
      <w:tr w:rsidR="001067CA" w:rsidRPr="00914A1D" w14:paraId="6F59305A" w14:textId="77777777" w:rsidTr="00E76DDF">
        <w:trPr>
          <w:trHeight w:val="227"/>
        </w:trPr>
        <w:tc>
          <w:tcPr>
            <w:tcW w:w="2330" w:type="dxa"/>
            <w:shd w:val="clear" w:color="auto" w:fill="auto"/>
          </w:tcPr>
          <w:p w14:paraId="30C9F560" w14:textId="77777777" w:rsidR="001067CA" w:rsidRPr="00903449" w:rsidRDefault="001067CA" w:rsidP="00903449">
            <w:pPr>
              <w:spacing w:line="240" w:lineRule="atLeast"/>
              <w:rPr>
                <w:rFonts w:ascii="Arial" w:hAnsi="Arial" w:cs="Arial"/>
                <w:b/>
                <w:sz w:val="17"/>
                <w:szCs w:val="17"/>
              </w:rPr>
            </w:pPr>
          </w:p>
        </w:tc>
        <w:tc>
          <w:tcPr>
            <w:tcW w:w="283" w:type="dxa"/>
            <w:vMerge/>
            <w:tcBorders>
              <w:left w:val="nil"/>
            </w:tcBorders>
            <w:shd w:val="clear" w:color="auto" w:fill="auto"/>
          </w:tcPr>
          <w:p w14:paraId="4ED739BE" w14:textId="77777777" w:rsidR="001067CA" w:rsidRPr="00903449" w:rsidRDefault="001067CA">
            <w:pPr>
              <w:rPr>
                <w:rFonts w:ascii="Arial" w:hAnsi="Arial" w:cs="Arial"/>
                <w:sz w:val="17"/>
                <w:szCs w:val="17"/>
              </w:rPr>
            </w:pPr>
          </w:p>
        </w:tc>
        <w:tc>
          <w:tcPr>
            <w:tcW w:w="7593" w:type="dxa"/>
            <w:gridSpan w:val="4"/>
            <w:shd w:val="clear" w:color="auto" w:fill="auto"/>
          </w:tcPr>
          <w:p w14:paraId="31CF0E02" w14:textId="5E7CB623" w:rsidR="00370035" w:rsidRPr="00350DE2" w:rsidRDefault="00093177" w:rsidP="00E47A13">
            <w:pPr>
              <w:pStyle w:val="TableStyle2"/>
              <w:tabs>
                <w:tab w:val="left" w:pos="1982"/>
                <w:tab w:val="left" w:pos="3967"/>
                <w:tab w:val="left" w:pos="4534"/>
                <w:tab w:val="left" w:pos="5951"/>
              </w:tabs>
              <w:spacing w:line="260" w:lineRule="atLeast"/>
              <w:rPr>
                <w:sz w:val="17"/>
                <w:szCs w:val="17"/>
                <w:lang w:val="en-IE"/>
              </w:rPr>
            </w:pPr>
            <w:r>
              <w:rPr>
                <w:sz w:val="17"/>
                <w:szCs w:val="17"/>
                <w:lang w:val="en-IE"/>
              </w:rPr>
              <w:t>You will need to submit evidence of your experimental process. Versions of your code will need to be saved regularly with dated outputs (jpg or png) moving towards your final piece of code and output.</w:t>
            </w:r>
            <w:r w:rsidR="002B0C7C">
              <w:rPr>
                <w:sz w:val="17"/>
                <w:szCs w:val="17"/>
                <w:lang w:val="en-IE"/>
              </w:rPr>
              <w:t xml:space="preserve"> All files should be zipped together and submitted via blackboard on the morning of the presentation. You will also need to submit a written piece explaining basis of you</w:t>
            </w:r>
            <w:r w:rsidR="0057211B">
              <w:rPr>
                <w:sz w:val="17"/>
                <w:szCs w:val="17"/>
                <w:lang w:val="en-IE"/>
              </w:rPr>
              <w:t>r</w:t>
            </w:r>
            <w:r w:rsidR="002B0C7C">
              <w:rPr>
                <w:sz w:val="17"/>
                <w:szCs w:val="17"/>
                <w:lang w:val="en-IE"/>
              </w:rPr>
              <w:t xml:space="preserve"> idea </w:t>
            </w:r>
            <w:r w:rsidR="0057211B">
              <w:rPr>
                <w:sz w:val="17"/>
                <w:szCs w:val="17"/>
                <w:lang w:val="en-IE"/>
              </w:rPr>
              <w:t xml:space="preserve">(500 words) </w:t>
            </w:r>
            <w:r w:rsidR="002B0C7C">
              <w:rPr>
                <w:sz w:val="17"/>
                <w:szCs w:val="17"/>
                <w:lang w:val="en-IE"/>
              </w:rPr>
              <w:t>and the parameters you have allowed to be controlled by the user.</w:t>
            </w:r>
          </w:p>
        </w:tc>
      </w:tr>
    </w:tbl>
    <w:p w14:paraId="404B69ED" w14:textId="77777777" w:rsidR="00B64B65" w:rsidRDefault="00B64B65"/>
    <w:p w14:paraId="684A0A4C" w14:textId="1907573A" w:rsidR="00B64B65" w:rsidRPr="002B0C7C" w:rsidRDefault="00B64B65" w:rsidP="00B64B65"/>
    <w:p w14:paraId="7B79EF54" w14:textId="77777777" w:rsidR="004C1157" w:rsidRDefault="00B64B65" w:rsidP="00B64B65">
      <w:pPr>
        <w:ind w:left="720"/>
        <w:contextualSpacing/>
        <w:rPr>
          <w:rFonts w:ascii="Helvetica" w:hAnsi="Helvetica"/>
          <w:b/>
        </w:rPr>
      </w:pPr>
      <w:r w:rsidRPr="00B64B65">
        <w:rPr>
          <w:rFonts w:ascii="Helvetica" w:hAnsi="Helvetica"/>
          <w:b/>
        </w:rPr>
        <w:br w:type="page"/>
      </w:r>
    </w:p>
    <w:p w14:paraId="0FDF7509" w14:textId="77777777" w:rsidR="004C1157" w:rsidRDefault="004C1157" w:rsidP="004C1157">
      <w:pPr>
        <w:pStyle w:val="Title"/>
        <w:ind w:left="567" w:right="567"/>
        <w:jc w:val="left"/>
        <w:rPr>
          <w:rFonts w:ascii="Helvetica" w:hAnsi="Helvetica"/>
          <w:i w:val="0"/>
          <w:sz w:val="40"/>
          <w:szCs w:val="40"/>
        </w:rPr>
      </w:pPr>
    </w:p>
    <w:p w14:paraId="0A999624" w14:textId="77777777" w:rsidR="00B64B65" w:rsidRPr="00B64B65" w:rsidRDefault="00B64B65" w:rsidP="00B64B65">
      <w:pPr>
        <w:ind w:left="720"/>
        <w:contextualSpacing/>
        <w:rPr>
          <w:rFonts w:ascii="Helvetica" w:hAnsi="Helvetica"/>
          <w:b/>
          <w:sz w:val="40"/>
          <w:szCs w:val="40"/>
        </w:rPr>
      </w:pPr>
      <w:r w:rsidRPr="00B64B65">
        <w:rPr>
          <w:rFonts w:ascii="Helvetica" w:hAnsi="Helvetica"/>
          <w:b/>
          <w:sz w:val="40"/>
          <w:szCs w:val="40"/>
        </w:rPr>
        <w:t>Detailed Marking Scheme</w:t>
      </w:r>
    </w:p>
    <w:p w14:paraId="41219B93" w14:textId="77777777" w:rsidR="00B64B65" w:rsidRPr="00777340" w:rsidRDefault="00B64B65" w:rsidP="00B64B65">
      <w:pPr>
        <w:contextualSpacing/>
        <w:jc w:val="center"/>
        <w:rPr>
          <w:rFonts w:ascii="Helvetica" w:hAnsi="Helvetica"/>
          <w:b/>
          <w:i/>
          <w:sz w:val="40"/>
          <w:szCs w:val="4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1"/>
        <w:gridCol w:w="4273"/>
        <w:gridCol w:w="1418"/>
        <w:gridCol w:w="770"/>
      </w:tblGrid>
      <w:tr w:rsidR="00B64B65" w:rsidRPr="00777340" w14:paraId="294C2159" w14:textId="77777777" w:rsidTr="00B64B65">
        <w:tc>
          <w:tcPr>
            <w:tcW w:w="2781" w:type="dxa"/>
          </w:tcPr>
          <w:p w14:paraId="415A2E98" w14:textId="77777777" w:rsidR="00B64B65" w:rsidRPr="00777340" w:rsidRDefault="00B64B65" w:rsidP="00C549B5">
            <w:pPr>
              <w:rPr>
                <w:rFonts w:ascii="Helvetica" w:hAnsi="Helvetica"/>
              </w:rPr>
            </w:pPr>
            <w:r w:rsidRPr="00777340">
              <w:rPr>
                <w:rFonts w:ascii="Helvetica" w:hAnsi="Helvetica"/>
              </w:rPr>
              <w:t>Category</w:t>
            </w:r>
          </w:p>
        </w:tc>
        <w:tc>
          <w:tcPr>
            <w:tcW w:w="4273" w:type="dxa"/>
          </w:tcPr>
          <w:p w14:paraId="3BBA4F0B" w14:textId="77777777" w:rsidR="00B64B65" w:rsidRPr="00777340" w:rsidRDefault="00B64B65" w:rsidP="00C549B5">
            <w:pPr>
              <w:contextualSpacing/>
              <w:rPr>
                <w:rFonts w:ascii="Helvetica" w:hAnsi="Helvetica"/>
              </w:rPr>
            </w:pPr>
            <w:r w:rsidRPr="00777340">
              <w:rPr>
                <w:rFonts w:ascii="Helvetica" w:hAnsi="Helvetica"/>
              </w:rPr>
              <w:t>Detailed requirements</w:t>
            </w:r>
          </w:p>
        </w:tc>
        <w:tc>
          <w:tcPr>
            <w:tcW w:w="1418" w:type="dxa"/>
          </w:tcPr>
          <w:p w14:paraId="757719F5" w14:textId="77777777" w:rsidR="00B64B65" w:rsidRPr="00777340" w:rsidRDefault="00B64B65" w:rsidP="00C549B5">
            <w:pPr>
              <w:contextualSpacing/>
              <w:rPr>
                <w:rFonts w:ascii="Helvetica" w:hAnsi="Helvetica"/>
              </w:rPr>
            </w:pPr>
            <w:r w:rsidRPr="00777340">
              <w:rPr>
                <w:rFonts w:ascii="Helvetica" w:hAnsi="Helvetica"/>
              </w:rPr>
              <w:t>Marks available</w:t>
            </w:r>
          </w:p>
        </w:tc>
        <w:tc>
          <w:tcPr>
            <w:tcW w:w="770" w:type="dxa"/>
          </w:tcPr>
          <w:p w14:paraId="752BB859" w14:textId="77777777" w:rsidR="00B64B65" w:rsidRPr="00777340" w:rsidRDefault="00B64B65" w:rsidP="00C549B5">
            <w:pPr>
              <w:contextualSpacing/>
              <w:rPr>
                <w:rFonts w:ascii="Helvetica" w:hAnsi="Helvetica"/>
              </w:rPr>
            </w:pPr>
            <w:r w:rsidRPr="00777340">
              <w:rPr>
                <w:rFonts w:ascii="Helvetica" w:hAnsi="Helvetica"/>
              </w:rPr>
              <w:t>Mark</w:t>
            </w:r>
          </w:p>
        </w:tc>
      </w:tr>
      <w:tr w:rsidR="00B64B65" w:rsidRPr="00777340" w14:paraId="338CD551" w14:textId="77777777" w:rsidTr="00B64B65">
        <w:tc>
          <w:tcPr>
            <w:tcW w:w="2781" w:type="dxa"/>
          </w:tcPr>
          <w:p w14:paraId="68A82647" w14:textId="1B473DD1" w:rsidR="00B64B65" w:rsidRPr="00777340" w:rsidRDefault="002B0C7C" w:rsidP="00C549B5">
            <w:pPr>
              <w:contextualSpacing/>
              <w:rPr>
                <w:rFonts w:ascii="Helvetica" w:hAnsi="Helvetica"/>
              </w:rPr>
            </w:pPr>
            <w:r>
              <w:rPr>
                <w:rFonts w:ascii="Helvetica" w:hAnsi="Helvetica"/>
              </w:rPr>
              <w:t>Evidence of Process</w:t>
            </w:r>
          </w:p>
        </w:tc>
        <w:tc>
          <w:tcPr>
            <w:tcW w:w="4273" w:type="dxa"/>
          </w:tcPr>
          <w:p w14:paraId="15D14E8F" w14:textId="61DFA456" w:rsidR="00B64B65" w:rsidRDefault="00B64B65" w:rsidP="00FE78EE">
            <w:pPr>
              <w:tabs>
                <w:tab w:val="left" w:pos="360"/>
              </w:tabs>
              <w:rPr>
                <w:rFonts w:ascii="Helvetica" w:hAnsi="Helvetica"/>
              </w:rPr>
            </w:pPr>
            <w:r w:rsidRPr="00777340">
              <w:rPr>
                <w:rFonts w:ascii="Helvetica" w:hAnsi="Helvetica"/>
              </w:rPr>
              <w:t xml:space="preserve">A good </w:t>
            </w:r>
            <w:r w:rsidR="002B0C7C">
              <w:rPr>
                <w:rFonts w:ascii="Helvetica" w:hAnsi="Helvetica"/>
              </w:rPr>
              <w:t>submission should include the following</w:t>
            </w:r>
            <w:r w:rsidRPr="00777340">
              <w:rPr>
                <w:rFonts w:ascii="Helvetica" w:hAnsi="Helvetica"/>
              </w:rPr>
              <w:t>:</w:t>
            </w:r>
          </w:p>
          <w:p w14:paraId="2D8F2F58" w14:textId="77777777" w:rsidR="0057211B" w:rsidRPr="00777340" w:rsidRDefault="0057211B" w:rsidP="00FE78EE">
            <w:pPr>
              <w:tabs>
                <w:tab w:val="left" w:pos="360"/>
              </w:tabs>
              <w:rPr>
                <w:rFonts w:ascii="Helvetica" w:hAnsi="Helvetica"/>
              </w:rPr>
            </w:pPr>
          </w:p>
          <w:p w14:paraId="1DF8BE53" w14:textId="3CCE6ABD" w:rsidR="00B64B65" w:rsidRPr="0057211B" w:rsidRDefault="0057211B" w:rsidP="0057211B">
            <w:pPr>
              <w:pStyle w:val="ListParagraph"/>
              <w:numPr>
                <w:ilvl w:val="0"/>
                <w:numId w:val="24"/>
              </w:numPr>
              <w:spacing w:line="240" w:lineRule="exact"/>
              <w:ind w:left="327" w:hanging="283"/>
              <w:rPr>
                <w:rFonts w:ascii="Helvetica" w:hAnsi="Helvetica"/>
              </w:rPr>
            </w:pPr>
            <w:r w:rsidRPr="0057211B">
              <w:rPr>
                <w:rFonts w:ascii="Helvetica" w:hAnsi="Helvetica"/>
              </w:rPr>
              <w:t xml:space="preserve">Incremental process evidence. This can be achieved through </w:t>
            </w:r>
            <w:proofErr w:type="spellStart"/>
            <w:r w:rsidRPr="0057211B">
              <w:rPr>
                <w:rFonts w:ascii="Helvetica" w:hAnsi="Helvetica"/>
              </w:rPr>
              <w:t>github</w:t>
            </w:r>
            <w:proofErr w:type="spellEnd"/>
            <w:r w:rsidRPr="0057211B">
              <w:rPr>
                <w:rFonts w:ascii="Helvetica" w:hAnsi="Helvetica"/>
              </w:rPr>
              <w:t xml:space="preserve"> making sure commits are clear and documented. Also image based evidence to be included</w:t>
            </w:r>
            <w:r>
              <w:rPr>
                <w:rFonts w:ascii="Helvetica" w:hAnsi="Helvetica"/>
              </w:rPr>
              <w:t xml:space="preserve"> at all stages.</w:t>
            </w:r>
          </w:p>
          <w:p w14:paraId="047CE114" w14:textId="77777777" w:rsidR="0057211B" w:rsidRPr="0057211B" w:rsidRDefault="0057211B" w:rsidP="0057211B">
            <w:pPr>
              <w:pStyle w:val="ListParagraph"/>
              <w:numPr>
                <w:ilvl w:val="0"/>
                <w:numId w:val="24"/>
              </w:numPr>
              <w:spacing w:line="240" w:lineRule="exact"/>
              <w:ind w:left="327" w:hanging="283"/>
              <w:rPr>
                <w:rFonts w:ascii="Helvetica" w:hAnsi="Helvetica"/>
              </w:rPr>
            </w:pPr>
            <w:r w:rsidRPr="0057211B">
              <w:rPr>
                <w:rFonts w:ascii="Helvetica" w:hAnsi="Helvetica"/>
              </w:rPr>
              <w:t>A theoretical framework for what you are trying to achieve</w:t>
            </w:r>
          </w:p>
          <w:p w14:paraId="691816BD" w14:textId="77777777" w:rsidR="0057211B" w:rsidRPr="0057211B" w:rsidRDefault="0057211B" w:rsidP="0057211B">
            <w:pPr>
              <w:pStyle w:val="ListParagraph"/>
              <w:numPr>
                <w:ilvl w:val="0"/>
                <w:numId w:val="24"/>
              </w:numPr>
              <w:spacing w:line="240" w:lineRule="exact"/>
              <w:ind w:left="327" w:hanging="283"/>
              <w:rPr>
                <w:rFonts w:ascii="Helvetica" w:hAnsi="Helvetica"/>
              </w:rPr>
            </w:pPr>
            <w:r w:rsidRPr="0057211B">
              <w:rPr>
                <w:rFonts w:ascii="Helvetica" w:hAnsi="Helvetica"/>
              </w:rPr>
              <w:t>The key here is an iterative process is evident</w:t>
            </w:r>
          </w:p>
          <w:p w14:paraId="1791EF49" w14:textId="0C838B99" w:rsidR="0057211B" w:rsidRPr="00777340" w:rsidRDefault="0057211B" w:rsidP="0057211B">
            <w:pPr>
              <w:spacing w:line="240" w:lineRule="exact"/>
              <w:ind w:left="360"/>
              <w:rPr>
                <w:rFonts w:ascii="Helvetica" w:hAnsi="Helvetica"/>
              </w:rPr>
            </w:pPr>
          </w:p>
        </w:tc>
        <w:tc>
          <w:tcPr>
            <w:tcW w:w="1418" w:type="dxa"/>
            <w:vAlign w:val="center"/>
          </w:tcPr>
          <w:p w14:paraId="5495853B" w14:textId="0DB65A4B" w:rsidR="00B64B65" w:rsidRPr="00777340" w:rsidRDefault="004C3C1D" w:rsidP="004C1157">
            <w:pPr>
              <w:contextualSpacing/>
              <w:jc w:val="center"/>
              <w:rPr>
                <w:rFonts w:ascii="Helvetica" w:hAnsi="Helvetica"/>
              </w:rPr>
            </w:pPr>
            <w:r>
              <w:rPr>
                <w:rFonts w:ascii="Helvetica" w:hAnsi="Helvetica"/>
              </w:rPr>
              <w:t>20</w:t>
            </w:r>
          </w:p>
        </w:tc>
        <w:tc>
          <w:tcPr>
            <w:tcW w:w="770" w:type="dxa"/>
            <w:vAlign w:val="center"/>
          </w:tcPr>
          <w:p w14:paraId="07250DBE" w14:textId="77777777" w:rsidR="00B64B65" w:rsidRPr="00777340" w:rsidRDefault="00B64B65" w:rsidP="00C549B5">
            <w:pPr>
              <w:contextualSpacing/>
              <w:jc w:val="center"/>
              <w:rPr>
                <w:rFonts w:ascii="Helvetica" w:hAnsi="Helvetica"/>
              </w:rPr>
            </w:pPr>
          </w:p>
        </w:tc>
      </w:tr>
      <w:tr w:rsidR="00B64B65" w:rsidRPr="00777340" w14:paraId="275B4B67" w14:textId="77777777" w:rsidTr="00B64B65">
        <w:tc>
          <w:tcPr>
            <w:tcW w:w="2781" w:type="dxa"/>
          </w:tcPr>
          <w:p w14:paraId="3CE04D1B" w14:textId="6AAA2641" w:rsidR="00B64B65" w:rsidRPr="00777340" w:rsidRDefault="002B0C7C" w:rsidP="00C549B5">
            <w:pPr>
              <w:contextualSpacing/>
              <w:rPr>
                <w:rFonts w:ascii="Helvetica" w:hAnsi="Helvetica"/>
              </w:rPr>
            </w:pPr>
            <w:r>
              <w:rPr>
                <w:rFonts w:ascii="Helvetica" w:hAnsi="Helvetica"/>
              </w:rPr>
              <w:t>Theoretical basis of the idea</w:t>
            </w:r>
          </w:p>
        </w:tc>
        <w:tc>
          <w:tcPr>
            <w:tcW w:w="4273" w:type="dxa"/>
          </w:tcPr>
          <w:p w14:paraId="03FAE5FF" w14:textId="5C2D2D58" w:rsidR="00FE78EE" w:rsidRPr="00777340" w:rsidRDefault="00FE78EE" w:rsidP="00FE78EE">
            <w:pPr>
              <w:tabs>
                <w:tab w:val="left" w:pos="360"/>
              </w:tabs>
              <w:rPr>
                <w:rFonts w:ascii="Helvetica" w:hAnsi="Helvetica"/>
              </w:rPr>
            </w:pPr>
          </w:p>
          <w:p w14:paraId="634F4626" w14:textId="77777777" w:rsidR="00B64B65" w:rsidRPr="0057211B" w:rsidRDefault="0057211B" w:rsidP="0057211B">
            <w:pPr>
              <w:pStyle w:val="ListParagraph"/>
              <w:numPr>
                <w:ilvl w:val="0"/>
                <w:numId w:val="25"/>
              </w:numPr>
              <w:spacing w:line="240" w:lineRule="exact"/>
              <w:ind w:left="327" w:hanging="284"/>
              <w:rPr>
                <w:rFonts w:ascii="Helvetica" w:hAnsi="Helvetica"/>
              </w:rPr>
            </w:pPr>
            <w:r w:rsidRPr="0057211B">
              <w:rPr>
                <w:rFonts w:ascii="Helvetica" w:hAnsi="Helvetica"/>
              </w:rPr>
              <w:t>Your project should be based on some theory (colour) and it is this that you are exploring through experimentation</w:t>
            </w:r>
          </w:p>
          <w:p w14:paraId="34C4EE79" w14:textId="703185CF" w:rsidR="0057211B" w:rsidRPr="00777340" w:rsidRDefault="0057211B" w:rsidP="0057211B">
            <w:pPr>
              <w:spacing w:line="240" w:lineRule="exact"/>
              <w:ind w:left="360"/>
              <w:rPr>
                <w:rFonts w:ascii="Helvetica" w:hAnsi="Helvetica"/>
              </w:rPr>
            </w:pPr>
          </w:p>
        </w:tc>
        <w:tc>
          <w:tcPr>
            <w:tcW w:w="1418" w:type="dxa"/>
            <w:vAlign w:val="center"/>
          </w:tcPr>
          <w:p w14:paraId="01FD648A" w14:textId="0CA61309" w:rsidR="00B64B65" w:rsidRPr="00777340" w:rsidRDefault="004C3C1D" w:rsidP="004C1157">
            <w:pPr>
              <w:contextualSpacing/>
              <w:jc w:val="center"/>
              <w:rPr>
                <w:rFonts w:ascii="Helvetica" w:hAnsi="Helvetica"/>
              </w:rPr>
            </w:pPr>
            <w:r>
              <w:rPr>
                <w:rFonts w:ascii="Helvetica" w:hAnsi="Helvetica"/>
              </w:rPr>
              <w:t>2</w:t>
            </w:r>
            <w:r w:rsidR="004C1157">
              <w:rPr>
                <w:rFonts w:ascii="Helvetica" w:hAnsi="Helvetica"/>
              </w:rPr>
              <w:t>0</w:t>
            </w:r>
          </w:p>
        </w:tc>
        <w:tc>
          <w:tcPr>
            <w:tcW w:w="770" w:type="dxa"/>
            <w:vAlign w:val="center"/>
          </w:tcPr>
          <w:p w14:paraId="7106A7AB" w14:textId="77777777" w:rsidR="00B64B65" w:rsidRPr="00777340" w:rsidRDefault="00B64B65" w:rsidP="00C549B5">
            <w:pPr>
              <w:contextualSpacing/>
              <w:jc w:val="center"/>
              <w:rPr>
                <w:rFonts w:ascii="Helvetica" w:hAnsi="Helvetica"/>
              </w:rPr>
            </w:pPr>
          </w:p>
        </w:tc>
      </w:tr>
      <w:tr w:rsidR="00B64B65" w:rsidRPr="00777340" w14:paraId="6AE3A38C" w14:textId="77777777" w:rsidTr="00B64B65">
        <w:tc>
          <w:tcPr>
            <w:tcW w:w="2781" w:type="dxa"/>
          </w:tcPr>
          <w:p w14:paraId="746877C5" w14:textId="06F595C7" w:rsidR="00B64B65" w:rsidRPr="00777340" w:rsidRDefault="002B0C7C" w:rsidP="00B64B65">
            <w:pPr>
              <w:contextualSpacing/>
              <w:rPr>
                <w:rFonts w:ascii="Helvetica" w:hAnsi="Helvetica"/>
              </w:rPr>
            </w:pPr>
            <w:r>
              <w:rPr>
                <w:rFonts w:ascii="Helvetica" w:hAnsi="Helvetica"/>
              </w:rPr>
              <w:t>Experimental Outcomes</w:t>
            </w:r>
          </w:p>
        </w:tc>
        <w:tc>
          <w:tcPr>
            <w:tcW w:w="4273" w:type="dxa"/>
          </w:tcPr>
          <w:p w14:paraId="36E7525B" w14:textId="77777777" w:rsidR="0057211B" w:rsidRDefault="0057211B" w:rsidP="0057211B">
            <w:pPr>
              <w:tabs>
                <w:tab w:val="left" w:pos="360"/>
              </w:tabs>
              <w:ind w:left="180"/>
              <w:rPr>
                <w:rFonts w:ascii="Helvetica" w:hAnsi="Helvetica"/>
              </w:rPr>
            </w:pPr>
          </w:p>
          <w:p w14:paraId="66C7BA19" w14:textId="77777777" w:rsidR="00B64B65" w:rsidRPr="0057211B" w:rsidRDefault="00B64B65" w:rsidP="0057211B">
            <w:pPr>
              <w:pStyle w:val="ListParagraph"/>
              <w:numPr>
                <w:ilvl w:val="0"/>
                <w:numId w:val="25"/>
              </w:numPr>
              <w:ind w:left="327" w:hanging="284"/>
              <w:rPr>
                <w:rFonts w:ascii="Helvetica" w:hAnsi="Helvetica"/>
              </w:rPr>
            </w:pPr>
            <w:r w:rsidRPr="0057211B">
              <w:rPr>
                <w:rFonts w:ascii="Helvetica" w:hAnsi="Helvetica"/>
              </w:rPr>
              <w:t>Selection &amp; editing</w:t>
            </w:r>
          </w:p>
          <w:p w14:paraId="57824805" w14:textId="6F770689" w:rsidR="00B64B65" w:rsidRDefault="004C3C1D" w:rsidP="0057211B">
            <w:pPr>
              <w:pStyle w:val="ListParagraph"/>
              <w:numPr>
                <w:ilvl w:val="0"/>
                <w:numId w:val="25"/>
              </w:numPr>
              <w:ind w:left="327" w:hanging="284"/>
              <w:rPr>
                <w:rFonts w:ascii="Helvetica" w:hAnsi="Helvetica"/>
              </w:rPr>
            </w:pPr>
            <w:r>
              <w:rPr>
                <w:rFonts w:ascii="Helvetica" w:hAnsi="Helvetica"/>
              </w:rPr>
              <w:t>Impact</w:t>
            </w:r>
          </w:p>
          <w:p w14:paraId="4442B2FA" w14:textId="5C3A333E" w:rsidR="004C3C1D" w:rsidRPr="0057211B" w:rsidRDefault="004C3C1D" w:rsidP="0057211B">
            <w:pPr>
              <w:pStyle w:val="ListParagraph"/>
              <w:numPr>
                <w:ilvl w:val="0"/>
                <w:numId w:val="25"/>
              </w:numPr>
              <w:ind w:left="327" w:hanging="284"/>
              <w:rPr>
                <w:rFonts w:ascii="Helvetica" w:hAnsi="Helvetica"/>
              </w:rPr>
            </w:pPr>
            <w:r>
              <w:rPr>
                <w:rFonts w:ascii="Helvetica" w:hAnsi="Helvetica"/>
              </w:rPr>
              <w:t>Contrast, balance and aesthetic</w:t>
            </w:r>
          </w:p>
          <w:p w14:paraId="3C11D92F" w14:textId="77777777" w:rsidR="00B64B65" w:rsidRPr="00777340" w:rsidRDefault="00B64B65" w:rsidP="00B64B65">
            <w:pPr>
              <w:tabs>
                <w:tab w:val="left" w:pos="360"/>
              </w:tabs>
              <w:rPr>
                <w:rFonts w:ascii="Helvetica" w:hAnsi="Helvetica"/>
              </w:rPr>
            </w:pPr>
          </w:p>
        </w:tc>
        <w:tc>
          <w:tcPr>
            <w:tcW w:w="1418" w:type="dxa"/>
            <w:vAlign w:val="center"/>
          </w:tcPr>
          <w:p w14:paraId="13C5B319" w14:textId="06F7AFA8" w:rsidR="00B64B65" w:rsidRPr="00777340" w:rsidRDefault="004C3C1D" w:rsidP="006423D6">
            <w:pPr>
              <w:contextualSpacing/>
              <w:jc w:val="center"/>
              <w:rPr>
                <w:rFonts w:ascii="Helvetica" w:hAnsi="Helvetica"/>
              </w:rPr>
            </w:pPr>
            <w:r>
              <w:rPr>
                <w:rFonts w:ascii="Helvetica" w:hAnsi="Helvetica"/>
              </w:rPr>
              <w:t>30</w:t>
            </w:r>
          </w:p>
        </w:tc>
        <w:tc>
          <w:tcPr>
            <w:tcW w:w="770" w:type="dxa"/>
            <w:vAlign w:val="center"/>
          </w:tcPr>
          <w:p w14:paraId="22748373" w14:textId="77777777" w:rsidR="00B64B65" w:rsidRPr="00777340" w:rsidRDefault="00B64B65" w:rsidP="00C549B5">
            <w:pPr>
              <w:contextualSpacing/>
              <w:jc w:val="center"/>
              <w:rPr>
                <w:rFonts w:ascii="Helvetica" w:hAnsi="Helvetica"/>
              </w:rPr>
            </w:pPr>
          </w:p>
        </w:tc>
      </w:tr>
      <w:tr w:rsidR="00B64B65" w:rsidRPr="00777340" w14:paraId="67334329" w14:textId="77777777" w:rsidTr="00B64B65">
        <w:tc>
          <w:tcPr>
            <w:tcW w:w="2781" w:type="dxa"/>
          </w:tcPr>
          <w:p w14:paraId="3A062AB8" w14:textId="3A89A11A" w:rsidR="00B64B65" w:rsidRPr="00777340" w:rsidRDefault="002B0C7C" w:rsidP="00B64B65">
            <w:pPr>
              <w:contextualSpacing/>
              <w:rPr>
                <w:rFonts w:ascii="Helvetica" w:hAnsi="Helvetica"/>
              </w:rPr>
            </w:pPr>
            <w:r>
              <w:rPr>
                <w:rFonts w:ascii="Helvetica" w:hAnsi="Helvetica"/>
              </w:rPr>
              <w:t>Coding</w:t>
            </w:r>
          </w:p>
          <w:p w14:paraId="19A1AE3C" w14:textId="77777777" w:rsidR="00B64B65" w:rsidRPr="00777340" w:rsidRDefault="00B64B65" w:rsidP="00C549B5">
            <w:pPr>
              <w:contextualSpacing/>
              <w:rPr>
                <w:rFonts w:ascii="Helvetica" w:hAnsi="Helvetica"/>
              </w:rPr>
            </w:pPr>
          </w:p>
        </w:tc>
        <w:tc>
          <w:tcPr>
            <w:tcW w:w="4273" w:type="dxa"/>
          </w:tcPr>
          <w:p w14:paraId="05943207" w14:textId="77777777" w:rsidR="0057211B" w:rsidRDefault="0057211B" w:rsidP="0057211B">
            <w:pPr>
              <w:pStyle w:val="ListParagraph"/>
              <w:tabs>
                <w:tab w:val="left" w:pos="360"/>
              </w:tabs>
              <w:ind w:left="900"/>
              <w:rPr>
                <w:rFonts w:ascii="Helvetica" w:hAnsi="Helvetica"/>
              </w:rPr>
            </w:pPr>
          </w:p>
          <w:p w14:paraId="36702CA2" w14:textId="77777777" w:rsidR="00B64B65" w:rsidRPr="0057211B" w:rsidRDefault="0057211B" w:rsidP="0057211B">
            <w:pPr>
              <w:pStyle w:val="ListParagraph"/>
              <w:numPr>
                <w:ilvl w:val="0"/>
                <w:numId w:val="26"/>
              </w:numPr>
              <w:ind w:left="327" w:hanging="290"/>
              <w:rPr>
                <w:rFonts w:ascii="Helvetica" w:hAnsi="Helvetica"/>
              </w:rPr>
            </w:pPr>
            <w:r w:rsidRPr="0057211B">
              <w:rPr>
                <w:rFonts w:ascii="Helvetica" w:hAnsi="Helvetica"/>
              </w:rPr>
              <w:t xml:space="preserve">All code should be well documented and commented. </w:t>
            </w:r>
          </w:p>
          <w:p w14:paraId="22148B5F" w14:textId="77777777" w:rsidR="0057211B" w:rsidRPr="0057211B" w:rsidRDefault="0057211B" w:rsidP="0057211B">
            <w:pPr>
              <w:pStyle w:val="ListParagraph"/>
              <w:numPr>
                <w:ilvl w:val="0"/>
                <w:numId w:val="26"/>
              </w:numPr>
              <w:ind w:left="327" w:hanging="290"/>
              <w:rPr>
                <w:rFonts w:ascii="Helvetica" w:hAnsi="Helvetica"/>
              </w:rPr>
            </w:pPr>
            <w:r w:rsidRPr="0057211B">
              <w:rPr>
                <w:rFonts w:ascii="Helvetica" w:hAnsi="Helvetica"/>
              </w:rPr>
              <w:t>Version control should be evident</w:t>
            </w:r>
          </w:p>
          <w:p w14:paraId="394C99E8" w14:textId="77777777" w:rsidR="0057211B" w:rsidRDefault="0057211B" w:rsidP="0057211B">
            <w:pPr>
              <w:pStyle w:val="ListParagraph"/>
              <w:numPr>
                <w:ilvl w:val="0"/>
                <w:numId w:val="26"/>
              </w:numPr>
              <w:ind w:left="327" w:hanging="290"/>
              <w:rPr>
                <w:rFonts w:ascii="Helvetica" w:hAnsi="Helvetica"/>
              </w:rPr>
            </w:pPr>
            <w:r w:rsidRPr="0057211B">
              <w:rPr>
                <w:rFonts w:ascii="Helvetica" w:hAnsi="Helvetica"/>
              </w:rPr>
              <w:t>Good code structure should be implemented</w:t>
            </w:r>
          </w:p>
          <w:p w14:paraId="39869A31" w14:textId="18AA1D43" w:rsidR="0057211B" w:rsidRPr="0057211B" w:rsidRDefault="0057211B" w:rsidP="0057211B">
            <w:pPr>
              <w:pStyle w:val="ListParagraph"/>
              <w:ind w:left="327"/>
              <w:rPr>
                <w:rFonts w:ascii="Helvetica" w:hAnsi="Helvetica"/>
              </w:rPr>
            </w:pPr>
          </w:p>
        </w:tc>
        <w:tc>
          <w:tcPr>
            <w:tcW w:w="1418" w:type="dxa"/>
            <w:vAlign w:val="center"/>
          </w:tcPr>
          <w:p w14:paraId="7BD615A0" w14:textId="2FC1D4F9" w:rsidR="00B64B65" w:rsidRPr="00777340" w:rsidRDefault="004C3C1D" w:rsidP="006423D6">
            <w:pPr>
              <w:contextualSpacing/>
              <w:jc w:val="center"/>
              <w:rPr>
                <w:rFonts w:ascii="Helvetica" w:hAnsi="Helvetica"/>
              </w:rPr>
            </w:pPr>
            <w:r>
              <w:rPr>
                <w:rFonts w:ascii="Helvetica" w:hAnsi="Helvetica"/>
              </w:rPr>
              <w:t>30</w:t>
            </w:r>
            <w:bookmarkStart w:id="0" w:name="_GoBack"/>
            <w:bookmarkEnd w:id="0"/>
          </w:p>
        </w:tc>
        <w:tc>
          <w:tcPr>
            <w:tcW w:w="770" w:type="dxa"/>
            <w:vAlign w:val="center"/>
          </w:tcPr>
          <w:p w14:paraId="5F08946F" w14:textId="77777777" w:rsidR="00B64B65" w:rsidRPr="00777340" w:rsidRDefault="00B64B65" w:rsidP="00C549B5">
            <w:pPr>
              <w:contextualSpacing/>
              <w:jc w:val="center"/>
              <w:rPr>
                <w:rFonts w:ascii="Helvetica" w:hAnsi="Helvetica"/>
              </w:rPr>
            </w:pPr>
          </w:p>
        </w:tc>
      </w:tr>
      <w:tr w:rsidR="00B64B65" w:rsidRPr="00B64B65" w14:paraId="2173A826" w14:textId="77777777" w:rsidTr="00B64B65">
        <w:tc>
          <w:tcPr>
            <w:tcW w:w="2781" w:type="dxa"/>
            <w:vAlign w:val="center"/>
          </w:tcPr>
          <w:p w14:paraId="34A457C2" w14:textId="0933894A" w:rsidR="00B64B65" w:rsidRPr="00B64B65" w:rsidRDefault="00B64B65" w:rsidP="00C549B5">
            <w:pPr>
              <w:contextualSpacing/>
              <w:rPr>
                <w:rFonts w:ascii="Helvetica" w:hAnsi="Helvetica"/>
                <w:b/>
              </w:rPr>
            </w:pPr>
            <w:r w:rsidRPr="00B64B65">
              <w:rPr>
                <w:rFonts w:ascii="Helvetica" w:hAnsi="Helvetica"/>
                <w:b/>
              </w:rPr>
              <w:t>Total</w:t>
            </w:r>
          </w:p>
        </w:tc>
        <w:tc>
          <w:tcPr>
            <w:tcW w:w="4273" w:type="dxa"/>
          </w:tcPr>
          <w:p w14:paraId="1FC77B7B" w14:textId="77777777" w:rsidR="00B64B65" w:rsidRPr="00B64B65" w:rsidRDefault="00B64B65" w:rsidP="00C549B5">
            <w:pPr>
              <w:tabs>
                <w:tab w:val="left" w:pos="360"/>
              </w:tabs>
              <w:ind w:left="180"/>
              <w:rPr>
                <w:rFonts w:ascii="Helvetica" w:hAnsi="Helvetica"/>
                <w:b/>
              </w:rPr>
            </w:pPr>
          </w:p>
        </w:tc>
        <w:tc>
          <w:tcPr>
            <w:tcW w:w="1418" w:type="dxa"/>
            <w:vAlign w:val="center"/>
          </w:tcPr>
          <w:p w14:paraId="42D8D488" w14:textId="77777777" w:rsidR="00B64B65" w:rsidRPr="00B64B65" w:rsidRDefault="00B64B65" w:rsidP="00B64B65">
            <w:pPr>
              <w:contextualSpacing/>
              <w:jc w:val="center"/>
              <w:rPr>
                <w:rFonts w:ascii="Helvetica" w:hAnsi="Helvetica"/>
                <w:b/>
              </w:rPr>
            </w:pPr>
            <w:r w:rsidRPr="00B64B65">
              <w:rPr>
                <w:rFonts w:ascii="Helvetica" w:hAnsi="Helvetica"/>
                <w:b/>
              </w:rPr>
              <w:t>100</w:t>
            </w:r>
          </w:p>
        </w:tc>
        <w:tc>
          <w:tcPr>
            <w:tcW w:w="770" w:type="dxa"/>
            <w:vAlign w:val="center"/>
          </w:tcPr>
          <w:p w14:paraId="135E3DC0" w14:textId="77777777" w:rsidR="00B64B65" w:rsidRPr="00B64B65" w:rsidRDefault="00B64B65" w:rsidP="00C549B5">
            <w:pPr>
              <w:contextualSpacing/>
              <w:jc w:val="center"/>
              <w:rPr>
                <w:rFonts w:ascii="Helvetica" w:hAnsi="Helvetica"/>
                <w:b/>
              </w:rPr>
            </w:pPr>
          </w:p>
        </w:tc>
      </w:tr>
    </w:tbl>
    <w:p w14:paraId="6D067286" w14:textId="77777777" w:rsidR="00B64B65" w:rsidRPr="00B64B65" w:rsidRDefault="00B64B65" w:rsidP="00B64B65">
      <w:pPr>
        <w:contextualSpacing/>
        <w:rPr>
          <w:rFonts w:ascii="Helvetica" w:hAnsi="Helvetica"/>
          <w:b/>
        </w:rPr>
      </w:pPr>
    </w:p>
    <w:p w14:paraId="2B646BC7" w14:textId="77777777" w:rsidR="00B64B65" w:rsidRDefault="00B64B65"/>
    <w:p w14:paraId="468776C0" w14:textId="42D773E8" w:rsidR="00B64B65" w:rsidRDefault="00B64B65"/>
    <w:sectPr w:rsidR="00B64B65">
      <w:pgSz w:w="11899" w:h="16838"/>
      <w:pgMar w:top="680" w:right="680" w:bottom="680" w:left="680"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Frutiger LT 45 Light">
    <w:altName w:val="Cambria"/>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 Frutiger LightItalic">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Helvetica Neue">
    <w:altName w:val="Malgun Gothic"/>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BD21504_"/>
      </v:shape>
    </w:pict>
  </w:numPicBullet>
  <w:abstractNum w:abstractNumId="0" w15:restartNumberingAfterBreak="0">
    <w:nsid w:val="01763C46"/>
    <w:multiLevelType w:val="hybridMultilevel"/>
    <w:tmpl w:val="FF8E933E"/>
    <w:lvl w:ilvl="0" w:tplc="DFC2F880">
      <w:start w:val="1"/>
      <w:numFmt w:val="bullet"/>
      <w:lvlText w:val=""/>
      <w:lvlJc w:val="left"/>
      <w:pPr>
        <w:tabs>
          <w:tab w:val="num" w:pos="303"/>
        </w:tabs>
        <w:ind w:left="303"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513B8"/>
    <w:multiLevelType w:val="hybridMultilevel"/>
    <w:tmpl w:val="530A39F8"/>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 w15:restartNumberingAfterBreak="0">
    <w:nsid w:val="093850F3"/>
    <w:multiLevelType w:val="hybridMultilevel"/>
    <w:tmpl w:val="79F2C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2E5433"/>
    <w:multiLevelType w:val="hybridMultilevel"/>
    <w:tmpl w:val="05FCFA1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12C55482"/>
    <w:multiLevelType w:val="hybridMultilevel"/>
    <w:tmpl w:val="87065BBE"/>
    <w:lvl w:ilvl="0" w:tplc="66500718">
      <w:start w:val="1"/>
      <w:numFmt w:val="decimal"/>
      <w:lvlText w:val="%1."/>
      <w:lvlJc w:val="left"/>
      <w:pPr>
        <w:tabs>
          <w:tab w:val="num" w:pos="36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2D5800"/>
    <w:multiLevelType w:val="hybridMultilevel"/>
    <w:tmpl w:val="8C925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F60F32"/>
    <w:multiLevelType w:val="hybridMultilevel"/>
    <w:tmpl w:val="4840290A"/>
    <w:lvl w:ilvl="0" w:tplc="BA2E83C6">
      <w:start w:val="1"/>
      <w:numFmt w:val="bullet"/>
      <w:lvlText w:val="-"/>
      <w:lvlJc w:val="left"/>
      <w:pPr>
        <w:tabs>
          <w:tab w:val="num" w:pos="360"/>
        </w:tabs>
        <w:ind w:left="340" w:hanging="340"/>
      </w:pPr>
      <w:rPr>
        <w:rFonts w:ascii="Helvetica" w:hAnsi="Helvetica" w:hint="default"/>
        <w:b w:val="0"/>
        <w:i w:val="0"/>
        <w:spacing w:val="20"/>
        <w:w w:val="400"/>
        <w:position w:val="0"/>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405A68"/>
    <w:multiLevelType w:val="hybridMultilevel"/>
    <w:tmpl w:val="07269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66080E"/>
    <w:multiLevelType w:val="multilevel"/>
    <w:tmpl w:val="619C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44960"/>
    <w:multiLevelType w:val="hybridMultilevel"/>
    <w:tmpl w:val="4F783832"/>
    <w:lvl w:ilvl="0" w:tplc="BA2E83C6">
      <w:start w:val="1"/>
      <w:numFmt w:val="bullet"/>
      <w:lvlText w:val="-"/>
      <w:lvlJc w:val="left"/>
      <w:pPr>
        <w:tabs>
          <w:tab w:val="num" w:pos="360"/>
        </w:tabs>
        <w:ind w:left="340" w:hanging="340"/>
      </w:pPr>
      <w:rPr>
        <w:rFonts w:ascii="Helvetica" w:hAnsi="Helvetica" w:hint="default"/>
        <w:b w:val="0"/>
        <w:i w:val="0"/>
        <w:spacing w:val="20"/>
        <w:w w:val="400"/>
        <w:position w:val="0"/>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9C0997"/>
    <w:multiLevelType w:val="hybridMultilevel"/>
    <w:tmpl w:val="506E0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E3673C"/>
    <w:multiLevelType w:val="hybridMultilevel"/>
    <w:tmpl w:val="EA066474"/>
    <w:lvl w:ilvl="0" w:tplc="43D478B2">
      <w:start w:val="1"/>
      <w:numFmt w:val="bullet"/>
      <w:lvlText w:val=""/>
      <w:lvlJc w:val="left"/>
      <w:pPr>
        <w:tabs>
          <w:tab w:val="num" w:pos="360"/>
        </w:tabs>
        <w:ind w:left="360" w:hanging="360"/>
      </w:pPr>
      <w:rPr>
        <w:rFonts w:ascii="Wingdings" w:hAnsi="Wingdings" w:hint="default"/>
        <w:color w:val="auto"/>
        <w:sz w:val="40"/>
        <w:szCs w:val="40"/>
      </w:rPr>
    </w:lvl>
    <w:lvl w:ilvl="1" w:tplc="04090003" w:tentative="1">
      <w:start w:val="1"/>
      <w:numFmt w:val="bullet"/>
      <w:lvlText w:val="o"/>
      <w:lvlJc w:val="left"/>
      <w:pPr>
        <w:tabs>
          <w:tab w:val="num" w:pos="5333"/>
        </w:tabs>
        <w:ind w:left="5333" w:hanging="360"/>
      </w:pPr>
      <w:rPr>
        <w:rFonts w:ascii="Courier New" w:hAnsi="Courier New" w:cs="Courier New" w:hint="default"/>
      </w:rPr>
    </w:lvl>
    <w:lvl w:ilvl="2" w:tplc="04090005" w:tentative="1">
      <w:start w:val="1"/>
      <w:numFmt w:val="bullet"/>
      <w:lvlText w:val=""/>
      <w:lvlJc w:val="left"/>
      <w:pPr>
        <w:tabs>
          <w:tab w:val="num" w:pos="6053"/>
        </w:tabs>
        <w:ind w:left="6053" w:hanging="360"/>
      </w:pPr>
      <w:rPr>
        <w:rFonts w:ascii="Wingdings" w:hAnsi="Wingdings" w:hint="default"/>
      </w:rPr>
    </w:lvl>
    <w:lvl w:ilvl="3" w:tplc="04090001" w:tentative="1">
      <w:start w:val="1"/>
      <w:numFmt w:val="bullet"/>
      <w:lvlText w:val=""/>
      <w:lvlJc w:val="left"/>
      <w:pPr>
        <w:tabs>
          <w:tab w:val="num" w:pos="6773"/>
        </w:tabs>
        <w:ind w:left="6773" w:hanging="360"/>
      </w:pPr>
      <w:rPr>
        <w:rFonts w:ascii="Symbol" w:hAnsi="Symbol" w:hint="default"/>
      </w:rPr>
    </w:lvl>
    <w:lvl w:ilvl="4" w:tplc="04090003" w:tentative="1">
      <w:start w:val="1"/>
      <w:numFmt w:val="bullet"/>
      <w:lvlText w:val="o"/>
      <w:lvlJc w:val="left"/>
      <w:pPr>
        <w:tabs>
          <w:tab w:val="num" w:pos="7493"/>
        </w:tabs>
        <w:ind w:left="7493" w:hanging="360"/>
      </w:pPr>
      <w:rPr>
        <w:rFonts w:ascii="Courier New" w:hAnsi="Courier New" w:cs="Courier New" w:hint="default"/>
      </w:rPr>
    </w:lvl>
    <w:lvl w:ilvl="5" w:tplc="04090005" w:tentative="1">
      <w:start w:val="1"/>
      <w:numFmt w:val="bullet"/>
      <w:lvlText w:val=""/>
      <w:lvlJc w:val="left"/>
      <w:pPr>
        <w:tabs>
          <w:tab w:val="num" w:pos="8213"/>
        </w:tabs>
        <w:ind w:left="8213" w:hanging="360"/>
      </w:pPr>
      <w:rPr>
        <w:rFonts w:ascii="Wingdings" w:hAnsi="Wingdings" w:hint="default"/>
      </w:rPr>
    </w:lvl>
    <w:lvl w:ilvl="6" w:tplc="04090001" w:tentative="1">
      <w:start w:val="1"/>
      <w:numFmt w:val="bullet"/>
      <w:lvlText w:val=""/>
      <w:lvlJc w:val="left"/>
      <w:pPr>
        <w:tabs>
          <w:tab w:val="num" w:pos="8933"/>
        </w:tabs>
        <w:ind w:left="8933" w:hanging="360"/>
      </w:pPr>
      <w:rPr>
        <w:rFonts w:ascii="Symbol" w:hAnsi="Symbol" w:hint="default"/>
      </w:rPr>
    </w:lvl>
    <w:lvl w:ilvl="7" w:tplc="04090003" w:tentative="1">
      <w:start w:val="1"/>
      <w:numFmt w:val="bullet"/>
      <w:lvlText w:val="o"/>
      <w:lvlJc w:val="left"/>
      <w:pPr>
        <w:tabs>
          <w:tab w:val="num" w:pos="9653"/>
        </w:tabs>
        <w:ind w:left="9653" w:hanging="360"/>
      </w:pPr>
      <w:rPr>
        <w:rFonts w:ascii="Courier New" w:hAnsi="Courier New" w:cs="Courier New" w:hint="default"/>
      </w:rPr>
    </w:lvl>
    <w:lvl w:ilvl="8" w:tplc="04090005" w:tentative="1">
      <w:start w:val="1"/>
      <w:numFmt w:val="bullet"/>
      <w:lvlText w:val=""/>
      <w:lvlJc w:val="left"/>
      <w:pPr>
        <w:tabs>
          <w:tab w:val="num" w:pos="10373"/>
        </w:tabs>
        <w:ind w:left="10373" w:hanging="360"/>
      </w:pPr>
      <w:rPr>
        <w:rFonts w:ascii="Wingdings" w:hAnsi="Wingdings" w:hint="default"/>
      </w:rPr>
    </w:lvl>
  </w:abstractNum>
  <w:abstractNum w:abstractNumId="12" w15:restartNumberingAfterBreak="0">
    <w:nsid w:val="383D3A7B"/>
    <w:multiLevelType w:val="hybridMultilevel"/>
    <w:tmpl w:val="6F00D40A"/>
    <w:lvl w:ilvl="0" w:tplc="BA2E83C6">
      <w:start w:val="1"/>
      <w:numFmt w:val="bullet"/>
      <w:lvlText w:val="-"/>
      <w:lvlJc w:val="left"/>
      <w:pPr>
        <w:tabs>
          <w:tab w:val="num" w:pos="360"/>
        </w:tabs>
        <w:ind w:left="340" w:hanging="340"/>
      </w:pPr>
      <w:rPr>
        <w:rFonts w:ascii="Helvetica" w:hAnsi="Helvetica" w:hint="default"/>
        <w:b w:val="0"/>
        <w:i w:val="0"/>
        <w:spacing w:val="20"/>
        <w:w w:val="400"/>
        <w:position w:val="0"/>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140CB9"/>
    <w:multiLevelType w:val="hybridMultilevel"/>
    <w:tmpl w:val="88D2573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3C734BAA"/>
    <w:multiLevelType w:val="hybridMultilevel"/>
    <w:tmpl w:val="DCD20C62"/>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3CB40F32"/>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6" w15:restartNumberingAfterBreak="0">
    <w:nsid w:val="4B287074"/>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7" w15:restartNumberingAfterBreak="0">
    <w:nsid w:val="51306BB1"/>
    <w:multiLevelType w:val="hybridMultilevel"/>
    <w:tmpl w:val="8B6C3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0E32D9"/>
    <w:multiLevelType w:val="hybridMultilevel"/>
    <w:tmpl w:val="E8AE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23337C"/>
    <w:multiLevelType w:val="multilevel"/>
    <w:tmpl w:val="00000000"/>
    <w:lvl w:ilvl="0">
      <w:start w:val="1"/>
      <w:numFmt w:val="bullet"/>
      <w:lvlText w:val=""/>
      <w:lvlJc w:val="left"/>
      <w:pPr>
        <w:tabs>
          <w:tab w:val="num" w:pos="397"/>
        </w:tabs>
        <w:ind w:left="397" w:hanging="397"/>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54756082"/>
    <w:multiLevelType w:val="hybridMultilevel"/>
    <w:tmpl w:val="4B9AB626"/>
    <w:lvl w:ilvl="0" w:tplc="BA2E83C6">
      <w:start w:val="1"/>
      <w:numFmt w:val="bullet"/>
      <w:lvlText w:val="-"/>
      <w:lvlJc w:val="left"/>
      <w:pPr>
        <w:tabs>
          <w:tab w:val="num" w:pos="360"/>
        </w:tabs>
        <w:ind w:left="340" w:hanging="340"/>
      </w:pPr>
      <w:rPr>
        <w:rFonts w:ascii="Helvetica" w:hAnsi="Helvetica" w:hint="default"/>
        <w:b w:val="0"/>
        <w:i w:val="0"/>
        <w:spacing w:val="20"/>
        <w:w w:val="400"/>
        <w:position w:val="0"/>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B819B5"/>
    <w:multiLevelType w:val="hybridMultilevel"/>
    <w:tmpl w:val="E6D88E54"/>
    <w:lvl w:ilvl="0" w:tplc="DFC2F880">
      <w:start w:val="1"/>
      <w:numFmt w:val="bullet"/>
      <w:lvlText w:val=""/>
      <w:lvlJc w:val="left"/>
      <w:pPr>
        <w:tabs>
          <w:tab w:val="num" w:pos="303"/>
        </w:tabs>
        <w:ind w:left="303"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E06CB6"/>
    <w:multiLevelType w:val="hybridMultilevel"/>
    <w:tmpl w:val="A6B0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393D04"/>
    <w:multiLevelType w:val="hybridMultilevel"/>
    <w:tmpl w:val="21D68896"/>
    <w:lvl w:ilvl="0" w:tplc="BA2E83C6">
      <w:start w:val="1"/>
      <w:numFmt w:val="bullet"/>
      <w:lvlText w:val="-"/>
      <w:lvlJc w:val="left"/>
      <w:pPr>
        <w:tabs>
          <w:tab w:val="num" w:pos="360"/>
        </w:tabs>
        <w:ind w:left="340" w:hanging="340"/>
      </w:pPr>
      <w:rPr>
        <w:rFonts w:ascii="Helvetica" w:hAnsi="Helvetica" w:hint="default"/>
        <w:b w:val="0"/>
        <w:i w:val="0"/>
        <w:spacing w:val="20"/>
        <w:w w:val="400"/>
        <w:position w:val="0"/>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561CB8"/>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5" w15:restartNumberingAfterBreak="0">
    <w:nsid w:val="7C300166"/>
    <w:multiLevelType w:val="hybridMultilevel"/>
    <w:tmpl w:val="B2FC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20"/>
  </w:num>
  <w:num w:numId="4">
    <w:abstractNumId w:val="6"/>
  </w:num>
  <w:num w:numId="5">
    <w:abstractNumId w:val="23"/>
  </w:num>
  <w:num w:numId="6">
    <w:abstractNumId w:val="4"/>
  </w:num>
  <w:num w:numId="7">
    <w:abstractNumId w:val="9"/>
  </w:num>
  <w:num w:numId="8">
    <w:abstractNumId w:val="19"/>
  </w:num>
  <w:num w:numId="9">
    <w:abstractNumId w:val="0"/>
  </w:num>
  <w:num w:numId="10">
    <w:abstractNumId w:val="18"/>
  </w:num>
  <w:num w:numId="11">
    <w:abstractNumId w:val="5"/>
  </w:num>
  <w:num w:numId="12">
    <w:abstractNumId w:val="2"/>
  </w:num>
  <w:num w:numId="13">
    <w:abstractNumId w:val="8"/>
  </w:num>
  <w:num w:numId="14">
    <w:abstractNumId w:val="22"/>
  </w:num>
  <w:num w:numId="15">
    <w:abstractNumId w:val="3"/>
  </w:num>
  <w:num w:numId="16">
    <w:abstractNumId w:val="24"/>
  </w:num>
  <w:num w:numId="17">
    <w:abstractNumId w:val="16"/>
  </w:num>
  <w:num w:numId="18">
    <w:abstractNumId w:val="15"/>
  </w:num>
  <w:num w:numId="19">
    <w:abstractNumId w:val="13"/>
  </w:num>
  <w:num w:numId="20">
    <w:abstractNumId w:val="14"/>
  </w:num>
  <w:num w:numId="21">
    <w:abstractNumId w:val="25"/>
  </w:num>
  <w:num w:numId="22">
    <w:abstractNumId w:val="7"/>
  </w:num>
  <w:num w:numId="23">
    <w:abstractNumId w:val="11"/>
  </w:num>
  <w:num w:numId="24">
    <w:abstractNumId w:val="17"/>
  </w:num>
  <w:num w:numId="25">
    <w:abstractNumId w:val="10"/>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A23"/>
    <w:rsid w:val="00093177"/>
    <w:rsid w:val="000B1183"/>
    <w:rsid w:val="000C39F1"/>
    <w:rsid w:val="000C4369"/>
    <w:rsid w:val="001048F3"/>
    <w:rsid w:val="001067CA"/>
    <w:rsid w:val="00157449"/>
    <w:rsid w:val="0016310B"/>
    <w:rsid w:val="00186B45"/>
    <w:rsid w:val="001B3A31"/>
    <w:rsid w:val="001D231D"/>
    <w:rsid w:val="001E104B"/>
    <w:rsid w:val="001F1540"/>
    <w:rsid w:val="00246A69"/>
    <w:rsid w:val="0025616E"/>
    <w:rsid w:val="00283F42"/>
    <w:rsid w:val="0029597B"/>
    <w:rsid w:val="002B0C7C"/>
    <w:rsid w:val="002E2CAF"/>
    <w:rsid w:val="00346519"/>
    <w:rsid w:val="00350DE2"/>
    <w:rsid w:val="00370035"/>
    <w:rsid w:val="00373ACA"/>
    <w:rsid w:val="003A2A36"/>
    <w:rsid w:val="003D2EA2"/>
    <w:rsid w:val="003E1E47"/>
    <w:rsid w:val="003F7E4D"/>
    <w:rsid w:val="00430C8A"/>
    <w:rsid w:val="00465079"/>
    <w:rsid w:val="00476538"/>
    <w:rsid w:val="004C1157"/>
    <w:rsid w:val="004C3C1D"/>
    <w:rsid w:val="00530B61"/>
    <w:rsid w:val="0053476C"/>
    <w:rsid w:val="00564F8C"/>
    <w:rsid w:val="0057211B"/>
    <w:rsid w:val="005C0D7C"/>
    <w:rsid w:val="005C4444"/>
    <w:rsid w:val="005D3FB2"/>
    <w:rsid w:val="00621FEF"/>
    <w:rsid w:val="00631ABD"/>
    <w:rsid w:val="006423D6"/>
    <w:rsid w:val="006833D7"/>
    <w:rsid w:val="006A4968"/>
    <w:rsid w:val="006B5DB0"/>
    <w:rsid w:val="006C63C0"/>
    <w:rsid w:val="006E3661"/>
    <w:rsid w:val="007073B7"/>
    <w:rsid w:val="007A73F0"/>
    <w:rsid w:val="007D3C9D"/>
    <w:rsid w:val="007E245C"/>
    <w:rsid w:val="0083437D"/>
    <w:rsid w:val="00835C57"/>
    <w:rsid w:val="00897386"/>
    <w:rsid w:val="008D1E05"/>
    <w:rsid w:val="008E29F5"/>
    <w:rsid w:val="008E2F6E"/>
    <w:rsid w:val="009009A7"/>
    <w:rsid w:val="00903449"/>
    <w:rsid w:val="00914A1D"/>
    <w:rsid w:val="00916B15"/>
    <w:rsid w:val="009539D9"/>
    <w:rsid w:val="009660F2"/>
    <w:rsid w:val="009709B2"/>
    <w:rsid w:val="009B3A39"/>
    <w:rsid w:val="009B67AC"/>
    <w:rsid w:val="009C3206"/>
    <w:rsid w:val="009E2090"/>
    <w:rsid w:val="00A3231E"/>
    <w:rsid w:val="00A34EF4"/>
    <w:rsid w:val="00AB147B"/>
    <w:rsid w:val="00B07B8F"/>
    <w:rsid w:val="00B4090F"/>
    <w:rsid w:val="00B64B65"/>
    <w:rsid w:val="00BE5929"/>
    <w:rsid w:val="00BF06D6"/>
    <w:rsid w:val="00C27E95"/>
    <w:rsid w:val="00C3522A"/>
    <w:rsid w:val="00C549B5"/>
    <w:rsid w:val="00C64D8D"/>
    <w:rsid w:val="00CA36B1"/>
    <w:rsid w:val="00CF1A23"/>
    <w:rsid w:val="00D67666"/>
    <w:rsid w:val="00D95365"/>
    <w:rsid w:val="00DA58A8"/>
    <w:rsid w:val="00DC01CB"/>
    <w:rsid w:val="00E47A13"/>
    <w:rsid w:val="00E76DDF"/>
    <w:rsid w:val="00EA53DF"/>
    <w:rsid w:val="00EB128A"/>
    <w:rsid w:val="00F00DD0"/>
    <w:rsid w:val="00F208B6"/>
    <w:rsid w:val="00F61AD7"/>
    <w:rsid w:val="00FA5B40"/>
    <w:rsid w:val="00FD354E"/>
    <w:rsid w:val="00FE78EE"/>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79A4ED"/>
  <w14:defaultImageDpi w14:val="300"/>
  <w15:docId w15:val="{BD8C83B2-07B1-4C2B-8078-1B58F1151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Frutiger LT 45 Light" w:hAnsi="Frutiger LT 45 Light"/>
      <w:sz w:val="18"/>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spacing w:line="255" w:lineRule="atLeast"/>
      <w:outlineLvl w:val="1"/>
    </w:pPr>
    <w:rPr>
      <w:rFonts w:ascii="Arial" w:hAnsi="Arial"/>
      <w:sz w:val="24"/>
    </w:rPr>
  </w:style>
  <w:style w:type="paragraph" w:styleId="Heading3">
    <w:name w:val="heading 3"/>
    <w:basedOn w:val="Normal"/>
    <w:next w:val="Normal"/>
    <w:qFormat/>
    <w:pPr>
      <w:keepNext/>
      <w:outlineLvl w:val="2"/>
    </w:pPr>
    <w:rPr>
      <w:b/>
    </w:rPr>
  </w:style>
  <w:style w:type="paragraph" w:styleId="Heading4">
    <w:name w:val="heading 4"/>
    <w:basedOn w:val="Normal"/>
    <w:next w:val="Normal"/>
    <w:link w:val="Heading4Char"/>
    <w:qFormat/>
    <w:pPr>
      <w:keepNext/>
      <w:spacing w:line="170" w:lineRule="atLeast"/>
      <w:outlineLvl w:val="3"/>
    </w:pPr>
    <w:rPr>
      <w:rFonts w:ascii="Arial" w:hAnsi="Arial"/>
      <w:b/>
      <w:sz w:val="12"/>
    </w:rPr>
  </w:style>
  <w:style w:type="paragraph" w:styleId="Heading5">
    <w:name w:val="heading 5"/>
    <w:basedOn w:val="Normal"/>
    <w:next w:val="Normal"/>
    <w:qFormat/>
    <w:pPr>
      <w:keepNext/>
      <w:spacing w:line="170" w:lineRule="atLeast"/>
      <w:outlineLvl w:val="4"/>
    </w:pPr>
    <w:rPr>
      <w:rFonts w:ascii="Arial" w:hAnsi="Arial"/>
      <w:sz w:val="12"/>
      <w:u w:val="single"/>
    </w:rPr>
  </w:style>
  <w:style w:type="paragraph" w:styleId="Heading9">
    <w:name w:val="heading 9"/>
    <w:basedOn w:val="Normal"/>
    <w:next w:val="Normal"/>
    <w:qFormat/>
    <w:pPr>
      <w:keepNext/>
      <w:spacing w:line="160" w:lineRule="atLeast"/>
      <w:ind w:right="-108"/>
      <w:outlineLvl w:val="8"/>
    </w:pPr>
    <w:rPr>
      <w:b/>
      <w:sz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spacing w:line="255" w:lineRule="atLeast"/>
    </w:pPr>
    <w:rPr>
      <w:sz w:val="16"/>
    </w:rPr>
  </w:style>
  <w:style w:type="paragraph" w:styleId="BodyText">
    <w:name w:val="Body Text"/>
    <w:basedOn w:val="Normal"/>
    <w:pPr>
      <w:spacing w:line="170" w:lineRule="atLeast"/>
    </w:pPr>
    <w:rPr>
      <w:rFonts w:ascii="Arial" w:hAnsi="Arial"/>
      <w:b/>
      <w:sz w:val="12"/>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3">
    <w:name w:val="Body Text 3"/>
    <w:basedOn w:val="Normal"/>
    <w:pPr>
      <w:spacing w:line="255" w:lineRule="atLeast"/>
    </w:pPr>
    <w:rPr>
      <w:rFonts w:ascii="LI Frutiger LightItalic" w:hAnsi="LI Frutiger LightItalic"/>
      <w:sz w:val="17"/>
    </w:rPr>
  </w:style>
  <w:style w:type="paragraph" w:customStyle="1" w:styleId="TableStyle2">
    <w:name w:val="Table Style 2"/>
    <w:rsid w:val="00903449"/>
    <w:pPr>
      <w:pBdr>
        <w:top w:val="nil"/>
        <w:left w:val="nil"/>
        <w:bottom w:val="nil"/>
        <w:right w:val="nil"/>
        <w:between w:val="nil"/>
        <w:bar w:val="nil"/>
      </w:pBdr>
    </w:pPr>
    <w:rPr>
      <w:rFonts w:ascii="Helvetica" w:eastAsia="Arial Unicode MS" w:hAnsi="Helvetica" w:cs="Arial Unicode MS"/>
      <w:color w:val="000000"/>
      <w:bdr w:val="nil"/>
      <w:lang w:val="en-US"/>
    </w:rPr>
  </w:style>
  <w:style w:type="paragraph" w:styleId="BalloonText">
    <w:name w:val="Balloon Text"/>
    <w:basedOn w:val="Normal"/>
    <w:link w:val="BalloonTextChar"/>
    <w:uiPriority w:val="99"/>
    <w:semiHidden/>
    <w:unhideWhenUsed/>
    <w:rsid w:val="00897386"/>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897386"/>
    <w:rPr>
      <w:rFonts w:ascii="Lucida Grande" w:hAnsi="Lucida Grande" w:cs="Lucida Grande"/>
      <w:sz w:val="18"/>
      <w:szCs w:val="18"/>
    </w:rPr>
  </w:style>
  <w:style w:type="paragraph" w:customStyle="1" w:styleId="Body">
    <w:name w:val="Body"/>
    <w:rsid w:val="006E3661"/>
    <w:pPr>
      <w:pBdr>
        <w:top w:val="nil"/>
        <w:left w:val="nil"/>
        <w:bottom w:val="nil"/>
        <w:right w:val="nil"/>
        <w:between w:val="nil"/>
        <w:bar w:val="nil"/>
      </w:pBdr>
    </w:pPr>
    <w:rPr>
      <w:rFonts w:ascii="Helvetica" w:eastAsia="Arial Unicode MS" w:hAnsi="Helvetica" w:cs="Arial Unicode MS"/>
      <w:color w:val="000000"/>
      <w:sz w:val="22"/>
      <w:szCs w:val="22"/>
      <w:bdr w:val="nil"/>
      <w:lang w:val="en-US"/>
    </w:rPr>
  </w:style>
  <w:style w:type="paragraph" w:customStyle="1" w:styleId="HeaderFooter">
    <w:name w:val="Header &amp; Footer"/>
    <w:rsid w:val="006E3661"/>
    <w:pPr>
      <w:pBdr>
        <w:top w:val="nil"/>
        <w:left w:val="nil"/>
        <w:bottom w:val="nil"/>
        <w:right w:val="nil"/>
        <w:between w:val="nil"/>
        <w:bar w:val="nil"/>
      </w:pBdr>
      <w:tabs>
        <w:tab w:val="right" w:pos="9020"/>
      </w:tabs>
    </w:pPr>
    <w:rPr>
      <w:rFonts w:ascii="Helvetica" w:eastAsia="Arial Unicode MS" w:hAnsi="Helvetica" w:cs="Arial Unicode MS"/>
      <w:color w:val="000000"/>
      <w:sz w:val="24"/>
      <w:szCs w:val="24"/>
      <w:bdr w:val="nil"/>
      <w:lang w:val="en-US"/>
    </w:rPr>
  </w:style>
  <w:style w:type="paragraph" w:styleId="Footer">
    <w:name w:val="footer"/>
    <w:basedOn w:val="Normal"/>
    <w:link w:val="FooterChar"/>
    <w:rsid w:val="00B64B65"/>
    <w:pPr>
      <w:widowControl w:val="0"/>
      <w:tabs>
        <w:tab w:val="center" w:pos="4320"/>
        <w:tab w:val="right" w:pos="8640"/>
      </w:tabs>
    </w:pPr>
    <w:rPr>
      <w:rFonts w:ascii="Times New Roman" w:eastAsia="Times New Roman" w:hAnsi="Times New Roman"/>
      <w:snapToGrid w:val="0"/>
      <w:sz w:val="24"/>
      <w:lang w:val="en-IE"/>
    </w:rPr>
  </w:style>
  <w:style w:type="character" w:customStyle="1" w:styleId="FooterChar">
    <w:name w:val="Footer Char"/>
    <w:basedOn w:val="DefaultParagraphFont"/>
    <w:link w:val="Footer"/>
    <w:rsid w:val="00B64B65"/>
    <w:rPr>
      <w:rFonts w:ascii="Times New Roman" w:eastAsia="Times New Roman" w:hAnsi="Times New Roman"/>
      <w:snapToGrid w:val="0"/>
      <w:sz w:val="24"/>
      <w:lang w:val="en-IE"/>
    </w:rPr>
  </w:style>
  <w:style w:type="paragraph" w:styleId="Title">
    <w:name w:val="Title"/>
    <w:basedOn w:val="Normal"/>
    <w:link w:val="TitleChar"/>
    <w:qFormat/>
    <w:rsid w:val="00B64B65"/>
    <w:pPr>
      <w:jc w:val="center"/>
    </w:pPr>
    <w:rPr>
      <w:rFonts w:ascii="Verdana" w:eastAsia="Times New Roman" w:hAnsi="Verdana"/>
      <w:b/>
      <w:i/>
      <w:sz w:val="36"/>
      <w:lang w:val="en-IE" w:eastAsia="en-IE"/>
    </w:rPr>
  </w:style>
  <w:style w:type="character" w:customStyle="1" w:styleId="TitleChar">
    <w:name w:val="Title Char"/>
    <w:basedOn w:val="DefaultParagraphFont"/>
    <w:link w:val="Title"/>
    <w:rsid w:val="00B64B65"/>
    <w:rPr>
      <w:rFonts w:ascii="Verdana" w:eastAsia="Times New Roman" w:hAnsi="Verdana"/>
      <w:b/>
      <w:i/>
      <w:sz w:val="36"/>
      <w:lang w:val="en-IE" w:eastAsia="en-IE"/>
    </w:rPr>
  </w:style>
  <w:style w:type="character" w:customStyle="1" w:styleId="Heading4Char">
    <w:name w:val="Heading 4 Char"/>
    <w:basedOn w:val="DefaultParagraphFont"/>
    <w:link w:val="Heading4"/>
    <w:rsid w:val="00246A69"/>
    <w:rPr>
      <w:rFonts w:ascii="Arial" w:hAnsi="Arial"/>
      <w:b/>
      <w:sz w:val="12"/>
    </w:rPr>
  </w:style>
  <w:style w:type="paragraph" w:styleId="ListParagraph">
    <w:name w:val="List Paragraph"/>
    <w:basedOn w:val="Normal"/>
    <w:uiPriority w:val="34"/>
    <w:qFormat/>
    <w:rsid w:val="00572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8534">
      <w:bodyDiv w:val="1"/>
      <w:marLeft w:val="0"/>
      <w:marRight w:val="0"/>
      <w:marTop w:val="0"/>
      <w:marBottom w:val="0"/>
      <w:divBdr>
        <w:top w:val="none" w:sz="0" w:space="0" w:color="auto"/>
        <w:left w:val="none" w:sz="0" w:space="0" w:color="auto"/>
        <w:bottom w:val="none" w:sz="0" w:space="0" w:color="auto"/>
        <w:right w:val="none" w:sz="0" w:space="0" w:color="auto"/>
      </w:divBdr>
    </w:div>
    <w:div w:id="58597074">
      <w:bodyDiv w:val="1"/>
      <w:marLeft w:val="0"/>
      <w:marRight w:val="0"/>
      <w:marTop w:val="0"/>
      <w:marBottom w:val="0"/>
      <w:divBdr>
        <w:top w:val="none" w:sz="0" w:space="0" w:color="auto"/>
        <w:left w:val="none" w:sz="0" w:space="0" w:color="auto"/>
        <w:bottom w:val="none" w:sz="0" w:space="0" w:color="auto"/>
        <w:right w:val="none" w:sz="0" w:space="0" w:color="auto"/>
      </w:divBdr>
    </w:div>
    <w:div w:id="95372512">
      <w:bodyDiv w:val="1"/>
      <w:marLeft w:val="0"/>
      <w:marRight w:val="0"/>
      <w:marTop w:val="0"/>
      <w:marBottom w:val="0"/>
      <w:divBdr>
        <w:top w:val="none" w:sz="0" w:space="0" w:color="auto"/>
        <w:left w:val="none" w:sz="0" w:space="0" w:color="auto"/>
        <w:bottom w:val="none" w:sz="0" w:space="0" w:color="auto"/>
        <w:right w:val="none" w:sz="0" w:space="0" w:color="auto"/>
      </w:divBdr>
    </w:div>
    <w:div w:id="250772704">
      <w:bodyDiv w:val="1"/>
      <w:marLeft w:val="0"/>
      <w:marRight w:val="0"/>
      <w:marTop w:val="0"/>
      <w:marBottom w:val="0"/>
      <w:divBdr>
        <w:top w:val="none" w:sz="0" w:space="0" w:color="auto"/>
        <w:left w:val="none" w:sz="0" w:space="0" w:color="auto"/>
        <w:bottom w:val="none" w:sz="0" w:space="0" w:color="auto"/>
        <w:right w:val="none" w:sz="0" w:space="0" w:color="auto"/>
      </w:divBdr>
    </w:div>
    <w:div w:id="266931954">
      <w:bodyDiv w:val="1"/>
      <w:marLeft w:val="0"/>
      <w:marRight w:val="0"/>
      <w:marTop w:val="0"/>
      <w:marBottom w:val="0"/>
      <w:divBdr>
        <w:top w:val="none" w:sz="0" w:space="0" w:color="auto"/>
        <w:left w:val="none" w:sz="0" w:space="0" w:color="auto"/>
        <w:bottom w:val="none" w:sz="0" w:space="0" w:color="auto"/>
        <w:right w:val="none" w:sz="0" w:space="0" w:color="auto"/>
      </w:divBdr>
    </w:div>
    <w:div w:id="640963736">
      <w:bodyDiv w:val="1"/>
      <w:marLeft w:val="0"/>
      <w:marRight w:val="0"/>
      <w:marTop w:val="0"/>
      <w:marBottom w:val="0"/>
      <w:divBdr>
        <w:top w:val="none" w:sz="0" w:space="0" w:color="auto"/>
        <w:left w:val="none" w:sz="0" w:space="0" w:color="auto"/>
        <w:bottom w:val="none" w:sz="0" w:space="0" w:color="auto"/>
        <w:right w:val="none" w:sz="0" w:space="0" w:color="auto"/>
      </w:divBdr>
    </w:div>
    <w:div w:id="729841509">
      <w:bodyDiv w:val="1"/>
      <w:marLeft w:val="0"/>
      <w:marRight w:val="0"/>
      <w:marTop w:val="0"/>
      <w:marBottom w:val="0"/>
      <w:divBdr>
        <w:top w:val="none" w:sz="0" w:space="0" w:color="auto"/>
        <w:left w:val="none" w:sz="0" w:space="0" w:color="auto"/>
        <w:bottom w:val="none" w:sz="0" w:space="0" w:color="auto"/>
        <w:right w:val="none" w:sz="0" w:space="0" w:color="auto"/>
      </w:divBdr>
    </w:div>
    <w:div w:id="866330139">
      <w:bodyDiv w:val="1"/>
      <w:marLeft w:val="0"/>
      <w:marRight w:val="0"/>
      <w:marTop w:val="0"/>
      <w:marBottom w:val="0"/>
      <w:divBdr>
        <w:top w:val="none" w:sz="0" w:space="0" w:color="auto"/>
        <w:left w:val="none" w:sz="0" w:space="0" w:color="auto"/>
        <w:bottom w:val="none" w:sz="0" w:space="0" w:color="auto"/>
        <w:right w:val="none" w:sz="0" w:space="0" w:color="auto"/>
      </w:divBdr>
    </w:div>
    <w:div w:id="1598558880">
      <w:bodyDiv w:val="1"/>
      <w:marLeft w:val="0"/>
      <w:marRight w:val="0"/>
      <w:marTop w:val="0"/>
      <w:marBottom w:val="0"/>
      <w:divBdr>
        <w:top w:val="none" w:sz="0" w:space="0" w:color="auto"/>
        <w:left w:val="none" w:sz="0" w:space="0" w:color="auto"/>
        <w:bottom w:val="none" w:sz="0" w:space="0" w:color="auto"/>
        <w:right w:val="none" w:sz="0" w:space="0" w:color="auto"/>
      </w:divBdr>
    </w:div>
    <w:div w:id="1829130075">
      <w:bodyDiv w:val="1"/>
      <w:marLeft w:val="0"/>
      <w:marRight w:val="0"/>
      <w:marTop w:val="0"/>
      <w:marBottom w:val="0"/>
      <w:divBdr>
        <w:top w:val="none" w:sz="0" w:space="0" w:color="auto"/>
        <w:left w:val="none" w:sz="0" w:space="0" w:color="auto"/>
        <w:bottom w:val="none" w:sz="0" w:space="0" w:color="auto"/>
        <w:right w:val="none" w:sz="0" w:space="0" w:color="auto"/>
      </w:divBdr>
    </w:div>
    <w:div w:id="18594633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BA(Hons) Visual Communications/Graphic Design: Level 4</vt:lpstr>
    </vt:vector>
  </TitlesOfParts>
  <Company>Atelier David Smith / IADT</Company>
  <LinksUpToDate>false</LinksUpToDate>
  <CharactersWithSpaces>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BA(Hons) Visual Communications/Graphic Design: Level 4</dc:title>
  <dc:subject/>
  <dc:creator>David Smith</dc:creator>
  <cp:keywords/>
  <cp:lastModifiedBy>John Montayne</cp:lastModifiedBy>
  <cp:revision>13</cp:revision>
  <cp:lastPrinted>2016-11-18T11:10:00Z</cp:lastPrinted>
  <dcterms:created xsi:type="dcterms:W3CDTF">2017-09-06T09:19:00Z</dcterms:created>
  <dcterms:modified xsi:type="dcterms:W3CDTF">2018-11-05T09:21:00Z</dcterms:modified>
</cp:coreProperties>
</file>