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Decentralized AI</w:t>
      </w:r>
    </w:p>
    <w:p>
      <w:pPr>
        <w:pStyle w:val="Heading2"/>
      </w:pPr>
      <w:r>
        <w:t>Outline</w:t>
      </w:r>
    </w:p>
    <w:p>
      <w:r>
        <w:t>1. Introduction: Define and overview decentralized AI</w:t>
      </w:r>
    </w:p>
    <w:p>
      <w:r>
        <w:t xml:space="preserve">            a. What is Decentralized AI?</w:t>
      </w:r>
    </w:p>
    <w:p>
      <w:r>
        <w:t xml:space="preserve">            b. How does it differ from traditional centralized AI systems?</w:t>
      </w:r>
    </w:p>
    <w:p>
      <w:r>
        <w:t xml:space="preserve">        2. Core Concepts: Explain the key principles behind decentralized AI</w:t>
      </w:r>
    </w:p>
    <w:p>
      <w:r>
        <w:t xml:space="preserve">            a. Distributed computation and storage</w:t>
      </w:r>
    </w:p>
    <w:p>
      <w:r>
        <w:t xml:space="preserve">            b. Peer-to-peer networking</w:t>
      </w:r>
    </w:p>
    <w:p>
      <w:r>
        <w:t xml:space="preserve">            c. Smart contracting &amp; automated negotiations</w:t>
      </w:r>
    </w:p>
    <w:p>
      <w:r>
        <w:t xml:space="preserve">            d. Consensus mechanisms (Proof of Work, Proof of Stake, etc.)</w:t>
      </w:r>
    </w:p>
    <w:p>
      <w:r>
        <w:t xml:space="preserve">        3. Benefits: Discuss the advantages of decentralized AI over centralized systems</w:t>
      </w:r>
    </w:p>
    <w:p>
      <w:r>
        <w:t xml:space="preserve">            a. Censorship resistance</w:t>
      </w:r>
    </w:p>
    <w:p>
      <w:r>
        <w:t xml:space="preserve">            b. Data privacy and security</w:t>
      </w:r>
    </w:p>
    <w:p>
      <w:r>
        <w:t xml:space="preserve">            c. Decentralized data ownership and monetization</w:t>
      </w:r>
    </w:p>
    <w:p>
      <w:r>
        <w:t xml:space="preserve">            d. Increased transparency and accountability</w:t>
      </w:r>
    </w:p>
    <w:p>
      <w:r>
        <w:t xml:space="preserve">            e. Improved scalability and resilience through distributed infrastructure</w:t>
      </w:r>
    </w:p>
    <w:p>
      <w:r>
        <w:t xml:space="preserve">        4. Challenges: Address the current limitations and obstacles to widespread adoption of decentralized AI</w:t>
      </w:r>
    </w:p>
    <w:p>
      <w:r>
        <w:t xml:space="preserve">            a. Scalability issues due to network size and complexity</w:t>
      </w:r>
    </w:p>
    <w:p>
      <w:r>
        <w:t xml:space="preserve">            b. Incentivizing network participation</w:t>
      </w:r>
    </w:p>
    <w:p>
      <w:r>
        <w:t xml:space="preserve">            c. Governance structures for large-scale projects</w:t>
      </w:r>
    </w:p>
    <w:p>
      <w:r>
        <w:t xml:space="preserve">            d. Integration with existing infrastructure</w:t>
      </w:r>
    </w:p>
    <w:p>
      <w:r>
        <w:t xml:space="preserve">            e. Development and implementation standards</w:t>
      </w:r>
    </w:p>
    <w:p>
      <w:r>
        <w:t xml:space="preserve">        5. Potential Applications: Explore the future applications of decentralized AI technologies across industries</w:t>
      </w:r>
    </w:p>
    <w:p>
      <w:r>
        <w:t xml:space="preserve">            a. Financial services - decentralized trading platforms, risk management systems</w:t>
      </w:r>
    </w:p>
    <w:p>
      <w:r>
        <w:t xml:space="preserve">            b. Healthcare - medical data sharing, personalized health recommendations</w:t>
      </w:r>
    </w:p>
    <w:p>
      <w:r>
        <w:t xml:space="preserve">            c. Supply chain management - tracking and verification of goods</w:t>
      </w:r>
    </w:p>
    <w:p>
      <w:r>
        <w:t xml:space="preserve">            d. Energy sector - renewable energy marketplaces, grid optimization</w:t>
      </w:r>
    </w:p>
    <w:p>
      <w:r>
        <w:t xml:space="preserve">            e. Social impact - collaborative decision-making platforms, open-source education initiatives</w:t>
      </w:r>
    </w:p>
    <w:p>
      <w:r>
        <w:t xml:space="preserve">        6. Conclusion: Summarize the main points and provide a forward-looking perspective on decentralized AI's potential impact</w:t>
      </w:r>
    </w:p>
    <w:p>
      <w:r>
        <w:t xml:space="preserve">            a. Recap of core concepts, benefits, challenges, and applications</w:t>
      </w:r>
    </w:p>
    <w:p>
      <w:r>
        <w:t xml:space="preserve">            b. Call to action for further research and development in this space</w:t>
      </w:r>
    </w:p>
    <w:p>
      <w:r>
        <w:t xml:space="preserve">            c. Emphasis on the transformative power of decentralized AI for society and economy</w:t>
      </w:r>
    </w:p>
    <w:p>
      <w:r>
        <w:t>7\. References</w:t>
      </w:r>
    </w:p>
    <w:p>
      <w:r>
        <w:t>---</w:t>
      </w:r>
    </w:p>
    <w:p>
      <w:pPr>
        <w:pStyle w:val="Heading2"/>
      </w:pPr>
      <w:r>
        <w:t>Introduction: Define and overview decentralized AI</w:t>
      </w:r>
    </w:p>
    <w:p>
      <w:r>
        <w:t>**Definition of Decentralized Artificial Intelligence (AI)**</w:t>
      </w:r>
    </w:p>
    <w:p>
      <w:r>
        <w:t xml:space="preserve">        Decentralized Artificial Intelligence (AI) is an innovative approach to developing and deploying AI systems that relies on distributed networks rather than centralized servers or mainframe computers. The central premise of decentralized AI is to leverage the collective computational power, data storage capacity, and problem-solving capabilities of numerous interconnected devices, nodes, or agents within a network.</w:t>
      </w:r>
    </w:p>
    <w:p>
      <w:r>
        <w:t xml:space="preserve">        **How Decentralized AI Differs from Traditional Centralized AI Systems**</w:t>
      </w:r>
    </w:p>
    <w:p>
      <w:r>
        <w:t xml:space="preserve">        In traditional centralized AI systems, processing is predominantly executed by single servers controlled by large tech companies like Google, Amazon, and Facebook. These organizations collect vast amounts of data which they use to train their AI models. The trained models are then deployed on powerful centralized servers that process user requests. This approach has several limitations:</w:t>
      </w:r>
    </w:p>
    <w:p>
      <w:r>
        <w:t xml:space="preserve">        1. Centralized architectures create potential single points of failure as entire services could grind to a halt if the server fails or is taken offline for maintenance.</w:t>
      </w:r>
    </w:p>
    <w:p>
      <w:r>
        <w:t xml:space="preserve">        2. Data privacy and security risks increase as centralized entities control large amounts of personal data. There's a risk of misuse, breaches, or even unauthorized access.</w:t>
      </w:r>
    </w:p>
    <w:p>
      <w:r>
        <w:t xml:space="preserve">        3. Centralized AI systems can be prone to censorship and manipulation by those controlling the servers.</w:t>
      </w:r>
    </w:p>
    <w:p>
      <w:r>
        <w:t xml:space="preserve">        4. Scalability is limited since adding more users or processing power generally requires buying and maintaining more infrastructure at central locations.</w:t>
      </w:r>
    </w:p>
    <w:p>
      <w:r>
        <w:t xml:space="preserve">        Conversely, decentralized AI distributes computational tasks across a network of devices or nodes, reducing reliance on any single entity for processing power or data storage. This approach promotes resilience against failure, enhances privacy and security, enables true distributed intelligence where intelligence can arise collectively rather than from one central brain, and increases scalability because processing capability expands along with the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