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B41A" w14:textId="665A26AE" w:rsidR="007D2282" w:rsidRPr="007B023A" w:rsidRDefault="004213DB" w:rsidP="004213DB">
      <w:pPr>
        <w:pStyle w:val="Heading1"/>
        <w:rPr>
          <w:b/>
          <w:bCs/>
          <w:lang w:val="en-AU"/>
        </w:rPr>
      </w:pPr>
      <w:r w:rsidRPr="007B023A">
        <w:rPr>
          <w:b/>
          <w:bCs/>
          <w:lang w:val="en-AU"/>
        </w:rPr>
        <w:t>Diamond Estimator</w:t>
      </w:r>
    </w:p>
    <w:p w14:paraId="2B8AD042" w14:textId="07642ECD" w:rsidR="004213DB" w:rsidRDefault="004213DB" w:rsidP="004213DB">
      <w:pPr>
        <w:rPr>
          <w:lang w:val="en-AU"/>
        </w:rPr>
      </w:pPr>
    </w:p>
    <w:p w14:paraId="2B44FACB" w14:textId="77777777" w:rsidR="007B023A" w:rsidRDefault="004213DB" w:rsidP="004213DB">
      <w:pPr>
        <w:rPr>
          <w:lang w:val="en-AU"/>
        </w:rPr>
      </w:pPr>
      <w:r w:rsidRPr="007B023A">
        <w:rPr>
          <w:b/>
          <w:bCs/>
          <w:lang w:val="en-AU"/>
        </w:rPr>
        <w:t>Objective:</w:t>
      </w:r>
      <w:r>
        <w:rPr>
          <w:lang w:val="en-AU"/>
        </w:rPr>
        <w:t xml:space="preserve"> </w:t>
      </w:r>
    </w:p>
    <w:p w14:paraId="433004B2" w14:textId="28BB0F41" w:rsidR="004213DB" w:rsidRDefault="004213DB" w:rsidP="007B023A">
      <w:pPr>
        <w:ind w:firstLine="720"/>
        <w:rPr>
          <w:lang w:val="en-AU"/>
        </w:rPr>
      </w:pPr>
      <w:r>
        <w:rPr>
          <w:lang w:val="en-AU"/>
        </w:rPr>
        <w:t xml:space="preserve">Estimate the price (in US dollars) for the diamond with characteristics provided by the </w:t>
      </w:r>
      <w:r>
        <w:rPr>
          <w:lang w:val="en-AU"/>
        </w:rPr>
        <w:br/>
        <w:t xml:space="preserve">                   users. The estimation model is based on linear regression of the available diamonds </w:t>
      </w:r>
      <w:r>
        <w:rPr>
          <w:lang w:val="en-AU"/>
        </w:rPr>
        <w:br/>
        <w:t xml:space="preserve">                   dataset. </w:t>
      </w:r>
    </w:p>
    <w:p w14:paraId="0F9D8319" w14:textId="77777777" w:rsidR="007B023A" w:rsidRDefault="004213DB" w:rsidP="004213DB">
      <w:pPr>
        <w:rPr>
          <w:lang w:val="en-AU"/>
        </w:rPr>
      </w:pPr>
      <w:r w:rsidRPr="007B023A">
        <w:rPr>
          <w:b/>
          <w:bCs/>
          <w:lang w:val="en-AU"/>
        </w:rPr>
        <w:t>Output:</w:t>
      </w:r>
      <w:r>
        <w:rPr>
          <w:lang w:val="en-AU"/>
        </w:rPr>
        <w:t xml:space="preserve"> </w:t>
      </w:r>
    </w:p>
    <w:p w14:paraId="773883DB" w14:textId="2EFF34E8" w:rsidR="004213DB" w:rsidRDefault="004213DB" w:rsidP="007B023A">
      <w:pPr>
        <w:ind w:firstLine="720"/>
        <w:rPr>
          <w:lang w:val="en-AU"/>
        </w:rPr>
      </w:pPr>
      <w:r>
        <w:rPr>
          <w:lang w:val="en-AU"/>
        </w:rPr>
        <w:t>Estimated price &amp; bar graph of the regression coefficients</w:t>
      </w:r>
    </w:p>
    <w:p w14:paraId="3A16AF48" w14:textId="77777777" w:rsidR="007B023A" w:rsidRDefault="007B023A" w:rsidP="004213DB">
      <w:pPr>
        <w:rPr>
          <w:b/>
          <w:bCs/>
          <w:lang w:val="en-AU"/>
        </w:rPr>
      </w:pPr>
    </w:p>
    <w:p w14:paraId="29641224" w14:textId="7AFF957C" w:rsidR="004213DB" w:rsidRDefault="004213DB" w:rsidP="004213DB">
      <w:pPr>
        <w:rPr>
          <w:lang w:val="en-AU"/>
        </w:rPr>
      </w:pPr>
      <w:r w:rsidRPr="007B023A">
        <w:rPr>
          <w:b/>
          <w:bCs/>
          <w:lang w:val="en-AU"/>
        </w:rPr>
        <w:t>Dataset:</w:t>
      </w:r>
      <w:r>
        <w:rPr>
          <w:lang w:val="en-AU"/>
        </w:rPr>
        <w:t xml:space="preserve"> diamonds (</w:t>
      </w:r>
      <w:proofErr w:type="spellStart"/>
      <w:proofErr w:type="gramStart"/>
      <w:r>
        <w:rPr>
          <w:lang w:val="en-AU"/>
        </w:rPr>
        <w:t>data.R</w:t>
      </w:r>
      <w:proofErr w:type="spellEnd"/>
      <w:proofErr w:type="gramEnd"/>
      <w:r>
        <w:rPr>
          <w:lang w:val="en-AU"/>
        </w:rPr>
        <w:t>)</w:t>
      </w:r>
    </w:p>
    <w:p w14:paraId="50D0F2CD" w14:textId="77777777" w:rsidR="007B023A" w:rsidRDefault="007B023A" w:rsidP="004213DB">
      <w:pPr>
        <w:rPr>
          <w:b/>
          <w:bCs/>
          <w:lang w:val="en-AU"/>
        </w:rPr>
      </w:pPr>
    </w:p>
    <w:p w14:paraId="19820BF1" w14:textId="105610D8" w:rsidR="004213DB" w:rsidRPr="007B023A" w:rsidRDefault="004213DB" w:rsidP="004213DB">
      <w:pPr>
        <w:rPr>
          <w:b/>
          <w:bCs/>
          <w:lang w:val="en-AU"/>
        </w:rPr>
      </w:pPr>
      <w:r w:rsidRPr="007B023A">
        <w:rPr>
          <w:b/>
          <w:bCs/>
          <w:lang w:val="en-AU"/>
        </w:rPr>
        <w:t xml:space="preserve">Variables: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103"/>
      </w:tblGrid>
      <w:tr w:rsidR="004213DB" w14:paraId="0B9B6CF8" w14:textId="77777777" w:rsidTr="004213DB">
        <w:tc>
          <w:tcPr>
            <w:tcW w:w="3114" w:type="dxa"/>
          </w:tcPr>
          <w:p w14:paraId="563F197A" w14:textId="2E548F8C" w:rsidR="004213DB" w:rsidRDefault="004213DB" w:rsidP="00627081">
            <w:pPr>
              <w:rPr>
                <w:lang w:val="en-AU"/>
              </w:rPr>
            </w:pPr>
            <w:r w:rsidRPr="007B023A">
              <w:rPr>
                <w:b/>
                <w:bCs/>
                <w:color w:val="4472C4" w:themeColor="accent1"/>
                <w:lang w:val="en-AU"/>
              </w:rPr>
              <w:t>Price</w:t>
            </w:r>
            <w:bookmarkStart w:id="0" w:name="_GoBack"/>
            <w:bookmarkEnd w:id="0"/>
            <w:r w:rsidR="007B023A">
              <w:rPr>
                <w:b/>
                <w:bCs/>
                <w:color w:val="4472C4" w:themeColor="accent1"/>
                <w:lang w:val="en-AU"/>
              </w:rPr>
              <w:t xml:space="preserve"> </w:t>
            </w:r>
            <w:r w:rsidR="007B023A">
              <w:rPr>
                <w:lang w:val="en-AU"/>
              </w:rPr>
              <w:t>(de</w:t>
            </w:r>
            <w:r>
              <w:rPr>
                <w:lang w:val="en-AU"/>
              </w:rPr>
              <w:t>pendent variable)</w:t>
            </w:r>
          </w:p>
        </w:tc>
        <w:tc>
          <w:tcPr>
            <w:tcW w:w="5103" w:type="dxa"/>
          </w:tcPr>
          <w:p w14:paraId="4DC14C5D" w14:textId="1CD64274" w:rsidR="004213DB" w:rsidRDefault="004213DB" w:rsidP="00627081">
            <w:pPr>
              <w:rPr>
                <w:lang w:val="en-AU"/>
              </w:rPr>
            </w:pPr>
            <w:r>
              <w:rPr>
                <w:lang w:val="en-AU"/>
              </w:rPr>
              <w:t>Price in US dollars</w:t>
            </w:r>
          </w:p>
        </w:tc>
      </w:tr>
      <w:tr w:rsidR="004213DB" w14:paraId="7DB1EB98" w14:textId="77777777" w:rsidTr="004213DB">
        <w:tc>
          <w:tcPr>
            <w:tcW w:w="3114" w:type="dxa"/>
          </w:tcPr>
          <w:p w14:paraId="64B0301F" w14:textId="41B4BA75" w:rsidR="004213DB" w:rsidRDefault="004213DB" w:rsidP="00627081">
            <w:pPr>
              <w:rPr>
                <w:lang w:val="en-AU"/>
              </w:rPr>
            </w:pPr>
            <w:r>
              <w:rPr>
                <w:lang w:val="en-AU"/>
              </w:rPr>
              <w:t>Carat</w:t>
            </w:r>
          </w:p>
        </w:tc>
        <w:tc>
          <w:tcPr>
            <w:tcW w:w="5103" w:type="dxa"/>
          </w:tcPr>
          <w:p w14:paraId="563300C8" w14:textId="514F30BD" w:rsidR="004213DB" w:rsidRDefault="004213DB" w:rsidP="00627081">
            <w:pPr>
              <w:rPr>
                <w:lang w:val="en-AU"/>
              </w:rPr>
            </w:pPr>
            <w:r>
              <w:rPr>
                <w:lang w:val="en-AU"/>
              </w:rPr>
              <w:t>Weight of the diamond</w:t>
            </w:r>
          </w:p>
        </w:tc>
      </w:tr>
      <w:tr w:rsidR="004213DB" w14:paraId="7AA663E0" w14:textId="77777777" w:rsidTr="004213DB">
        <w:tc>
          <w:tcPr>
            <w:tcW w:w="3114" w:type="dxa"/>
          </w:tcPr>
          <w:p w14:paraId="2DA8187C" w14:textId="22D1180C" w:rsidR="004213DB" w:rsidRDefault="004213DB" w:rsidP="00627081">
            <w:pPr>
              <w:rPr>
                <w:lang w:val="en-AU"/>
              </w:rPr>
            </w:pPr>
            <w:r>
              <w:rPr>
                <w:lang w:val="en-AU"/>
              </w:rPr>
              <w:t xml:space="preserve">Cut </w:t>
            </w:r>
          </w:p>
        </w:tc>
        <w:tc>
          <w:tcPr>
            <w:tcW w:w="5103" w:type="dxa"/>
          </w:tcPr>
          <w:p w14:paraId="24C0270A" w14:textId="06BC5CCC" w:rsidR="004213DB" w:rsidRDefault="004213DB" w:rsidP="00627081">
            <w:pPr>
              <w:rPr>
                <w:lang w:val="en-AU"/>
              </w:rPr>
            </w:pPr>
            <w:r>
              <w:rPr>
                <w:lang w:val="en-AU"/>
              </w:rPr>
              <w:t>Quality of the cut (Fair is used as the base)</w:t>
            </w:r>
          </w:p>
        </w:tc>
      </w:tr>
      <w:tr w:rsidR="004213DB" w14:paraId="13FDF1A2" w14:textId="77777777" w:rsidTr="004213DB">
        <w:tc>
          <w:tcPr>
            <w:tcW w:w="3114" w:type="dxa"/>
          </w:tcPr>
          <w:p w14:paraId="5C527FE2" w14:textId="70B7CD38" w:rsidR="004213DB" w:rsidRDefault="004213DB" w:rsidP="00627081">
            <w:pPr>
              <w:rPr>
                <w:lang w:val="en-AU"/>
              </w:rPr>
            </w:pPr>
            <w:r>
              <w:rPr>
                <w:lang w:val="en-AU"/>
              </w:rPr>
              <w:t>Length</w:t>
            </w:r>
          </w:p>
        </w:tc>
        <w:tc>
          <w:tcPr>
            <w:tcW w:w="5103" w:type="dxa"/>
          </w:tcPr>
          <w:p w14:paraId="6400F683" w14:textId="55D3EEB7" w:rsidR="004213DB" w:rsidRDefault="004213DB" w:rsidP="00627081">
            <w:pPr>
              <w:rPr>
                <w:lang w:val="en-AU"/>
              </w:rPr>
            </w:pPr>
            <w:r>
              <w:rPr>
                <w:lang w:val="en-AU"/>
              </w:rPr>
              <w:t>Length in mm</w:t>
            </w:r>
          </w:p>
        </w:tc>
      </w:tr>
    </w:tbl>
    <w:p w14:paraId="15E3F46D" w14:textId="3AAE2CD6" w:rsidR="004213DB" w:rsidRDefault="007B023A" w:rsidP="004213DB">
      <w:pPr>
        <w:rPr>
          <w:lang w:val="en-AU"/>
        </w:rPr>
      </w:pPr>
      <w:r w:rsidRPr="007B023A">
        <w:rPr>
          <w:lang w:val="en-AU"/>
        </w:rPr>
        <w:drawing>
          <wp:anchor distT="0" distB="0" distL="114300" distR="114300" simplePos="0" relativeHeight="251658240" behindDoc="1" locked="0" layoutInCell="1" allowOverlap="1" wp14:anchorId="4C503511" wp14:editId="1E7CA629">
            <wp:simplePos x="0" y="0"/>
            <wp:positionH relativeFrom="margin">
              <wp:posOffset>4434840</wp:posOffset>
            </wp:positionH>
            <wp:positionV relativeFrom="paragraph">
              <wp:posOffset>262890</wp:posOffset>
            </wp:positionV>
            <wp:extent cx="1172210" cy="1813560"/>
            <wp:effectExtent l="0" t="0" r="8890" b="0"/>
            <wp:wrapTight wrapText="bothSides">
              <wp:wrapPolygon edited="0">
                <wp:start x="0" y="0"/>
                <wp:lineTo x="0" y="21328"/>
                <wp:lineTo x="21413" y="21328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7B44C" w14:textId="633E1608" w:rsidR="004213DB" w:rsidRPr="007B023A" w:rsidRDefault="004213DB" w:rsidP="004213DB">
      <w:pPr>
        <w:rPr>
          <w:b/>
          <w:bCs/>
          <w:lang w:val="en-AU"/>
        </w:rPr>
      </w:pPr>
      <w:r w:rsidRPr="007B023A">
        <w:rPr>
          <w:b/>
          <w:bCs/>
          <w:lang w:val="en-AU"/>
        </w:rPr>
        <w:t xml:space="preserve">Steps: </w:t>
      </w:r>
    </w:p>
    <w:p w14:paraId="207CAEB4" w14:textId="7A4D1B48" w:rsidR="004213DB" w:rsidRDefault="007B023A" w:rsidP="007B023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Input the characteristics of the diamond (carat, cut and length)</w:t>
      </w:r>
    </w:p>
    <w:p w14:paraId="4F8CD476" w14:textId="1C81CD50" w:rsidR="007B023A" w:rsidRPr="007B023A" w:rsidRDefault="007B023A" w:rsidP="007B023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Click “Submit button</w:t>
      </w:r>
    </w:p>
    <w:p w14:paraId="3CF38E35" w14:textId="02AF8EA2" w:rsidR="004213DB" w:rsidRPr="004213DB" w:rsidRDefault="004213DB" w:rsidP="004213DB">
      <w:pPr>
        <w:rPr>
          <w:lang w:val="en-AU"/>
        </w:rPr>
      </w:pPr>
    </w:p>
    <w:p w14:paraId="320A2190" w14:textId="6D4044F3" w:rsidR="004213DB" w:rsidRPr="004213DB" w:rsidRDefault="004213DB">
      <w:pPr>
        <w:rPr>
          <w:lang w:val="en-AU"/>
        </w:rPr>
      </w:pPr>
    </w:p>
    <w:sectPr w:rsidR="004213DB" w:rsidRPr="0042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11F57"/>
    <w:multiLevelType w:val="hybridMultilevel"/>
    <w:tmpl w:val="82D21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DB"/>
    <w:rsid w:val="004213DB"/>
    <w:rsid w:val="007B023A"/>
    <w:rsid w:val="007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2E2"/>
  <w15:chartTrackingRefBased/>
  <w15:docId w15:val="{1A14F9F6-9583-409A-AD3E-AC252EE1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3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42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7B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Budidharma</dc:creator>
  <cp:keywords/>
  <dc:description/>
  <cp:lastModifiedBy>Peggy Budidharma</cp:lastModifiedBy>
  <cp:revision>1</cp:revision>
  <dcterms:created xsi:type="dcterms:W3CDTF">2019-09-03T08:19:00Z</dcterms:created>
  <dcterms:modified xsi:type="dcterms:W3CDTF">2019-09-03T08:34:00Z</dcterms:modified>
</cp:coreProperties>
</file>