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widowControl/>
        <w:jc w:val="left"/>
        <w:sectPr>
          <w:footerReference r:id="rId4" w:type="first"/>
          <w:footerReference r:id="rId3" w:type="default"/>
          <w:pgSz w:w="11906" w:h="16838"/>
          <w:pgMar w:top="720" w:right="720" w:bottom="720" w:left="720" w:header="851" w:footer="992" w:gutter="0"/>
          <w:pgNumType w:start="0"/>
          <w:cols w:space="720" w:num="1"/>
          <w:titlePg/>
          <w:docGrid w:type="lines" w:linePitch="312" w:charSpace="0"/>
        </w:sectPr>
      </w:pPr>
      <w:r>
        <w:fldChar w:fldCharType="begin"/>
      </w:r>
      <w:r>
        <w:instrText xml:space="preserve">ADDIN CNKISM.UserStyle</w:instrText>
      </w:r>
      <w:r>
        <w:fldChar w:fldCharType="end"/>
      </w:r>
      <w: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page">
                  <wp:posOffset>6985</wp:posOffset>
                </wp:positionH>
                <wp:positionV relativeFrom="paragraph">
                  <wp:posOffset>150495</wp:posOffset>
                </wp:positionV>
                <wp:extent cx="7534275" cy="447675"/>
                <wp:effectExtent l="0" t="0" r="0" b="0"/>
                <wp:wrapNone/>
                <wp:docPr id="996150484" name="矩形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34275" cy="447675"/>
                        </a:xfrm>
                        <a:prstGeom prst="rect">
                          <a:avLst/>
                        </a:prstGeom>
                        <a:solidFill>
                          <a:srgbClr val="259784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11" o:spid="_x0000_s1026" o:spt="1" style="position:absolute;left:0pt;margin-left:0.55pt;margin-top:11.85pt;height:35.25pt;width:593.25pt;mso-position-horizontal-relative:page;z-index:-251657216;v-text-anchor:middle;mso-width-relative:page;mso-height-relative:page;" fillcolor="#259784" filled="t" stroked="f" coordsize="21600,21600" o:gfxdata="UEsDBAoAAAAAAIdO4kAAAAAAAAAAAAAAAAAEAAAAZHJzL1BLAwQUAAAACACHTuJAi54BNdgAAAAI&#10;AQAADwAAAGRycy9kb3ducmV2LnhtbE2P0UrDQBRE3wX/YbmCb3aTVNomZlOoKIhgsTUfsMlek2D2&#10;bshuk/r33j7Vx2GGmTP59mx7MeHoO0cK4kUEAql2pqNGQfn1+rAB4YMmo3tHqOAXPWyL25tcZ8bN&#10;dMDpGBrBJeQzraANYcik9HWLVvuFG5DY+3aj1YHl2Egz6pnLbS+TKFpJqzvihVYP+Nxi/XM8WQX7&#10;w+dLWe2X71M618nOluZj95YqdX8XR08gAp7DNQwXfEaHgpkqdyLjRc865qCCZLkGcbHjzXoFolKQ&#10;PiYgi1z+P1D8AVBLAwQUAAAACACHTuJAyV2M6nwCAADiBAAADgAAAGRycy9lMm9Eb2MueG1srVRL&#10;btswEN0X6B0I7hvJrhzHRuTAiJGiQNAESIuuaYqyCPBXkv6klynQXQ+R4xS9Rh8p5dO0iyzqBT3D&#10;Gc3jPL7h6dlBK7ITPkhrajo6KikRhttGmk1NP328eHNCSYjMNExZI2p6KwI9W7x+dbp3czG2nVWN&#10;8ARFTJjvXU27GN28KALvhGbhyDphEGyt1yzC9Zui8WyP6loV47I8LvbWN85bLkLA7qoP0qGif0lB&#10;27aSi5XlWy1M7Kt6oVhES6GTLtBFPm3bCh6v2jaISFRN0WnMK0Bgr9NaLE7ZfOOZ6yQfjsBecoRn&#10;PWkmDUAfSq1YZGTr5V+ltOTeBtvGI2510TeSGUEXo/IZNzcdcyL3AqqDeyA9/L+y/MPu2hPZ1HQ2&#10;Ox5NyuqkosQwjYv/9e3Hz7vvZDRKJO1dmCP3xl37wQswU8eH1uv0j17IIRN7+0CsOETCsTmdvK3G&#10;0wklHLGqmh7DRpni8WvnQ3wnrCbJqKnHxWU+2e4yxD71PiWBBatkcyGVyo7frM+VJzuGSx5PZlP0&#10;0H/yR5oyZA/Bj6clLp8zSLeFZGBqh/aD2VDC1AYzwaPP2MYmBFRi84S9YqHrMXLZBMHmWkZMg5K6&#10;pidl+g3IyqSoyAocOkgU9qQla22bWzDvbS/J4PiFBMglC/GaeWgQh8SUxissrbI4uR0sSjrrv/5r&#10;P+VDGohSsoem0dWXLfOCEvXeQDSzUVWlIchONZmO4finkfXTiNnqcwtGR3gPHM9myo/q3my91Z8x&#10;zMuEihAzHNg9f4NzHvtZw3PAxXKZ0yB8x+KluXE8FU88GbvcRtvKfNOP7EAhyYH0s1aGMU2z9dTP&#10;WY9P0+I3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7QQAAFtDb250ZW50X1R5cGVzXS54bWxQSwECFAAKAAAAAACHTuJAAAAAAAAAAAAAAAAABgAA&#10;AAAAAAAAABAAAADPAwAAX3JlbHMvUEsBAhQAFAAAAAgAh07iQIoUZjzRAAAAlAEAAAsAAAAAAAAA&#10;AQAgAAAA8wMAAF9yZWxzLy5yZWxzUEsBAhQACgAAAAAAh07iQAAAAAAAAAAAAAAAAAQAAAAAAAAA&#10;AAAQAAAAAAAAAGRycy9QSwECFAAUAAAACACHTuJAi54BNdgAAAAIAQAADwAAAAAAAAABACAAAAAi&#10;AAAAZHJzL2Rvd25yZXYueG1sUEsBAhQAFAAAAAgAh07iQMldjOp8AgAA4gQAAA4AAAAAAAAAAQAg&#10;AAAAJwEAAGRycy9lMm9Eb2MueG1sUEsFBgAAAAAGAAYAWQEAABUGAAAAAA=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</w:p>
    <w:p>
      <w:pPr>
        <w:jc w:val="left"/>
        <w:rPr>
          <w:rFonts w:ascii="微软雅黑" w:hAnsi="微软雅黑" w:eastAsia="微软雅黑"/>
          <w:b/>
          <w:sz w:val="28"/>
          <w:szCs w:val="28"/>
        </w:rPr>
        <w:sectPr>
          <w:type w:val="continuous"/>
          <w:pgSz w:w="11906" w:h="16838"/>
          <w:pgMar w:top="720" w:right="720" w:bottom="720" w:left="720" w:header="851" w:footer="992" w:gutter="0"/>
          <w:pgNumType w:start="0"/>
          <w:cols w:equalWidth="0" w:num="2">
            <w:col w:w="3205" w:space="425"/>
            <w:col w:w="6835"/>
          </w:cols>
          <w:titlePg/>
          <w:docGrid w:type="lines" w:linePitch="312" w:charSpace="0"/>
        </w:sectPr>
      </w:pPr>
      <w: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column">
                  <wp:posOffset>386715</wp:posOffset>
                </wp:positionH>
                <wp:positionV relativeFrom="paragraph">
                  <wp:posOffset>353695</wp:posOffset>
                </wp:positionV>
                <wp:extent cx="1470025" cy="464185"/>
                <wp:effectExtent l="0" t="0" r="15875" b="12065"/>
                <wp:wrapSquare wrapText="bothSides"/>
                <wp:docPr id="2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70025" cy="464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adjustRightInd w:val="0"/>
                              <w:snapToGrid w:val="0"/>
                              <w:rPr>
                                <w:rFonts w:ascii="黑体" w:hAnsi="黑体" w:eastAsia="黑体"/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hint="eastAsia" w:ascii="黑体" w:hAnsi="黑体" w:eastAsia="黑体"/>
                                <w:sz w:val="44"/>
                                <w:szCs w:val="44"/>
                              </w:rPr>
                              <w:t xml:space="preserve">彭闯 </w:t>
                            </w:r>
                            <w:r>
                              <w:rPr>
                                <w:rFonts w:hint="eastAsia" w:ascii="黑体" w:hAnsi="黑体" w:eastAsia="黑体"/>
                                <w:sz w:val="52"/>
                                <w:szCs w:val="52"/>
                              </w:rPr>
                              <w:t xml:space="preserve">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5" o:spid="_x0000_s1026" o:spt="202" type="#_x0000_t202" style="position:absolute;left:0pt;margin-left:30.45pt;margin-top:27.85pt;height:36.55pt;width:115.75pt;mso-wrap-distance-bottom:3.6pt;mso-wrap-distance-left:9pt;mso-wrap-distance-right:9pt;mso-wrap-distance-top:3.6pt;z-index:251663360;mso-width-relative:page;mso-height-relative:page;" fillcolor="#FFFFFF" filled="t" stroked="f" coordsize="21600,21600" o:gfxdata="UEsDBAoAAAAAAIdO4kAAAAAAAAAAAAAAAAAEAAAAZHJzL1BLAwQUAAAACACHTuJAcUG80tYAAAAI&#10;AQAADwAAAGRycy9kb3ducmV2LnhtbE2PwU7DMBBE70j8g7WVuCBqJ4G0TeNUAgnEtaUfsIm3SURs&#10;R7HbtH/PcoLTajRPszPl7moHcaEp9N5pSJYKBLnGm961Go5f709rECGiMzh4RxpuFGBX3d+VWBg/&#10;uz1dDrEVHOJCgRq6GMdCytB0ZDEs/UiOvZOfLEaWUyvNhDOH20GmSuXSYu/4Q4cjvXXUfB/OVsPp&#10;c3582cz1Rzyu9s/5K/ar2t+0flgkagsi0jX+wfBbn6tDxZ1qf3YmiEFDnmZMaljzYTvdZLykZk5l&#10;CciqlP8HVD9QSwMEFAAAAAgAh07iQEXUeeE3AgAAUgQAAA4AAABkcnMvZTJvRG9jLnhtbK1US47b&#10;MAzdF+gdBO0bO0EyHyPOYJogRYHpB5j2AIosx0IlUZWU2OkB2hvMqpvue645RynZkwbpZhb1whBN&#10;8pF8fPL8ptOK7IXzEkxJx6OcEmE4VNJsS/r50/rVFSU+MFMxBUaU9CA8vVm8fDFvbSEm0ICqhCMI&#10;YnzR2pI2IdgiyzxvhGZ+BFYYdNbgNAtoum1WOdYiulbZJM8vshZcZR1w4T1+XfVOOiC65wBCXUsu&#10;VsB3WpjQozqhWMCRfCOtp4vUbV0LHj7UtReBqJLipCG9sQieN/GdLeas2DpmG8mHFthzWjibSTNp&#10;sOgRasUCIzsn/4HSkjvwUIcRB531gyRGcIpxfsbNfcOsSLMg1d4eSff/D5a/3390RFYlnVBimMaF&#10;Pz78ePz5+/HXdzKL9LTWFxh1bzEudK+hQ9GkUb29A/7FEwPLhpmtuHUO2kawCtsbx8zsJLXH8RFk&#10;076DCuuwXYAE1NVOR+6QDYLouJrDcTWiC4THktPLPJ/MKOHou8jH11dpdxkrnrKt8+GNAE3ioaQO&#10;V5/Q2f7Oh9gNK55CYjEPSlZrqVQy3HazVI7sGcpknZ40wFmYMqQt6fUM+4hZBmJ+UpCWAS+Fkrqk&#10;V3l8hnRlBhri5D0Hodt0A60bqA5IiINelngp8dCA+0ZJi5Isqf+6Y05Qot4aJPV6PJ1GDSdjOruc&#10;oOFOPZtTDzMcoUoaKOmPy5B033d+i+TXMvESt9R3MvSKUkt0DdciavnUTlF/fwWLP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HFBvNLWAAAACAEAAA8AAAAAAAAAAQAgAAAAIgAAAGRycy9kb3ducmV2&#10;LnhtbFBLAQIUABQAAAAIAIdO4kBF1HnhNwIAAFIEAAAOAAAAAAAAAAEAIAAAACUBAABkcnMvZTJv&#10;RG9jLnhtbFBLBQYAAAAABgAGAFkBAADOBQAAAAA=&#10;">
                <v:fill on="t" focussize="0,0"/>
                <v:stroke on="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adjustRightInd w:val="0"/>
                        <w:snapToGrid w:val="0"/>
                        <w:rPr>
                          <w:rFonts w:ascii="黑体" w:hAnsi="黑体" w:eastAsia="黑体"/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rFonts w:hint="eastAsia" w:ascii="黑体" w:hAnsi="黑体" w:eastAsia="黑体"/>
                          <w:sz w:val="44"/>
                          <w:szCs w:val="44"/>
                        </w:rPr>
                        <w:t xml:space="preserve">彭闯 </w:t>
                      </w:r>
                      <w:r>
                        <w:rPr>
                          <w:rFonts w:hint="eastAsia" w:ascii="黑体" w:hAnsi="黑体" w:eastAsia="黑体"/>
                          <w:sz w:val="52"/>
                          <w:szCs w:val="52"/>
                        </w:rPr>
                        <w:t xml:space="preserve">      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-47625</wp:posOffset>
                </wp:positionV>
                <wp:extent cx="1211580" cy="447675"/>
                <wp:effectExtent l="0" t="0" r="0" b="0"/>
                <wp:wrapNone/>
                <wp:docPr id="15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44767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rFonts w:ascii="Segoe UI" w:hAnsi="Segoe UI" w:cs="Segoe UI"/>
                                <w:color w:val="259784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color w:val="259784"/>
                                <w:sz w:val="44"/>
                                <w:szCs w:val="44"/>
                              </w:rPr>
                              <w:t>Resume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6" o:spid="_x0000_s1026" o:spt="1" style="position:absolute;left:0pt;margin-left:0pt;margin-top:-3.75pt;height:35.25pt;width:95.4pt;mso-position-horizontal-relative:margin;z-index:251662336;v-text-anchor:middle;mso-width-relative:page;mso-height-relative:page;" fillcolor="#FFFFFF" filled="t" stroked="f" coordsize="21600,21600" o:gfxdata="UEsDBAoAAAAAAIdO4kAAAAAAAAAAAAAAAAAEAAAAZHJzL1BLAwQUAAAACACHTuJAaAziuNYAAAAG&#10;AQAADwAAAGRycy9kb3ducmV2LnhtbE2PP0/DMBTEdyS+g/WQ2Fq7VG0h5KVDJYYMSNB2YHTjRxIS&#10;P0ex86ffHneC8XSnu9+l+9m2YqTe144RVksFgrhwpuYS4Xx6WzyD8EGz0a1jQriSh312f5fqxLiJ&#10;P2k8hlLEEvaJRqhC6BIpfVGR1X7pOuLofbve6hBlX0rT6ymW21Y+KbWVVtccFyrd0aGiojkOFqHJ&#10;czvMm2LMP953P+t+ujanrwPi48NKvYIINIe/MNzwIzpkkeniBjZetAjxSEBY7DYgbu6LikcuCNu1&#10;Apml8j9+9gtQSwMEFAAAAAgAh07iQB0L0bOBAgAA9QQAAA4AAABkcnMvZTJvRG9jLnhtbK1US27b&#10;MBDdF+gdCO4b2YYdp0LkwIjhokDQBEiLrmmKsgjwV5K27F6mQHc9RI8T9Bp9pJRP0y6yqBfyDGf0&#10;Zubxjc4vDlqRvfBBWlPR8cmIEmG4raXZVvTTx/WbM0pCZKZmyhpR0aMI9GLx+tV550oxsa1VtfAE&#10;ICaUnatoG6MriyLwVmgWTqwTBsHGes0iXL8tas86oGtVTEaj06KzvnbechECTld9kA6I/iWAtmkk&#10;FyvLd1qY2KN6oVjESKGVLtBF7rZpBI/XTRNEJKqimDTmJ4rA3qRnsThn5dYz10o+tMBe0sKzmTST&#10;BkUfoFYsMrLz8i8oLbm3wTbxhFtd9INkRjDFePSMm9uWOZFnAdXBPZAe/h8s/7C/8UTWUMKMEsM0&#10;bvzXtx93P7+T00RO50KJnFt34wcvwEyTHhqv0z9mIIdM6PGBUHGIhONwPBmPZ2fgmiM2nc5P57ME&#10;Wjy+7XyI74TVJBkV9biwzCPbX4XYp96npGLBKlmvpVLZOYZL5cme4W4hsNp2lCgWIg4rus6/odof&#10;rylDutTafJQaY5BwA+nA1A40BLOlhKktdoNHn3sxNlVEM6xMvaxYaPuiGTaVYKWWEVuhpK7o2Sj9&#10;hsrKpKjIShwmSpT2JCYrHjYHICRzY+sjLsPbXqXB8bVEvSuMdMM8ZIl+sbjxGo9GWQxhB4uS1vqv&#10;/zpP+VALopR0kDkG/LJjXoCp9wY6ejueTgEbszOdzSdw/NPI5mnE7PSlBdtjfCIcz2bKj+rebLzV&#10;n7Hfy1QVIWY4avdUDs5l7NcPXwgulsuchl1wLF6ZW8cTeKLM2OUu2kZmETyyA/EkB9uQZTRsblq3&#10;p37OevxaLX4D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8AQAAFtDb250ZW50X1R5cGVzXS54bWxQSwECFAAKAAAAAACHTuJAAAAAAAAAAAAAAAAA&#10;BgAAAAAAAAAAABAAAADSAwAAX3JlbHMvUEsBAhQAFAAAAAgAh07iQIoUZjzRAAAAlAEAAAsAAAAA&#10;AAAAAQAgAAAA9gMAAF9yZWxzLy5yZWxzUEsBAhQACgAAAAAAh07iQAAAAAAAAAAAAAAAAAQAAAAA&#10;AAAAAAAQAAAAAAAAAGRycy9QSwECFAAUAAAACACHTuJAaAziuNYAAAAGAQAADwAAAAAAAAABACAA&#10;AAAiAAAAZHJzL2Rvd25yZXYueG1sUEsBAhQAFAAAAAgAh07iQB0L0bOBAgAA9QQAAA4AAAAAAAAA&#10;AQAgAAAAJQEAAGRycy9lMm9Eb2MueG1sUEsFBgAAAAAGAAYAWQEAABgGAAAAAA==&#10;">
                <v:fill on="t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>
                      <w:pPr>
                        <w:jc w:val="center"/>
                        <w:rPr>
                          <w:rFonts w:ascii="Segoe UI" w:hAnsi="Segoe UI" w:cs="Segoe UI"/>
                          <w:color w:val="259784"/>
                          <w:sz w:val="44"/>
                          <w:szCs w:val="44"/>
                        </w:rPr>
                      </w:pPr>
                      <w:r>
                        <w:rPr>
                          <w:rFonts w:ascii="Segoe UI" w:hAnsi="Segoe UI" w:cs="Segoe UI"/>
                          <w:color w:val="259784"/>
                          <w:sz w:val="44"/>
                          <w:szCs w:val="44"/>
                        </w:rPr>
                        <w:t>Resume</w:t>
                      </w:r>
                    </w:p>
                  </w:txbxContent>
                </v:textbox>
              </v:rect>
            </w:pict>
          </mc:Fallback>
        </mc:AlternateContent>
      </w:r>
    </w:p>
    <w:p>
      <w:pPr>
        <w:jc w:val="left"/>
        <w:rPr>
          <w:rFonts w:ascii="微软雅黑" w:hAnsi="微软雅黑" w:eastAsia="微软雅黑"/>
          <w:b/>
          <w:color w:val="333333"/>
          <w:sz w:val="18"/>
          <w:szCs w:val="18"/>
        </w:rPr>
      </w:pPr>
      <w:r>
        <w:rPr>
          <w:rFonts w:ascii="微软雅黑" w:hAnsi="微软雅黑" w:eastAsia="微软雅黑"/>
          <w:color w:val="333333"/>
          <w:sz w:val="18"/>
          <w:szCs w:val="18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59690</wp:posOffset>
            </wp:positionH>
            <wp:positionV relativeFrom="paragraph">
              <wp:posOffset>26035</wp:posOffset>
            </wp:positionV>
            <wp:extent cx="236220" cy="480060"/>
            <wp:effectExtent l="0" t="0" r="11430" b="0"/>
            <wp:wrapNone/>
            <wp:docPr id="1963048734" name="Objec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048734" name="Object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6220" cy="480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6432" behindDoc="0" locked="0" layoutInCell="1" allowOverlap="1">
            <wp:simplePos x="0" y="0"/>
            <wp:positionH relativeFrom="margin">
              <wp:posOffset>5120005</wp:posOffset>
            </wp:positionH>
            <wp:positionV relativeFrom="paragraph">
              <wp:posOffset>83185</wp:posOffset>
            </wp:positionV>
            <wp:extent cx="1053465" cy="1403985"/>
            <wp:effectExtent l="0" t="0" r="13335" b="5715"/>
            <wp:wrapSquare wrapText="bothSides"/>
            <wp:docPr id="2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53465" cy="1403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jc w:val="left"/>
        <w:rPr>
          <w:rFonts w:ascii="微软雅黑" w:hAnsi="微软雅黑" w:eastAsia="微软雅黑"/>
          <w:b/>
          <w:sz w:val="18"/>
          <w:szCs w:val="18"/>
        </w:rPr>
      </w:pPr>
      <w: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column">
                  <wp:posOffset>44450</wp:posOffset>
                </wp:positionH>
                <wp:positionV relativeFrom="paragraph">
                  <wp:posOffset>159385</wp:posOffset>
                </wp:positionV>
                <wp:extent cx="4404995" cy="941070"/>
                <wp:effectExtent l="0" t="0" r="14605" b="11430"/>
                <wp:wrapSquare wrapText="bothSides"/>
                <wp:docPr id="5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04995" cy="9410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adjustRightInd w:val="0"/>
                              <w:snapToGrid w:val="0"/>
                              <w:spacing w:line="288" w:lineRule="auto"/>
                              <w:rPr>
                                <w:rFonts w:ascii="宋体" w:hAnsi="宋体"/>
                                <w:szCs w:val="21"/>
                              </w:rPr>
                            </w:pP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 xml:space="preserve">籍贯：陕 西 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 xml:space="preserve">      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 xml:space="preserve">                 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>学历：硕士研究生</w:t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spacing w:line="288" w:lineRule="auto"/>
                              <w:rPr>
                                <w:rFonts w:ascii="宋体" w:hAnsi="宋体"/>
                                <w:szCs w:val="21"/>
                              </w:rPr>
                            </w:pP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>手机：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>17798558749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 xml:space="preserve">              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 xml:space="preserve"> 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 xml:space="preserve">  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>微信：pcc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 xml:space="preserve">597911 </w:t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spacing w:line="288" w:lineRule="auto"/>
                              <w:rPr>
                                <w:rFonts w:ascii="宋体" w:hAnsi="宋体"/>
                                <w:szCs w:val="21"/>
                              </w:rPr>
                            </w:pP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>年龄：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>29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>岁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 xml:space="preserve">             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 xml:space="preserve">          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 xml:space="preserve"> 婚姻状态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>：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>已婚已育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 xml:space="preserve"> </w:t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spacing w:line="288" w:lineRule="auto"/>
                              <w:rPr>
                                <w:rFonts w:hint="eastAsia" w:ascii="宋体" w:hAnsi="宋体"/>
                                <w:szCs w:val="21"/>
                              </w:rPr>
                            </w:pP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>居住地：可接受外地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 xml:space="preserve">  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 xml:space="preserve">    求职意向：</w:t>
                            </w:r>
                            <w:r>
                              <w:rPr>
                                <w:rFonts w:hint="eastAsia" w:ascii="宋体" w:hAnsi="宋体"/>
                                <w:b/>
                                <w:bCs/>
                                <w:szCs w:val="21"/>
                              </w:rPr>
                              <w:t xml:space="preserve">算法工程师 </w:t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eastAsia="微软雅黑"/>
                                <w:szCs w:val="21"/>
                              </w:rPr>
                            </w:pPr>
                          </w:p>
                          <w:p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eastAsia="微软雅黑"/>
                                <w:szCs w:val="21"/>
                              </w:rPr>
                            </w:pPr>
                          </w:p>
                          <w:p>
                            <w:pPr>
                              <w:adjustRightInd w:val="0"/>
                              <w:snapToGrid w:val="0"/>
                              <w:rPr>
                                <w:rStyle w:val="9"/>
                                <w:rFonts w:ascii="微软雅黑" w:hAnsi="微软雅黑" w:eastAsia="微软雅黑"/>
                                <w:color w:val="auto"/>
                                <w:szCs w:val="21"/>
                              </w:rPr>
                            </w:pPr>
                          </w:p>
                          <w:p>
                            <w:pPr>
                              <w:adjustRightInd w:val="0"/>
                              <w:snapToGrid w:val="0"/>
                              <w:rPr>
                                <w:rStyle w:val="9"/>
                                <w:rFonts w:ascii="微软雅黑" w:hAnsi="微软雅黑" w:eastAsia="微软雅黑"/>
                                <w:color w:val="auto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3.5pt;margin-top:12.55pt;height:74.1pt;width:346.85pt;mso-wrap-distance-bottom:3.6pt;mso-wrap-distance-left:9pt;mso-wrap-distance-right:9pt;mso-wrap-distance-top:3.6pt;z-index:251665408;mso-width-relative:page;mso-height-relative:page;" fillcolor="#FFFFFF" filled="t" stroked="f" coordsize="21600,21600" o:gfxdata="UEsDBAoAAAAAAIdO4kAAAAAAAAAAAAAAAAAEAAAAZHJzL1BLAwQUAAAACACHTuJAzsRiH9UAAAAH&#10;AQAADwAAAGRycy9kb3ducmV2LnhtbE2PwU7DMBBE70j8g7VIXBB1SmnShDiVQAJxbekHbOJtEhGv&#10;o9ht2r9nOcFxNKOZN+X24gZ1pin0ng0sFwko4sbbnlsDh6/3xw2oEJEtDp7JwJUCbKvbmxIL62fe&#10;0XkfWyUlHAo00MU4FlqHpiOHYeFHYvGOfnIYRU6tthPOUu4G/ZQkqXbYsyx0ONJbR833/uQMHD/n&#10;h3U+1x/xkO2e01fss9pfjbm/WyYvoCJd4l8YfvEFHSphqv2JbVCDATkSDaySNShx03yVgaollmcb&#10;0FWp//NXP1BLAwQUAAAACACHTuJAKN46bToCAABTBAAADgAAAGRycy9lMm9Eb2MueG1srVTNjtMw&#10;EL4j8Q6W7zRpaZdt1HS1tCpCWn6khQdwHaexsD3GdpssDwBvwIkLd56rz8HYyZayXPZADpEnM/PN&#10;zDefs7jqtCIH4bwEU9LxKKdEGA6VNLuSfvyweXZJiQ/MVEyBESW9E55eLZ8+WbS2EBNoQFXCEQQx&#10;vmhtSZsQbJFlnjdCMz8CKww6a3CaBTTdLqscaxFdq2yS5xdZC66yDrjwHr+ueycdEN1jAKGuJRdr&#10;4HstTOhRnVAs4Ei+kdbTZeq2rgUP7+rai0BUSXHSkN5YBM/b+M6WC1bsHLON5EML7DEtPJhJM2mw&#10;6AlqzQIjeyf/gdKSO/BQhxEHnfWDJEZwinH+gJvbhlmRZkGqvT2R7v8fLH97eO+IrEo6o8QwjQs/&#10;fv92/PHr+PMrmUR6WusLjLq1GBe6l9ChaNKo3t4A/+SJgVXDzE5cOwdtI1iF7Y1jZnaW2uP4CLJt&#10;30CFddg+QALqaqcjd8gGQXRczd1pNaILhOPH6TSfzufYI0ffOL+YPJ/NUg1W3Kdb58MrAZrEQ0kd&#10;7j7Bs8OND7EdVtyHxGoelKw2UqlkuN12pRw5MNTJJj0D+l9hypC2pPPZZJaQDcT8JCEtA94KJXVJ&#10;L/P4DOnKDDzE0XsSQrftBl63UN0hIw56XeKtxEMD7gslLWqypP7znjlBiXptkNX5GGlAESdjOnsx&#10;QcOde7bnHmY4QpU0UNIfVyEJP85r4BrZr2XiJa6p72ToFbWW6BruRRTzuZ2i/vwLlr8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zsRiH9UAAAAHAQAADwAAAAAAAAABACAAAAAiAAAAZHJzL2Rvd25y&#10;ZXYueG1sUEsBAhQAFAAAAAgAh07iQCjeOm06AgAAUwQAAA4AAAAAAAAAAQAgAAAAJAEAAGRycy9l&#10;Mm9Eb2MueG1sUEsFBgAAAAAGAAYAWQEAANAFAAAAAA==&#10;">
                <v:fill on="t" focussize="0,0"/>
                <v:stroke on="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adjustRightInd w:val="0"/>
                        <w:snapToGrid w:val="0"/>
                        <w:spacing w:line="288" w:lineRule="auto"/>
                        <w:rPr>
                          <w:rFonts w:ascii="宋体" w:hAnsi="宋体"/>
                          <w:szCs w:val="21"/>
                        </w:rPr>
                      </w:pPr>
                      <w:r>
                        <w:rPr>
                          <w:rFonts w:hint="eastAsia" w:ascii="宋体" w:hAnsi="宋体"/>
                          <w:szCs w:val="21"/>
                        </w:rPr>
                        <w:t xml:space="preserve">籍贯：陕 西 </w:t>
                      </w:r>
                      <w:r>
                        <w:rPr>
                          <w:rFonts w:ascii="宋体" w:hAnsi="宋体"/>
                          <w:szCs w:val="21"/>
                        </w:rPr>
                        <w:t xml:space="preserve">       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 xml:space="preserve">                 </w:t>
                      </w:r>
                      <w:r>
                        <w:rPr>
                          <w:rFonts w:ascii="宋体" w:hAnsi="宋体"/>
                          <w:szCs w:val="21"/>
                        </w:rPr>
                        <w:t xml:space="preserve"> 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>学历：硕士研究生</w:t>
                      </w:r>
                    </w:p>
                    <w:p>
                      <w:pPr>
                        <w:adjustRightInd w:val="0"/>
                        <w:snapToGrid w:val="0"/>
                        <w:spacing w:line="288" w:lineRule="auto"/>
                        <w:rPr>
                          <w:rFonts w:ascii="宋体" w:hAnsi="宋体"/>
                          <w:szCs w:val="21"/>
                        </w:rPr>
                      </w:pPr>
                      <w:r>
                        <w:rPr>
                          <w:rFonts w:hint="eastAsia" w:ascii="宋体" w:hAnsi="宋体"/>
                          <w:szCs w:val="21"/>
                        </w:rPr>
                        <w:t>手机：</w:t>
                      </w:r>
                      <w:r>
                        <w:rPr>
                          <w:rFonts w:ascii="宋体" w:hAnsi="宋体"/>
                          <w:szCs w:val="21"/>
                        </w:rPr>
                        <w:t>17798558749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 xml:space="preserve">              </w:t>
                      </w:r>
                      <w:r>
                        <w:rPr>
                          <w:rFonts w:ascii="宋体" w:hAnsi="宋体"/>
                          <w:szCs w:val="21"/>
                        </w:rPr>
                        <w:t xml:space="preserve">  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 xml:space="preserve"> </w:t>
                      </w:r>
                      <w:r>
                        <w:rPr>
                          <w:rFonts w:ascii="宋体" w:hAnsi="宋体"/>
                          <w:szCs w:val="21"/>
                        </w:rPr>
                        <w:t xml:space="preserve">   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>微信：pcc</w:t>
                      </w:r>
                      <w:r>
                        <w:rPr>
                          <w:rFonts w:ascii="宋体" w:hAnsi="宋体"/>
                          <w:szCs w:val="21"/>
                        </w:rPr>
                        <w:t xml:space="preserve">597911 </w:t>
                      </w:r>
                    </w:p>
                    <w:p>
                      <w:pPr>
                        <w:adjustRightInd w:val="0"/>
                        <w:snapToGrid w:val="0"/>
                        <w:spacing w:line="288" w:lineRule="auto"/>
                        <w:rPr>
                          <w:rFonts w:ascii="宋体" w:hAnsi="宋体"/>
                          <w:szCs w:val="21"/>
                        </w:rPr>
                      </w:pPr>
                      <w:r>
                        <w:rPr>
                          <w:rFonts w:hint="eastAsia" w:ascii="宋体" w:hAnsi="宋体"/>
                          <w:szCs w:val="21"/>
                        </w:rPr>
                        <w:t>年龄：</w:t>
                      </w:r>
                      <w:r>
                        <w:rPr>
                          <w:rFonts w:ascii="宋体" w:hAnsi="宋体"/>
                          <w:szCs w:val="21"/>
                        </w:rPr>
                        <w:t>29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>岁</w:t>
                      </w:r>
                      <w:r>
                        <w:rPr>
                          <w:rFonts w:ascii="宋体" w:hAnsi="宋体"/>
                          <w:szCs w:val="21"/>
                        </w:rPr>
                        <w:t xml:space="preserve">              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 xml:space="preserve"> </w:t>
                      </w:r>
                      <w:r>
                        <w:rPr>
                          <w:rFonts w:ascii="宋体" w:hAnsi="宋体"/>
                          <w:szCs w:val="21"/>
                        </w:rPr>
                        <w:t xml:space="preserve">           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 xml:space="preserve"> 婚姻状态</w:t>
                      </w:r>
                      <w:r>
                        <w:rPr>
                          <w:rFonts w:ascii="宋体" w:hAnsi="宋体"/>
                          <w:szCs w:val="21"/>
                        </w:rPr>
                        <w:t>：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>已婚已育</w:t>
                      </w:r>
                      <w:r>
                        <w:rPr>
                          <w:rFonts w:ascii="宋体" w:hAnsi="宋体"/>
                          <w:szCs w:val="21"/>
                        </w:rPr>
                        <w:t xml:space="preserve"> </w:t>
                      </w:r>
                    </w:p>
                    <w:p>
                      <w:pPr>
                        <w:adjustRightInd w:val="0"/>
                        <w:snapToGrid w:val="0"/>
                        <w:spacing w:line="288" w:lineRule="auto"/>
                        <w:rPr>
                          <w:rFonts w:hint="eastAsia" w:ascii="宋体" w:hAnsi="宋体"/>
                          <w:szCs w:val="21"/>
                        </w:rPr>
                      </w:pPr>
                      <w:r>
                        <w:rPr>
                          <w:rFonts w:hint="eastAsia" w:ascii="宋体" w:hAnsi="宋体"/>
                          <w:szCs w:val="21"/>
                        </w:rPr>
                        <w:t>居住地：可接受外地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ab/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ab/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ab/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 xml:space="preserve">   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ab/>
                      </w:r>
                      <w:r>
                        <w:rPr>
                          <w:rFonts w:ascii="宋体" w:hAnsi="宋体"/>
                          <w:szCs w:val="21"/>
                        </w:rPr>
                        <w:t xml:space="preserve"> 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 xml:space="preserve">    求职意向：</w:t>
                      </w:r>
                      <w:r>
                        <w:rPr>
                          <w:rFonts w:hint="eastAsia" w:ascii="宋体" w:hAnsi="宋体"/>
                          <w:b/>
                          <w:bCs/>
                          <w:szCs w:val="21"/>
                        </w:rPr>
                        <w:t xml:space="preserve">算法工程师 </w:t>
                      </w:r>
                    </w:p>
                    <w:p>
                      <w:pPr>
                        <w:adjustRightInd w:val="0"/>
                        <w:snapToGrid w:val="0"/>
                        <w:rPr>
                          <w:rFonts w:ascii="微软雅黑" w:hAnsi="微软雅黑" w:eastAsia="微软雅黑"/>
                          <w:szCs w:val="21"/>
                        </w:rPr>
                      </w:pPr>
                    </w:p>
                    <w:p>
                      <w:pPr>
                        <w:adjustRightInd w:val="0"/>
                        <w:snapToGrid w:val="0"/>
                        <w:rPr>
                          <w:rFonts w:ascii="微软雅黑" w:hAnsi="微软雅黑" w:eastAsia="微软雅黑"/>
                          <w:szCs w:val="21"/>
                        </w:rPr>
                      </w:pPr>
                    </w:p>
                    <w:p>
                      <w:pPr>
                        <w:adjustRightInd w:val="0"/>
                        <w:snapToGrid w:val="0"/>
                        <w:rPr>
                          <w:rStyle w:val="9"/>
                          <w:rFonts w:ascii="微软雅黑" w:hAnsi="微软雅黑" w:eastAsia="微软雅黑"/>
                          <w:color w:val="auto"/>
                          <w:szCs w:val="21"/>
                        </w:rPr>
                      </w:pPr>
                    </w:p>
                    <w:p>
                      <w:pPr>
                        <w:adjustRightInd w:val="0"/>
                        <w:snapToGrid w:val="0"/>
                        <w:rPr>
                          <w:rStyle w:val="9"/>
                          <w:rFonts w:ascii="微软雅黑" w:hAnsi="微软雅黑" w:eastAsia="微软雅黑"/>
                          <w:color w:val="auto"/>
                          <w:szCs w:val="21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>
      <w:pPr>
        <w:jc w:val="left"/>
        <w:rPr>
          <w:rFonts w:ascii="微软雅黑" w:hAnsi="微软雅黑" w:eastAsia="微软雅黑"/>
          <w:b/>
          <w:sz w:val="18"/>
          <w:szCs w:val="18"/>
        </w:rPr>
      </w:pPr>
    </w:p>
    <w:p>
      <w:pPr>
        <w:spacing w:line="276" w:lineRule="auto"/>
        <w:ind w:left="2520" w:firstLine="420"/>
        <w:jc w:val="left"/>
        <w:rPr>
          <w:rFonts w:ascii="微软雅黑" w:hAnsi="微软雅黑" w:eastAsia="微软雅黑"/>
          <w:color w:val="333333"/>
          <w:sz w:val="18"/>
          <w:szCs w:val="18"/>
        </w:rPr>
      </w:pPr>
    </w:p>
    <w:p>
      <w:pPr>
        <w:spacing w:line="276" w:lineRule="auto"/>
        <w:ind w:left="2520" w:firstLine="420"/>
        <w:jc w:val="left"/>
        <w:rPr>
          <w:rFonts w:ascii="微软雅黑" w:hAnsi="微软雅黑" w:eastAsia="微软雅黑"/>
          <w:color w:val="333333"/>
          <w:sz w:val="18"/>
          <w:szCs w:val="18"/>
        </w:rPr>
      </w:pPr>
    </w:p>
    <w:p>
      <w:pPr>
        <w:spacing w:line="276" w:lineRule="auto"/>
        <w:ind w:left="2520" w:firstLine="420"/>
        <w:jc w:val="left"/>
        <w:rPr>
          <w:rFonts w:ascii="微软雅黑" w:hAnsi="微软雅黑" w:eastAsia="微软雅黑"/>
          <w:color w:val="333333"/>
          <w:sz w:val="18"/>
          <w:szCs w:val="18"/>
        </w:rPr>
      </w:pPr>
      <w:r>
        <w:rPr>
          <w:rFonts w:ascii="微软雅黑" w:hAnsi="微软雅黑" w:eastAsia="微软雅黑"/>
          <w:color w:val="666666"/>
          <w:sz w:val="18"/>
          <w:szCs w:val="18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-4622800</wp:posOffset>
            </wp:positionH>
            <wp:positionV relativeFrom="paragraph">
              <wp:posOffset>155575</wp:posOffset>
            </wp:positionV>
            <wp:extent cx="474345" cy="626745"/>
            <wp:effectExtent l="0" t="0" r="0" b="0"/>
            <wp:wrapNone/>
            <wp:docPr id="8" name="Objec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ject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4345" cy="626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spacing w:line="276" w:lineRule="auto"/>
        <w:ind w:left="2520" w:firstLine="420"/>
        <w:jc w:val="left"/>
        <w:rPr>
          <w:rFonts w:ascii="微软雅黑" w:hAnsi="微软雅黑" w:eastAsia="微软雅黑"/>
          <w:color w:val="333333"/>
          <w:sz w:val="18"/>
          <w:szCs w:val="18"/>
        </w:rPr>
      </w:pPr>
      <w:r>
        <mc:AlternateContent>
          <mc:Choice Requires="wps">
            <w:drawing>
              <wp:anchor distT="45720" distB="45720" distL="114300" distR="114300" simplePos="0" relativeHeight="251673600" behindDoc="0" locked="0" layoutInCell="1" allowOverlap="1">
                <wp:simplePos x="0" y="0"/>
                <wp:positionH relativeFrom="column">
                  <wp:posOffset>-4130040</wp:posOffset>
                </wp:positionH>
                <wp:positionV relativeFrom="paragraph">
                  <wp:posOffset>835660</wp:posOffset>
                </wp:positionV>
                <wp:extent cx="2377440" cy="328295"/>
                <wp:effectExtent l="0" t="0" r="3810" b="14605"/>
                <wp:wrapNone/>
                <wp:docPr id="7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7440" cy="3282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adjustRightInd w:val="0"/>
                              <w:snapToGrid w:val="0"/>
                              <w:ind w:left="-141" w:leftChars="-67"/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</w:rPr>
                              <w:t>工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作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经历(Intern Experience)</w:t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ind w:left="-141" w:leftChars="-67"/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</w:p>
                          <w:p>
                            <w:pPr>
                              <w:adjustRightInd w:val="0"/>
                              <w:snapToGrid w:val="0"/>
                              <w:ind w:left="-141" w:leftChars="-67"/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-325.2pt;margin-top:65.8pt;height:25.85pt;width:187.2pt;z-index:251673600;mso-width-relative:page;mso-height-relative:page;" fillcolor="#FFFFFF" filled="t" stroked="f" coordsize="21600,21600" o:gfxdata="UEsDBAoAAAAAAIdO4kAAAAAAAAAAAAAAAAAEAAAAZHJzL1BLAwQUAAAACACHTuJAB6m7jdkAAAAK&#10;AQAADwAAAGRycy9kb3ducmV2LnhtbE2PQW6DMBBF95V6B2sqdVM1hkAgIQyRWqlVt0lzgAFPAAXb&#10;CDshuX3dVbsc/af/35S7mx7ElSfXW4MQLyIQbBqretMiHL8/XtcgnCejaLCGEe7sYFc9PpRUKDub&#10;PV8PvhWhxLiCEDrvx0JK13SsyS3syCZkJztp8uGcWqkmmkO5HuQyijKpqTdhoaOR3ztuzoeLRjh9&#10;zS+rzVx/+mO+T7M36vPa3hGfn+JoC8Lzzf/B8Ksf1KEKTrW9GOXEgJCv80AiLLNNCiIA6SqJQdQI&#10;SZKkIKtS/n+h+gFQSwMEFAAAAAgAh07iQNaqPNk4AgAAUgQAAA4AAABkcnMvZTJvRG9jLnhtbK1U&#10;S27bMBDdF+gdCO5rya4dJ0LkIE3gokD6AdIegKIoiyjJYUnaknuA9gZdddN9z+VzdEgprpFusqgW&#10;BIcz8zjvzVCXV71WZCecl2BKOp3klAjDoZZmU9JPH9cvzinxgZmaKTCipHvh6dXq+bPLzhZiBi2o&#10;WjiCIMYXnS1pG4ItsszzVmjmJ2CFQWcDTrOApttktWMdomuVzfL8LOvA1dYBF97j6e3gpCOiewog&#10;NI3k4hb4VgsTBlQnFAtIybfSerpK1TaN4OF903gRiCopMg1pxUtwX8U1W12yYuOYbSUfS2BPKeER&#10;J82kwUuPULcsMLJ18h8oLbkDD02YcNDZQCQpgiym+SNt7ltmReKCUnt7FN3/P1j+bvfBEVmXdEmJ&#10;YRobfvjx/fDz9+HXNzKL8nTWFxh1bzEu9K+gx6FJVL29A/7ZEwM3LTMbce0cdK1gNZY3jZnZSeqA&#10;4yNI1b2FGu9h2wAJqG+cjtqhGgTRsTX7Y2tEHwjHw9nL5XI+RxdH3zw/m+epdxkrHrKt8+G1AE3i&#10;pqQOW5/Q2e7Oh1gNKx5C4mUelKzXUqlkuE11oxzZMRyTdfoSgUdhypCupBeL2SIhG4j5aYK0DPgo&#10;lNQlPc/jN6YrM8oQmQ8ahL7qR1krqPcoiINhLPFR4qYF95WSDkeypP7LljlBiXpjUNSLaVIgJGO+&#10;WM5QDnfqqU49zHCEKmmgZNjehDT3ka+BaxS/kUmX2KWhkrFWHLUk1/gs4iyf2inq769g9Qd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AHqbuN2QAAAAoBAAAPAAAAAAAAAAEAIAAAACIAAABkcnMvZG93&#10;bnJldi54bWxQSwECFAAUAAAACACHTuJA1qo82TgCAABSBAAADgAAAAAAAAABACAAAAAoAQAAZHJz&#10;L2Uyb0RvYy54bWxQSwUGAAAAAAYABgBZAQAA0gUAAAAA&#10;">
                <v:fill on="t" focussize="0,0"/>
                <v:stroke on="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adjustRightInd w:val="0"/>
                        <w:snapToGrid w:val="0"/>
                        <w:ind w:left="-141" w:leftChars="-67"/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</w:rPr>
                        <w:t>工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作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经历(Intern Experience)</w:t>
                      </w:r>
                    </w:p>
                    <w:p>
                      <w:pPr>
                        <w:adjustRightInd w:val="0"/>
                        <w:snapToGrid w:val="0"/>
                        <w:ind w:left="-141" w:leftChars="-67"/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</w:p>
                    <w:p>
                      <w:pPr>
                        <w:adjustRightInd w:val="0"/>
                        <w:snapToGrid w:val="0"/>
                        <w:ind w:left="-141" w:leftChars="-67"/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微软雅黑" w:hAnsi="微软雅黑" w:eastAsia="微软雅黑"/>
          <w:color w:val="000000"/>
          <w:szCs w:val="21"/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column">
              <wp:posOffset>-4504055</wp:posOffset>
            </wp:positionH>
            <wp:positionV relativeFrom="paragraph">
              <wp:posOffset>853440</wp:posOffset>
            </wp:positionV>
            <wp:extent cx="294640" cy="374650"/>
            <wp:effectExtent l="0" t="0" r="10160" b="0"/>
            <wp:wrapNone/>
            <wp:docPr id="14" name="Object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Object 1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4640" cy="374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column">
                  <wp:posOffset>-4526915</wp:posOffset>
                </wp:positionH>
                <wp:positionV relativeFrom="paragraph">
                  <wp:posOffset>315595</wp:posOffset>
                </wp:positionV>
                <wp:extent cx="6368415" cy="621030"/>
                <wp:effectExtent l="0" t="0" r="13335" b="7620"/>
                <wp:wrapSquare wrapText="bothSides"/>
                <wp:docPr id="1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68415" cy="6210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eastAsia="微软雅黑"/>
                                <w:b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szCs w:val="21"/>
                              </w:rPr>
                              <w:t>201</w:t>
                            </w:r>
                            <w:r>
                              <w:rPr>
                                <w:rFonts w:ascii="微软雅黑" w:hAnsi="微软雅黑" w:eastAsia="微软雅黑"/>
                                <w:szCs w:val="21"/>
                              </w:rPr>
                              <w:t>7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Cs w:val="21"/>
                                <w:lang w:val="en-US" w:eastAsia="zh-CN"/>
                              </w:rPr>
                              <w:t>-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Cs w:val="21"/>
                              </w:rPr>
                              <w:t xml:space="preserve">2020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Cs w:val="21"/>
                              </w:rPr>
                              <w:t xml:space="preserve">     南京邮电大学（双一流）         硕士   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szCs w:val="21"/>
                              </w:rPr>
                              <w:t xml:space="preserve">           应用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Cs w:val="21"/>
                              </w:rPr>
                              <w:t xml:space="preserve">统计   </w:t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eastAsia="微软雅黑"/>
                                <w:b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szCs w:val="21"/>
                              </w:rPr>
                              <w:t>20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Cs w:val="21"/>
                              </w:rPr>
                              <w:t>12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Cs w:val="21"/>
                                <w:lang w:val="en-US" w:eastAsia="zh-CN"/>
                              </w:rPr>
                              <w:t>-</w:t>
                            </w:r>
                            <w:r>
                              <w:rPr>
                                <w:rFonts w:ascii="微软雅黑" w:hAnsi="微软雅黑" w:eastAsia="微软雅黑"/>
                                <w:szCs w:val="21"/>
                              </w:rPr>
                              <w:t>201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Cs w:val="21"/>
                              </w:rPr>
                              <w:t>6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Cs w:val="21"/>
                              </w:rPr>
                              <w:t xml:space="preserve">       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Cs w:val="21"/>
                              </w:rPr>
                              <w:t>陕西师范大学（2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szCs w:val="21"/>
                              </w:rPr>
                              <w:t>11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Cs w:val="21"/>
                              </w:rPr>
                              <w:t xml:space="preserve">）        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szCs w:val="21"/>
                              </w:rPr>
                              <w:t xml:space="preserve">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Cs w:val="21"/>
                              </w:rPr>
                              <w:t xml:space="preserve"> 本科              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Cs w:val="21"/>
                              </w:rPr>
                              <w:t>金融学</w:t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rPr>
                                <w:rStyle w:val="9"/>
                                <w:rFonts w:ascii="微软雅黑" w:hAnsi="微软雅黑" w:eastAsia="微软雅黑"/>
                                <w:color w:val="auto"/>
                                <w:szCs w:val="21"/>
                                <w:u w:val="non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-356.45pt;margin-top:24.85pt;height:48.9pt;width:501.45pt;mso-wrap-distance-bottom:3.6pt;mso-wrap-distance-left:9pt;mso-wrap-distance-right:9pt;mso-wrap-distance-top:3.6pt;z-index:251660288;mso-width-relative:page;mso-height-relative:page;" fillcolor="#FFFFFF" filled="t" stroked="f" coordsize="21600,21600" o:gfxdata="UEsDBAoAAAAAAIdO4kAAAAAAAAAAAAAAAAAEAAAAZHJzL1BLAwQUAAAACACHTuJA/hr4Y9gAAAAK&#10;AQAADwAAAGRycy9kb3ducmV2LnhtbE2PwU7DMBBE70j8g7VIXFBrNyRNCdlUAgnEtaUfsIndJCJe&#10;R7HbtH+Pe4LjaEYzb8rtxQ7ibCbfO0ZYLRUIw43TPbcIh++PxQaED8SaBscG4Wo8bKv7u5IK7Wbe&#10;mfM+tCKWsC8IoQthLKT0TWcs+aUbDUfv6CZLIcqplXqiOZbbQSZKraWlnuNCR6N570zzsz9ZhOPX&#10;/JS9zPVnOOS7dP1GfV67K+Ljw0q9ggjmEv7CcMOP6FBFptqdWHsxICySLCYR0uwZxM1XSqUgaoQk&#10;Tzcgq1L+v1D9AlBLAwQUAAAACACHTuJAfiAkvjcCAABTBAAADgAAAGRycy9lMm9Eb2MueG1srVTN&#10;jtMwEL4j8Q6W7zRtty3dqOlqaVWEtPxICw/gOk5jYXuM7TYpDwBvwIkLd56rz8HYyZZqueyBHCJP&#10;ZuabmW8+Z3HTakUOwnkJpqCjwZASYTiU0uwK+unj5sWcEh+YKZkCIwp6FJ7eLJ8/WzQ2F2OoQZXC&#10;EQQxPm9sQesQbJ5lntdCMz8AKww6K3CaBTTdLisdaxBdq2w8HM6yBlxpHXDhPX5dd07aI7qnAEJV&#10;SS7WwPdamNChOqFYwJF8La2ny9RtVQke3leVF4GoguKkIb2xCJ638Z0tFyzfOWZryfsW2FNaeDST&#10;ZtJg0TPUmgVG9k7+A6Uld+ChCgMOOusGSYzgFKPhI27ua2ZFmgWp9vZMuv9/sPzd4YMjskQlUGKY&#10;xoWffnw//fx9+vWNjCM9jfU5Rt1bjAvtK2hjaBzV2zvgnz0xsKqZ2Ylb56CpBSuxvVHMzC5SOxwf&#10;QbbNWyixDtsHSEBt5XQERDYIouNqjufViDYQjh9nV7P5ZDSlhKNvNJm+vBpPUw2WP6Rb58NrAZrE&#10;Q0Ed7j7Bs8OdD7Edlj+EpPZByXIjlUqG221XypEDQ51s0tOj+8swZUhT0Osp1o5ZBmJ+kpCWAW+F&#10;krqg82F8+nRleh7i6B0Jod22Pa9bKI/IiINOl3gr8VCD+0pJg5osqP+yZ05Qot4YZPV6NJlEEScD&#10;ORij4S4920sPMxyhChoo6Y6rkITfdX6L7Fcy8RLX1HXS94paS3T19yKK+dJOUX//Bcs/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/hr4Y9gAAAAKAQAADwAAAAAAAAABACAAAAAiAAAAZHJzL2Rvd25y&#10;ZXYueG1sUEsBAhQAFAAAAAgAh07iQH4gJL43AgAAUwQAAA4AAAAAAAAAAQAgAAAAJwEAAGRycy9l&#10;Mm9Eb2MueG1sUEsFBgAAAAAGAAYAWQEAANAFAAAAAA==&#10;">
                <v:fill on="t" focussize="0,0"/>
                <v:stroke on="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adjustRightInd w:val="0"/>
                        <w:snapToGrid w:val="0"/>
                        <w:rPr>
                          <w:rFonts w:ascii="微软雅黑" w:hAnsi="微软雅黑" w:eastAsia="微软雅黑"/>
                          <w:b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szCs w:val="21"/>
                        </w:rPr>
                        <w:t>201</w:t>
                      </w:r>
                      <w:r>
                        <w:rPr>
                          <w:rFonts w:ascii="微软雅黑" w:hAnsi="微软雅黑" w:eastAsia="微软雅黑"/>
                          <w:szCs w:val="21"/>
                        </w:rPr>
                        <w:t>7</w:t>
                      </w:r>
                      <w:r>
                        <w:rPr>
                          <w:rFonts w:hint="eastAsia" w:ascii="微软雅黑" w:hAnsi="微软雅黑" w:eastAsia="微软雅黑"/>
                          <w:szCs w:val="21"/>
                          <w:lang w:val="en-US" w:eastAsia="zh-CN"/>
                        </w:rPr>
                        <w:t>-</w:t>
                      </w:r>
                      <w:r>
                        <w:rPr>
                          <w:rFonts w:hint="eastAsia" w:ascii="微软雅黑" w:hAnsi="微软雅黑" w:eastAsia="微软雅黑"/>
                          <w:szCs w:val="21"/>
                        </w:rPr>
                        <w:t xml:space="preserve">2020  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Cs w:val="21"/>
                        </w:rPr>
                        <w:t xml:space="preserve">     南京邮电大学（双一流）         硕士   </w:t>
                      </w:r>
                      <w:r>
                        <w:rPr>
                          <w:rFonts w:ascii="微软雅黑" w:hAnsi="微软雅黑" w:eastAsia="微软雅黑"/>
                          <w:b/>
                          <w:szCs w:val="21"/>
                        </w:rPr>
                        <w:t xml:space="preserve">           应用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Cs w:val="21"/>
                        </w:rPr>
                        <w:t xml:space="preserve">统计   </w:t>
                      </w:r>
                    </w:p>
                    <w:p>
                      <w:pPr>
                        <w:adjustRightInd w:val="0"/>
                        <w:snapToGrid w:val="0"/>
                        <w:rPr>
                          <w:rFonts w:ascii="微软雅黑" w:hAnsi="微软雅黑" w:eastAsia="微软雅黑"/>
                          <w:b/>
                          <w:szCs w:val="21"/>
                        </w:rPr>
                      </w:pPr>
                      <w:r>
                        <w:rPr>
                          <w:rFonts w:ascii="微软雅黑" w:hAnsi="微软雅黑" w:eastAsia="微软雅黑"/>
                          <w:szCs w:val="21"/>
                        </w:rPr>
                        <w:t>20</w:t>
                      </w:r>
                      <w:r>
                        <w:rPr>
                          <w:rFonts w:hint="eastAsia" w:ascii="微软雅黑" w:hAnsi="微软雅黑" w:eastAsia="微软雅黑"/>
                          <w:szCs w:val="21"/>
                        </w:rPr>
                        <w:t>12</w:t>
                      </w:r>
                      <w:r>
                        <w:rPr>
                          <w:rFonts w:hint="eastAsia" w:ascii="微软雅黑" w:hAnsi="微软雅黑" w:eastAsia="微软雅黑"/>
                          <w:szCs w:val="21"/>
                          <w:lang w:val="en-US" w:eastAsia="zh-CN"/>
                        </w:rPr>
                        <w:t>-</w:t>
                      </w:r>
                      <w:r>
                        <w:rPr>
                          <w:rFonts w:ascii="微软雅黑" w:hAnsi="微软雅黑" w:eastAsia="微软雅黑"/>
                          <w:szCs w:val="21"/>
                        </w:rPr>
                        <w:t>201</w:t>
                      </w:r>
                      <w:r>
                        <w:rPr>
                          <w:rFonts w:hint="eastAsia" w:ascii="微软雅黑" w:hAnsi="微软雅黑" w:eastAsia="微软雅黑"/>
                          <w:szCs w:val="21"/>
                        </w:rPr>
                        <w:t>6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Cs w:val="21"/>
                        </w:rPr>
                        <w:t xml:space="preserve">       </w:t>
                      </w:r>
                      <w:r>
                        <w:rPr>
                          <w:rFonts w:ascii="微软雅黑" w:hAnsi="微软雅黑" w:eastAsia="微软雅黑"/>
                          <w:b/>
                          <w:szCs w:val="21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Cs w:val="21"/>
                        </w:rPr>
                        <w:t>陕西师范大学（2</w:t>
                      </w:r>
                      <w:r>
                        <w:rPr>
                          <w:rFonts w:ascii="微软雅黑" w:hAnsi="微软雅黑" w:eastAsia="微软雅黑"/>
                          <w:b/>
                          <w:szCs w:val="21"/>
                        </w:rPr>
                        <w:t>11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Cs w:val="21"/>
                        </w:rPr>
                        <w:t xml:space="preserve">）        </w:t>
                      </w:r>
                      <w:r>
                        <w:rPr>
                          <w:rFonts w:ascii="微软雅黑" w:hAnsi="微软雅黑" w:eastAsia="微软雅黑"/>
                          <w:b/>
                          <w:szCs w:val="21"/>
                        </w:rPr>
                        <w:t xml:space="preserve"> 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Cs w:val="21"/>
                        </w:rPr>
                        <w:t xml:space="preserve"> 本科              </w:t>
                      </w:r>
                      <w:r>
                        <w:rPr>
                          <w:rFonts w:ascii="微软雅黑" w:hAnsi="微软雅黑" w:eastAsia="微软雅黑"/>
                          <w:b/>
                          <w:szCs w:val="21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Cs w:val="21"/>
                        </w:rPr>
                        <w:t>金融学</w:t>
                      </w:r>
                    </w:p>
                    <w:p>
                      <w:pPr>
                        <w:adjustRightInd w:val="0"/>
                        <w:snapToGrid w:val="0"/>
                        <w:rPr>
                          <w:rStyle w:val="9"/>
                          <w:rFonts w:ascii="微软雅黑" w:hAnsi="微软雅黑" w:eastAsia="微软雅黑"/>
                          <w:color w:val="auto"/>
                          <w:szCs w:val="21"/>
                          <w:u w:val="none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column">
                  <wp:posOffset>-4093210</wp:posOffset>
                </wp:positionH>
                <wp:positionV relativeFrom="paragraph">
                  <wp:posOffset>17145</wp:posOffset>
                </wp:positionV>
                <wp:extent cx="1800860" cy="342900"/>
                <wp:effectExtent l="0" t="0" r="0" b="0"/>
                <wp:wrapNone/>
                <wp:docPr id="3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86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教育经历(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Education)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-322.3pt;margin-top:1.35pt;height:27pt;width:141.8pt;z-index:251661312;mso-width-relative:page;mso-height-relative:page;" fillcolor="#FFFFFF" filled="t" stroked="f" coordsize="21600,21600" o:gfxdata="UEsDBAoAAAAAAIdO4kAAAAAAAAAAAAAAAAAEAAAAZHJzL1BLAwQUAAAACACHTuJAOpD2ANkAAAAM&#10;AQAADwAAAGRycy9kb3ducmV2LnhtbE2Py26DMBBF95X6D9ZE6qYihrTghmAitVKrbvP4AAMTQMVj&#10;hJ2Q/H0nq3Y1Gs3RnXOL7dUO4oKT7x1pSJYxCKTaNT21Go6Hz+gNhA+GGjM4Qg039LAtHx8Kkzdu&#10;ph1e9qEVHEI+Nxq6EMZcSl93aI1fuhGJbyc3WRN4nVrZTGbmcDvIVRxn0pqe+ENnRvzosP7Zn62G&#10;0/f8nK7n6isc1e41eze9qtxN66dFEm9ABLyGPxju+qwOJTtV7kyNF4OGKMuSlFkN6j6ZiF6UWoOo&#10;mF2lKciykP9LlL9QSwMEFAAAAAgAh07iQEbeRxw4AgAAUgQAAA4AAABkcnMvZTJvRG9jLnhtbK1U&#10;zY7TMBC+I/EOlu80abe7tFHT1dJVEdLyIy08gOs4jYXtMbbbZHkAeANOXLjzXH0Oxk62VOWyB3KI&#10;PJmZb+b7ZpzFdacV2QvnJZiSjkc5JcJwqKTZlvTTx/WLGSU+MFMxBUaU9EF4er18/mzR2kJMoAFV&#10;CUcQxPiitSVtQrBFlnneCM38CKww6KzBaRbQdNuscqxFdK2ySZ5fZS24yjrgwnv8ets76YDongII&#10;dS25uAW+08KEHtUJxQJS8o20ni5Tt3UteHhf114EokqKTEN6YxE8b+I7Wy5YsXXMNpIPLbCntHDG&#10;STNpsOgR6pYFRnZO/gOlJXfgoQ4jDjrriSRFkMU4P9PmvmFWJC4otbdH0f3/g+Xv9h8ckVVJLygx&#10;TOPADz++H37+Pvz6RiZRntb6AqPuLcaF7hV0uDSJqrd3wD97YmDVMLMVN85B2whWYXvjmJmdpPY4&#10;PoJs2rdQYR22C5CAutrpqB2qQRAdR/NwHI3oAuGx5CzPZ1fo4ui7mE7meZpdxorHbOt8eC1Ak3go&#10;qcPRJ3S2v/MhdsOKx5BYzIOS1VoqlQy33ayUI3uGa7JOTyJwFqYMaUs6v5xcJmQDMT9tkJYBL4WS&#10;uqTYKD5DujKDDJF5r0HoNt0g6waqBxTEQb+WeCnx0ID7SkmLK1lS/2XHnKBEvTEo6nw8ncYdTsb0&#10;8uUEDXfq2Zx6mOEIVdJASX9chbT3ka+BGxS/lkmXOKW+k6FXXLUk13At4i6f2inq769g+Qd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A6kPYA2QAAAAwBAAAPAAAAAAAAAAEAIAAAACIAAABkcnMvZG93&#10;bnJldi54bWxQSwECFAAUAAAACACHTuJARt5HHDgCAABSBAAADgAAAAAAAAABACAAAAAoAQAAZHJz&#10;L2Uyb0RvYy54bWxQSwUGAAAAAAYABgBZAQAA0gUAAAAA&#10;">
                <v:fill on="t" focussize="0,0"/>
                <v:stroke on="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adjustRightInd w:val="0"/>
                        <w:snapToGrid w:val="0"/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教育经历(</w:t>
                      </w:r>
                      <w:r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Education)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微软雅黑" w:hAnsi="微软雅黑" w:eastAsia="微软雅黑"/>
          <w:color w:val="333333"/>
          <w:sz w:val="18"/>
          <w:szCs w:val="18"/>
        </w:rPr>
        <w:tab/>
      </w:r>
      <w:r>
        <w:rPr>
          <w:rFonts w:ascii="微软雅黑" w:hAnsi="微软雅黑" w:eastAsia="微软雅黑"/>
          <w:color w:val="333333"/>
          <w:sz w:val="18"/>
          <w:szCs w:val="18"/>
        </w:rPr>
        <w:tab/>
      </w:r>
      <w:r>
        <w:rPr>
          <w:rFonts w:ascii="微软雅黑" w:hAnsi="微软雅黑" w:eastAsia="微软雅黑"/>
          <w:color w:val="333333"/>
          <w:sz w:val="18"/>
          <w:szCs w:val="18"/>
        </w:rPr>
        <w:tab/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jc w:val="left"/>
        <w:textAlignment w:val="auto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/>
          <w:sz w:val="22"/>
        </w:rPr>
        <w:t>厦门美亚柏科 – 西安分公司</w:t>
      </w:r>
      <w:r>
        <w:rPr>
          <w:rFonts w:ascii="微软雅黑" w:hAnsi="微软雅黑" w:eastAsia="微软雅黑"/>
          <w:b/>
          <w:color w:val="4682B4"/>
          <w:sz w:val="21"/>
        </w:rPr>
        <w:t xml:space="preserve">  算法工程师</w:t>
      </w:r>
      <w:r>
        <w:rPr>
          <w:rFonts w:ascii="微软雅黑" w:hAnsi="微软雅黑" w:eastAsia="微软雅黑"/>
          <w:b w:val="0"/>
          <w:color w:val="808080"/>
          <w:sz w:val="19"/>
        </w:rPr>
        <w:t xml:space="preserve">  2020.06 – </w:t>
      </w:r>
      <w:r>
        <w:rPr>
          <w:rFonts w:hint="eastAsia" w:ascii="微软雅黑" w:hAnsi="微软雅黑" w:eastAsia="微软雅黑"/>
          <w:b w:val="0"/>
          <w:color w:val="808080"/>
          <w:sz w:val="19"/>
          <w:lang w:val="en-US" w:eastAsia="zh-CN"/>
        </w:rPr>
        <w:t>2024.07</w:t>
      </w:r>
    </w:p>
    <w:p>
      <w:pPr>
        <w:pStyle w:val="2"/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ind w:left="440" w:leftChars="0"/>
        <w:jc w:val="left"/>
        <w:textAlignment w:val="auto"/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 xml:space="preserve">• </w:t>
      </w:r>
      <w:r>
        <w:rPr>
          <w:rFonts w:ascii="微软雅黑" w:hAnsi="微软雅黑" w:eastAsia="微软雅黑"/>
          <w:b w:val="0"/>
          <w:sz w:val="20"/>
        </w:rPr>
        <w:t>负责NLP基础工具（分词、新词发现）的算法改写与工程化加速</w:t>
      </w:r>
    </w:p>
    <w:p>
      <w:pPr>
        <w:pStyle w:val="2"/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ind w:left="440" w:leftChars="0"/>
        <w:jc w:val="left"/>
        <w:textAlignment w:val="auto"/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 xml:space="preserve">• </w:t>
      </w:r>
      <w:r>
        <w:rPr>
          <w:rFonts w:ascii="微软雅黑" w:hAnsi="微软雅黑" w:eastAsia="微软雅黑"/>
          <w:b w:val="0"/>
          <w:sz w:val="20"/>
        </w:rPr>
        <w:t>主导情感分析模型的训练、蒸馏及产品端嵌入加速（TensorRT/OpenVINO）</w:t>
      </w:r>
    </w:p>
    <w:p>
      <w:pPr>
        <w:pStyle w:val="2"/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ind w:left="440" w:leftChars="0"/>
        <w:jc w:val="left"/>
        <w:textAlignment w:val="auto"/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 xml:space="preserve">• </w:t>
      </w:r>
      <w:r>
        <w:rPr>
          <w:rFonts w:ascii="微软雅黑" w:hAnsi="微软雅黑" w:eastAsia="微软雅黑"/>
          <w:b w:val="0"/>
          <w:sz w:val="20"/>
        </w:rPr>
        <w:t>负责知识图谱构建及Text-to-SQL模型的研发与优化</w:t>
      </w:r>
    </w:p>
    <w:p>
      <w:pPr>
        <w:pStyle w:val="2"/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ind w:left="440" w:leftChars="0"/>
        <w:jc w:val="left"/>
        <w:textAlignment w:val="auto"/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 xml:space="preserve">• </w:t>
      </w:r>
      <w:r>
        <w:rPr>
          <w:rFonts w:ascii="微软雅黑" w:hAnsi="微软雅黑" w:eastAsia="微软雅黑"/>
          <w:b w:val="0"/>
          <w:sz w:val="20"/>
        </w:rPr>
        <w:t>参与公司“天擎”大模型的预研、数据清洗、LoRA微调及RAG系统搭建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jc w:val="left"/>
        <w:textAlignment w:val="auto"/>
      </w:pPr>
      <w:r>
        <w:rPr>
          <w:rFonts w:ascii="微软雅黑" w:hAnsi="微软雅黑" w:eastAsia="微软雅黑"/>
          <w:b/>
          <w:sz w:val="22"/>
        </w:rPr>
        <w:t>中兴通讯</w:t>
      </w:r>
      <w:r>
        <w:rPr>
          <w:rFonts w:hint="eastAsia" w:ascii="微软雅黑" w:hAnsi="微软雅黑" w:eastAsia="微软雅黑"/>
          <w:b/>
          <w:sz w:val="22"/>
          <w:lang w:val="en-US" w:eastAsia="zh-CN"/>
        </w:rPr>
        <w:t>西安研发中心</w:t>
      </w:r>
      <w:r>
        <w:rPr>
          <w:rFonts w:ascii="微软雅黑" w:hAnsi="微软雅黑" w:eastAsia="微软雅黑"/>
          <w:b/>
          <w:color w:val="4682B4"/>
          <w:sz w:val="21"/>
        </w:rPr>
        <w:t xml:space="preserve">  </w:t>
      </w:r>
      <w:r>
        <w:rPr>
          <w:rFonts w:hint="eastAsia" w:ascii="微软雅黑" w:hAnsi="微软雅黑" w:eastAsia="微软雅黑"/>
          <w:b/>
          <w:color w:val="4682B4"/>
          <w:sz w:val="21"/>
          <w:lang w:val="en-US" w:eastAsia="zh-CN"/>
        </w:rPr>
        <w:t>大模型</w:t>
      </w:r>
      <w:r>
        <w:rPr>
          <w:rFonts w:ascii="微软雅黑" w:hAnsi="微软雅黑" w:eastAsia="微软雅黑"/>
          <w:b/>
          <w:color w:val="4682B4"/>
          <w:sz w:val="21"/>
        </w:rPr>
        <w:t>算法工程师</w:t>
      </w:r>
      <w:r>
        <w:rPr>
          <w:rFonts w:ascii="微软雅黑" w:hAnsi="微软雅黑" w:eastAsia="微软雅黑"/>
          <w:b w:val="0"/>
          <w:color w:val="808080"/>
          <w:sz w:val="19"/>
        </w:rPr>
        <w:t xml:space="preserve">  2024.08 – 202</w:t>
      </w:r>
      <w:r>
        <w:rPr>
          <w:rFonts w:hint="eastAsia" w:ascii="微软雅黑" w:hAnsi="微软雅黑" w:eastAsia="微软雅黑"/>
          <w:b w:val="0"/>
          <w:color w:val="808080"/>
          <w:sz w:val="19"/>
          <w:lang w:val="en-US" w:eastAsia="zh-CN"/>
        </w:rPr>
        <w:t>6</w:t>
      </w:r>
      <w:r>
        <w:rPr>
          <w:rFonts w:ascii="微软雅黑" w:hAnsi="微软雅黑" w:eastAsia="微软雅黑"/>
          <w:b w:val="0"/>
          <w:color w:val="808080"/>
          <w:sz w:val="19"/>
        </w:rPr>
        <w:t>.11</w:t>
      </w:r>
    </w:p>
    <w:p>
      <w:pPr>
        <w:pStyle w:val="2"/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ind w:left="440" w:leftChars="0"/>
        <w:jc w:val="left"/>
        <w:textAlignment w:val="auto"/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 xml:space="preserve">• </w:t>
      </w:r>
      <w:r>
        <w:rPr>
          <w:rFonts w:ascii="微软雅黑" w:hAnsi="微软雅黑" w:eastAsia="微软雅黑"/>
          <w:b w:val="0"/>
          <w:sz w:val="20"/>
        </w:rPr>
        <w:t>负责云端大模型日志智能分析系统的RAG链路优化与模型评测</w:t>
      </w:r>
    </w:p>
    <w:p>
      <w:pPr>
        <w:pStyle w:val="2"/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ind w:left="440" w:leftChars="0"/>
        <w:jc w:val="left"/>
        <w:textAlignment w:val="auto"/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 xml:space="preserve">• </w:t>
      </w:r>
      <w:r>
        <w:rPr>
          <w:rFonts w:ascii="微软雅黑" w:hAnsi="微软雅黑" w:eastAsia="微软雅黑"/>
          <w:b w:val="0"/>
          <w:sz w:val="20"/>
        </w:rPr>
        <w:t>负责端侧音乐生成模型（RWKV/Transformer）的训练与部署调优</w:t>
      </w:r>
    </w:p>
    <w:p>
      <w:pPr>
        <w:pStyle w:val="2"/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ind w:left="440" w:leftChars="0"/>
        <w:jc w:val="left"/>
        <w:textAlignment w:val="auto"/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 xml:space="preserve">• </w:t>
      </w:r>
      <w:r>
        <w:rPr>
          <w:rFonts w:ascii="微软雅黑" w:hAnsi="微软雅黑" w:eastAsia="微软雅黑"/>
          <w:b w:val="0"/>
          <w:sz w:val="20"/>
        </w:rPr>
        <w:t>研发手机感知算法（动静检测、室内外识别、情绪感知等）并实现底层下沉</w:t>
      </w:r>
    </w:p>
    <w:p>
      <w:pPr>
        <w:pStyle w:val="2"/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ind w:left="440" w:leftChars="0"/>
        <w:jc w:val="left"/>
        <w:textAlignment w:val="auto"/>
      </w:pPr>
      <w:r>
        <mc:AlternateContent>
          <mc:Choice Requires="wps">
            <w:drawing>
              <wp:anchor distT="45720" distB="45720" distL="114300" distR="114300" simplePos="0" relativeHeight="251675648" behindDoc="0" locked="0" layoutInCell="1" allowOverlap="1">
                <wp:simplePos x="0" y="0"/>
                <wp:positionH relativeFrom="column">
                  <wp:posOffset>456565</wp:posOffset>
                </wp:positionH>
                <wp:positionV relativeFrom="paragraph">
                  <wp:posOffset>254000</wp:posOffset>
                </wp:positionV>
                <wp:extent cx="2377440" cy="372110"/>
                <wp:effectExtent l="0" t="0" r="3810" b="8890"/>
                <wp:wrapNone/>
                <wp:docPr id="9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7440" cy="3721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adjustRightInd w:val="0"/>
                              <w:snapToGrid w:val="0"/>
                              <w:ind w:left="-141" w:leftChars="-67"/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en-US" w:eastAsia="zh-CN"/>
                              </w:rPr>
                              <w:t>项目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经历(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en-US" w:eastAsia="zh-CN"/>
                              </w:rPr>
                              <w:t>Program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 xml:space="preserve"> Experience)</w:t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ind w:left="-141" w:leftChars="-67"/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</w:p>
                          <w:p>
                            <w:pPr>
                              <w:adjustRightInd w:val="0"/>
                              <w:snapToGrid w:val="0"/>
                              <w:ind w:left="-141" w:leftChars="-67"/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35.95pt;margin-top:20pt;height:29.3pt;width:187.2pt;z-index:251675648;mso-width-relative:page;mso-height-relative:page;" fillcolor="#FFFFFF" filled="t" stroked="f" coordsize="21600,21600" o:gfxdata="UEsDBAoAAAAAAIdO4kAAAAAAAAAAAAAAAAAEAAAAZHJzL1BLAwQUAAAACACHTuJAGJhziNYAAAAJ&#10;AQAADwAAAGRycy9kb3ducmV2LnhtbE2PQU7DMBBF90jcwRokNojaAZPQEKcSSCC2LT3AJJ4mEbEd&#10;xW7T3p5hBcvRf/rzfrU5u1GcaI5D8AaylQJBvg128J2B/df7/TOImNBbHIMnAxeKsKmvryosbVj8&#10;lk671Aku8bFEA31KUyllbHtyGFdhIs/ZIcwOE59zJ+2MC5e7UT4olUuHg+cPPU701lP7vTs6A4fP&#10;5e5pvTQfaV9sdf6KQ9GEizG3N5l6AZHonP5g+NVndajZqQlHb6MYDRTZmkkDWvEkzrXOH0E0DCqt&#10;QNaV/L+g/gFQSwMEFAAAAAgAh07iQBQhk384AgAAUgQAAA4AAABkcnMvZTJvRG9jLnhtbK1US27b&#10;MBDdF+gdCO5rya4dJ0LkII3hokD6AdIegKIoiyjJYUnaknuA9gZdddN9z+VzdEgpqZFusqgWBIcz&#10;8zjvzVCXV71WZC+cl2BKOp3klAjDoZZmW9JPHzcvzinxgZmaKTCipAfh6dXq+bPLzhZiBi2oWjiC&#10;IMYXnS1pG4ItsszzVmjmJ2CFQWcDTrOApttmtWMdomuVzfL8LOvA1dYBF97j6Xpw0hHRPQUQmkZy&#10;sQa+08KEAdUJxQJS8q20nq5StU0jeHjfNF4EokqKTENa8RLcV3HNVpes2DpmW8nHEthTSnjESTNp&#10;8NIHqDULjOyc/AdKS+7AQxMmHHQ2EEmKIItp/kibu5ZZkbig1N4+iO7/Hyx/t//giKxLekGJYRob&#10;fvzx/fjz9/HXNzKL8nTWFxh1ZzEu9K+gx6FJVL29Bf7ZEwM3LTNbce0cdK1gNZY3jZnZSeqA4yNI&#10;1b2FGu9huwAJqG+cjtqhGgTRsTWHh9aIPhCOh7OXy+V8ji6Ovnl+Ns9T7zJW3Gdb58NrAZrETUkd&#10;tj6hs/2tD7EaVtyHxMs8KFlvpFLJcNvqRjmyZzgmm/QlAo/ClCEdCrWYLRKygZifJkjLgI9CSV3S&#10;8zx+Y7oyowyR+aBB6Kt+lLWC+oCCOBjGEh8lblpwXynpcCRL6r/smBOUqDcGRb2YJgVCMuaL5Qzl&#10;cKee6tTDDEeokgZKhu1NSHMf+Rq4RvEbmXSJXRoqGWvFUUtyjc8izvKpnaL+/gpWfw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AYmHOI1gAAAAkBAAAPAAAAAAAAAAEAIAAAACIAAABkcnMvZG93bnJl&#10;di54bWxQSwECFAAUAAAACACHTuJAFCGTfzgCAABSBAAADgAAAAAAAAABACAAAAAlAQAAZHJzL2Uy&#10;b0RvYy54bWxQSwUGAAAAAAYABgBZAQAAzwUAAAAA&#10;">
                <v:fill on="t" focussize="0,0"/>
                <v:stroke on="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adjustRightInd w:val="0"/>
                        <w:snapToGrid w:val="0"/>
                        <w:ind w:left="-141" w:leftChars="-67"/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en-US" w:eastAsia="zh-CN"/>
                        </w:rPr>
                        <w:t>项目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经历(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en-US" w:eastAsia="zh-CN"/>
                        </w:rPr>
                        <w:t>Program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 xml:space="preserve"> Experience)</w:t>
                      </w:r>
                    </w:p>
                    <w:p>
                      <w:pPr>
                        <w:adjustRightInd w:val="0"/>
                        <w:snapToGrid w:val="0"/>
                        <w:ind w:left="-141" w:leftChars="-67"/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</w:p>
                    <w:p>
                      <w:pPr>
                        <w:adjustRightInd w:val="0"/>
                        <w:snapToGrid w:val="0"/>
                        <w:ind w:left="-141" w:leftChars="-67"/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微软雅黑" w:hAnsi="微软雅黑" w:eastAsia="微软雅黑"/>
          <w:b w:val="0"/>
          <w:i w:val="0"/>
          <w:color w:val="000000"/>
          <w:sz w:val="19"/>
        </w:rPr>
        <w:t xml:space="preserve">• </w:t>
      </w:r>
      <w:r>
        <w:rPr>
          <w:rFonts w:ascii="微软雅黑" w:hAnsi="微软雅黑" w:eastAsia="微软雅黑"/>
          <w:b w:val="0"/>
          <w:sz w:val="20"/>
        </w:rPr>
        <w:t>构建手机端记忆系统与用户画像，实现多源数据驱动的知识图谱挖掘</w:t>
      </w:r>
    </w:p>
    <w:p>
      <w:pPr>
        <w:pStyle w:val="13"/>
        <w:spacing w:line="440" w:lineRule="exact"/>
        <w:ind w:left="420" w:firstLine="0" w:firstLineChars="0"/>
        <w:rPr>
          <w:rFonts w:hint="eastAsia" w:ascii="微软雅黑" w:hAnsi="微软雅黑" w:eastAsia="微软雅黑"/>
          <w:color w:val="000000"/>
          <w:szCs w:val="21"/>
          <w:lang w:val="en-US" w:eastAsia="zh-CN"/>
        </w:rPr>
      </w:pPr>
      <w:r>
        <w:rPr>
          <w:rFonts w:ascii="微软雅黑" w:hAnsi="微软雅黑" w:eastAsia="微软雅黑"/>
          <w:color w:val="000000"/>
          <w:szCs w:val="21"/>
        </w:rPr>
        <w:drawing>
          <wp:anchor distT="0" distB="0" distL="114300" distR="114300" simplePos="0" relativeHeight="251674624" behindDoc="0" locked="0" layoutInCell="1" allowOverlap="1">
            <wp:simplePos x="0" y="0"/>
            <wp:positionH relativeFrom="column">
              <wp:posOffset>66040</wp:posOffset>
            </wp:positionH>
            <wp:positionV relativeFrom="paragraph">
              <wp:posOffset>13335</wp:posOffset>
            </wp:positionV>
            <wp:extent cx="315595" cy="400685"/>
            <wp:effectExtent l="0" t="0" r="8255" b="0"/>
            <wp:wrapNone/>
            <wp:docPr id="6" name="Object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bject 1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5595" cy="400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/>
          <w:color w:val="000000"/>
          <w:szCs w:val="21"/>
          <w:lang w:val="en-US" w:eastAsia="zh-CN"/>
        </w:rPr>
        <w:t xml:space="preserve">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20" w:line="300" w:lineRule="exact"/>
        <w:textAlignment w:val="auto"/>
        <w:rPr>
          <w:rFonts w:ascii="微软雅黑" w:hAnsi="微软雅黑" w:eastAsia="微软雅黑"/>
          <w:b/>
          <w:i w:val="0"/>
          <w:color w:val="000000"/>
          <w:sz w:val="22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20" w:line="300" w:lineRule="exact"/>
        <w:textAlignment w:val="auto"/>
      </w:pPr>
      <w:r>
        <w:rPr>
          <w:rFonts w:ascii="微软雅黑" w:hAnsi="微软雅黑" w:eastAsia="微软雅黑"/>
          <w:b/>
          <w:i w:val="0"/>
          <w:color w:val="000000"/>
          <w:sz w:val="22"/>
        </w:rPr>
        <w:t>厦门美亚柏科（西安分公司）</w:t>
      </w:r>
      <w:r>
        <w:rPr>
          <w:rFonts w:ascii="微软雅黑" w:hAnsi="微软雅黑" w:eastAsia="微软雅黑"/>
          <w:b/>
          <w:i w:val="0"/>
          <w:color w:val="176987"/>
          <w:sz w:val="20"/>
        </w:rPr>
        <w:t xml:space="preserve">    算法工程师</w:t>
      </w:r>
      <w:r>
        <w:rPr>
          <w:rFonts w:ascii="微软雅黑" w:hAnsi="微软雅黑" w:eastAsia="微软雅黑"/>
          <w:b w:val="0"/>
          <w:i w:val="0"/>
          <w:color w:val="666666"/>
          <w:sz w:val="19"/>
        </w:rPr>
        <w:t xml:space="preserve">    2020.06 – 2024.07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19"/>
        </w:rPr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>• 主导 NLP 基础工具研发：改写 jieba 分词底层逻辑（后向分词+HMM+前缀树+Cython），推理速度提升 100%；编写预处理 SDK 嵌入产品端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19"/>
        </w:rPr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>• 完成情感分析模型全流程：搭建 TextCNN+Attention 主框架，构建 BERT 蒸馏与 torch→ONNX→TRT 转换链路，GPU 推理达 30,000 段/秒，负面 F1 达 91%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19"/>
        </w:rPr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>• 设计并落地基于知识图谱的智能指令系统（ArangoDB+Text-to-SQL，准确率 95%）及意图-槽位 GPT 模型（JointBERT），每年为公司带来数百万收益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19"/>
        </w:rPr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>• 参与自研天擎大模型</w:t>
      </w:r>
      <w:r>
        <w:rPr>
          <w:rFonts w:hint="eastAsia" w:ascii="微软雅黑" w:hAnsi="微软雅黑" w:eastAsia="微软雅黑"/>
          <w:b w:val="0"/>
          <w:i w:val="0"/>
          <w:color w:val="000000"/>
          <w:sz w:val="19"/>
          <w:lang w:val="en-US" w:eastAsia="zh-CN"/>
        </w:rPr>
        <w:t>训练</w:t>
      </w:r>
      <w:r>
        <w:rPr>
          <w:rFonts w:ascii="微软雅黑" w:hAnsi="微软雅黑" w:eastAsia="微软雅黑"/>
          <w:b w:val="0"/>
          <w:i w:val="0"/>
          <w:color w:val="000000"/>
          <w:sz w:val="19"/>
        </w:rPr>
        <w:t>：LoRA 微调（16×H800）、RoPE 长度外推至 4096，搭建 BGE+FAISS/ES RAG 系统，测评得分提升 11%，问答准确率达 95% 以上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19"/>
        </w:rPr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>技术栈：Python  C++  PyTorch  TensorFlow  BERT  ONNX  OpenVINO  TensorRT  LoRA  BGE  FAISS  Elasticsearch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jc w:val="left"/>
        <w:textAlignment w:val="auto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 w:cs="Times New Roman"/>
          <w:b/>
          <w:i w:val="0"/>
          <w:color w:val="000000"/>
          <w:kern w:val="2"/>
          <w:sz w:val="22"/>
          <w:szCs w:val="22"/>
          <w:lang w:val="en-US" w:eastAsia="zh-CN" w:bidi="ar-SA"/>
        </w:rPr>
        <w:t xml:space="preserve">中兴通讯 </w:t>
      </w:r>
      <w:r>
        <w:rPr>
          <w:rFonts w:hint="eastAsia" w:ascii="微软雅黑" w:hAnsi="微软雅黑" w:eastAsia="微软雅黑" w:cs="Times New Roman"/>
          <w:b/>
          <w:i w:val="0"/>
          <w:color w:val="000000"/>
          <w:kern w:val="2"/>
          <w:sz w:val="22"/>
          <w:szCs w:val="22"/>
          <w:lang w:val="en-US" w:eastAsia="zh-CN" w:bidi="ar-SA"/>
        </w:rPr>
        <w:t>（西安分公司)</w:t>
      </w:r>
      <w:r>
        <w:rPr>
          <w:rFonts w:ascii="微软雅黑" w:hAnsi="微软雅黑" w:eastAsia="微软雅黑"/>
          <w:b/>
          <w:i w:val="0"/>
          <w:color w:val="176987"/>
          <w:sz w:val="20"/>
        </w:rPr>
        <w:t xml:space="preserve">   </w:t>
      </w:r>
      <w:r>
        <w:rPr>
          <w:rFonts w:ascii="微软雅黑" w:hAnsi="微软雅黑" w:eastAsia="微软雅黑"/>
          <w:b/>
          <w:i w:val="0"/>
          <w:color w:val="176987"/>
          <w:sz w:val="21"/>
          <w:szCs w:val="21"/>
        </w:rPr>
        <w:t>算法工程师</w:t>
      </w:r>
      <w:r>
        <w:rPr>
          <w:rFonts w:ascii="微软雅黑" w:hAnsi="微软雅黑" w:eastAsia="微软雅黑"/>
          <w:b w:val="0"/>
          <w:i w:val="0"/>
          <w:color w:val="666666"/>
          <w:sz w:val="19"/>
        </w:rPr>
        <w:t xml:space="preserve">   </w:t>
      </w:r>
      <w:r>
        <w:rPr>
          <w:rFonts w:ascii="微软雅黑" w:hAnsi="微软雅黑" w:eastAsia="微软雅黑"/>
          <w:b w:val="0"/>
          <w:color w:val="808080"/>
          <w:sz w:val="19"/>
        </w:rPr>
        <w:t xml:space="preserve"> 2024.08 – </w:t>
      </w:r>
      <w:r>
        <w:rPr>
          <w:rFonts w:hint="eastAsia" w:ascii="微软雅黑" w:hAnsi="微软雅黑" w:eastAsia="微软雅黑"/>
          <w:b w:val="0"/>
          <w:color w:val="808080"/>
          <w:sz w:val="19"/>
          <w:lang w:val="en-US" w:eastAsia="zh-CN"/>
        </w:rPr>
        <w:t>至今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jc w:val="left"/>
        <w:textAlignment w:val="auto"/>
      </w:pPr>
      <w:r>
        <w:rPr>
          <w:rFonts w:ascii="微软雅黑" w:hAnsi="微软雅黑" w:eastAsia="微软雅黑"/>
          <w:b/>
          <w:sz w:val="21"/>
          <w:szCs w:val="21"/>
        </w:rPr>
        <w:t>云端大模型 Log 分析系统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• 设计日志初筛与定位流程，覆盖 WiFi、死机、网络等 5 类故障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• 优化 RAG 链路：大模型改写口语化描述为技术假设，实现多路并行检索；引入 BGE-Reranker 重排，通过置信度阈值过滤低质量结果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✓ 完成 Qwen-72B 与星云大模型选型落地</w:t>
      </w:r>
      <w:bookmarkStart w:id="0" w:name="_GoBack"/>
      <w:bookmarkEnd w:id="0"/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；构建 300+ 条高质量知识数据，解决检索领域错乱问题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技术栈：RAG  BGE  BGE-Reranker  FAISS  Elasticsearch  Qwen-72B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80" w:after="20" w:line="400" w:lineRule="exact"/>
        <w:jc w:val="left"/>
        <w:textAlignment w:val="auto"/>
        <w:rPr>
          <w:rFonts w:ascii="微软雅黑" w:hAnsi="微软雅黑" w:eastAsia="微软雅黑"/>
          <w:b/>
          <w:sz w:val="21"/>
          <w:szCs w:val="21"/>
        </w:rPr>
      </w:pPr>
      <w:r>
        <w:rPr>
          <w:rFonts w:ascii="微软雅黑" w:hAnsi="微软雅黑" w:eastAsia="微软雅黑"/>
          <w:b/>
          <w:sz w:val="21"/>
          <w:szCs w:val="21"/>
        </w:rPr>
        <w:t>音乐生成（哼唱续写）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• 改进 Basic-Pitch 模型，引入 CQT 变换与音节合并策略优化人声转 MIDI 效果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• 训练 Transformer 模型实现音符与乐器增强，导出 ONNX 实现端侧部署；调优 RWKV 生成参数，设计长时长"生成+检索"混合方案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✓ 处理 60 万首 MIDI 数据；端侧模型压缩至 20–30 MB；支持 5 s–60 s 多档时长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技术栈：RWKV  Transformer  CNN  CQT  ONNX  MIDI Processing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80" w:after="20" w:line="400" w:lineRule="exact"/>
        <w:jc w:val="left"/>
        <w:textAlignment w:val="auto"/>
        <w:rPr>
          <w:rFonts w:ascii="微软雅黑" w:hAnsi="微软雅黑" w:eastAsia="微软雅黑"/>
          <w:b/>
          <w:sz w:val="21"/>
          <w:szCs w:val="21"/>
        </w:rPr>
      </w:pPr>
      <w:r>
        <w:rPr>
          <w:rFonts w:ascii="微软雅黑" w:hAnsi="微软雅黑" w:eastAsia="微软雅黑"/>
          <w:b/>
          <w:sz w:val="21"/>
          <w:szCs w:val="21"/>
        </w:rPr>
        <w:t>小星建议——感知算法研发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• 动静检测：CNN 训练 9 特征传感器模型，准确率 97%，并下沉 C++ 底层低功耗逻辑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• 室内外识别：Bi-LSTM 处理 WiFi/GNSS 等特征，多数投票平滑解决标签跳变；常去地点：两阶段聚类（空间 DBSCAN+时间子簇）过滤噪点；情绪感知：构建 16 万条 8 类情感数据集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✓ 多项感知算法达商用标准；打通行程、骑行、就医等多场景闭环推荐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hint="default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技术栈：CNN  Bi-LSTM  DBSCAN  传感器信号处理  Android Widget  C++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 xml:space="preserve"> 爬虫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80" w:after="20" w:line="400" w:lineRule="exact"/>
        <w:jc w:val="left"/>
        <w:textAlignment w:val="auto"/>
        <w:rPr>
          <w:rFonts w:ascii="微软雅黑" w:hAnsi="微软雅黑" w:eastAsia="微软雅黑"/>
          <w:b/>
          <w:sz w:val="21"/>
          <w:szCs w:val="21"/>
        </w:rPr>
      </w:pPr>
      <w:r>
        <w:rPr>
          <w:rFonts w:ascii="微软雅黑" w:hAnsi="微软雅黑" w:eastAsia="微软雅黑"/>
          <w:b/>
          <w:sz w:val="21"/>
          <w:szCs w:val="21"/>
        </w:rPr>
        <w:t>用户画像与记忆系统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• 利用大模型从短信、通话、应用行为中抽取三元组，构建用户知识图谱；设计图修剪策略，结合热度与时间衰减因子维护长短期属性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• 使用 BERT 进行实体抽取与文本分类，实现剪切板与短信的隐私过滤与意图识别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✓ 实现人物画像自动化生成与动态更新；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sz w:val="20"/>
          <w:szCs w:val="20"/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-49530</wp:posOffset>
            </wp:positionH>
            <wp:positionV relativeFrom="paragraph">
              <wp:posOffset>132080</wp:posOffset>
            </wp:positionV>
            <wp:extent cx="344805" cy="611505"/>
            <wp:effectExtent l="0" t="0" r="0" b="0"/>
            <wp:wrapNone/>
            <wp:docPr id="11" name="Object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ject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4805" cy="611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column">
                  <wp:posOffset>348615</wp:posOffset>
                </wp:positionH>
                <wp:positionV relativeFrom="paragraph">
                  <wp:posOffset>209550</wp:posOffset>
                </wp:positionV>
                <wp:extent cx="1800860" cy="406400"/>
                <wp:effectExtent l="0" t="0" r="0" b="0"/>
                <wp:wrapNone/>
                <wp:docPr id="16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860" cy="406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获奖情况(Awards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27.45pt;margin-top:16.5pt;height:32pt;width:141.8pt;z-index:251664384;mso-width-relative:page;mso-height-relative:page;" fillcolor="#FFFFFF" filled="t" stroked="f" coordsize="21600,21600" o:gfxdata="UEsDBAoAAAAAAIdO4kAAAAAAAAAAAAAAAAAEAAAAZHJzL1BLAwQUAAAACACHTuJAnBoxvdYAAAAI&#10;AQAADwAAAGRycy9kb3ducmV2LnhtbE2PQU7DMBBF90jcwRokNojaLW4aQiaVQAKxbekBJrGbRMR2&#10;FLtNe3uGFSxH/+vPe+X24gZxtlPsg0dYLhQI65tget8iHL7eH3MQMZE3NARvEa42wra6vSmpMGH2&#10;O3vep1bwiI8FIXQpjYWUsemso7gIo/WcHcPkKPE5tdJMNPO4G+RKqUw66j1/6Gi0b51tvvcnh3D8&#10;nB/Wz3P9kQ6bnc5eqd/U4Yp4f7dULyCSvaS/MvziMzpUzFSHkzdRDAiZ0txEWCk24PxJa3arEXKd&#10;g6xK+V+g+gFQSwMEFAAAAAgAh07iQKrNdiE3AgAAUwQAAA4AAABkcnMvZTJvRG9jLnhtbK1UzY7T&#10;MBC+I/EOlu9s0qot3ajpamm1CGn5kRYewHWcxsL2GNttUh4A3oATF+48V5+DsZMtVbnsgRwiT2bm&#10;m/m+GWdx02lF9sJ5Caako6ucEmE4VNJsS/rp492LOSU+MFMxBUaU9CA8vVk+f7ZobSHG0ICqhCMI&#10;YnzR2pI2IdgiyzxvhGb+Cqww6KzBaRbQdNuscqxFdK2ycZ7PshZcZR1w4T1+XfdOOiC6pwBCXUsu&#10;1sB3WpjQozqhWEBKvpHW02Xqtq4FD+/r2otAVEmRaUhvLILnTXxnywUrto7ZRvKhBfaUFi44aSYN&#10;Fj1BrVlgZOfkP1Bacgce6nDFQWc9kaQIshjlF9o8NMyKxAWl9vYkuv9/sPzd/oMjssJNmFFimMaJ&#10;H398P/78ffz1jYyjPq31BYY9WAwM3SvoMDZx9fYe+GdPDKwaZrbi1jloG8Eq7G8UM7Oz1B7HR5BN&#10;+xYqrMN2ARJQVzsdxUM5CKLjbA6n2YguEB5LzvN8PkMXR98kn03yNLyMFY/Z1vnwWoAm8VBSh7NP&#10;6Gx/70PshhWPIbGYByWrO6lUMtx2s1KO7BnuyV16EoGLMGVIW9Lr6XiakA3E/LRCWga8FUrqkmKj&#10;+AzpygwyROa9BqHbdIOsG6gOKIiDfi/xVuKhAfeVkhZ3sqT+y445QYl6Y1DU69FkEpc4GZPpyzEa&#10;7tyzOfcwwxGqpIGS/rgKafEjXwO3KH4tky5xSn0nQ6+4a0mu4V7EZT63U9Tff8HyD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JwaMb3WAAAACAEAAA8AAAAAAAAAAQAgAAAAIgAAAGRycy9kb3ducmV2&#10;LnhtbFBLAQIUABQAAAAIAIdO4kCqzXYhNwIAAFMEAAAOAAAAAAAAAAEAIAAAACUBAABkcnMvZTJv&#10;RG9jLnhtbFBLBQYAAAAABgAGAFkBAADOBQAAAAA=&#10;">
                <v:fill on="t" focussize="0,0"/>
                <v:stroke on="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adjustRightInd w:val="0"/>
                        <w:snapToGrid w:val="0"/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获奖情况(Awards</w:t>
                      </w:r>
                      <w:r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技术栈：知识图谱  三元组抽取  BERT  图算法  端侧数据库</w:t>
      </w:r>
    </w:p>
    <w:p>
      <w:pPr>
        <w:pStyle w:val="13"/>
        <w:spacing w:line="276" w:lineRule="auto"/>
        <w:ind w:left="0" w:leftChars="0" w:firstLine="0" w:firstLineChars="0"/>
        <w:rPr>
          <w:rFonts w:ascii="微软雅黑" w:hAnsi="微软雅黑" w:eastAsia="微软雅黑"/>
          <w:color w:val="000000"/>
          <w:szCs w:val="21"/>
        </w:rPr>
      </w:pPr>
      <w:r>
        <w:rPr>
          <w:rFonts w:hint="eastAsia" w:ascii="微软雅黑" w:hAnsi="微软雅黑" w:eastAsia="微软雅黑"/>
          <w:color w:val="000000"/>
          <w:szCs w:val="21"/>
        </w:rPr>
        <w:t xml:space="preserve"> </w:t>
      </w:r>
    </w:p>
    <w:p>
      <w:pPr>
        <w:pStyle w:val="13"/>
        <w:spacing w:line="240" w:lineRule="atLeast"/>
        <w:ind w:left="0" w:leftChars="0" w:firstLine="422" w:firstLineChars="200"/>
        <w:rPr>
          <w:rFonts w:hint="default" w:ascii="宋体" w:hAnsi="宋体" w:eastAsia="宋体" w:cs="Arial"/>
          <w:b/>
          <w:bCs/>
          <w:szCs w:val="21"/>
          <w:lang w:val="en-US" w:eastAsia="zh-CN"/>
        </w:rPr>
      </w:pPr>
      <w:r>
        <w:rPr>
          <w:rFonts w:hint="eastAsia" w:ascii="宋体" w:hAnsi="宋体" w:cs="Arial"/>
          <w:b/>
          <w:bCs/>
          <w:szCs w:val="21"/>
        </w:rPr>
        <w:t>竞赛经历</w:t>
      </w:r>
      <w:r>
        <w:rPr>
          <w:rFonts w:hint="eastAsia" w:ascii="宋体" w:hAnsi="宋体" w:cs="Arial"/>
          <w:b/>
          <w:bCs/>
          <w:szCs w:val="21"/>
          <w:lang w:eastAsia="zh-CN"/>
        </w:rPr>
        <w:t>、</w:t>
      </w:r>
      <w:r>
        <w:rPr>
          <w:rFonts w:hint="eastAsia" w:ascii="宋体" w:hAnsi="宋体" w:cs="Arial"/>
          <w:b/>
          <w:bCs/>
          <w:szCs w:val="21"/>
          <w:lang w:val="en-US" w:eastAsia="zh-CN"/>
        </w:rPr>
        <w:t>相关证书及专业技能</w:t>
      </w:r>
    </w:p>
    <w:p>
      <w:pPr>
        <w:pStyle w:val="13"/>
        <w:spacing w:line="240" w:lineRule="atLeast"/>
        <w:ind w:left="420" w:firstLine="0" w:firstLineChars="0"/>
        <w:rPr>
          <w:rFonts w:ascii="宋体" w:hAnsi="宋体" w:cs="Arial"/>
          <w:szCs w:val="21"/>
        </w:rPr>
      </w:pPr>
      <w:r>
        <w:rPr>
          <w:rFonts w:ascii="宋体" w:hAnsi="宋体" w:cs="Arial"/>
          <w:szCs w:val="21"/>
        </w:rPr>
        <w:pict>
          <v:rect id="_x0000_i10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hint="eastAsia" w:ascii="微软雅黑" w:hAnsi="微软雅黑" w:eastAsia="微软雅黑" w:cs="Times New Roman"/>
          <w:b/>
          <w:kern w:val="2"/>
          <w:sz w:val="20"/>
          <w:szCs w:val="20"/>
          <w:lang w:val="en-US" w:eastAsia="zh-CN" w:bidi="ar-SA"/>
        </w:rPr>
        <w:t>奖项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</w:rPr>
        <w:t>：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全国大学生统计建模大赛二等奖（2018）  |  数学建模大赛二等奖（2020）  |  百度AI大赛二等奖（2022）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</w:rPr>
        <w:t xml:space="preserve"> 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  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</w:pPr>
      <w:r>
        <w:rPr>
          <w:rFonts w:hint="eastAsia" w:ascii="微软雅黑" w:hAnsi="微软雅黑" w:eastAsia="微软雅黑" w:cs="Times New Roman"/>
          <w:b/>
          <w:kern w:val="2"/>
          <w:sz w:val="20"/>
          <w:szCs w:val="20"/>
          <w:lang w:val="en-US" w:eastAsia="zh-CN" w:bidi="ar-SA"/>
        </w:rPr>
        <w:t>专利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>：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>《一种基于行为感知和个人数据的桌面widget推荐算法》、《一种基于检索增强的端侧音乐生成方法》、《一种基于知识图谱的用户画像生成方法》、《基于语义相似和文本结构相似的文本检索方法》等9篇。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hint="default" w:ascii="微软雅黑" w:hAnsi="微软雅黑" w:eastAsia="微软雅黑"/>
          <w:b/>
          <w:color w:val="666666"/>
          <w:sz w:val="20"/>
          <w:szCs w:val="20"/>
          <w:lang w:val="en-US" w:eastAsia="zh-CN"/>
        </w:rPr>
      </w:pPr>
      <w:r>
        <w:rPr>
          <w:rFonts w:hint="eastAsia" w:ascii="微软雅黑" w:hAnsi="微软雅黑" w:eastAsia="微软雅黑"/>
          <w:b/>
          <w:bCs/>
          <w:i w:val="0"/>
          <w:color w:val="000000"/>
          <w:sz w:val="20"/>
          <w:szCs w:val="20"/>
          <w:lang w:val="en-US" w:eastAsia="zh-CN"/>
        </w:rPr>
        <w:t>证书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>：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>英语6级证书。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                                                        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</w:rPr>
        <w:t xml:space="preserve"> 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    </w:t>
      </w:r>
      <w:r>
        <w:rPr>
          <w:rFonts w:ascii="宋体" w:hAnsi="宋体" w:cs="Arial"/>
          <w:sz w:val="20"/>
          <w:szCs w:val="20"/>
        </w:rPr>
        <w:t xml:space="preserve">                                                     </w:t>
      </w:r>
      <w:r>
        <w:rPr>
          <w:rFonts w:hint="eastAsia" w:ascii="微软雅黑" w:hAnsi="微软雅黑" w:eastAsia="微软雅黑" w:cs="Times New Roman"/>
          <w:b/>
          <w:bCs/>
          <w:i w:val="0"/>
          <w:color w:val="000000"/>
          <w:kern w:val="2"/>
          <w:sz w:val="20"/>
          <w:szCs w:val="20"/>
          <w:lang w:val="en-US" w:eastAsia="zh-CN" w:bidi="ar-SA"/>
        </w:rPr>
        <w:t>专业技能：</w:t>
      </w:r>
    </w:p>
    <w:p>
      <w:pPr>
        <w:spacing w:before="0" w:after="20" w:line="260" w:lineRule="exact"/>
        <w:ind w:firstLine="420" w:firstLineChars="0"/>
        <w:rPr>
          <w:sz w:val="20"/>
          <w:szCs w:val="20"/>
        </w:rPr>
      </w:pPr>
      <w:r>
        <w:rPr>
          <w:rFonts w:ascii="微软雅黑" w:hAnsi="微软雅黑" w:eastAsia="微软雅黑"/>
          <w:b/>
          <w:i w:val="0"/>
          <w:color w:val="000000"/>
          <w:sz w:val="20"/>
          <w:szCs w:val="20"/>
        </w:rPr>
        <w:t>编程语言：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Python（熟练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>)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C++（掌握）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>andorid(了解)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 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Linux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Docker</w:t>
      </w:r>
    </w:p>
    <w:p>
      <w:pPr>
        <w:spacing w:before="0" w:after="20" w:line="260" w:lineRule="exact"/>
        <w:ind w:firstLine="420" w:firstLineChars="0"/>
        <w:rPr>
          <w:sz w:val="20"/>
          <w:szCs w:val="20"/>
        </w:rPr>
      </w:pPr>
      <w:r>
        <w:rPr>
          <w:rFonts w:ascii="微软雅黑" w:hAnsi="微软雅黑" w:eastAsia="微软雅黑"/>
          <w:b/>
          <w:i w:val="0"/>
          <w:color w:val="000000"/>
          <w:sz w:val="20"/>
          <w:szCs w:val="20"/>
        </w:rPr>
        <w:t>深度学习：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PyTorch 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TensorFlow 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BERT系列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Transformers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知识蒸馏</w:t>
      </w:r>
    </w:p>
    <w:p>
      <w:pPr>
        <w:spacing w:before="0" w:after="20" w:line="260" w:lineRule="exact"/>
        <w:ind w:firstLine="420" w:firstLineChars="0"/>
        <w:rPr>
          <w:sz w:val="20"/>
          <w:szCs w:val="20"/>
        </w:rPr>
      </w:pPr>
      <w:r>
        <w:rPr>
          <w:rFonts w:ascii="微软雅黑" w:hAnsi="微软雅黑" w:eastAsia="微软雅黑"/>
          <w:b/>
          <w:i w:val="0"/>
          <w:color w:val="000000"/>
          <w:sz w:val="20"/>
          <w:szCs w:val="20"/>
        </w:rPr>
        <w:t>大模型应用：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LoRA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微调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RAG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BGE/Reranker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FAISS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Elasticsearch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Prompt Engineering</w:t>
      </w:r>
    </w:p>
    <w:p>
      <w:pPr>
        <w:spacing w:before="0" w:after="20" w:line="260" w:lineRule="exact"/>
        <w:ind w:firstLine="420" w:firstLineChars="0"/>
        <w:rPr>
          <w:sz w:val="20"/>
          <w:szCs w:val="20"/>
        </w:rPr>
      </w:pPr>
      <w:r>
        <w:rPr>
          <w:rFonts w:ascii="微软雅黑" w:hAnsi="微软雅黑" w:eastAsia="微软雅黑"/>
          <w:b/>
          <w:i w:val="0"/>
          <w:color w:val="000000"/>
          <w:sz w:val="20"/>
          <w:szCs w:val="20"/>
        </w:rPr>
        <w:t>端侧部署：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ONNX 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TFLite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OpenVINO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TensorRT 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MNN</w:t>
      </w:r>
    </w:p>
    <w:p>
      <w:pPr>
        <w:spacing w:before="0" w:after="20" w:line="260" w:lineRule="exact"/>
        <w:ind w:firstLine="420" w:firstLineChars="0"/>
        <w:rPr>
          <w:sz w:val="20"/>
          <w:szCs w:val="20"/>
        </w:rPr>
      </w:pPr>
      <w:r>
        <w:rPr>
          <w:rFonts w:ascii="微软雅黑" w:hAnsi="微软雅黑" w:eastAsia="微软雅黑"/>
          <w:b/>
          <w:i w:val="0"/>
          <w:color w:val="000000"/>
          <w:sz w:val="20"/>
          <w:szCs w:val="20"/>
        </w:rPr>
        <w:t>算法经验：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NLP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文本分类 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NER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序列生成 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传感器信号处理  知识图谱</w:t>
      </w:r>
    </w:p>
    <w:p>
      <w:pPr>
        <w:jc w:val="left"/>
        <w:rPr>
          <w:rFonts w:ascii="微软雅黑" w:hAnsi="微软雅黑" w:eastAsia="微软雅黑"/>
          <w:b/>
          <w:color w:val="666666"/>
          <w:sz w:val="18"/>
          <w:szCs w:val="18"/>
        </w:rPr>
      </w:pPr>
      <w: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7620</wp:posOffset>
            </wp:positionH>
            <wp:positionV relativeFrom="paragraph">
              <wp:posOffset>42545</wp:posOffset>
            </wp:positionV>
            <wp:extent cx="295910" cy="438150"/>
            <wp:effectExtent l="0" t="0" r="8890" b="0"/>
            <wp:wrapNone/>
            <wp:docPr id="10" name="Object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ject 1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5910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column">
                  <wp:posOffset>352425</wp:posOffset>
                </wp:positionH>
                <wp:positionV relativeFrom="paragraph">
                  <wp:posOffset>39370</wp:posOffset>
                </wp:positionV>
                <wp:extent cx="2368550" cy="406400"/>
                <wp:effectExtent l="0" t="0" r="0" b="0"/>
                <wp:wrapNone/>
                <wp:docPr id="17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8550" cy="406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自我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评价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(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Self-assessment)</w:t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27.75pt;margin-top:3.1pt;height:32pt;width:186.5pt;z-index:251667456;mso-width-relative:page;mso-height-relative:page;" fillcolor="#FFFFFF" filled="t" stroked="f" coordsize="21600,21600" o:gfxdata="UEsDBAoAAAAAAIdO4kAAAAAAAAAAAAAAAAAEAAAAZHJzL1BLAwQUAAAACACHTuJAvbZCoNcAAAAJ&#10;AQAADwAAAGRycy9kb3ducmV2LnhtbE2PwU6DQBCG7ya+w2ZMvJh2ASkFZGiiicZrax9gYbdAZGcJ&#10;uy3t2zue9DgzX/75/mp3taO4mNkPjhDidQTCUOv0QB3C8et9lYPwQZFWoyODcDMedvX9XaVK7Rba&#10;m8shdIJDyJcKoQ9hKqX0bW+s8ms3GeLbyc1WBR7nTupZLRxuR5lEUSatGog/9Goyb71pvw9ni3D6&#10;XJ42xdJ8hON2n2avatg27ob4+BBHLyCCuYY/GH71WR1qdmrcmbQXI0KeJ0wirJ7TAgQDaRbzpkFI&#10;ihhkXcn/DeofUEsDBBQAAAAIAIdO4kBE/vwROQIAAFMEAAAOAAAAZHJzL2Uyb0RvYy54bWytVEtu&#10;2zAQ3RfoHQjua8mu7SRC5CCN4aJA+gHSHoCiKIsoyWFJ2lJ6gPYGXXXTfc/lc3RIKa6RbrKoFgSH&#10;M/M4781Ql1e9VmQvnJdgSjqd5JQIw6GWZlvSTx83L84p8YGZmikwoqT3wtOr1fNnl50txAxaULVw&#10;BEGMLzpb0jYEW2SZ563QzE/ACoPOBpxmAU23zWrHOkTXKpvl+TLrwNXWARfe4+l6cNIR0T0FEJpG&#10;crEGvtPChAHVCcUCUvKttJ6uUrVNI3h43zReBKJKikxDWvES3FdxzVaXrNg6ZlvJxxLYU0p4xEkz&#10;afDSI9SaBUZ2Tv4DpSV34KEJEw46G4gkRZDFNH+kzV3LrEhcUGpvj6L7/wfL3+0/OCJrnIQzSgzT&#10;2PHDj++Hn78Pv76RWdSns77AsDuLgaF/BT3GJq7e3gL/7ImBm5aZrbh2DrpWsBrrm8bM7CR1wPER&#10;pOreQo33sF2ABNQ3TkfxUA6C6Nib+2NvRB8Ix8PZy+X5YoEujr55vpznqXkZKx6yrfPhtQBN4qak&#10;Dnuf0Nn+1odYDSseQuJlHpSsN1KpZLhtdaMc2TOck036EoFHYcqQrqQXi9kiIRuI+WmEtAz4KpTU&#10;JT3P4zemKzPKEJkPGoS+6kdZK6jvURAHw1ziq8RNC+4rJR3OZEn9lx1zghL1xqCoF9P5PA5xMuaL&#10;sxka7tRTnXqY4QhV0kDJsL0JafAjXwPXKH4jky6xS0MlY604a0mu8V3EYT61U9Tff8HqD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L22QqDXAAAACQEAAA8AAAAAAAAAAQAgAAAAIgAAAGRycy9kb3du&#10;cmV2LnhtbFBLAQIUABQAAAAIAIdO4kBE/vwROQIAAFMEAAAOAAAAAAAAAAEAIAAAACYBAABkcnMv&#10;ZTJvRG9jLnhtbFBLBQYAAAAABgAGAFkBAADRBQAAAAA=&#10;">
                <v:fill on="t" focussize="0,0"/>
                <v:stroke on="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adjustRightInd w:val="0"/>
                        <w:snapToGrid w:val="0"/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自我</w:t>
                      </w:r>
                      <w:r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评价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(</w:t>
                      </w:r>
                      <w:r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Self-assessment)</w:t>
                      </w:r>
                    </w:p>
                    <w:p>
                      <w:pPr>
                        <w:adjustRightInd w:val="0"/>
                        <w:snapToGrid w:val="0"/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>
      <w:pPr>
        <w:pStyle w:val="13"/>
        <w:spacing w:line="440" w:lineRule="exact"/>
        <w:ind w:left="420" w:firstLine="0" w:firstLineChars="0"/>
        <w:rPr>
          <w:rFonts w:ascii="微软雅黑" w:hAnsi="微软雅黑" w:eastAsia="微软雅黑" w:cs="Arial"/>
          <w:szCs w:val="21"/>
        </w:rPr>
      </w:pP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 w:firstLine="400" w:firstLineChars="200"/>
        <w:jc w:val="left"/>
        <w:textAlignment w:val="auto"/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</w:pP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>本人工作积极主动，善于沟通，具备较强的独立学习与问题解决能力。有 5 年 NLP 算法工程经验，深入掌握文本分类、知识蒸馏、大模型微调（LoRA）、RAG 检索增强等核心技术，熟练使用 PyTorch / TensorFlow 进行模型训练与优化，具备 OpenVINO、TensorRT、ONNX 等端侧部署经验。此外还参与过 Android 端侧算法落地与大模型工程化部署，能够打通算法研发与产品集成的完整流程。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jc w:val="left"/>
        <w:textAlignment w:val="auto"/>
        <w:rPr>
          <w:rFonts w:hint="eastAsia" w:ascii="微软雅黑" w:hAnsi="微软雅黑" w:eastAsia="微软雅黑"/>
          <w:b w:val="0"/>
          <w:i w:val="0"/>
          <w:color w:val="000000"/>
          <w:sz w:val="19"/>
        </w:rPr>
        <w:sectPr>
          <w:type w:val="continuous"/>
          <w:pgSz w:w="11906" w:h="16838"/>
          <w:pgMar w:top="720" w:right="720" w:bottom="720" w:left="720" w:header="851" w:footer="992" w:gutter="0"/>
          <w:pgNumType w:start="0"/>
          <w:cols w:space="720" w:num="1"/>
          <w:titlePg/>
          <w:docGrid w:type="lines" w:linePitch="312" w:charSpace="0"/>
        </w:sectPr>
      </w:pPr>
    </w:p>
    <w:p>
      <w:pPr>
        <w:pStyle w:val="13"/>
        <w:spacing w:line="440" w:lineRule="exact"/>
        <w:ind w:left="0" w:leftChars="0" w:firstLine="0" w:firstLineChars="0"/>
        <w:rPr>
          <w:rFonts w:ascii="微软雅黑" w:hAnsi="微软雅黑" w:eastAsia="微软雅黑" w:cs="Arial"/>
          <w:szCs w:val="21"/>
        </w:rPr>
      </w:pPr>
    </w:p>
    <w:sectPr>
      <w:type w:val="continuous"/>
      <w:pgSz w:w="11906" w:h="16838"/>
      <w:pgMar w:top="720" w:right="720" w:bottom="720" w:left="720" w:header="851" w:footer="992" w:gutter="0"/>
      <w:pgNumType w:start="0"/>
      <w:cols w:equalWidth="0" w:num="2">
        <w:col w:w="3205" w:space="425"/>
        <w:col w:w="6835"/>
      </w:cols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</w:pP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-9525</wp:posOffset>
              </wp:positionH>
              <wp:positionV relativeFrom="page">
                <wp:posOffset>10008235</wp:posOffset>
              </wp:positionV>
              <wp:extent cx="7552690" cy="215900"/>
              <wp:effectExtent l="0" t="0" r="0" b="0"/>
              <wp:wrapNone/>
              <wp:docPr id="21" name="矩形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690" cy="215900"/>
                      </a:xfrm>
                      <a:prstGeom prst="rect">
                        <a:avLst/>
                      </a:prstGeom>
                      <a:solidFill>
                        <a:srgbClr val="259784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矩形 2" o:spid="_x0000_s1026" o:spt="1" style="position:absolute;left:0pt;margin-left:-0.75pt;margin-top:788.05pt;height:17pt;width:594.7pt;mso-position-horizontal-relative:page;mso-position-vertical-relative:page;z-index:251669504;v-text-anchor:middle;mso-width-relative:page;mso-height-relative:page;" fillcolor="#259784" filled="t" stroked="f" coordsize="21600,21600" o:gfxdata="UEsDBAoAAAAAAIdO4kAAAAAAAAAAAAAAAAAEAAAAZHJzL1BLAwQUAAAACACHTuJAc0Y4XNsAAAAN&#10;AQAADwAAAGRycy9kb3ducmV2LnhtbE2P30rDMBSH7wXfIRzBuy3JZN1amw4mCiI43OwDpE1si81J&#10;abJ2vr1nV3p3/nz8znfy3cX1bLJj6DwqkEsBzGLtTYeNgvLzZbEFFqJGo3uPVsGPDbArbm9ynRk/&#10;49FOp9gwCsGQaQVtjEPGeahb63RY+sEi7b786HSkdmy4GfVM4a7nKyES7nSHdKHVg31qbf19OjsF&#10;h+PHc1kdHt6mdK5Xe1ea9/1rqtT9nRSPwKK9xD8YrvqkDgU5Vf6MJrBewUKuiaT5epNIYFdCbjcp&#10;sIqqRAoJvMj5/y+KX1BLAwQUAAAACACHTuJAHFsPk3MCAADaBAAADgAAAGRycy9lMm9Eb2MueG1s&#10;rVTNbhMxEL4j8Q6W73STVdI0UTdV1KgIqaKVCuLseL1ZS/7DdrIpL4PEjYfgcRCvwWfvNi2FQw/k&#10;4Mx4xvPzzTd7fnHQiuyFD9Kaio5PRpQIw20tzbaiHz9cvTmjJERmaqasERW9F4FeLF+/Ou/cQpS2&#10;taoWniCICYvOVbSN0S2KIvBWaBZOrBMGxsZ6zSJUvy1qzzpE16ooR6PTorO+dt5yEQJu172RDhH9&#10;SwLappFcrC3faWFiH9ULxSJaCq10gS5ztU0jeLxpmiAiURVFpzGfSAJ5k85iec4WW89cK/lQAntJ&#10;Cc960kwaJD2GWrPIyM7Lv0Jpyb0Ntokn3OqibyQjgi7Go2fY3LXMidwLoA7uCHr4f2H5+/2tJ7Ku&#10;aDmmxDCNif/6+v3nj2+kTOB0Lizgc+du/aAFiKnTQ+N1+kcP5JABvT8CKg6RcFzOptPydA6sOWzl&#10;eDofZcSLx9fOh/hWWE2SUFGPgWUc2f46RGSE64NLShaskvWVVCorfru5VJ7sGYZbTuezs0kqGU/+&#10;cFOGdCB6OUNywhko24AqELVD28FsKWFqi13g0efcxqYMiNTnXrPQ9jly2J4yWkZsgZK6omej9Bsy&#10;K5Oeicy8oYMEYQ9akja2vgfi3vZUDI5fSbR+zUK8ZR7cQ5HYzniDo1EWldtBoqS1/su/7pM/KAEr&#10;JR24jK4+75gXlKh3BmSZjycThI1ZmUxnJRT/1LJ5ajE7fWmBKPiA6rKY/KN6EBtv9Scs8SplhYkZ&#10;jtw9foNyGfsdw2eAi9Uqu4HwjsVrc+d4Cp5wMna1i7aRedKP6GCGSQHl8zSH9Uw79VTPXo+fpOVv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5wQA&#10;AFtDb250ZW50X1R5cGVzXS54bWxQSwECFAAKAAAAAACHTuJAAAAAAAAAAAAAAAAABgAAAAAAAAAA&#10;ABAAAADJAwAAX3JlbHMvUEsBAhQAFAAAAAgAh07iQIoUZjzRAAAAlAEAAAsAAAAAAAAAAQAgAAAA&#10;7QMAAF9yZWxzLy5yZWxzUEsBAhQACgAAAAAAh07iQAAAAAAAAAAAAAAAAAQAAAAAAAAAAAAQAAAA&#10;AAAAAGRycy9QSwECFAAUAAAACACHTuJAc0Y4XNsAAAANAQAADwAAAAAAAAABACAAAAAiAAAAZHJz&#10;L2Rvd25yZXYueG1sUEsBAhQAFAAAAAgAh07iQBxbD5NzAgAA2gQAAA4AAAAAAAAAAQAgAAAAKgEA&#10;AGRycy9lMm9Eb2MueG1sUEsFBgAAAAAGAAYAWQEAAA8GAAAAAA==&#10;">
              <v:fill on="t" focussize="0,0"/>
              <v:stroke on="f" weight="1pt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</w:pP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-1905</wp:posOffset>
              </wp:positionH>
              <wp:positionV relativeFrom="page">
                <wp:posOffset>10014585</wp:posOffset>
              </wp:positionV>
              <wp:extent cx="7552690" cy="215900"/>
              <wp:effectExtent l="0" t="0" r="0" b="0"/>
              <wp:wrapNone/>
              <wp:docPr id="20" name="矩形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690" cy="215900"/>
                      </a:xfrm>
                      <a:prstGeom prst="rect">
                        <a:avLst/>
                      </a:prstGeom>
                      <a:solidFill>
                        <a:srgbClr val="259784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矩形 1" o:spid="_x0000_s1026" o:spt="1" style="position:absolute;left:0pt;margin-left:-0.15pt;margin-top:788.55pt;height:17pt;width:594.7pt;mso-position-horizontal-relative:page;mso-position-vertical-relative:page;z-index:251668480;v-text-anchor:middle;mso-width-relative:page;mso-height-relative:page;" fillcolor="#259784" filled="t" stroked="f" coordsize="21600,21600" o:gfxdata="UEsDBAoAAAAAAIdO4kAAAAAAAAAAAAAAAAAEAAAAZHJzL1BLAwQUAAAACACHTuJADkJI1dsAAAAM&#10;AQAADwAAAGRycy9kb3ducmV2LnhtbE2PwU7DMBBE70j8g7VI3FrHrWibEKdSEUgIiYqWfIATL0lE&#10;vK5iNyl/z/YEt9md0ezbfHtxvRhxCJ0nDWqegECqve2o0VB+vsw2IEI0ZE3vCTX8YIBtcXuTm8z6&#10;iQ44HmMjuIRCZjS0MZ4yKUPdojNh7k9I7H35wZnI49BIO5iJy10vF0myks50xBdac8KnFuvv49lp&#10;2B8+nstqv3wb06le7Fxp33evqdb3dyp5BBHxEv/CcMVndCiYqfJnskH0GmZLDvL6Yb1WIK4BtUlZ&#10;VaxWSimQRS7/P1H8AlBLAwQUAAAACACHTuJAErAPEXQCAADaBAAADgAAAGRycy9lMm9Eb2MueG1s&#10;rVTNbhMxEL4j8Q6W73STVdI0UTdV1KgIqaKVCuLseL1ZS/7DdrIpL4PEjYfgcRCvwWfvNi2FQw/k&#10;4MzsjL+Z+WbG5xcHrche+CCtqej4ZESJMNzW0mwr+vHD1ZszSkJkpmbKGlHRexHoxfL1q/POLURp&#10;W6tq4QlATFh0rqJtjG5RFIG3QrNwYp0wMDbWaxah+m1Re9YBXauiHI1Oi8762nnLRQj4uu6NdED0&#10;LwG0TSO5WFu+08LEHtULxSJKCq10gS5ztk0jeLxpmiAiURVFpTGfCAJ5k85iec4WW89cK/mQAntJ&#10;Cs9q0kwaBD1CrVlkZOflX1Bacm+DbeIJt7roC8mMoIrx6Bk3dy1zItcCqoM7kh7+Hyx/v7/1RNYV&#10;LUGJYRod//X1+88f38g4kdO5sIDPnbv1gxYgpkoPjdfpHzWQQyb0/kioOETC8XE2nZancwBz2Mrx&#10;dD7KjBePt50P8a2wmiShoh4Nyzyy/XWIiAjXB5cULFgl6yupVFb8dnOpPNkzNLeczmdnk5Qyrvzh&#10;pgzpMOjlDMEJZxjZBqMCUTuUHcyWEqa22AUefY5tbIoApD72moW2j5Fh+5HRMmILlNQVPRul3xBZ&#10;mXRN5MkbKkgU9qQlaWPrezDubT+KwfEridKvWYi3zGP2kCS2M97gaJRF5naQKGmt//Kv78kfIwEr&#10;JR1mGVV93jEvKFHvDIZlPp5MABuzMpnOUqv9U8vmqcXs9KUFo2O8A45nMflH9SA23upPWOJVigoT&#10;Mxyxe/4G5TL2O4ZngIvVKrth4B2L1+bO8QSeeDJ2tYu2kbnTj+ygh0nByOduDuuZduqpnr0en6Tl&#10;b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OgE&#10;AABbQ29udGVudF9UeXBlc10ueG1sUEsBAhQACgAAAAAAh07iQAAAAAAAAAAAAAAAAAYAAAAAAAAA&#10;AAAQAAAAygMAAF9yZWxzL1BLAQIUABQAAAAIAIdO4kCKFGY80QAAAJQBAAALAAAAAAAAAAEAIAAA&#10;AO4DAABfcmVscy8ucmVsc1BLAQIUAAoAAAAAAIdO4kAAAAAAAAAAAAAAAAAEAAAAAAAAAAAAEAAA&#10;AAAAAABkcnMvUEsBAhQAFAAAAAgAh07iQA5CSNXbAAAADAEAAA8AAAAAAAAAAQAgAAAAIgAAAGRy&#10;cy9kb3ducmV2LnhtbFBLAQIUABQAAAAIAIdO4kASsA8RdAIAANoEAAAOAAAAAAAAAAEAIAAAACoB&#10;AABkcnMvZTJvRG9jLnhtbFBLBQYAAAAABgAGAFkBAAAQBgAAAAA=&#10;">
              <v:fill on="t" focussize="0,0"/>
              <v:stroke on="f" weight="1pt" miterlimit="8" joinstyle="miter"/>
              <v:imagedata o:title=""/>
              <o:lock v:ext="edit" aspectratio="f"/>
            </v:rect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E87C5D2"/>
    <w:multiLevelType w:val="singleLevel"/>
    <w:tmpl w:val="CE87C5D2"/>
    <w:lvl w:ilvl="0" w:tentative="0">
      <w:start w:val="1"/>
      <w:numFmt w:val="bullet"/>
      <w:pStyle w:val="2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attachedTemplate r:id="rId1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jcyOTE5ODM2ODRmOGMzZDAyY2IwOTliZDJmYWQyZGEifQ=="/>
  </w:docVars>
  <w:rsids>
    <w:rsidRoot w:val="00292FF6"/>
    <w:rsid w:val="000001B6"/>
    <w:rsid w:val="00002C10"/>
    <w:rsid w:val="00002CB4"/>
    <w:rsid w:val="000032B1"/>
    <w:rsid w:val="000077C5"/>
    <w:rsid w:val="00013518"/>
    <w:rsid w:val="00022A1B"/>
    <w:rsid w:val="00026EA3"/>
    <w:rsid w:val="000302BF"/>
    <w:rsid w:val="000350A7"/>
    <w:rsid w:val="00035F45"/>
    <w:rsid w:val="00045B5F"/>
    <w:rsid w:val="000469FD"/>
    <w:rsid w:val="00054D56"/>
    <w:rsid w:val="000570F7"/>
    <w:rsid w:val="00082EC3"/>
    <w:rsid w:val="00091891"/>
    <w:rsid w:val="0009312D"/>
    <w:rsid w:val="00095E61"/>
    <w:rsid w:val="000A3B84"/>
    <w:rsid w:val="000B086A"/>
    <w:rsid w:val="000B4E1B"/>
    <w:rsid w:val="000B4F6D"/>
    <w:rsid w:val="000D3986"/>
    <w:rsid w:val="000D4409"/>
    <w:rsid w:val="000D590D"/>
    <w:rsid w:val="000E1B23"/>
    <w:rsid w:val="000E247E"/>
    <w:rsid w:val="000F760D"/>
    <w:rsid w:val="001022E7"/>
    <w:rsid w:val="001066DC"/>
    <w:rsid w:val="00110235"/>
    <w:rsid w:val="00111C82"/>
    <w:rsid w:val="00120AFC"/>
    <w:rsid w:val="001316CB"/>
    <w:rsid w:val="001451E0"/>
    <w:rsid w:val="00146C1A"/>
    <w:rsid w:val="001473AC"/>
    <w:rsid w:val="001522A3"/>
    <w:rsid w:val="00160B81"/>
    <w:rsid w:val="001657A0"/>
    <w:rsid w:val="00171039"/>
    <w:rsid w:val="0017179E"/>
    <w:rsid w:val="0017764D"/>
    <w:rsid w:val="00180826"/>
    <w:rsid w:val="001844D4"/>
    <w:rsid w:val="00191F29"/>
    <w:rsid w:val="00192E29"/>
    <w:rsid w:val="001966E0"/>
    <w:rsid w:val="00197394"/>
    <w:rsid w:val="001A0EA7"/>
    <w:rsid w:val="001B0FFC"/>
    <w:rsid w:val="001C029D"/>
    <w:rsid w:val="001C54BC"/>
    <w:rsid w:val="001D2BE7"/>
    <w:rsid w:val="001D6EA8"/>
    <w:rsid w:val="001D70C8"/>
    <w:rsid w:val="001E05B0"/>
    <w:rsid w:val="001E79DB"/>
    <w:rsid w:val="001F6DA8"/>
    <w:rsid w:val="00200DF2"/>
    <w:rsid w:val="002102FA"/>
    <w:rsid w:val="00211C1F"/>
    <w:rsid w:val="002154C2"/>
    <w:rsid w:val="00215DBC"/>
    <w:rsid w:val="00222DEA"/>
    <w:rsid w:val="0022504B"/>
    <w:rsid w:val="002271DF"/>
    <w:rsid w:val="00232A92"/>
    <w:rsid w:val="002346CD"/>
    <w:rsid w:val="0024726B"/>
    <w:rsid w:val="002627B6"/>
    <w:rsid w:val="00264592"/>
    <w:rsid w:val="00280C42"/>
    <w:rsid w:val="002911C6"/>
    <w:rsid w:val="00292FF6"/>
    <w:rsid w:val="002A06F7"/>
    <w:rsid w:val="002A431A"/>
    <w:rsid w:val="002B4353"/>
    <w:rsid w:val="002B43C3"/>
    <w:rsid w:val="002B5120"/>
    <w:rsid w:val="002C1393"/>
    <w:rsid w:val="002D0477"/>
    <w:rsid w:val="002D43FE"/>
    <w:rsid w:val="002E0161"/>
    <w:rsid w:val="002E3325"/>
    <w:rsid w:val="002F35C6"/>
    <w:rsid w:val="002F76B4"/>
    <w:rsid w:val="003031FD"/>
    <w:rsid w:val="00312739"/>
    <w:rsid w:val="003129F1"/>
    <w:rsid w:val="00315C16"/>
    <w:rsid w:val="003372B9"/>
    <w:rsid w:val="00350FAE"/>
    <w:rsid w:val="00373589"/>
    <w:rsid w:val="00382C60"/>
    <w:rsid w:val="003A68B3"/>
    <w:rsid w:val="003B53FB"/>
    <w:rsid w:val="003C2431"/>
    <w:rsid w:val="003C5CE8"/>
    <w:rsid w:val="003D6511"/>
    <w:rsid w:val="003E0C3D"/>
    <w:rsid w:val="003E249A"/>
    <w:rsid w:val="003F4CAA"/>
    <w:rsid w:val="003F74FA"/>
    <w:rsid w:val="00400ED5"/>
    <w:rsid w:val="00404FA0"/>
    <w:rsid w:val="00407FFC"/>
    <w:rsid w:val="0041144C"/>
    <w:rsid w:val="00417D1B"/>
    <w:rsid w:val="00426FED"/>
    <w:rsid w:val="00460DC2"/>
    <w:rsid w:val="004653C9"/>
    <w:rsid w:val="00466ABE"/>
    <w:rsid w:val="00471028"/>
    <w:rsid w:val="004907FF"/>
    <w:rsid w:val="00493EA6"/>
    <w:rsid w:val="004957B0"/>
    <w:rsid w:val="004A0BB8"/>
    <w:rsid w:val="004A48C6"/>
    <w:rsid w:val="004D1E18"/>
    <w:rsid w:val="004D397A"/>
    <w:rsid w:val="004E0130"/>
    <w:rsid w:val="00504170"/>
    <w:rsid w:val="0050609D"/>
    <w:rsid w:val="00506399"/>
    <w:rsid w:val="00520F38"/>
    <w:rsid w:val="005223EF"/>
    <w:rsid w:val="00524A0F"/>
    <w:rsid w:val="00536F46"/>
    <w:rsid w:val="00537A04"/>
    <w:rsid w:val="00543F4A"/>
    <w:rsid w:val="00545D8E"/>
    <w:rsid w:val="00552A60"/>
    <w:rsid w:val="0055631B"/>
    <w:rsid w:val="00563A2D"/>
    <w:rsid w:val="00572F28"/>
    <w:rsid w:val="00575BD3"/>
    <w:rsid w:val="0058188E"/>
    <w:rsid w:val="00592D74"/>
    <w:rsid w:val="00595A93"/>
    <w:rsid w:val="005A0ECD"/>
    <w:rsid w:val="005B2BFE"/>
    <w:rsid w:val="005C0E60"/>
    <w:rsid w:val="005C58EF"/>
    <w:rsid w:val="005C723A"/>
    <w:rsid w:val="005C7512"/>
    <w:rsid w:val="005C79C0"/>
    <w:rsid w:val="005D04CC"/>
    <w:rsid w:val="005D2CDE"/>
    <w:rsid w:val="005D3077"/>
    <w:rsid w:val="005D4553"/>
    <w:rsid w:val="005E5173"/>
    <w:rsid w:val="005F24AB"/>
    <w:rsid w:val="005F4666"/>
    <w:rsid w:val="005F734F"/>
    <w:rsid w:val="00610108"/>
    <w:rsid w:val="00625143"/>
    <w:rsid w:val="00626874"/>
    <w:rsid w:val="0063107F"/>
    <w:rsid w:val="00635C3F"/>
    <w:rsid w:val="00640549"/>
    <w:rsid w:val="00643D55"/>
    <w:rsid w:val="006548A7"/>
    <w:rsid w:val="00663B0D"/>
    <w:rsid w:val="00667333"/>
    <w:rsid w:val="006801A2"/>
    <w:rsid w:val="00680A0D"/>
    <w:rsid w:val="00682C37"/>
    <w:rsid w:val="00685543"/>
    <w:rsid w:val="006A146A"/>
    <w:rsid w:val="006A4F13"/>
    <w:rsid w:val="006B4D69"/>
    <w:rsid w:val="006B7638"/>
    <w:rsid w:val="006C3B6B"/>
    <w:rsid w:val="006C6B0F"/>
    <w:rsid w:val="006D1A88"/>
    <w:rsid w:val="006F02B7"/>
    <w:rsid w:val="006F2164"/>
    <w:rsid w:val="006F2240"/>
    <w:rsid w:val="0071228D"/>
    <w:rsid w:val="007148F1"/>
    <w:rsid w:val="00733A26"/>
    <w:rsid w:val="00736777"/>
    <w:rsid w:val="00747143"/>
    <w:rsid w:val="007530DB"/>
    <w:rsid w:val="00757FD3"/>
    <w:rsid w:val="0076293B"/>
    <w:rsid w:val="0077121E"/>
    <w:rsid w:val="00774C20"/>
    <w:rsid w:val="00774ED7"/>
    <w:rsid w:val="00775CEC"/>
    <w:rsid w:val="007871AD"/>
    <w:rsid w:val="00796140"/>
    <w:rsid w:val="007A2BCA"/>
    <w:rsid w:val="007A4F29"/>
    <w:rsid w:val="007A6EFE"/>
    <w:rsid w:val="007A79E7"/>
    <w:rsid w:val="007B1B70"/>
    <w:rsid w:val="007B403E"/>
    <w:rsid w:val="007B5B68"/>
    <w:rsid w:val="007B61ED"/>
    <w:rsid w:val="007D0129"/>
    <w:rsid w:val="007D44ED"/>
    <w:rsid w:val="007F6F1F"/>
    <w:rsid w:val="00804E22"/>
    <w:rsid w:val="00816F46"/>
    <w:rsid w:val="00817E25"/>
    <w:rsid w:val="0082068A"/>
    <w:rsid w:val="00826834"/>
    <w:rsid w:val="00827078"/>
    <w:rsid w:val="0083157B"/>
    <w:rsid w:val="00833924"/>
    <w:rsid w:val="00836090"/>
    <w:rsid w:val="00841277"/>
    <w:rsid w:val="00842585"/>
    <w:rsid w:val="00843E74"/>
    <w:rsid w:val="00853B9D"/>
    <w:rsid w:val="0085473F"/>
    <w:rsid w:val="008867B4"/>
    <w:rsid w:val="00893668"/>
    <w:rsid w:val="008A3148"/>
    <w:rsid w:val="008A33C1"/>
    <w:rsid w:val="008B2561"/>
    <w:rsid w:val="008B4462"/>
    <w:rsid w:val="008B61CC"/>
    <w:rsid w:val="008C09D2"/>
    <w:rsid w:val="008C245B"/>
    <w:rsid w:val="008C60D1"/>
    <w:rsid w:val="008D2A2C"/>
    <w:rsid w:val="008F13B2"/>
    <w:rsid w:val="008F1EF0"/>
    <w:rsid w:val="00904919"/>
    <w:rsid w:val="00912E04"/>
    <w:rsid w:val="009158DA"/>
    <w:rsid w:val="0092333B"/>
    <w:rsid w:val="009355C7"/>
    <w:rsid w:val="009448CC"/>
    <w:rsid w:val="00952C7E"/>
    <w:rsid w:val="0095437C"/>
    <w:rsid w:val="009571EB"/>
    <w:rsid w:val="00960457"/>
    <w:rsid w:val="009626D2"/>
    <w:rsid w:val="009766B3"/>
    <w:rsid w:val="00985A2E"/>
    <w:rsid w:val="009A50BC"/>
    <w:rsid w:val="009A7B7D"/>
    <w:rsid w:val="009B25DD"/>
    <w:rsid w:val="009B26EC"/>
    <w:rsid w:val="00A006C8"/>
    <w:rsid w:val="00A15A24"/>
    <w:rsid w:val="00A162D3"/>
    <w:rsid w:val="00A21BFC"/>
    <w:rsid w:val="00A2226D"/>
    <w:rsid w:val="00A31BEB"/>
    <w:rsid w:val="00A321C6"/>
    <w:rsid w:val="00A42EBF"/>
    <w:rsid w:val="00A450D2"/>
    <w:rsid w:val="00A53F8A"/>
    <w:rsid w:val="00A61BE2"/>
    <w:rsid w:val="00A63443"/>
    <w:rsid w:val="00A70DCB"/>
    <w:rsid w:val="00A827F7"/>
    <w:rsid w:val="00A857DE"/>
    <w:rsid w:val="00A91C54"/>
    <w:rsid w:val="00A9725A"/>
    <w:rsid w:val="00AA5CED"/>
    <w:rsid w:val="00AB325A"/>
    <w:rsid w:val="00AB6977"/>
    <w:rsid w:val="00AC2544"/>
    <w:rsid w:val="00AC32BC"/>
    <w:rsid w:val="00AC46EB"/>
    <w:rsid w:val="00AC73BA"/>
    <w:rsid w:val="00B02120"/>
    <w:rsid w:val="00B17F4F"/>
    <w:rsid w:val="00B23746"/>
    <w:rsid w:val="00B25EF5"/>
    <w:rsid w:val="00B310E4"/>
    <w:rsid w:val="00B41475"/>
    <w:rsid w:val="00B41D81"/>
    <w:rsid w:val="00B43665"/>
    <w:rsid w:val="00B45B65"/>
    <w:rsid w:val="00B5023B"/>
    <w:rsid w:val="00B55237"/>
    <w:rsid w:val="00B667C3"/>
    <w:rsid w:val="00B7670F"/>
    <w:rsid w:val="00B80AD0"/>
    <w:rsid w:val="00B835E3"/>
    <w:rsid w:val="00B94085"/>
    <w:rsid w:val="00BC3795"/>
    <w:rsid w:val="00BC50D6"/>
    <w:rsid w:val="00BC7CA7"/>
    <w:rsid w:val="00BD46A0"/>
    <w:rsid w:val="00BE44CB"/>
    <w:rsid w:val="00BF0B88"/>
    <w:rsid w:val="00BF1EE6"/>
    <w:rsid w:val="00BF236B"/>
    <w:rsid w:val="00BF7E68"/>
    <w:rsid w:val="00C00AC8"/>
    <w:rsid w:val="00C07D5B"/>
    <w:rsid w:val="00C10AD6"/>
    <w:rsid w:val="00C27F9E"/>
    <w:rsid w:val="00C40C78"/>
    <w:rsid w:val="00C472EF"/>
    <w:rsid w:val="00C52886"/>
    <w:rsid w:val="00C70995"/>
    <w:rsid w:val="00C82D92"/>
    <w:rsid w:val="00C84FA6"/>
    <w:rsid w:val="00CA29C7"/>
    <w:rsid w:val="00CA4E96"/>
    <w:rsid w:val="00CA516C"/>
    <w:rsid w:val="00CB43BC"/>
    <w:rsid w:val="00CB7491"/>
    <w:rsid w:val="00CC188B"/>
    <w:rsid w:val="00CC6815"/>
    <w:rsid w:val="00CC75B2"/>
    <w:rsid w:val="00CD0DDE"/>
    <w:rsid w:val="00CD55B6"/>
    <w:rsid w:val="00CE3F37"/>
    <w:rsid w:val="00CE6C0E"/>
    <w:rsid w:val="00CE7D96"/>
    <w:rsid w:val="00CF046A"/>
    <w:rsid w:val="00CF646F"/>
    <w:rsid w:val="00D029CA"/>
    <w:rsid w:val="00D156F3"/>
    <w:rsid w:val="00D16750"/>
    <w:rsid w:val="00D174A9"/>
    <w:rsid w:val="00D17950"/>
    <w:rsid w:val="00D219B3"/>
    <w:rsid w:val="00D22559"/>
    <w:rsid w:val="00D23919"/>
    <w:rsid w:val="00D24A79"/>
    <w:rsid w:val="00D61B0A"/>
    <w:rsid w:val="00D67D48"/>
    <w:rsid w:val="00D822A1"/>
    <w:rsid w:val="00D95EF4"/>
    <w:rsid w:val="00D979A3"/>
    <w:rsid w:val="00DA6F15"/>
    <w:rsid w:val="00DB60DB"/>
    <w:rsid w:val="00DB68CD"/>
    <w:rsid w:val="00DC3383"/>
    <w:rsid w:val="00DD2E0A"/>
    <w:rsid w:val="00DD531F"/>
    <w:rsid w:val="00DE4900"/>
    <w:rsid w:val="00DE5FCE"/>
    <w:rsid w:val="00DE72BB"/>
    <w:rsid w:val="00DF4490"/>
    <w:rsid w:val="00DF552D"/>
    <w:rsid w:val="00E25DD8"/>
    <w:rsid w:val="00E378CE"/>
    <w:rsid w:val="00E40AE8"/>
    <w:rsid w:val="00E5786E"/>
    <w:rsid w:val="00E83988"/>
    <w:rsid w:val="00E855DC"/>
    <w:rsid w:val="00E85B50"/>
    <w:rsid w:val="00E85E79"/>
    <w:rsid w:val="00E90D60"/>
    <w:rsid w:val="00E911BB"/>
    <w:rsid w:val="00E954BB"/>
    <w:rsid w:val="00E97179"/>
    <w:rsid w:val="00EB0BCE"/>
    <w:rsid w:val="00EB0DE8"/>
    <w:rsid w:val="00EB5271"/>
    <w:rsid w:val="00ED5B4C"/>
    <w:rsid w:val="00EE52B3"/>
    <w:rsid w:val="00EF2926"/>
    <w:rsid w:val="00EF4070"/>
    <w:rsid w:val="00EF68A3"/>
    <w:rsid w:val="00F05EE9"/>
    <w:rsid w:val="00F072D7"/>
    <w:rsid w:val="00F1162E"/>
    <w:rsid w:val="00F20448"/>
    <w:rsid w:val="00F2051F"/>
    <w:rsid w:val="00F326CB"/>
    <w:rsid w:val="00F364AB"/>
    <w:rsid w:val="00F42924"/>
    <w:rsid w:val="00F444AC"/>
    <w:rsid w:val="00F474CB"/>
    <w:rsid w:val="00F56503"/>
    <w:rsid w:val="00F70CAF"/>
    <w:rsid w:val="00F76F16"/>
    <w:rsid w:val="00F830C7"/>
    <w:rsid w:val="00F8424B"/>
    <w:rsid w:val="00F9090F"/>
    <w:rsid w:val="00F91ACD"/>
    <w:rsid w:val="00FA4AA2"/>
    <w:rsid w:val="00FA55E0"/>
    <w:rsid w:val="00FA580C"/>
    <w:rsid w:val="00FA6123"/>
    <w:rsid w:val="00FB3B93"/>
    <w:rsid w:val="00FB5FC7"/>
    <w:rsid w:val="00FC35E5"/>
    <w:rsid w:val="00FC3B1E"/>
    <w:rsid w:val="00FE26CF"/>
    <w:rsid w:val="00FE382E"/>
    <w:rsid w:val="047E7B5C"/>
    <w:rsid w:val="08AC6127"/>
    <w:rsid w:val="09EE5949"/>
    <w:rsid w:val="0F771CA5"/>
    <w:rsid w:val="13A16CEC"/>
    <w:rsid w:val="1422107B"/>
    <w:rsid w:val="146040BC"/>
    <w:rsid w:val="15A63F45"/>
    <w:rsid w:val="19B22A77"/>
    <w:rsid w:val="1A0D4265"/>
    <w:rsid w:val="1D3C2A21"/>
    <w:rsid w:val="1DB94801"/>
    <w:rsid w:val="1E5176C8"/>
    <w:rsid w:val="1EA411C1"/>
    <w:rsid w:val="23294213"/>
    <w:rsid w:val="24D20028"/>
    <w:rsid w:val="25274753"/>
    <w:rsid w:val="26E718E0"/>
    <w:rsid w:val="270723E0"/>
    <w:rsid w:val="284535A8"/>
    <w:rsid w:val="289A6924"/>
    <w:rsid w:val="28A11F36"/>
    <w:rsid w:val="29A22F02"/>
    <w:rsid w:val="2A52402B"/>
    <w:rsid w:val="2CB00DB6"/>
    <w:rsid w:val="2D4D2C4B"/>
    <w:rsid w:val="3166141B"/>
    <w:rsid w:val="3501455C"/>
    <w:rsid w:val="39713E0A"/>
    <w:rsid w:val="3B5E63F0"/>
    <w:rsid w:val="3F504085"/>
    <w:rsid w:val="3F76656C"/>
    <w:rsid w:val="405C1C05"/>
    <w:rsid w:val="407D392A"/>
    <w:rsid w:val="408D2E88"/>
    <w:rsid w:val="409C5B35"/>
    <w:rsid w:val="42C52DFE"/>
    <w:rsid w:val="431E79AD"/>
    <w:rsid w:val="45FD1795"/>
    <w:rsid w:val="46FE1022"/>
    <w:rsid w:val="47562215"/>
    <w:rsid w:val="4B867C14"/>
    <w:rsid w:val="4CEA2347"/>
    <w:rsid w:val="51150BDE"/>
    <w:rsid w:val="522C3C23"/>
    <w:rsid w:val="52BF494D"/>
    <w:rsid w:val="548652A2"/>
    <w:rsid w:val="571E15FB"/>
    <w:rsid w:val="59F760A3"/>
    <w:rsid w:val="5A6409A9"/>
    <w:rsid w:val="5BC27072"/>
    <w:rsid w:val="5CE7311D"/>
    <w:rsid w:val="5DF4582C"/>
    <w:rsid w:val="610C40B1"/>
    <w:rsid w:val="64566101"/>
    <w:rsid w:val="655219F7"/>
    <w:rsid w:val="6A7E6E21"/>
    <w:rsid w:val="6B8243AC"/>
    <w:rsid w:val="6C336341"/>
    <w:rsid w:val="6C7165A0"/>
    <w:rsid w:val="6D951FEE"/>
    <w:rsid w:val="6F630F45"/>
    <w:rsid w:val="6F6D0C06"/>
    <w:rsid w:val="6FE15956"/>
    <w:rsid w:val="707A2CDA"/>
    <w:rsid w:val="71180999"/>
    <w:rsid w:val="71EE651D"/>
    <w:rsid w:val="73986114"/>
    <w:rsid w:val="755E23C5"/>
    <w:rsid w:val="7A4B3D16"/>
    <w:rsid w:val="7B202B4A"/>
    <w:rsid w:val="7D1E3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f">
      <v:fill on="t" focussize="0,0"/>
      <v:stroke on="f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character" w:default="1" w:styleId="8">
    <w:name w:val="Default Paragraph Font"/>
    <w:semiHidden/>
    <w:unhideWhenUsed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List Bullet"/>
    <w:basedOn w:val="1"/>
    <w:semiHidden/>
    <w:unhideWhenUsed/>
    <w:uiPriority w:val="99"/>
    <w:pPr>
      <w:numPr>
        <w:ilvl w:val="0"/>
        <w:numId w:val="1"/>
      </w:numPr>
    </w:pPr>
  </w:style>
  <w:style w:type="paragraph" w:styleId="3">
    <w:name w:val="Balloon Text"/>
    <w:basedOn w:val="1"/>
    <w:link w:val="10"/>
    <w:unhideWhenUsed/>
    <w:qFormat/>
    <w:uiPriority w:val="99"/>
    <w:rPr>
      <w:sz w:val="18"/>
      <w:szCs w:val="18"/>
    </w:rPr>
  </w:style>
  <w:style w:type="paragraph" w:styleId="4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2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Hyperlink"/>
    <w:unhideWhenUsed/>
    <w:qFormat/>
    <w:uiPriority w:val="99"/>
    <w:rPr>
      <w:color w:val="0563C1"/>
      <w:u w:val="single"/>
    </w:rPr>
  </w:style>
  <w:style w:type="character" w:customStyle="1" w:styleId="10">
    <w:name w:val="批注框文本 字符"/>
    <w:link w:val="3"/>
    <w:semiHidden/>
    <w:qFormat/>
    <w:uiPriority w:val="99"/>
    <w:rPr>
      <w:sz w:val="18"/>
      <w:szCs w:val="18"/>
    </w:rPr>
  </w:style>
  <w:style w:type="character" w:customStyle="1" w:styleId="11">
    <w:name w:val="页脚 字符"/>
    <w:link w:val="4"/>
    <w:qFormat/>
    <w:uiPriority w:val="99"/>
    <w:rPr>
      <w:sz w:val="18"/>
      <w:szCs w:val="18"/>
    </w:rPr>
  </w:style>
  <w:style w:type="character" w:customStyle="1" w:styleId="12">
    <w:name w:val="页眉 字符"/>
    <w:link w:val="5"/>
    <w:qFormat/>
    <w:uiPriority w:val="99"/>
    <w:rPr>
      <w:sz w:val="18"/>
      <w:szCs w:val="18"/>
    </w:rPr>
  </w:style>
  <w:style w:type="paragraph" w:styleId="13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emf"/><Relationship Id="rId8" Type="http://schemas.openxmlformats.org/officeDocument/2006/relationships/image" Target="media/image3.emf"/><Relationship Id="rId7" Type="http://schemas.openxmlformats.org/officeDocument/2006/relationships/image" Target="media/image2.jpeg"/><Relationship Id="rId6" Type="http://schemas.openxmlformats.org/officeDocument/2006/relationships/image" Target="media/image1.emf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2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6.emf"/><Relationship Id="rId10" Type="http://schemas.openxmlformats.org/officeDocument/2006/relationships/image" Target="media/image5.emf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istrator\AppData\Roaming\Microsoft\Templates\&#24212;&#23626;&#22823;&#23398;&#27605;&#19994;&#29983;&#23653;&#21382;(&#25554;&#20837;&#23553;&#38754;).dotx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8FA0B1A-6EB0-4412-BE93-8DFD705807C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应届大学毕业生履历(插入封面).dotx</Template>
  <Company>Microsoft</Company>
  <Pages>3</Pages>
  <Words>2046</Words>
  <Characters>2563</Characters>
  <Lines>20</Lines>
  <Paragraphs>5</Paragraphs>
  <TotalTime>15</TotalTime>
  <ScaleCrop>false</ScaleCrop>
  <LinksUpToDate>false</LinksUpToDate>
  <CharactersWithSpaces>3021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2024-04-26T02:15:00Z</dcterms:created>
  <dc:creator>admin</dc:creator>
  <cp:lastModifiedBy>10351260</cp:lastModifiedBy>
  <cp:lastPrinted>2024-01-27T04:34:00Z</cp:lastPrinted>
  <dcterms:modified xsi:type="dcterms:W3CDTF">2026-10-22T07:03:32Z</dcterms:modified>
  <dc:title>应届大学毕业生履历(插入封面)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TC043308669991</vt:lpwstr>
  </property>
  <property fmtid="{D5CDD505-2E9C-101B-9397-08002B2CF9AE}" pid="3" name="KSOProductBuildVer">
    <vt:lpwstr>2052-11.8.2.12085</vt:lpwstr>
  </property>
  <property fmtid="{D5CDD505-2E9C-101B-9397-08002B2CF9AE}" pid="4" name="ICV">
    <vt:lpwstr>777C15AB0DF146669841C9E9A4C2536E</vt:lpwstr>
  </property>
</Properties>
</file>