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widowControl/>
        <w:jc w:val="left"/>
        <w:sectPr>
          <w:footerReference r:id="rId4" w:type="first"/>
          <w:footerReference r:id="rId3" w:type="default"/>
          <w:pgSz w:w="11906" w:h="16838"/>
          <w:pgMar w:top="720" w:right="720" w:bottom="720" w:left="720" w:header="851" w:footer="992" w:gutter="0"/>
          <w:pgNumType w:start="0"/>
          <w:cols w:space="720" w:num="1"/>
          <w:titlePg/>
          <w:docGrid w:type="lines" w:linePitch="312" w:charSpace="0"/>
        </w:sectPr>
      </w:pPr>
      <w:r>
        <w:fldChar w:fldCharType="begin"/>
      </w:r>
      <w:r>
        <w:instrText xml:space="preserve">ADDIN CNKISM.UserStyle</w:instrText>
      </w:r>
      <w:r>
        <w:fldChar w:fldCharType="end"/>
      </w:r>
      <w: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page">
                  <wp:posOffset>6985</wp:posOffset>
                </wp:positionH>
                <wp:positionV relativeFrom="paragraph">
                  <wp:posOffset>150495</wp:posOffset>
                </wp:positionV>
                <wp:extent cx="7534275" cy="447675"/>
                <wp:effectExtent l="0" t="0" r="0" b="0"/>
                <wp:wrapNone/>
                <wp:docPr id="996150484" name="矩形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34275" cy="447675"/>
                        </a:xfrm>
                        <a:prstGeom prst="rect">
                          <a:avLst/>
                        </a:prstGeom>
                        <a:solidFill>
                          <a:srgbClr val="259784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11" o:spid="_x0000_s1026" o:spt="1" style="position:absolute;left:0pt;margin-left:0.55pt;margin-top:11.85pt;height:35.25pt;width:593.25pt;mso-position-horizontal-relative:page;z-index:-251657216;v-text-anchor:middle;mso-width-relative:page;mso-height-relative:page;" fillcolor="#259784" filled="t" stroked="f" coordsize="21600,21600" o:gfxdata="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i54BNdgAAAAIAQAADwAAAAAAAAABACAAAAAi&#10;AAAAZHJzL2Rvd25yZXYueG1sUEsBAhQAFAAAAAgAh07iQMldjOp8AgAA4gQAAA4AAAAAAAAAAQAg&#10;AAAAJwEAAGRycy9lMm9Eb2MueG1sUEsFBgAAAAAGAAYAWQEAABUG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jc w:val="left"/>
        <w:rPr>
          <w:rFonts w:ascii="微软雅黑" w:hAnsi="微软雅黑" w:eastAsia="微软雅黑"/>
          <w:b/>
          <w:sz w:val="28"/>
          <w:szCs w:val="28"/>
        </w:rPr>
        <w:sectPr>
          <w:type w:val="continuous"/>
          <w:pgSz w:w="11906" w:h="16838"/>
          <w:pgMar w:top="720" w:right="720" w:bottom="720" w:left="720" w:header="851" w:footer="992" w:gutter="0"/>
          <w:pgNumType w:start="0"/>
          <w:cols w:equalWidth="0" w:num="2">
            <w:col w:w="3205" w:space="425"/>
            <w:col w:w="6835"/>
          </w:cols>
          <w:titlePg/>
          <w:docGrid w:type="lines" w:linePitch="312" w:charSpace="0"/>
        </w:sectPr>
      </w:pPr>
      <w: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column">
                  <wp:posOffset>386715</wp:posOffset>
                </wp:positionH>
                <wp:positionV relativeFrom="paragraph">
                  <wp:posOffset>353695</wp:posOffset>
                </wp:positionV>
                <wp:extent cx="1470025" cy="464185"/>
                <wp:effectExtent l="0" t="0" r="15875" b="12065"/>
                <wp:wrapSquare wrapText="bothSides"/>
                <wp:docPr id="2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70025" cy="464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rPr>
                                <w:rFonts w:ascii="黑体" w:hAnsi="黑体" w:eastAsia="黑体"/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hint="eastAsia" w:ascii="黑体" w:hAnsi="黑体" w:eastAsia="黑体"/>
                                <w:sz w:val="44"/>
                                <w:szCs w:val="44"/>
                              </w:rPr>
                              <w:t xml:space="preserve">彭闯 </w:t>
                            </w:r>
                            <w:r>
                              <w:rPr>
                                <w:rFonts w:hint="eastAsia" w:ascii="黑体" w:hAnsi="黑体" w:eastAsia="黑体"/>
                                <w:sz w:val="52"/>
                                <w:szCs w:val="52"/>
                              </w:rPr>
                              <w:t xml:space="preserve">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5" o:spid="_x0000_s1026" o:spt="202" type="#_x0000_t202" style="position:absolute;left:0pt;margin-left:30.45pt;margin-top:27.85pt;height:36.55pt;width:115.75pt;mso-wrap-distance-bottom:3.6pt;mso-wrap-distance-left:9pt;mso-wrap-distance-right:9pt;mso-wrap-distance-top:3.6pt;z-index:251663360;mso-width-relative:page;mso-height-relative:page;" fillcolor="#FFFFFF" filled="t" stroked="f" coordsize="21600,21600" o:gfxdata="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HFBvNLWAAAACAEAAA8AAAAAAAAAAQAgAAAAIgAAAGRycy9kb3ducmV2&#10;LnhtbFBLAQIUABQAAAAIAIdO4kBF1HnhNwIAAFIEAAAOAAAAAAAAAAEAIAAAACUBAABkcnMvZTJv&#10;RG9jLnhtbFBLBQYAAAAABgAGAFkBAADOBQAAAAA=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rPr>
                          <w:rFonts w:ascii="黑体" w:hAnsi="黑体" w:eastAsia="黑体"/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rFonts w:hint="eastAsia" w:ascii="黑体" w:hAnsi="黑体" w:eastAsia="黑体"/>
                          <w:sz w:val="44"/>
                          <w:szCs w:val="44"/>
                        </w:rPr>
                        <w:t xml:space="preserve">彭闯 </w:t>
                      </w:r>
                      <w:r>
                        <w:rPr>
                          <w:rFonts w:hint="eastAsia" w:ascii="黑体" w:hAnsi="黑体" w:eastAsia="黑体"/>
                          <w:sz w:val="52"/>
                          <w:szCs w:val="52"/>
                        </w:rPr>
                        <w:t xml:space="preserve">      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-47625</wp:posOffset>
                </wp:positionV>
                <wp:extent cx="1211580" cy="447675"/>
                <wp:effectExtent l="0" t="0" r="0" b="0"/>
                <wp:wrapNone/>
                <wp:docPr id="15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44767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ascii="Segoe UI" w:hAnsi="Segoe UI" w:cs="Segoe UI"/>
                                <w:color w:val="259784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color w:val="259784"/>
                                <w:sz w:val="44"/>
                                <w:szCs w:val="44"/>
                              </w:rPr>
                              <w:t>Resume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6" o:spid="_x0000_s1026" o:spt="1" style="position:absolute;left:0pt;margin-left:0pt;margin-top:-3.75pt;height:35.25pt;width:95.4pt;mso-position-horizontal-relative:margin;z-index:251662336;v-text-anchor:middle;mso-width-relative:page;mso-height-relative:page;" fillcolor="#FFFFFF" filled="t" stroked="f" coordsize="21600,21600" o:gfxdata="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"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ascii="Segoe UI" w:hAnsi="Segoe UI" w:cs="Segoe UI"/>
                          <w:color w:val="259784"/>
                          <w:sz w:val="44"/>
                          <w:szCs w:val="44"/>
                        </w:rPr>
                      </w:pPr>
                      <w:r>
                        <w:rPr>
                          <w:rFonts w:ascii="Segoe UI" w:hAnsi="Segoe UI" w:cs="Segoe UI"/>
                          <w:color w:val="259784"/>
                          <w:sz w:val="44"/>
                          <w:szCs w:val="44"/>
                        </w:rPr>
                        <w:t>Resume</w:t>
                      </w:r>
                    </w:p>
                  </w:txbxContent>
                </v:textbox>
              </v:rect>
            </w:pict>
          </mc:Fallback>
        </mc:AlternateContent>
      </w:r>
    </w:p>
    <w:p>
      <w:pPr>
        <w:jc w:val="left"/>
        <w:rPr>
          <w:rFonts w:ascii="微软雅黑" w:hAnsi="微软雅黑" w:eastAsia="微软雅黑"/>
          <w:b/>
          <w:color w:val="333333"/>
          <w:sz w:val="18"/>
          <w:szCs w:val="18"/>
        </w:rPr>
      </w:pPr>
      <w:r>
        <w:rPr>
          <w:rFonts w:ascii="微软雅黑" w:hAnsi="微软雅黑" w:eastAsia="微软雅黑"/>
          <w:color w:val="333333"/>
          <w:sz w:val="18"/>
          <w:szCs w:val="18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59690</wp:posOffset>
            </wp:positionH>
            <wp:positionV relativeFrom="paragraph">
              <wp:posOffset>26035</wp:posOffset>
            </wp:positionV>
            <wp:extent cx="236220" cy="480060"/>
            <wp:effectExtent l="0" t="0" r="11430" b="0"/>
            <wp:wrapNone/>
            <wp:docPr id="1963048734" name="Objec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048734" name="Object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6220" cy="480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posOffset>5120005</wp:posOffset>
            </wp:positionH>
            <wp:positionV relativeFrom="paragraph">
              <wp:posOffset>83185</wp:posOffset>
            </wp:positionV>
            <wp:extent cx="1053465" cy="1403985"/>
            <wp:effectExtent l="0" t="0" r="13335" b="5715"/>
            <wp:wrapSquare wrapText="bothSides"/>
            <wp:docPr id="2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53465" cy="1403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jc w:val="left"/>
        <w:rPr>
          <w:rFonts w:ascii="微软雅黑" w:hAnsi="微软雅黑" w:eastAsia="微软雅黑"/>
          <w:b/>
          <w:sz w:val="18"/>
          <w:szCs w:val="18"/>
        </w:rPr>
      </w:pPr>
      <w:bookmarkStart w:id="0" w:name="_GoBack"/>
      <w:bookmarkEnd w:id="0"/>
      <w: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column">
                  <wp:posOffset>44450</wp:posOffset>
                </wp:positionH>
                <wp:positionV relativeFrom="paragraph">
                  <wp:posOffset>159385</wp:posOffset>
                </wp:positionV>
                <wp:extent cx="4404995" cy="941070"/>
                <wp:effectExtent l="0" t="0" r="14605" b="11430"/>
                <wp:wrapSquare wrapText="bothSides"/>
                <wp:docPr id="5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04995" cy="9410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spacing w:line="288" w:lineRule="auto"/>
                              <w:rPr>
                                <w:rFonts w:ascii="宋体" w:hAnsi="宋体"/>
                                <w:szCs w:val="21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籍贯：陕 西 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    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                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学历：硕士研究生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spacing w:line="288" w:lineRule="auto"/>
                              <w:rPr>
                                <w:rFonts w:ascii="宋体" w:hAnsi="宋体"/>
                                <w:szCs w:val="21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手机：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>17798558749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             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微信：pcc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597911 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spacing w:line="288" w:lineRule="auto"/>
                              <w:rPr>
                                <w:rFonts w:ascii="宋体" w:hAnsi="宋体"/>
                                <w:szCs w:val="21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年龄：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  <w:lang w:val="en-US" w:eastAsia="zh-CN"/>
                              </w:rPr>
                              <w:t>31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岁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           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        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婚姻状态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>：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已婚已育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spacing w:line="288" w:lineRule="auto"/>
                              <w:rPr>
                                <w:rFonts w:hint="eastAsia" w:ascii="宋体" w:hAnsi="宋体"/>
                                <w:szCs w:val="21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居住地：可接受外地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   求职意向：</w:t>
                            </w:r>
                            <w:r>
                              <w:rPr>
                                <w:rFonts w:hint="eastAsia" w:ascii="宋体" w:hAnsi="宋体"/>
                                <w:b/>
                                <w:bCs/>
                                <w:szCs w:val="21"/>
                              </w:rPr>
                              <w:t xml:space="preserve">算法工程师 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szCs w:val="21"/>
                              </w:rPr>
                            </w:pPr>
                          </w:p>
                          <w:p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szCs w:val="21"/>
                              </w:rPr>
                            </w:pPr>
                          </w:p>
                          <w:p>
                            <w:pPr>
                              <w:adjustRightInd w:val="0"/>
                              <w:snapToGrid w:val="0"/>
                              <w:rPr>
                                <w:rStyle w:val="9"/>
                                <w:rFonts w:ascii="微软雅黑" w:hAnsi="微软雅黑" w:eastAsia="微软雅黑"/>
                                <w:color w:val="auto"/>
                                <w:szCs w:val="21"/>
                              </w:rPr>
                            </w:pPr>
                          </w:p>
                          <w:p>
                            <w:pPr>
                              <w:adjustRightInd w:val="0"/>
                              <w:snapToGrid w:val="0"/>
                              <w:rPr>
                                <w:rStyle w:val="9"/>
                                <w:rFonts w:ascii="微软雅黑" w:hAnsi="微软雅黑" w:eastAsia="微软雅黑"/>
                                <w:color w:val="auto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3.5pt;margin-top:12.55pt;height:74.1pt;width:346.85pt;mso-wrap-distance-bottom:3.6pt;mso-wrap-distance-left:9pt;mso-wrap-distance-right:9pt;mso-wrap-distance-top:3.6pt;z-index:251665408;mso-width-relative:page;mso-height-relative:page;" fillcolor="#FFFFFF" filled="t" stroked="f" coordsize="21600,21600" o:gfxdata="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zsRiH9UAAAAHAQAADwAAAAAAAAABACAAAAAiAAAAZHJzL2Rvd25y&#10;ZXYueG1sUEsBAhQAFAAAAAgAh07iQCjeOm06AgAAUwQAAA4AAAAAAAAAAQAgAAAAJAEAAGRycy9l&#10;Mm9Eb2MueG1sUEsFBgAAAAAGAAYAWQEAANAFAAAAAA==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spacing w:line="288" w:lineRule="auto"/>
                        <w:rPr>
                          <w:rFonts w:ascii="宋体" w:hAnsi="宋体"/>
                          <w:szCs w:val="21"/>
                        </w:rPr>
                      </w:pP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籍贯：陕 西 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     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                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宋体" w:hAnsi="宋体"/>
                          <w:szCs w:val="21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>学历：硕士研究生</w:t>
                      </w:r>
                    </w:p>
                    <w:p>
                      <w:pPr>
                        <w:adjustRightInd w:val="0"/>
                        <w:snapToGrid w:val="0"/>
                        <w:spacing w:line="288" w:lineRule="auto"/>
                        <w:rPr>
                          <w:rFonts w:ascii="宋体" w:hAnsi="宋体"/>
                          <w:szCs w:val="21"/>
                        </w:rPr>
                      </w:pPr>
                      <w:r>
                        <w:rPr>
                          <w:rFonts w:hint="eastAsia" w:ascii="宋体" w:hAnsi="宋体"/>
                          <w:szCs w:val="21"/>
                        </w:rPr>
                        <w:t>手机：</w:t>
                      </w:r>
                      <w:r>
                        <w:rPr>
                          <w:rFonts w:ascii="宋体" w:hAnsi="宋体"/>
                          <w:szCs w:val="21"/>
                        </w:rPr>
                        <w:t>17798558749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             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  </w:t>
                      </w:r>
                      <w:r>
                        <w:rPr>
                          <w:rFonts w:hint="eastAsia" w:ascii="宋体" w:hAnsi="宋体"/>
                          <w:szCs w:val="21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>微信：pcc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597911 </w:t>
                      </w:r>
                    </w:p>
                    <w:p>
                      <w:pPr>
                        <w:adjustRightInd w:val="0"/>
                        <w:snapToGrid w:val="0"/>
                        <w:spacing w:line="288" w:lineRule="auto"/>
                        <w:rPr>
                          <w:rFonts w:ascii="宋体" w:hAnsi="宋体"/>
                          <w:szCs w:val="21"/>
                        </w:rPr>
                      </w:pPr>
                      <w:r>
                        <w:rPr>
                          <w:rFonts w:hint="eastAsia" w:ascii="宋体" w:hAnsi="宋体"/>
                          <w:szCs w:val="21"/>
                        </w:rPr>
                        <w:t>年龄：</w:t>
                      </w:r>
                      <w:r>
                        <w:rPr>
                          <w:rFonts w:hint="eastAsia" w:ascii="宋体" w:hAnsi="宋体"/>
                          <w:szCs w:val="21"/>
                          <w:lang w:val="en-US" w:eastAsia="zh-CN"/>
                        </w:rPr>
                        <w:t>31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>岁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            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         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婚姻状态</w:t>
                      </w:r>
                      <w:r>
                        <w:rPr>
                          <w:rFonts w:ascii="宋体" w:hAnsi="宋体"/>
                          <w:szCs w:val="21"/>
                        </w:rPr>
                        <w:t>：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>已婚已育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</w:t>
                      </w:r>
                    </w:p>
                    <w:p>
                      <w:pPr>
                        <w:adjustRightInd w:val="0"/>
                        <w:snapToGrid w:val="0"/>
                        <w:spacing w:line="288" w:lineRule="auto"/>
                        <w:rPr>
                          <w:rFonts w:hint="eastAsia" w:ascii="宋体" w:hAnsi="宋体"/>
                          <w:szCs w:val="21"/>
                        </w:rPr>
                      </w:pPr>
                      <w:r>
                        <w:rPr>
                          <w:rFonts w:hint="eastAsia" w:ascii="宋体" w:hAnsi="宋体"/>
                          <w:szCs w:val="21"/>
                        </w:rPr>
                        <w:t>居住地：可接受外地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ab/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ab/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ab/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 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ab/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   求职意向：</w:t>
                      </w:r>
                      <w:r>
                        <w:rPr>
                          <w:rFonts w:hint="eastAsia" w:ascii="宋体" w:hAnsi="宋体"/>
                          <w:b/>
                          <w:bCs/>
                          <w:szCs w:val="21"/>
                        </w:rPr>
                        <w:t xml:space="preserve">算法工程师 </w:t>
                      </w:r>
                    </w:p>
                    <w:p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szCs w:val="21"/>
                        </w:rPr>
                      </w:pPr>
                    </w:p>
                    <w:p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szCs w:val="21"/>
                        </w:rPr>
                      </w:pPr>
                    </w:p>
                    <w:p>
                      <w:pPr>
                        <w:adjustRightInd w:val="0"/>
                        <w:snapToGrid w:val="0"/>
                        <w:rPr>
                          <w:rStyle w:val="9"/>
                          <w:rFonts w:ascii="微软雅黑" w:hAnsi="微软雅黑" w:eastAsia="微软雅黑"/>
                          <w:color w:val="auto"/>
                          <w:szCs w:val="21"/>
                        </w:rPr>
                      </w:pPr>
                    </w:p>
                    <w:p>
                      <w:pPr>
                        <w:adjustRightInd w:val="0"/>
                        <w:snapToGrid w:val="0"/>
                        <w:rPr>
                          <w:rStyle w:val="9"/>
                          <w:rFonts w:ascii="微软雅黑" w:hAnsi="微软雅黑" w:eastAsia="微软雅黑"/>
                          <w:color w:val="auto"/>
                          <w:szCs w:val="21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>
      <w:pPr>
        <w:jc w:val="left"/>
        <w:rPr>
          <w:rFonts w:ascii="微软雅黑" w:hAnsi="微软雅黑" w:eastAsia="微软雅黑"/>
          <w:b/>
          <w:sz w:val="18"/>
          <w:szCs w:val="18"/>
        </w:rPr>
      </w:pPr>
    </w:p>
    <w:p>
      <w:pPr>
        <w:spacing w:line="276" w:lineRule="auto"/>
        <w:ind w:left="2520" w:firstLine="420"/>
        <w:jc w:val="left"/>
        <w:rPr>
          <w:rFonts w:ascii="微软雅黑" w:hAnsi="微软雅黑" w:eastAsia="微软雅黑"/>
          <w:color w:val="333333"/>
          <w:sz w:val="18"/>
          <w:szCs w:val="18"/>
        </w:rPr>
      </w:pPr>
    </w:p>
    <w:p>
      <w:pPr>
        <w:spacing w:line="276" w:lineRule="auto"/>
        <w:ind w:left="2520" w:firstLine="420"/>
        <w:jc w:val="left"/>
        <w:rPr>
          <w:rFonts w:ascii="微软雅黑" w:hAnsi="微软雅黑" w:eastAsia="微软雅黑"/>
          <w:color w:val="333333"/>
          <w:sz w:val="18"/>
          <w:szCs w:val="18"/>
        </w:rPr>
      </w:pPr>
    </w:p>
    <w:p>
      <w:pPr>
        <w:spacing w:line="276" w:lineRule="auto"/>
        <w:ind w:left="2520" w:firstLine="420"/>
        <w:jc w:val="left"/>
        <w:rPr>
          <w:rFonts w:ascii="微软雅黑" w:hAnsi="微软雅黑" w:eastAsia="微软雅黑"/>
          <w:color w:val="333333"/>
          <w:sz w:val="18"/>
          <w:szCs w:val="18"/>
        </w:rPr>
      </w:pPr>
      <w:r>
        <w:rPr>
          <w:rFonts w:ascii="微软雅黑" w:hAnsi="微软雅黑" w:eastAsia="微软雅黑"/>
          <w:color w:val="666666"/>
          <w:sz w:val="18"/>
          <w:szCs w:val="18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-4622800</wp:posOffset>
            </wp:positionH>
            <wp:positionV relativeFrom="paragraph">
              <wp:posOffset>155575</wp:posOffset>
            </wp:positionV>
            <wp:extent cx="474345" cy="626745"/>
            <wp:effectExtent l="0" t="0" r="0" b="0"/>
            <wp:wrapNone/>
            <wp:docPr id="8" name="Objec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ject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4345" cy="626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spacing w:line="276" w:lineRule="auto"/>
        <w:ind w:left="2520" w:firstLine="420"/>
        <w:jc w:val="left"/>
        <w:rPr>
          <w:rFonts w:ascii="微软雅黑" w:hAnsi="微软雅黑" w:eastAsia="微软雅黑"/>
          <w:color w:val="333333"/>
          <w:sz w:val="18"/>
          <w:szCs w:val="18"/>
        </w:rPr>
      </w:pPr>
      <w:r>
        <mc:AlternateContent>
          <mc:Choice Requires="wps">
            <w:drawing>
              <wp:anchor distT="45720" distB="45720" distL="114300" distR="114300" simplePos="0" relativeHeight="251673600" behindDoc="0" locked="0" layoutInCell="1" allowOverlap="1">
                <wp:simplePos x="0" y="0"/>
                <wp:positionH relativeFrom="column">
                  <wp:posOffset>-4130040</wp:posOffset>
                </wp:positionH>
                <wp:positionV relativeFrom="paragraph">
                  <wp:posOffset>835660</wp:posOffset>
                </wp:positionV>
                <wp:extent cx="2377440" cy="328295"/>
                <wp:effectExtent l="0" t="0" r="3810" b="14605"/>
                <wp:wrapNone/>
                <wp:docPr id="7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7440" cy="3282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ind w:left="-141" w:leftChars="-67"/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</w:rPr>
                              <w:t>工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作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经历(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en-US" w:eastAsia="zh-CN"/>
                              </w:rPr>
                              <w:t>Work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 xml:space="preserve"> Experience)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ind w:left="-141" w:leftChars="-67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</w:p>
                          <w:p>
                            <w:pPr>
                              <w:adjustRightInd w:val="0"/>
                              <w:snapToGrid w:val="0"/>
                              <w:ind w:left="-141" w:leftChars="-67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325.2pt;margin-top:65.8pt;height:25.85pt;width:187.2pt;z-index:251673600;mso-width-relative:page;mso-height-relative:page;" fillcolor="#FFFFFF" filled="t" stroked="f" coordsize="21600,21600" o:gfxdata="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AHqbuN2QAAAAoBAAAPAAAAAAAAAAEAIAAAACIAAABkcnMvZG93&#10;bnJldi54bWxQSwECFAAUAAAACACHTuJA1qo82TgCAABSBAAADgAAAAAAAAABACAAAAAoAQAAZHJz&#10;L2Uyb0RvYy54bWxQSwUGAAAAAAYABgBZAQAA0gUAAAAA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ind w:left="-141" w:leftChars="-67"/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</w:rPr>
                        <w:t>工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作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经历(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en-US" w:eastAsia="zh-CN"/>
                        </w:rPr>
                        <w:t>Work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 xml:space="preserve"> Experience)</w:t>
                      </w:r>
                    </w:p>
                    <w:p>
                      <w:pPr>
                        <w:adjustRightInd w:val="0"/>
                        <w:snapToGrid w:val="0"/>
                        <w:ind w:left="-141" w:leftChars="-67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</w:p>
                    <w:p>
                      <w:pPr>
                        <w:adjustRightInd w:val="0"/>
                        <w:snapToGrid w:val="0"/>
                        <w:ind w:left="-141" w:leftChars="-67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微软雅黑" w:hAnsi="微软雅黑" w:eastAsia="微软雅黑"/>
          <w:color w:val="000000"/>
          <w:szCs w:val="21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-4504055</wp:posOffset>
            </wp:positionH>
            <wp:positionV relativeFrom="paragraph">
              <wp:posOffset>853440</wp:posOffset>
            </wp:positionV>
            <wp:extent cx="294640" cy="374650"/>
            <wp:effectExtent l="0" t="0" r="10160" b="0"/>
            <wp:wrapNone/>
            <wp:docPr id="14" name="Objec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ject 1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4640" cy="374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column">
                  <wp:posOffset>-4526915</wp:posOffset>
                </wp:positionH>
                <wp:positionV relativeFrom="paragraph">
                  <wp:posOffset>315595</wp:posOffset>
                </wp:positionV>
                <wp:extent cx="6368415" cy="621030"/>
                <wp:effectExtent l="0" t="0" r="13335" b="7620"/>
                <wp:wrapSquare wrapText="bothSides"/>
                <wp:docPr id="1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68415" cy="6210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szCs w:val="21"/>
                              </w:rPr>
                              <w:t>201</w:t>
                            </w:r>
                            <w:r>
                              <w:rPr>
                                <w:rFonts w:ascii="微软雅黑" w:hAnsi="微软雅黑" w:eastAsia="微软雅黑"/>
                                <w:szCs w:val="21"/>
                              </w:rPr>
                              <w:t>7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Cs w:val="21"/>
                                <w:lang w:val="en-US" w:eastAsia="zh-CN"/>
                              </w:rPr>
                              <w:t>-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Cs w:val="21"/>
                              </w:rPr>
                              <w:t xml:space="preserve">2020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 xml:space="preserve">     南京邮电大学（双一流）         硕士   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Cs w:val="21"/>
                              </w:rPr>
                              <w:t xml:space="preserve">           应用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 xml:space="preserve">统计   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szCs w:val="21"/>
                              </w:rPr>
                              <w:t>20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Cs w:val="21"/>
                              </w:rPr>
                              <w:t>12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Cs w:val="21"/>
                                <w:lang w:val="en-US" w:eastAsia="zh-CN"/>
                              </w:rPr>
                              <w:t>-</w:t>
                            </w:r>
                            <w:r>
                              <w:rPr>
                                <w:rFonts w:ascii="微软雅黑" w:hAnsi="微软雅黑" w:eastAsia="微软雅黑"/>
                                <w:szCs w:val="21"/>
                              </w:rPr>
                              <w:t>201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Cs w:val="21"/>
                              </w:rPr>
                              <w:t>6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 xml:space="preserve">       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>陕西师范大学（2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Cs w:val="21"/>
                              </w:rPr>
                              <w:t>11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 xml:space="preserve">）        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 xml:space="preserve"> 本科              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>金融学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rPr>
                                <w:rStyle w:val="9"/>
                                <w:rFonts w:ascii="微软雅黑" w:hAnsi="微软雅黑" w:eastAsia="微软雅黑"/>
                                <w:color w:val="auto"/>
                                <w:szCs w:val="21"/>
                                <w:u w:val="non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356.45pt;margin-top:24.85pt;height:48.9pt;width:501.45pt;mso-wrap-distance-bottom:3.6pt;mso-wrap-distance-left:9pt;mso-wrap-distance-right:9pt;mso-wrap-distance-top:3.6pt;z-index:251660288;mso-width-relative:page;mso-height-relative:page;" fillcolor="#FFFFFF" filled="t" stroked="f" coordsize="21600,21600" o:gfxdata="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/hr4Y9gAAAAKAQAADwAAAAAAAAABACAAAAAiAAAAZHJzL2Rvd25y&#10;ZXYueG1sUEsBAhQAFAAAAAgAh07iQH4gJL43AgAAUwQAAA4AAAAAAAAAAQAgAAAAJwEAAGRycy9l&#10;Mm9Eb2MueG1sUEsFBgAAAAAGAAYAWQEAANAFAAAAAA==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szCs w:val="21"/>
                        </w:rPr>
                        <w:t>201</w:t>
                      </w:r>
                      <w:r>
                        <w:rPr>
                          <w:rFonts w:ascii="微软雅黑" w:hAnsi="微软雅黑" w:eastAsia="微软雅黑"/>
                          <w:szCs w:val="21"/>
                        </w:rPr>
                        <w:t>7</w:t>
                      </w:r>
                      <w:r>
                        <w:rPr>
                          <w:rFonts w:hint="eastAsia" w:ascii="微软雅黑" w:hAnsi="微软雅黑" w:eastAsia="微软雅黑"/>
                          <w:szCs w:val="21"/>
                          <w:lang w:val="en-US" w:eastAsia="zh-CN"/>
                        </w:rPr>
                        <w:t>-</w:t>
                      </w:r>
                      <w:r>
                        <w:rPr>
                          <w:rFonts w:hint="eastAsia" w:ascii="微软雅黑" w:hAnsi="微软雅黑" w:eastAsia="微软雅黑"/>
                          <w:szCs w:val="21"/>
                        </w:rPr>
                        <w:t xml:space="preserve">2020  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 xml:space="preserve">     南京邮电大学（双一流）         硕士   </w:t>
                      </w:r>
                      <w:r>
                        <w:rPr>
                          <w:rFonts w:ascii="微软雅黑" w:hAnsi="微软雅黑" w:eastAsia="微软雅黑"/>
                          <w:b/>
                          <w:szCs w:val="21"/>
                        </w:rPr>
                        <w:t xml:space="preserve">           应用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 xml:space="preserve">统计   </w:t>
                      </w:r>
                    </w:p>
                    <w:p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  <w:szCs w:val="21"/>
                        </w:rPr>
                      </w:pPr>
                      <w:r>
                        <w:rPr>
                          <w:rFonts w:ascii="微软雅黑" w:hAnsi="微软雅黑" w:eastAsia="微软雅黑"/>
                          <w:szCs w:val="21"/>
                        </w:rPr>
                        <w:t>20</w:t>
                      </w:r>
                      <w:r>
                        <w:rPr>
                          <w:rFonts w:hint="eastAsia" w:ascii="微软雅黑" w:hAnsi="微软雅黑" w:eastAsia="微软雅黑"/>
                          <w:szCs w:val="21"/>
                        </w:rPr>
                        <w:t>12</w:t>
                      </w:r>
                      <w:r>
                        <w:rPr>
                          <w:rFonts w:hint="eastAsia" w:ascii="微软雅黑" w:hAnsi="微软雅黑" w:eastAsia="微软雅黑"/>
                          <w:szCs w:val="21"/>
                          <w:lang w:val="en-US" w:eastAsia="zh-CN"/>
                        </w:rPr>
                        <w:t>-</w:t>
                      </w:r>
                      <w:r>
                        <w:rPr>
                          <w:rFonts w:ascii="微软雅黑" w:hAnsi="微软雅黑" w:eastAsia="微软雅黑"/>
                          <w:szCs w:val="21"/>
                        </w:rPr>
                        <w:t>201</w:t>
                      </w:r>
                      <w:r>
                        <w:rPr>
                          <w:rFonts w:hint="eastAsia" w:ascii="微软雅黑" w:hAnsi="微软雅黑" w:eastAsia="微软雅黑"/>
                          <w:szCs w:val="21"/>
                        </w:rPr>
                        <w:t>6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 xml:space="preserve">       </w:t>
                      </w:r>
                      <w:r>
                        <w:rPr>
                          <w:rFonts w:ascii="微软雅黑" w:hAnsi="微软雅黑" w:eastAsia="微软雅黑"/>
                          <w:b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>陕西师范大学（2</w:t>
                      </w:r>
                      <w:r>
                        <w:rPr>
                          <w:rFonts w:ascii="微软雅黑" w:hAnsi="微软雅黑" w:eastAsia="微软雅黑"/>
                          <w:b/>
                          <w:szCs w:val="21"/>
                        </w:rPr>
                        <w:t>11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 xml:space="preserve">）        </w:t>
                      </w:r>
                      <w:r>
                        <w:rPr>
                          <w:rFonts w:ascii="微软雅黑" w:hAnsi="微软雅黑" w:eastAsia="微软雅黑"/>
                          <w:b/>
                          <w:szCs w:val="21"/>
                        </w:rPr>
                        <w:t xml:space="preserve"> 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 xml:space="preserve"> 本科              </w:t>
                      </w:r>
                      <w:r>
                        <w:rPr>
                          <w:rFonts w:ascii="微软雅黑" w:hAnsi="微软雅黑" w:eastAsia="微软雅黑"/>
                          <w:b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>金融学</w:t>
                      </w:r>
                    </w:p>
                    <w:p>
                      <w:pPr>
                        <w:adjustRightInd w:val="0"/>
                        <w:snapToGrid w:val="0"/>
                        <w:rPr>
                          <w:rStyle w:val="9"/>
                          <w:rFonts w:ascii="微软雅黑" w:hAnsi="微软雅黑" w:eastAsia="微软雅黑"/>
                          <w:color w:val="auto"/>
                          <w:szCs w:val="21"/>
                          <w:u w:val="none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column">
                  <wp:posOffset>-4093210</wp:posOffset>
                </wp:positionH>
                <wp:positionV relativeFrom="paragraph">
                  <wp:posOffset>17145</wp:posOffset>
                </wp:positionV>
                <wp:extent cx="1800860" cy="342900"/>
                <wp:effectExtent l="0" t="0" r="0" b="0"/>
                <wp:wrapNone/>
                <wp:docPr id="3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86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教育经历(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Education)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322.3pt;margin-top:1.35pt;height:27pt;width:141.8pt;z-index:251661312;mso-width-relative:page;mso-height-relative:page;" fillcolor="#FFFFFF" filled="t" stroked="f" coordsize="21600,21600" o:gfxdata="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A6kPYA2QAAAAwBAAAPAAAAAAAAAAEAIAAAACIAAABkcnMvZG93&#10;bnJldi54bWxQSwECFAAUAAAACACHTuJARt5HHDgCAABSBAAADgAAAAAAAAABACAAAAAoAQAAZHJz&#10;L2Uyb0RvYy54bWxQSwUGAAAAAAYABgBZAQAA0gUAAAAA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教育经历(</w:t>
                      </w:r>
                      <w:r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Education)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微软雅黑" w:hAnsi="微软雅黑" w:eastAsia="微软雅黑"/>
          <w:color w:val="333333"/>
          <w:sz w:val="18"/>
          <w:szCs w:val="18"/>
        </w:rPr>
        <w:tab/>
      </w:r>
      <w:r>
        <w:rPr>
          <w:rFonts w:ascii="微软雅黑" w:hAnsi="微软雅黑" w:eastAsia="微软雅黑"/>
          <w:color w:val="333333"/>
          <w:sz w:val="18"/>
          <w:szCs w:val="18"/>
        </w:rPr>
        <w:tab/>
      </w:r>
      <w:r>
        <w:rPr>
          <w:rFonts w:ascii="微软雅黑" w:hAnsi="微软雅黑" w:eastAsia="微软雅黑"/>
          <w:color w:val="333333"/>
          <w:sz w:val="18"/>
          <w:szCs w:val="18"/>
        </w:rPr>
        <w:tab/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jc w:val="left"/>
        <w:textAlignment w:val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2"/>
        </w:rPr>
        <w:t>厦门美亚柏科 – 西安分公司</w:t>
      </w:r>
      <w:r>
        <w:rPr>
          <w:rFonts w:ascii="微软雅黑" w:hAnsi="微软雅黑" w:eastAsia="微软雅黑"/>
          <w:b/>
          <w:color w:val="4682B4"/>
          <w:sz w:val="21"/>
        </w:rPr>
        <w:t xml:space="preserve">  算法工程师</w:t>
      </w:r>
      <w:r>
        <w:rPr>
          <w:rFonts w:ascii="微软雅黑" w:hAnsi="微软雅黑" w:eastAsia="微软雅黑"/>
          <w:b w:val="0"/>
          <w:color w:val="808080"/>
          <w:sz w:val="19"/>
        </w:rPr>
        <w:t xml:space="preserve">  2020.06 – </w:t>
      </w:r>
      <w:r>
        <w:rPr>
          <w:rFonts w:hint="eastAsia" w:ascii="微软雅黑" w:hAnsi="微软雅黑" w:eastAsia="微软雅黑"/>
          <w:b w:val="0"/>
          <w:color w:val="808080"/>
          <w:sz w:val="19"/>
          <w:lang w:val="en-US" w:eastAsia="zh-CN"/>
        </w:rPr>
        <w:t>2024.07</w:t>
      </w:r>
    </w:p>
    <w:p>
      <w:pPr>
        <w:pStyle w:val="2"/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负责NLP基础工具（分词、新词发现）的算法改写与工程化加速</w:t>
      </w:r>
    </w:p>
    <w:p>
      <w:pPr>
        <w:pStyle w:val="2"/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主导情感分析模型的训练、蒸馏及产品端嵌入加速（TensorRT/OpenVINO）</w:t>
      </w:r>
    </w:p>
    <w:p>
      <w:pPr>
        <w:pStyle w:val="2"/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负责知识图谱构建及Text-to-SQL模型的研发与优化</w:t>
      </w:r>
    </w:p>
    <w:p>
      <w:pPr>
        <w:pStyle w:val="2"/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参与公司“天擎”大模型的预研、数据清洗、LoRA微调及RAG系统搭建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jc w:val="left"/>
        <w:textAlignment w:val="auto"/>
      </w:pPr>
      <w:r>
        <w:rPr>
          <w:rFonts w:ascii="微软雅黑" w:hAnsi="微软雅黑" w:eastAsia="微软雅黑"/>
          <w:b/>
          <w:sz w:val="22"/>
        </w:rPr>
        <w:t>中兴通讯</w:t>
      </w:r>
      <w:r>
        <w:rPr>
          <w:rFonts w:hint="eastAsia" w:ascii="微软雅黑" w:hAnsi="微软雅黑" w:eastAsia="微软雅黑"/>
          <w:b/>
          <w:sz w:val="22"/>
          <w:lang w:val="en-US" w:eastAsia="zh-CN"/>
        </w:rPr>
        <w:t>西安研发中心</w:t>
      </w:r>
      <w:r>
        <w:rPr>
          <w:rFonts w:ascii="微软雅黑" w:hAnsi="微软雅黑" w:eastAsia="微软雅黑"/>
          <w:b/>
          <w:color w:val="4682B4"/>
          <w:sz w:val="21"/>
        </w:rPr>
        <w:t xml:space="preserve">  </w:t>
      </w:r>
      <w:r>
        <w:rPr>
          <w:rFonts w:hint="eastAsia" w:ascii="微软雅黑" w:hAnsi="微软雅黑" w:eastAsia="微软雅黑"/>
          <w:b/>
          <w:color w:val="4682B4"/>
          <w:sz w:val="21"/>
          <w:lang w:val="en-US" w:eastAsia="zh-CN"/>
        </w:rPr>
        <w:t>大模型</w:t>
      </w:r>
      <w:r>
        <w:rPr>
          <w:rFonts w:ascii="微软雅黑" w:hAnsi="微软雅黑" w:eastAsia="微软雅黑"/>
          <w:b/>
          <w:color w:val="4682B4"/>
          <w:sz w:val="21"/>
        </w:rPr>
        <w:t>算法工程师</w:t>
      </w:r>
      <w:r>
        <w:rPr>
          <w:rFonts w:ascii="微软雅黑" w:hAnsi="微软雅黑" w:eastAsia="微软雅黑"/>
          <w:b w:val="0"/>
          <w:color w:val="808080"/>
          <w:sz w:val="19"/>
        </w:rPr>
        <w:t xml:space="preserve">  2024.08 – </w:t>
      </w:r>
      <w:r>
        <w:rPr>
          <w:rFonts w:hint="eastAsia" w:ascii="微软雅黑" w:hAnsi="微软雅黑" w:eastAsia="微软雅黑"/>
          <w:b w:val="0"/>
          <w:color w:val="808080"/>
          <w:sz w:val="19"/>
          <w:lang w:val="en-US" w:eastAsia="zh-CN"/>
        </w:rPr>
        <w:t>至今</w:t>
      </w:r>
    </w:p>
    <w:p>
      <w:pPr>
        <w:pStyle w:val="2"/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负责云端大模型日志智能分析系统的RAG链路优化与模型评测</w:t>
      </w:r>
    </w:p>
    <w:p>
      <w:pPr>
        <w:pStyle w:val="2"/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负责端侧音乐生成模型（RWKV/Transformer）的训练与部署调优</w:t>
      </w:r>
    </w:p>
    <w:p>
      <w:pPr>
        <w:pStyle w:val="2"/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研发手机感知算法（动静检测、室内外识别、情绪感知等）并实现底层下沉</w:t>
      </w:r>
    </w:p>
    <w:p>
      <w:pPr>
        <w:pStyle w:val="2"/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mc:AlternateContent>
          <mc:Choice Requires="wps">
            <w:drawing>
              <wp:anchor distT="45720" distB="45720" distL="114300" distR="114300" simplePos="0" relativeHeight="251675648" behindDoc="0" locked="0" layoutInCell="1" allowOverlap="1">
                <wp:simplePos x="0" y="0"/>
                <wp:positionH relativeFrom="column">
                  <wp:posOffset>456565</wp:posOffset>
                </wp:positionH>
                <wp:positionV relativeFrom="paragraph">
                  <wp:posOffset>254000</wp:posOffset>
                </wp:positionV>
                <wp:extent cx="2377440" cy="372110"/>
                <wp:effectExtent l="0" t="0" r="3810" b="8890"/>
                <wp:wrapNone/>
                <wp:docPr id="9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7440" cy="3721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ind w:left="-141" w:leftChars="-67"/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en-US" w:eastAsia="zh-CN"/>
                              </w:rPr>
                              <w:t>项目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经历(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en-US" w:eastAsia="zh-CN"/>
                              </w:rPr>
                              <w:t>Program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 xml:space="preserve"> Experience)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ind w:left="-141" w:leftChars="-67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</w:p>
                          <w:p>
                            <w:pPr>
                              <w:adjustRightInd w:val="0"/>
                              <w:snapToGrid w:val="0"/>
                              <w:ind w:left="-141" w:leftChars="-67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35.95pt;margin-top:20pt;height:29.3pt;width:187.2pt;z-index:251675648;mso-width-relative:page;mso-height-relative:page;" fillcolor="#FFFFFF" filled="t" stroked="f" coordsize="21600,21600" o:gfxdata="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YmHOI1gAAAAkBAAAPAAAAAAAAAAEAIAAAACIAAABkcnMvZG93bnJl&#10;di54bWxQSwECFAAUAAAACACHTuJAFCGTfzgCAABSBAAADgAAAAAAAAABACAAAAAlAQAAZHJzL2Uy&#10;b0RvYy54bWxQSwUGAAAAAAYABgBZAQAAzwUAAAAA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ind w:left="-141" w:leftChars="-67"/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en-US" w:eastAsia="zh-CN"/>
                        </w:rPr>
                        <w:t>项目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经历(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en-US" w:eastAsia="zh-CN"/>
                        </w:rPr>
                        <w:t>Program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 xml:space="preserve"> Experience)</w:t>
                      </w:r>
                    </w:p>
                    <w:p>
                      <w:pPr>
                        <w:adjustRightInd w:val="0"/>
                        <w:snapToGrid w:val="0"/>
                        <w:ind w:left="-141" w:leftChars="-67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</w:p>
                    <w:p>
                      <w:pPr>
                        <w:adjustRightInd w:val="0"/>
                        <w:snapToGrid w:val="0"/>
                        <w:ind w:left="-141" w:leftChars="-67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构建手机端记忆系统与用户画像，实现多源数据驱动的知识图谱挖掘</w:t>
      </w:r>
    </w:p>
    <w:p>
      <w:pPr>
        <w:pStyle w:val="13"/>
        <w:spacing w:line="440" w:lineRule="exact"/>
        <w:ind w:left="420" w:firstLine="0" w:firstLineChars="0"/>
        <w:rPr>
          <w:rFonts w:hint="eastAsia" w:ascii="微软雅黑" w:hAnsi="微软雅黑" w:eastAsia="微软雅黑"/>
          <w:color w:val="000000"/>
          <w:szCs w:val="21"/>
          <w:lang w:val="en-US" w:eastAsia="zh-CN"/>
        </w:rPr>
      </w:pPr>
      <w:r>
        <w:rPr>
          <w:rFonts w:ascii="微软雅黑" w:hAnsi="微软雅黑" w:eastAsia="微软雅黑"/>
          <w:color w:val="000000"/>
          <w:szCs w:val="21"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66040</wp:posOffset>
            </wp:positionH>
            <wp:positionV relativeFrom="paragraph">
              <wp:posOffset>13335</wp:posOffset>
            </wp:positionV>
            <wp:extent cx="315595" cy="400685"/>
            <wp:effectExtent l="0" t="0" r="8255" b="0"/>
            <wp:wrapNone/>
            <wp:docPr id="6" name="Objec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ject 1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5595" cy="400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/>
          <w:color w:val="000000"/>
          <w:szCs w:val="21"/>
          <w:lang w:val="en-US" w:eastAsia="zh-CN"/>
        </w:rPr>
        <w:t xml:space="preserve">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300" w:lineRule="exact"/>
        <w:textAlignment w:val="auto"/>
        <w:rPr>
          <w:rFonts w:ascii="微软雅黑" w:hAnsi="微软雅黑" w:eastAsia="微软雅黑"/>
          <w:b/>
          <w:i w:val="0"/>
          <w:color w:val="000000"/>
          <w:sz w:val="22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300" w:lineRule="exact"/>
        <w:textAlignment w:val="auto"/>
      </w:pPr>
      <w:r>
        <w:rPr>
          <w:rFonts w:ascii="微软雅黑" w:hAnsi="微软雅黑" w:eastAsia="微软雅黑"/>
          <w:b/>
          <w:i w:val="0"/>
          <w:color w:val="000000"/>
          <w:sz w:val="22"/>
        </w:rPr>
        <w:t>厦门美亚柏科（西安分公司）</w:t>
      </w:r>
      <w:r>
        <w:rPr>
          <w:rFonts w:ascii="微软雅黑" w:hAnsi="微软雅黑" w:eastAsia="微软雅黑"/>
          <w:b/>
          <w:i w:val="0"/>
          <w:color w:val="176987"/>
          <w:sz w:val="20"/>
        </w:rPr>
        <w:t xml:space="preserve">    算法工程师</w:t>
      </w:r>
      <w:r>
        <w:rPr>
          <w:rFonts w:ascii="微软雅黑" w:hAnsi="微软雅黑" w:eastAsia="微软雅黑"/>
          <w:b w:val="0"/>
          <w:i w:val="0"/>
          <w:color w:val="666666"/>
          <w:sz w:val="19"/>
        </w:rPr>
        <w:t xml:space="preserve">    2020.06 – 2024.07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19"/>
        </w:rPr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>• 主导 NLP 基础工具研发：改写 jieba 分词底层逻辑（后向分词+HMM+前缀树+Cython），推理速度提升 100%；编写预处理 SDK 嵌入产品端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hint="eastAsia" w:ascii="微软雅黑" w:hAnsi="微软雅黑" w:eastAsia="微软雅黑"/>
          <w:b w:val="0"/>
          <w:i w:val="0"/>
          <w:color w:val="000000"/>
          <w:sz w:val="19"/>
        </w:rPr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>• 完成情感分析模型全流程：搭建 TextCNN+Attention 主框架，构建 BERT 蒸馏与 torch→ONNX→TRT 转换链路，GPU 推理达 30,000 段/秒，</w:t>
      </w:r>
      <w:r>
        <w:rPr>
          <w:rFonts w:hint="eastAsia" w:ascii="微软雅黑" w:hAnsi="微软雅黑" w:eastAsia="微软雅黑"/>
          <w:b w:val="0"/>
          <w:i w:val="0"/>
          <w:color w:val="000000"/>
          <w:sz w:val="19"/>
        </w:rPr>
        <w:t>负面类F1达91%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19"/>
        </w:rPr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>• 设计并落地基于知识图谱的智能指令系统（ArangoDB+Text-to-SQL，准确率 95%）及</w:t>
      </w:r>
      <w:r>
        <w:rPr>
          <w:rFonts w:hint="eastAsia" w:ascii="微软雅黑" w:hAnsi="微软雅黑" w:eastAsia="微软雅黑"/>
          <w:b w:val="0"/>
          <w:i w:val="0"/>
          <w:color w:val="000000"/>
          <w:sz w:val="19"/>
        </w:rPr>
        <w:t>意图识别与槽位填充模型(JointBERT)</w:t>
      </w:r>
      <w:r>
        <w:rPr>
          <w:rFonts w:ascii="微软雅黑" w:hAnsi="微软雅黑" w:eastAsia="微软雅黑"/>
          <w:b w:val="0"/>
          <w:i w:val="0"/>
          <w:color w:val="000000"/>
          <w:sz w:val="19"/>
        </w:rPr>
        <w:t>，每年为公司带来数百万</w:t>
      </w:r>
      <w:r>
        <w:rPr>
          <w:rFonts w:hint="eastAsia" w:ascii="微软雅黑" w:hAnsi="微软雅黑" w:eastAsia="微软雅黑"/>
          <w:b w:val="0"/>
          <w:i w:val="0"/>
          <w:color w:val="000000"/>
          <w:sz w:val="19"/>
          <w:lang w:val="en-US" w:eastAsia="zh-CN"/>
        </w:rPr>
        <w:t>元</w:t>
      </w:r>
      <w:r>
        <w:rPr>
          <w:rFonts w:ascii="微软雅黑" w:hAnsi="微软雅黑" w:eastAsia="微软雅黑"/>
          <w:b w:val="0"/>
          <w:i w:val="0"/>
          <w:color w:val="000000"/>
          <w:sz w:val="19"/>
        </w:rPr>
        <w:t>收益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19"/>
        </w:rPr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>• 参与自研天擎大模型</w:t>
      </w:r>
      <w:r>
        <w:rPr>
          <w:rFonts w:hint="eastAsia" w:ascii="微软雅黑" w:hAnsi="微软雅黑" w:eastAsia="微软雅黑"/>
          <w:b w:val="0"/>
          <w:i w:val="0"/>
          <w:color w:val="000000"/>
          <w:sz w:val="19"/>
          <w:lang w:val="en-US" w:eastAsia="zh-CN"/>
        </w:rPr>
        <w:t>训练</w:t>
      </w:r>
      <w:r>
        <w:rPr>
          <w:rFonts w:ascii="微软雅黑" w:hAnsi="微软雅黑" w:eastAsia="微软雅黑"/>
          <w:b w:val="0"/>
          <w:i w:val="0"/>
          <w:color w:val="000000"/>
          <w:sz w:val="19"/>
        </w:rPr>
        <w:t>：LoRA 微调（16×H800）、</w:t>
      </w:r>
      <w:r>
        <w:rPr>
          <w:rFonts w:hint="eastAsia" w:ascii="微软雅黑" w:hAnsi="微软雅黑" w:eastAsia="微软雅黑"/>
          <w:b w:val="0"/>
          <w:i w:val="0"/>
          <w:color w:val="000000"/>
          <w:sz w:val="19"/>
        </w:rPr>
        <w:t>上下文长度外推至4096 tokens</w:t>
      </w:r>
      <w:r>
        <w:rPr>
          <w:rFonts w:ascii="微软雅黑" w:hAnsi="微软雅黑" w:eastAsia="微软雅黑"/>
          <w:b w:val="0"/>
          <w:i w:val="0"/>
          <w:color w:val="000000"/>
          <w:sz w:val="19"/>
        </w:rPr>
        <w:t>，搭建 BGE+FAISS/</w:t>
      </w:r>
      <w:r>
        <w:rPr>
          <w:rFonts w:hint="eastAsia" w:ascii="微软雅黑" w:hAnsi="微软雅黑" w:eastAsia="微软雅黑"/>
          <w:b w:val="0"/>
          <w:i w:val="0"/>
          <w:color w:val="000000"/>
          <w:sz w:val="19"/>
        </w:rPr>
        <w:t>Elasticsearch</w:t>
      </w: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 RAG 系统，测评得分提升 11%，问答准确率达 95% 以上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19"/>
        </w:rPr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>技术栈：Python  C++  PyTorch  TensorFlow  BERT  ONNX  OpenVINO  TensorRT  LoRA  BGE  FAISS  Elasticsearch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jc w:val="left"/>
        <w:textAlignment w:val="auto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 w:cs="Times New Roman"/>
          <w:b/>
          <w:i w:val="0"/>
          <w:color w:val="000000"/>
          <w:kern w:val="2"/>
          <w:sz w:val="22"/>
          <w:szCs w:val="22"/>
          <w:lang w:val="en-US" w:eastAsia="zh-CN" w:bidi="ar-SA"/>
        </w:rPr>
        <w:t xml:space="preserve">中兴通讯 </w:t>
      </w:r>
      <w:r>
        <w:rPr>
          <w:rFonts w:hint="eastAsia" w:ascii="微软雅黑" w:hAnsi="微软雅黑" w:eastAsia="微软雅黑" w:cs="Times New Roman"/>
          <w:b/>
          <w:i w:val="0"/>
          <w:color w:val="000000"/>
          <w:kern w:val="2"/>
          <w:sz w:val="22"/>
          <w:szCs w:val="22"/>
          <w:lang w:val="en-US" w:eastAsia="zh-CN" w:bidi="ar-SA"/>
        </w:rPr>
        <w:t>（西安分公司)</w:t>
      </w:r>
      <w:r>
        <w:rPr>
          <w:rFonts w:ascii="微软雅黑" w:hAnsi="微软雅黑" w:eastAsia="微软雅黑"/>
          <w:b/>
          <w:i w:val="0"/>
          <w:color w:val="176987"/>
          <w:sz w:val="20"/>
        </w:rPr>
        <w:t xml:space="preserve">   </w:t>
      </w:r>
      <w:r>
        <w:rPr>
          <w:rFonts w:ascii="微软雅黑" w:hAnsi="微软雅黑" w:eastAsia="微软雅黑"/>
          <w:b/>
          <w:i w:val="0"/>
          <w:color w:val="176987"/>
          <w:sz w:val="21"/>
          <w:szCs w:val="21"/>
        </w:rPr>
        <w:t>算法工程师</w:t>
      </w:r>
      <w:r>
        <w:rPr>
          <w:rFonts w:ascii="微软雅黑" w:hAnsi="微软雅黑" w:eastAsia="微软雅黑"/>
          <w:b w:val="0"/>
          <w:i w:val="0"/>
          <w:color w:val="666666"/>
          <w:sz w:val="19"/>
        </w:rPr>
        <w:t xml:space="preserve">   </w:t>
      </w:r>
      <w:r>
        <w:rPr>
          <w:rFonts w:ascii="微软雅黑" w:hAnsi="微软雅黑" w:eastAsia="微软雅黑"/>
          <w:b w:val="0"/>
          <w:color w:val="808080"/>
          <w:sz w:val="19"/>
        </w:rPr>
        <w:t xml:space="preserve"> 2024.08 – </w:t>
      </w:r>
      <w:r>
        <w:rPr>
          <w:rFonts w:hint="eastAsia" w:ascii="微软雅黑" w:hAnsi="微软雅黑" w:eastAsia="微软雅黑"/>
          <w:b w:val="0"/>
          <w:color w:val="808080"/>
          <w:sz w:val="19"/>
          <w:lang w:val="en-US" w:eastAsia="zh-CN"/>
        </w:rPr>
        <w:t>至今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jc w:val="left"/>
        <w:textAlignment w:val="auto"/>
      </w:pPr>
      <w:r>
        <w:rPr>
          <w:rFonts w:ascii="微软雅黑" w:hAnsi="微软雅黑" w:eastAsia="微软雅黑"/>
          <w:b/>
          <w:sz w:val="21"/>
          <w:szCs w:val="21"/>
        </w:rPr>
        <w:t>云端大模型 Log 分析系统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设计日志初筛与定位流程，覆盖 WiFi、死机、网络等 5 类故障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优化 RAG 链路：大模型改写口语化描述为技术假设，实现多路并行检索；引入 BGE-Reranker 重排，通过置信度阈值过滤低质量结果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✓ 完成 Qwen-72B 与星云大模型选型落地；构建 300+ 条高质量知识数据，解决检索领域错乱问题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技术栈：RAG  BGE  BGE-Reranker  FAISS  Elasticsearch  Qwen-72B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80" w:after="20" w:line="400" w:lineRule="exact"/>
        <w:jc w:val="left"/>
        <w:textAlignment w:val="auto"/>
        <w:rPr>
          <w:rFonts w:ascii="微软雅黑" w:hAnsi="微软雅黑" w:eastAsia="微软雅黑"/>
          <w:b/>
          <w:sz w:val="21"/>
          <w:szCs w:val="21"/>
        </w:rPr>
      </w:pPr>
      <w:r>
        <w:rPr>
          <w:rFonts w:ascii="微软雅黑" w:hAnsi="微软雅黑" w:eastAsia="微软雅黑"/>
          <w:b/>
          <w:sz w:val="21"/>
          <w:szCs w:val="21"/>
        </w:rPr>
        <w:t>音乐生成（哼唱续写）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改进 Basic-Pitch 模型，引入 CQT 变换与音节合并策略优化人声转 MIDI 效果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训练 Transformer 模型实现音符与乐器增强，导出 ONNX 实现端侧部署；调优 RWKV 生成参数，设计长时长"生成+检索"混合方案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✓ 处理 60 万首 MIDI 数据；端侧模型压缩至 20–30 MB；支持 5 s–60 s 多档时长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技术栈：RWKV  Transformer  CNN  CQT  ONNX  MIDI Processing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80" w:after="20" w:line="400" w:lineRule="exact"/>
        <w:jc w:val="left"/>
        <w:textAlignment w:val="auto"/>
        <w:rPr>
          <w:rFonts w:ascii="微软雅黑" w:hAnsi="微软雅黑" w:eastAsia="微软雅黑"/>
          <w:b/>
          <w:sz w:val="21"/>
          <w:szCs w:val="21"/>
        </w:rPr>
      </w:pPr>
      <w:r>
        <w:rPr>
          <w:rFonts w:ascii="微软雅黑" w:hAnsi="微软雅黑" w:eastAsia="微软雅黑"/>
          <w:b/>
          <w:sz w:val="21"/>
          <w:szCs w:val="21"/>
        </w:rPr>
        <w:t>小星建议——感知算法研发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动静检测：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>基于 9 维传感器特征训练 CNN 模型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，准确率 97%，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>并将算法下沉至 C++ 底层，实现低功耗运行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室内外识别：Bi-LSTM 处理 WiFi/GNSS 等特征，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>通过多数投票平滑解决标签跳变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；常去地点：两阶段聚类（空间 DBSCAN+时间子簇）过滤噪点；情绪感知：构建 16 万条 8 类情感数据集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✓ 多项感知算法达商用标准；打通行程、骑行、就医等多场景闭环推荐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hint="default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技术栈：CNN  Bi-LSTM  DBSCAN  传感器信号处理  Android Widget  C++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 xml:space="preserve"> 爬虫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80" w:after="20" w:line="400" w:lineRule="exact"/>
        <w:jc w:val="left"/>
        <w:textAlignment w:val="auto"/>
        <w:rPr>
          <w:rFonts w:ascii="微软雅黑" w:hAnsi="微软雅黑" w:eastAsia="微软雅黑"/>
          <w:b/>
          <w:sz w:val="21"/>
          <w:szCs w:val="21"/>
        </w:rPr>
      </w:pPr>
      <w:r>
        <w:rPr>
          <w:rFonts w:ascii="微软雅黑" w:hAnsi="微软雅黑" w:eastAsia="微软雅黑"/>
          <w:b/>
          <w:sz w:val="21"/>
          <w:szCs w:val="21"/>
        </w:rPr>
        <w:t>用户画像与记忆系统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利用大模型从短信、通话、应用行为中抽取三元组，构建用户知识图谱；设计图修剪策略，结合热度与时间衰减因子维护长短期属性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使用 BERT 进行实体抽取与文本分类，实现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>剪贴板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与短信的隐私过滤与意图识别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✓ 实现人物画像自动化生成与动态更新；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sz w:val="20"/>
          <w:szCs w:val="20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-49530</wp:posOffset>
            </wp:positionH>
            <wp:positionV relativeFrom="paragraph">
              <wp:posOffset>132080</wp:posOffset>
            </wp:positionV>
            <wp:extent cx="344805" cy="611505"/>
            <wp:effectExtent l="0" t="0" r="0" b="0"/>
            <wp:wrapNone/>
            <wp:docPr id="11" name="Objec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ject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4805" cy="611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column">
                  <wp:posOffset>348615</wp:posOffset>
                </wp:positionH>
                <wp:positionV relativeFrom="paragraph">
                  <wp:posOffset>209550</wp:posOffset>
                </wp:positionV>
                <wp:extent cx="1800860" cy="406400"/>
                <wp:effectExtent l="0" t="0" r="0" b="0"/>
                <wp:wrapNone/>
                <wp:docPr id="16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860" cy="406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获奖情况(Awards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27.45pt;margin-top:16.5pt;height:32pt;width:141.8pt;z-index:251664384;mso-width-relative:page;mso-height-relative:page;" fillcolor="#FFFFFF" filled="t" stroked="f" coordsize="21600,21600" o:gfxdata="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JwaMb3WAAAACAEAAA8AAAAAAAAAAQAgAAAAIgAAAGRycy9kb3ducmV2&#10;LnhtbFBLAQIUABQAAAAIAIdO4kCqzXYhNwIAAFMEAAAOAAAAAAAAAAEAIAAAACUBAABkcnMvZTJv&#10;RG9jLnhtbFBLBQYAAAAABgAGAFkBAADOBQAAAAA=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获奖情况(Awards</w:t>
                      </w:r>
                      <w:r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技术栈：知识图谱  三元组抽取  BERT  图算法  端侧数据库</w:t>
      </w:r>
    </w:p>
    <w:p>
      <w:pPr>
        <w:pStyle w:val="13"/>
        <w:spacing w:line="276" w:lineRule="auto"/>
        <w:ind w:left="0" w:leftChars="0" w:firstLine="0" w:firstLineChars="0"/>
        <w:rPr>
          <w:rFonts w:ascii="微软雅黑" w:hAnsi="微软雅黑" w:eastAsia="微软雅黑"/>
          <w:color w:val="000000"/>
          <w:szCs w:val="21"/>
        </w:rPr>
      </w:pPr>
      <w:r>
        <w:rPr>
          <w:rFonts w:hint="eastAsia" w:ascii="微软雅黑" w:hAnsi="微软雅黑" w:eastAsia="微软雅黑"/>
          <w:color w:val="000000"/>
          <w:szCs w:val="21"/>
        </w:rPr>
        <w:t xml:space="preserve"> </w:t>
      </w:r>
    </w:p>
    <w:p>
      <w:pPr>
        <w:pStyle w:val="13"/>
        <w:spacing w:line="240" w:lineRule="atLeast"/>
        <w:ind w:left="0" w:leftChars="0" w:firstLine="422" w:firstLineChars="200"/>
        <w:rPr>
          <w:rFonts w:hint="default" w:ascii="宋体" w:hAnsi="宋体" w:eastAsia="宋体" w:cs="Arial"/>
          <w:b/>
          <w:bCs/>
          <w:szCs w:val="21"/>
          <w:lang w:val="en-US" w:eastAsia="zh-CN"/>
        </w:rPr>
      </w:pPr>
      <w:r>
        <w:rPr>
          <w:rFonts w:hint="eastAsia" w:ascii="宋体" w:hAnsi="宋体" w:cs="Arial"/>
          <w:b/>
          <w:bCs/>
          <w:szCs w:val="21"/>
        </w:rPr>
        <w:t>竞赛经历</w:t>
      </w:r>
      <w:r>
        <w:rPr>
          <w:rFonts w:hint="eastAsia" w:ascii="宋体" w:hAnsi="宋体" w:cs="Arial"/>
          <w:b/>
          <w:bCs/>
          <w:szCs w:val="21"/>
          <w:lang w:eastAsia="zh-CN"/>
        </w:rPr>
        <w:t>、</w:t>
      </w:r>
      <w:r>
        <w:rPr>
          <w:rFonts w:hint="eastAsia" w:ascii="宋体" w:hAnsi="宋体" w:cs="Arial"/>
          <w:b/>
          <w:bCs/>
          <w:szCs w:val="21"/>
          <w:lang w:val="en-US" w:eastAsia="zh-CN"/>
        </w:rPr>
        <w:t>相关证书及专业技能</w:t>
      </w:r>
    </w:p>
    <w:p>
      <w:pPr>
        <w:pStyle w:val="13"/>
        <w:spacing w:line="240" w:lineRule="atLeast"/>
        <w:ind w:left="420" w:firstLine="0" w:firstLineChars="0"/>
        <w:rPr>
          <w:rFonts w:ascii="宋体" w:hAnsi="宋体" w:cs="Arial"/>
          <w:szCs w:val="21"/>
        </w:rPr>
      </w:pPr>
      <w:r>
        <w:rPr>
          <w:rFonts w:ascii="宋体" w:hAnsi="宋体" w:cs="Arial"/>
          <w:szCs w:val="21"/>
        </w:rP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hint="eastAsia" w:ascii="微软雅黑" w:hAnsi="微软雅黑" w:eastAsia="微软雅黑" w:cs="Times New Roman"/>
          <w:b/>
          <w:kern w:val="2"/>
          <w:sz w:val="20"/>
          <w:szCs w:val="20"/>
          <w:lang w:val="en-US" w:eastAsia="zh-CN" w:bidi="ar-SA"/>
        </w:rPr>
        <w:t>奖项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>：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全国大学生统计建模大赛二等奖（2018）  |  数学建模大赛二等奖（2020）  |  百度AI大赛二等奖（2022）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 xml:space="preserve"> 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  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 w:cs="Times New Roman"/>
          <w:b/>
          <w:kern w:val="2"/>
          <w:sz w:val="20"/>
          <w:szCs w:val="20"/>
          <w:lang w:val="en-US" w:eastAsia="zh-CN" w:bidi="ar-SA"/>
        </w:rPr>
        <w:t>专利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：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《一种基于行为感知和个人数据的桌面widget推荐算法》、《一种基于检索增强的端侧音乐生成方法》、《一种基于知识图谱的用户画像生成方法》、《基于语义相似和文本结构相似的文本检索方法》等9项。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hint="default" w:ascii="微软雅黑" w:hAnsi="微软雅黑" w:eastAsia="微软雅黑"/>
          <w:b/>
          <w:color w:val="666666"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/>
          <w:b/>
          <w:bCs/>
          <w:i w:val="0"/>
          <w:color w:val="000000"/>
          <w:sz w:val="20"/>
          <w:szCs w:val="20"/>
          <w:lang w:val="en-US" w:eastAsia="zh-CN"/>
        </w:rPr>
        <w:t>证书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：英语六级(CET-6)。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                                                       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 xml:space="preserve"> 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    </w:t>
      </w:r>
      <w:r>
        <w:rPr>
          <w:rFonts w:ascii="宋体" w:hAnsi="宋体" w:cs="Arial"/>
          <w:sz w:val="20"/>
          <w:szCs w:val="20"/>
        </w:rPr>
        <w:t xml:space="preserve">                                                     </w:t>
      </w:r>
      <w:r>
        <w:rPr>
          <w:rFonts w:hint="eastAsia" w:ascii="微软雅黑" w:hAnsi="微软雅黑" w:eastAsia="微软雅黑" w:cs="Times New Roman"/>
          <w:b/>
          <w:bCs/>
          <w:i w:val="0"/>
          <w:color w:val="000000"/>
          <w:kern w:val="2"/>
          <w:sz w:val="20"/>
          <w:szCs w:val="20"/>
          <w:lang w:val="en-US" w:eastAsia="zh-CN" w:bidi="ar-SA"/>
        </w:rPr>
        <w:t>专业技能：</w:t>
      </w:r>
    </w:p>
    <w:p>
      <w:pPr>
        <w:spacing w:before="0" w:after="20" w:line="260" w:lineRule="exact"/>
        <w:ind w:firstLine="420" w:firstLineChars="0"/>
        <w:rPr>
          <w:sz w:val="20"/>
          <w:szCs w:val="20"/>
        </w:rPr>
      </w:pPr>
      <w:r>
        <w:rPr>
          <w:rFonts w:ascii="微软雅黑" w:hAnsi="微软雅黑" w:eastAsia="微软雅黑"/>
          <w:b/>
          <w:i w:val="0"/>
          <w:color w:val="000000"/>
          <w:sz w:val="20"/>
          <w:szCs w:val="20"/>
        </w:rPr>
        <w:t>编程语言：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Python（熟练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)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C++（掌握）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Android(了解)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Linux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Docker</w:t>
      </w:r>
    </w:p>
    <w:p>
      <w:pPr>
        <w:spacing w:before="0" w:after="20" w:line="260" w:lineRule="exact"/>
        <w:ind w:firstLine="420" w:firstLineChars="0"/>
        <w:rPr>
          <w:sz w:val="20"/>
          <w:szCs w:val="20"/>
        </w:rPr>
      </w:pPr>
      <w:r>
        <w:rPr>
          <w:rFonts w:ascii="微软雅黑" w:hAnsi="微软雅黑" w:eastAsia="微软雅黑"/>
          <w:b/>
          <w:i w:val="0"/>
          <w:color w:val="000000"/>
          <w:sz w:val="20"/>
          <w:szCs w:val="20"/>
        </w:rPr>
        <w:t>深度学习：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PyTorch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TensorFlow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BERT系列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Transformers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知识蒸馏</w:t>
      </w:r>
    </w:p>
    <w:p>
      <w:pPr>
        <w:spacing w:before="0" w:after="20" w:line="260" w:lineRule="exact"/>
        <w:ind w:firstLine="420" w:firstLineChars="0"/>
        <w:rPr>
          <w:sz w:val="20"/>
          <w:szCs w:val="20"/>
        </w:rPr>
      </w:pPr>
      <w:r>
        <w:rPr>
          <w:rFonts w:ascii="微软雅黑" w:hAnsi="微软雅黑" w:eastAsia="微软雅黑"/>
          <w:b/>
          <w:i w:val="0"/>
          <w:color w:val="000000"/>
          <w:sz w:val="20"/>
          <w:szCs w:val="20"/>
        </w:rPr>
        <w:t>大模型应用：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LoRA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微调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RAG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BGE/Reranker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FAISS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Elasticsearch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Prompt Engineering</w:t>
      </w:r>
    </w:p>
    <w:p>
      <w:pPr>
        <w:spacing w:before="0" w:after="20" w:line="260" w:lineRule="exact"/>
        <w:ind w:firstLine="420" w:firstLineChars="0"/>
        <w:rPr>
          <w:sz w:val="20"/>
          <w:szCs w:val="20"/>
        </w:rPr>
      </w:pPr>
      <w:r>
        <w:rPr>
          <w:rFonts w:ascii="微软雅黑" w:hAnsi="微软雅黑" w:eastAsia="微软雅黑"/>
          <w:b/>
          <w:i w:val="0"/>
          <w:color w:val="000000"/>
          <w:sz w:val="20"/>
          <w:szCs w:val="20"/>
        </w:rPr>
        <w:t>端侧部署：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ONNX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TFLite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OpenVINO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TensorRT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MNN</w:t>
      </w:r>
    </w:p>
    <w:p>
      <w:pPr>
        <w:spacing w:before="0" w:after="20" w:line="260" w:lineRule="exact"/>
        <w:ind w:firstLine="420" w:firstLineChars="0"/>
        <w:rPr>
          <w:sz w:val="20"/>
          <w:szCs w:val="20"/>
        </w:rPr>
      </w:pPr>
      <w:r>
        <w:rPr>
          <w:rFonts w:ascii="微软雅黑" w:hAnsi="微软雅黑" w:eastAsia="微软雅黑"/>
          <w:b/>
          <w:i w:val="0"/>
          <w:color w:val="000000"/>
          <w:sz w:val="20"/>
          <w:szCs w:val="20"/>
        </w:rPr>
        <w:t>算法经验：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NLP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文本分类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NER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序列生成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传感器信号处理  知识图谱</w:t>
      </w:r>
    </w:p>
    <w:p>
      <w:pPr>
        <w:jc w:val="left"/>
        <w:rPr>
          <w:rFonts w:ascii="微软雅黑" w:hAnsi="微软雅黑" w:eastAsia="微软雅黑"/>
          <w:b/>
          <w:color w:val="666666"/>
          <w:sz w:val="18"/>
          <w:szCs w:val="18"/>
        </w:rPr>
      </w:pPr>
      <w: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7620</wp:posOffset>
            </wp:positionH>
            <wp:positionV relativeFrom="paragraph">
              <wp:posOffset>42545</wp:posOffset>
            </wp:positionV>
            <wp:extent cx="295910" cy="438150"/>
            <wp:effectExtent l="0" t="0" r="8890" b="0"/>
            <wp:wrapNone/>
            <wp:docPr id="10" name="Objec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ject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591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39370</wp:posOffset>
                </wp:positionV>
                <wp:extent cx="2368550" cy="406400"/>
                <wp:effectExtent l="0" t="0" r="0" b="0"/>
                <wp:wrapNone/>
                <wp:docPr id="17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8550" cy="406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自我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评价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(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Self-assessment)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27.75pt;margin-top:3.1pt;height:32pt;width:186.5pt;z-index:251667456;mso-width-relative:page;mso-height-relative:page;" fillcolor="#FFFFFF" filled="t" stroked="f" coordsize="21600,21600" o:gfxdata="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L22QqDXAAAACQEAAA8AAAAAAAAAAQAgAAAAIgAAAGRycy9kb3du&#10;cmV2LnhtbFBLAQIUABQAAAAIAIdO4kBE/vwROQIAAFMEAAAOAAAAAAAAAAEAIAAAACYBAABkcnMv&#10;ZTJvRG9jLnhtbFBLBQYAAAAABgAGAFkBAADRBQAAAAA=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自我</w:t>
                      </w:r>
                      <w:r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评价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(</w:t>
                      </w:r>
                      <w:r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Self-assessment)</w:t>
                      </w:r>
                    </w:p>
                    <w:p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>
      <w:pPr>
        <w:pStyle w:val="13"/>
        <w:spacing w:line="440" w:lineRule="exact"/>
        <w:ind w:left="420" w:firstLine="0" w:firstLineChars="0"/>
        <w:rPr>
          <w:rFonts w:ascii="微软雅黑" w:hAnsi="微软雅黑" w:eastAsia="微软雅黑" w:cs="Arial"/>
          <w:szCs w:val="21"/>
        </w:rPr>
      </w:pP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 w:firstLine="400" w:firstLineChars="200"/>
        <w:jc w:val="left"/>
        <w:textAlignment w:val="auto"/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本人工作积极主动，善于沟通，具备较强的独立学习与问题解决能力。有 5 年 NLP 算法工程经验，深入掌握文本分类、知识蒸馏、大模型微调（LoRA）、RAG 检索增强等核心技术，熟练使用 PyTorch / TensorFlow 进行模型训练与优化，具备 OpenVINO、TensorRT、ONNX 等端侧部署经验。此外还参与过 Android 端侧算法落地与大模型工程化部署，能够打通算法研发与产品集成的完整流程。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jc w:val="left"/>
        <w:textAlignment w:val="auto"/>
        <w:rPr>
          <w:rFonts w:hint="eastAsia" w:ascii="微软雅黑" w:hAnsi="微软雅黑" w:eastAsia="微软雅黑"/>
          <w:b w:val="0"/>
          <w:i w:val="0"/>
          <w:color w:val="000000"/>
          <w:sz w:val="19"/>
        </w:rPr>
        <w:sectPr>
          <w:type w:val="continuous"/>
          <w:pgSz w:w="11906" w:h="16838"/>
          <w:pgMar w:top="720" w:right="720" w:bottom="720" w:left="720" w:header="851" w:footer="992" w:gutter="0"/>
          <w:pgNumType w:start="0"/>
          <w:cols w:space="720" w:num="1"/>
          <w:titlePg/>
          <w:docGrid w:type="lines" w:linePitch="312" w:charSpace="0"/>
        </w:sectPr>
      </w:pPr>
    </w:p>
    <w:p>
      <w:pPr>
        <w:pStyle w:val="13"/>
        <w:spacing w:line="440" w:lineRule="exact"/>
        <w:ind w:left="0" w:leftChars="0" w:firstLine="0" w:firstLineChars="0"/>
        <w:rPr>
          <w:rFonts w:ascii="微软雅黑" w:hAnsi="微软雅黑" w:eastAsia="微软雅黑" w:cs="Arial"/>
          <w:szCs w:val="21"/>
        </w:rPr>
      </w:pPr>
    </w:p>
    <w:sectPr>
      <w:type w:val="continuous"/>
      <w:pgSz w:w="11906" w:h="16838"/>
      <w:pgMar w:top="720" w:right="720" w:bottom="720" w:left="720" w:header="851" w:footer="992" w:gutter="0"/>
      <w:pgNumType w:start="0"/>
      <w:cols w:equalWidth="0" w:num="2">
        <w:col w:w="3205" w:space="425"/>
        <w:col w:w="6835"/>
      </w:cols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-9525</wp:posOffset>
              </wp:positionH>
              <wp:positionV relativeFrom="page">
                <wp:posOffset>10008235</wp:posOffset>
              </wp:positionV>
              <wp:extent cx="7552690" cy="215900"/>
              <wp:effectExtent l="0" t="0" r="0" b="0"/>
              <wp:wrapNone/>
              <wp:docPr id="21" name="矩形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690" cy="215900"/>
                      </a:xfrm>
                      <a:prstGeom prst="rect">
                        <a:avLst/>
                      </a:prstGeom>
                      <a:solidFill>
                        <a:srgbClr val="259784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矩形 2" o:spid="_x0000_s1026" o:spt="1" style="position:absolute;left:0pt;margin-left:-0.75pt;margin-top:788.05pt;height:17pt;width:594.7pt;mso-position-horizontal-relative:page;mso-position-vertical-relative:page;z-index:251669504;v-text-anchor:middle;mso-width-relative:page;mso-height-relative:page;" fillcolor="#259784" filled="t" stroked="f" coordsize="21600,21600" o:gfxdata="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">
              <v:fill on="t" focussize="0,0"/>
              <v:stroke on="f" weight="1pt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-1905</wp:posOffset>
              </wp:positionH>
              <wp:positionV relativeFrom="page">
                <wp:posOffset>10014585</wp:posOffset>
              </wp:positionV>
              <wp:extent cx="7552690" cy="215900"/>
              <wp:effectExtent l="0" t="0" r="0" b="0"/>
              <wp:wrapNone/>
              <wp:docPr id="20" name="矩形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690" cy="215900"/>
                      </a:xfrm>
                      <a:prstGeom prst="rect">
                        <a:avLst/>
                      </a:prstGeom>
                      <a:solidFill>
                        <a:srgbClr val="259784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矩形 1" o:spid="_x0000_s1026" o:spt="1" style="position:absolute;left:0pt;margin-left:-0.15pt;margin-top:788.55pt;height:17pt;width:594.7pt;mso-position-horizontal-relative:page;mso-position-vertical-relative:page;z-index:251668480;v-text-anchor:middle;mso-width-relative:page;mso-height-relative:page;" fillcolor="#259784" filled="t" stroked="f" coordsize="21600,21600" o:gfxdata="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">
              <v:fill on="t" focussize="0,0"/>
              <v:stroke on="f" weight="1pt" miterlimit="8" joinstyle="miter"/>
              <v:imagedata o:title=""/>
              <o:lock v:ext="edit" aspectratio="f"/>
            </v:rect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E87C5D2"/>
    <w:multiLevelType w:val="singleLevel"/>
    <w:tmpl w:val="CE87C5D2"/>
    <w:lvl w:ilvl="0" w:tentative="0">
      <w:start w:val="1"/>
      <w:numFmt w:val="bullet"/>
      <w:pStyle w:val="2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attachedTemplate r:id="rId1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cyOTE5ODM2ODRmOGMzZDAyY2IwOTliZDJmYWQyZGEifQ=="/>
  </w:docVars>
  <w:rsids>
    <w:rsidRoot w:val="00292FF6"/>
    <w:rsid w:val="000001B6"/>
    <w:rsid w:val="00002C10"/>
    <w:rsid w:val="00002CB4"/>
    <w:rsid w:val="000032B1"/>
    <w:rsid w:val="000077C5"/>
    <w:rsid w:val="00013518"/>
    <w:rsid w:val="00022A1B"/>
    <w:rsid w:val="00026EA3"/>
    <w:rsid w:val="000302BF"/>
    <w:rsid w:val="000350A7"/>
    <w:rsid w:val="00035F45"/>
    <w:rsid w:val="00045B5F"/>
    <w:rsid w:val="000469FD"/>
    <w:rsid w:val="00054D56"/>
    <w:rsid w:val="000570F7"/>
    <w:rsid w:val="00082EC3"/>
    <w:rsid w:val="00091891"/>
    <w:rsid w:val="0009312D"/>
    <w:rsid w:val="00095E61"/>
    <w:rsid w:val="000A3B84"/>
    <w:rsid w:val="000B086A"/>
    <w:rsid w:val="000B4E1B"/>
    <w:rsid w:val="000B4F6D"/>
    <w:rsid w:val="000D3986"/>
    <w:rsid w:val="000D4409"/>
    <w:rsid w:val="000D590D"/>
    <w:rsid w:val="000E1B23"/>
    <w:rsid w:val="000E247E"/>
    <w:rsid w:val="000F760D"/>
    <w:rsid w:val="001022E7"/>
    <w:rsid w:val="001066DC"/>
    <w:rsid w:val="00110235"/>
    <w:rsid w:val="00111C82"/>
    <w:rsid w:val="00120AFC"/>
    <w:rsid w:val="001316CB"/>
    <w:rsid w:val="001451E0"/>
    <w:rsid w:val="00146C1A"/>
    <w:rsid w:val="001473AC"/>
    <w:rsid w:val="001522A3"/>
    <w:rsid w:val="00160B81"/>
    <w:rsid w:val="001657A0"/>
    <w:rsid w:val="00171039"/>
    <w:rsid w:val="0017179E"/>
    <w:rsid w:val="0017764D"/>
    <w:rsid w:val="00180826"/>
    <w:rsid w:val="001844D4"/>
    <w:rsid w:val="00191F29"/>
    <w:rsid w:val="00192E29"/>
    <w:rsid w:val="001966E0"/>
    <w:rsid w:val="00197394"/>
    <w:rsid w:val="001A0EA7"/>
    <w:rsid w:val="001B0FFC"/>
    <w:rsid w:val="001C029D"/>
    <w:rsid w:val="001C54BC"/>
    <w:rsid w:val="001D2BE7"/>
    <w:rsid w:val="001D6EA8"/>
    <w:rsid w:val="001D70C8"/>
    <w:rsid w:val="001E05B0"/>
    <w:rsid w:val="001E79DB"/>
    <w:rsid w:val="001F6DA8"/>
    <w:rsid w:val="00200DF2"/>
    <w:rsid w:val="002102FA"/>
    <w:rsid w:val="00211C1F"/>
    <w:rsid w:val="002154C2"/>
    <w:rsid w:val="00215DBC"/>
    <w:rsid w:val="00222DEA"/>
    <w:rsid w:val="0022504B"/>
    <w:rsid w:val="002271DF"/>
    <w:rsid w:val="00232A92"/>
    <w:rsid w:val="002346CD"/>
    <w:rsid w:val="0024726B"/>
    <w:rsid w:val="002627B6"/>
    <w:rsid w:val="00264592"/>
    <w:rsid w:val="00280C42"/>
    <w:rsid w:val="002911C6"/>
    <w:rsid w:val="00292FF6"/>
    <w:rsid w:val="002A06F7"/>
    <w:rsid w:val="002A431A"/>
    <w:rsid w:val="002B4353"/>
    <w:rsid w:val="002B43C3"/>
    <w:rsid w:val="002B5120"/>
    <w:rsid w:val="002C1393"/>
    <w:rsid w:val="002D0477"/>
    <w:rsid w:val="002D43FE"/>
    <w:rsid w:val="002E0161"/>
    <w:rsid w:val="002E3325"/>
    <w:rsid w:val="002F35C6"/>
    <w:rsid w:val="002F76B4"/>
    <w:rsid w:val="003031FD"/>
    <w:rsid w:val="00312739"/>
    <w:rsid w:val="003129F1"/>
    <w:rsid w:val="00315C16"/>
    <w:rsid w:val="003372B9"/>
    <w:rsid w:val="00350FAE"/>
    <w:rsid w:val="00373589"/>
    <w:rsid w:val="00382C60"/>
    <w:rsid w:val="003A68B3"/>
    <w:rsid w:val="003B53FB"/>
    <w:rsid w:val="003C2431"/>
    <w:rsid w:val="003C5CE8"/>
    <w:rsid w:val="003D6511"/>
    <w:rsid w:val="003E0C3D"/>
    <w:rsid w:val="003E249A"/>
    <w:rsid w:val="003F4CAA"/>
    <w:rsid w:val="003F74FA"/>
    <w:rsid w:val="00400ED5"/>
    <w:rsid w:val="00404FA0"/>
    <w:rsid w:val="00407FFC"/>
    <w:rsid w:val="0041144C"/>
    <w:rsid w:val="00417D1B"/>
    <w:rsid w:val="00426FED"/>
    <w:rsid w:val="00460DC2"/>
    <w:rsid w:val="004653C9"/>
    <w:rsid w:val="00466ABE"/>
    <w:rsid w:val="00471028"/>
    <w:rsid w:val="004907FF"/>
    <w:rsid w:val="00493EA6"/>
    <w:rsid w:val="004957B0"/>
    <w:rsid w:val="004A0BB8"/>
    <w:rsid w:val="004A48C6"/>
    <w:rsid w:val="004D1E18"/>
    <w:rsid w:val="004D397A"/>
    <w:rsid w:val="004E0130"/>
    <w:rsid w:val="00504170"/>
    <w:rsid w:val="0050609D"/>
    <w:rsid w:val="00506399"/>
    <w:rsid w:val="00520F38"/>
    <w:rsid w:val="005223EF"/>
    <w:rsid w:val="00524A0F"/>
    <w:rsid w:val="00536F46"/>
    <w:rsid w:val="00537A04"/>
    <w:rsid w:val="00543F4A"/>
    <w:rsid w:val="00545D8E"/>
    <w:rsid w:val="00552A60"/>
    <w:rsid w:val="0055631B"/>
    <w:rsid w:val="00563A2D"/>
    <w:rsid w:val="00572F28"/>
    <w:rsid w:val="00575BD3"/>
    <w:rsid w:val="0058188E"/>
    <w:rsid w:val="00592D74"/>
    <w:rsid w:val="00595A93"/>
    <w:rsid w:val="005A0ECD"/>
    <w:rsid w:val="005B2BFE"/>
    <w:rsid w:val="005C0E60"/>
    <w:rsid w:val="005C58EF"/>
    <w:rsid w:val="005C723A"/>
    <w:rsid w:val="005C7512"/>
    <w:rsid w:val="005C79C0"/>
    <w:rsid w:val="005D04CC"/>
    <w:rsid w:val="005D2CDE"/>
    <w:rsid w:val="005D3077"/>
    <w:rsid w:val="005D4553"/>
    <w:rsid w:val="005E5173"/>
    <w:rsid w:val="005F24AB"/>
    <w:rsid w:val="005F4666"/>
    <w:rsid w:val="005F734F"/>
    <w:rsid w:val="00610108"/>
    <w:rsid w:val="00625143"/>
    <w:rsid w:val="00626874"/>
    <w:rsid w:val="0063107F"/>
    <w:rsid w:val="00635C3F"/>
    <w:rsid w:val="00640549"/>
    <w:rsid w:val="00643D55"/>
    <w:rsid w:val="006548A7"/>
    <w:rsid w:val="00663B0D"/>
    <w:rsid w:val="00667333"/>
    <w:rsid w:val="006801A2"/>
    <w:rsid w:val="00680A0D"/>
    <w:rsid w:val="00682C37"/>
    <w:rsid w:val="00685543"/>
    <w:rsid w:val="006A146A"/>
    <w:rsid w:val="006A4F13"/>
    <w:rsid w:val="006B4D69"/>
    <w:rsid w:val="006B7638"/>
    <w:rsid w:val="006C3B6B"/>
    <w:rsid w:val="006C6B0F"/>
    <w:rsid w:val="006D1A88"/>
    <w:rsid w:val="006F02B7"/>
    <w:rsid w:val="006F2164"/>
    <w:rsid w:val="006F2240"/>
    <w:rsid w:val="0071228D"/>
    <w:rsid w:val="007148F1"/>
    <w:rsid w:val="00733A26"/>
    <w:rsid w:val="00736777"/>
    <w:rsid w:val="00747143"/>
    <w:rsid w:val="007530DB"/>
    <w:rsid w:val="00757FD3"/>
    <w:rsid w:val="0076293B"/>
    <w:rsid w:val="0077121E"/>
    <w:rsid w:val="00774C20"/>
    <w:rsid w:val="00774ED7"/>
    <w:rsid w:val="00775CEC"/>
    <w:rsid w:val="007871AD"/>
    <w:rsid w:val="00796140"/>
    <w:rsid w:val="007A2BCA"/>
    <w:rsid w:val="007A4F29"/>
    <w:rsid w:val="007A6EFE"/>
    <w:rsid w:val="007A79E7"/>
    <w:rsid w:val="007B1B70"/>
    <w:rsid w:val="007B403E"/>
    <w:rsid w:val="007B5B68"/>
    <w:rsid w:val="007B61ED"/>
    <w:rsid w:val="007D0129"/>
    <w:rsid w:val="007D44ED"/>
    <w:rsid w:val="007F6F1F"/>
    <w:rsid w:val="00804E22"/>
    <w:rsid w:val="00816F46"/>
    <w:rsid w:val="00817E25"/>
    <w:rsid w:val="0082068A"/>
    <w:rsid w:val="00826834"/>
    <w:rsid w:val="00827078"/>
    <w:rsid w:val="0083157B"/>
    <w:rsid w:val="00833924"/>
    <w:rsid w:val="00836090"/>
    <w:rsid w:val="00841277"/>
    <w:rsid w:val="00842585"/>
    <w:rsid w:val="00843E74"/>
    <w:rsid w:val="00853B9D"/>
    <w:rsid w:val="0085473F"/>
    <w:rsid w:val="008867B4"/>
    <w:rsid w:val="00893668"/>
    <w:rsid w:val="008A3148"/>
    <w:rsid w:val="008A33C1"/>
    <w:rsid w:val="008B2561"/>
    <w:rsid w:val="008B4462"/>
    <w:rsid w:val="008B61CC"/>
    <w:rsid w:val="008C09D2"/>
    <w:rsid w:val="008C245B"/>
    <w:rsid w:val="008C60D1"/>
    <w:rsid w:val="008D2A2C"/>
    <w:rsid w:val="008F13B2"/>
    <w:rsid w:val="008F1EF0"/>
    <w:rsid w:val="00904919"/>
    <w:rsid w:val="00912E04"/>
    <w:rsid w:val="009158DA"/>
    <w:rsid w:val="0092333B"/>
    <w:rsid w:val="009355C7"/>
    <w:rsid w:val="009448CC"/>
    <w:rsid w:val="00952C7E"/>
    <w:rsid w:val="0095437C"/>
    <w:rsid w:val="009571EB"/>
    <w:rsid w:val="00960457"/>
    <w:rsid w:val="009626D2"/>
    <w:rsid w:val="009766B3"/>
    <w:rsid w:val="00985A2E"/>
    <w:rsid w:val="009A50BC"/>
    <w:rsid w:val="009A7B7D"/>
    <w:rsid w:val="009B25DD"/>
    <w:rsid w:val="009B26EC"/>
    <w:rsid w:val="00A006C8"/>
    <w:rsid w:val="00A15A24"/>
    <w:rsid w:val="00A162D3"/>
    <w:rsid w:val="00A21BFC"/>
    <w:rsid w:val="00A2226D"/>
    <w:rsid w:val="00A31BEB"/>
    <w:rsid w:val="00A321C6"/>
    <w:rsid w:val="00A42EBF"/>
    <w:rsid w:val="00A450D2"/>
    <w:rsid w:val="00A53F8A"/>
    <w:rsid w:val="00A61BE2"/>
    <w:rsid w:val="00A63443"/>
    <w:rsid w:val="00A70DCB"/>
    <w:rsid w:val="00A827F7"/>
    <w:rsid w:val="00A857DE"/>
    <w:rsid w:val="00A91C54"/>
    <w:rsid w:val="00A9725A"/>
    <w:rsid w:val="00AA5CED"/>
    <w:rsid w:val="00AB325A"/>
    <w:rsid w:val="00AB6977"/>
    <w:rsid w:val="00AC2544"/>
    <w:rsid w:val="00AC32BC"/>
    <w:rsid w:val="00AC46EB"/>
    <w:rsid w:val="00AC73BA"/>
    <w:rsid w:val="00B02120"/>
    <w:rsid w:val="00B17F4F"/>
    <w:rsid w:val="00B23746"/>
    <w:rsid w:val="00B25EF5"/>
    <w:rsid w:val="00B310E4"/>
    <w:rsid w:val="00B41475"/>
    <w:rsid w:val="00B41D81"/>
    <w:rsid w:val="00B43665"/>
    <w:rsid w:val="00B45B65"/>
    <w:rsid w:val="00B5023B"/>
    <w:rsid w:val="00B55237"/>
    <w:rsid w:val="00B667C3"/>
    <w:rsid w:val="00B7670F"/>
    <w:rsid w:val="00B80AD0"/>
    <w:rsid w:val="00B835E3"/>
    <w:rsid w:val="00B94085"/>
    <w:rsid w:val="00BC3795"/>
    <w:rsid w:val="00BC50D6"/>
    <w:rsid w:val="00BC7CA7"/>
    <w:rsid w:val="00BD46A0"/>
    <w:rsid w:val="00BE44CB"/>
    <w:rsid w:val="00BF0B88"/>
    <w:rsid w:val="00BF1EE6"/>
    <w:rsid w:val="00BF236B"/>
    <w:rsid w:val="00BF7E68"/>
    <w:rsid w:val="00C00AC8"/>
    <w:rsid w:val="00C07D5B"/>
    <w:rsid w:val="00C10AD6"/>
    <w:rsid w:val="00C27F9E"/>
    <w:rsid w:val="00C40C78"/>
    <w:rsid w:val="00C472EF"/>
    <w:rsid w:val="00C52886"/>
    <w:rsid w:val="00C70995"/>
    <w:rsid w:val="00C82D92"/>
    <w:rsid w:val="00C84FA6"/>
    <w:rsid w:val="00CA29C7"/>
    <w:rsid w:val="00CA4E96"/>
    <w:rsid w:val="00CA516C"/>
    <w:rsid w:val="00CB43BC"/>
    <w:rsid w:val="00CB7491"/>
    <w:rsid w:val="00CC188B"/>
    <w:rsid w:val="00CC6815"/>
    <w:rsid w:val="00CC75B2"/>
    <w:rsid w:val="00CD0DDE"/>
    <w:rsid w:val="00CD55B6"/>
    <w:rsid w:val="00CE3F37"/>
    <w:rsid w:val="00CE6C0E"/>
    <w:rsid w:val="00CE7D96"/>
    <w:rsid w:val="00CF046A"/>
    <w:rsid w:val="00CF646F"/>
    <w:rsid w:val="00D029CA"/>
    <w:rsid w:val="00D156F3"/>
    <w:rsid w:val="00D16750"/>
    <w:rsid w:val="00D174A9"/>
    <w:rsid w:val="00D17950"/>
    <w:rsid w:val="00D219B3"/>
    <w:rsid w:val="00D22559"/>
    <w:rsid w:val="00D23919"/>
    <w:rsid w:val="00D24A79"/>
    <w:rsid w:val="00D61B0A"/>
    <w:rsid w:val="00D67D48"/>
    <w:rsid w:val="00D822A1"/>
    <w:rsid w:val="00D95EF4"/>
    <w:rsid w:val="00D979A3"/>
    <w:rsid w:val="00DA6F15"/>
    <w:rsid w:val="00DB60DB"/>
    <w:rsid w:val="00DB68CD"/>
    <w:rsid w:val="00DC3383"/>
    <w:rsid w:val="00DD2E0A"/>
    <w:rsid w:val="00DD531F"/>
    <w:rsid w:val="00DE4900"/>
    <w:rsid w:val="00DE5FCE"/>
    <w:rsid w:val="00DE72BB"/>
    <w:rsid w:val="00DF4490"/>
    <w:rsid w:val="00DF552D"/>
    <w:rsid w:val="00E25DD8"/>
    <w:rsid w:val="00E378CE"/>
    <w:rsid w:val="00E40AE8"/>
    <w:rsid w:val="00E5786E"/>
    <w:rsid w:val="00E83988"/>
    <w:rsid w:val="00E855DC"/>
    <w:rsid w:val="00E85B50"/>
    <w:rsid w:val="00E85E79"/>
    <w:rsid w:val="00E90D60"/>
    <w:rsid w:val="00E911BB"/>
    <w:rsid w:val="00E954BB"/>
    <w:rsid w:val="00E97179"/>
    <w:rsid w:val="00EB0BCE"/>
    <w:rsid w:val="00EB0DE8"/>
    <w:rsid w:val="00EB5271"/>
    <w:rsid w:val="00ED5B4C"/>
    <w:rsid w:val="00EE52B3"/>
    <w:rsid w:val="00EF2926"/>
    <w:rsid w:val="00EF4070"/>
    <w:rsid w:val="00EF68A3"/>
    <w:rsid w:val="00F05EE9"/>
    <w:rsid w:val="00F072D7"/>
    <w:rsid w:val="00F1162E"/>
    <w:rsid w:val="00F20448"/>
    <w:rsid w:val="00F2051F"/>
    <w:rsid w:val="00F326CB"/>
    <w:rsid w:val="00F364AB"/>
    <w:rsid w:val="00F42924"/>
    <w:rsid w:val="00F444AC"/>
    <w:rsid w:val="00F474CB"/>
    <w:rsid w:val="00F56503"/>
    <w:rsid w:val="00F70CAF"/>
    <w:rsid w:val="00F76F16"/>
    <w:rsid w:val="00F830C7"/>
    <w:rsid w:val="00F8424B"/>
    <w:rsid w:val="00F9090F"/>
    <w:rsid w:val="00F91ACD"/>
    <w:rsid w:val="00FA4AA2"/>
    <w:rsid w:val="00FA55E0"/>
    <w:rsid w:val="00FA580C"/>
    <w:rsid w:val="00FA6123"/>
    <w:rsid w:val="00FB3B93"/>
    <w:rsid w:val="00FB5FC7"/>
    <w:rsid w:val="00FC35E5"/>
    <w:rsid w:val="00FC3B1E"/>
    <w:rsid w:val="00FE26CF"/>
    <w:rsid w:val="00FE382E"/>
    <w:rsid w:val="047E7B5C"/>
    <w:rsid w:val="08AC6127"/>
    <w:rsid w:val="09EE5949"/>
    <w:rsid w:val="0F771CA5"/>
    <w:rsid w:val="11A256FB"/>
    <w:rsid w:val="13A16CEC"/>
    <w:rsid w:val="1422107B"/>
    <w:rsid w:val="146040BC"/>
    <w:rsid w:val="14985E63"/>
    <w:rsid w:val="15A63F45"/>
    <w:rsid w:val="15F07E37"/>
    <w:rsid w:val="19B22A77"/>
    <w:rsid w:val="1A0D4265"/>
    <w:rsid w:val="1D3C2A21"/>
    <w:rsid w:val="1DB94801"/>
    <w:rsid w:val="1E5176C8"/>
    <w:rsid w:val="1EA411C1"/>
    <w:rsid w:val="229439A9"/>
    <w:rsid w:val="23294213"/>
    <w:rsid w:val="24D20028"/>
    <w:rsid w:val="25274753"/>
    <w:rsid w:val="26E718E0"/>
    <w:rsid w:val="270723E0"/>
    <w:rsid w:val="284535A8"/>
    <w:rsid w:val="289A6924"/>
    <w:rsid w:val="28A11F36"/>
    <w:rsid w:val="29A22F02"/>
    <w:rsid w:val="2A52402B"/>
    <w:rsid w:val="2CB00DB6"/>
    <w:rsid w:val="2D4D2C4B"/>
    <w:rsid w:val="3166141B"/>
    <w:rsid w:val="341B4486"/>
    <w:rsid w:val="3501455C"/>
    <w:rsid w:val="39713E0A"/>
    <w:rsid w:val="3B5E63F0"/>
    <w:rsid w:val="3D7659CD"/>
    <w:rsid w:val="3EBF7B5E"/>
    <w:rsid w:val="3F504085"/>
    <w:rsid w:val="3F76656C"/>
    <w:rsid w:val="405C1C05"/>
    <w:rsid w:val="407D392A"/>
    <w:rsid w:val="408D2E88"/>
    <w:rsid w:val="409C5B35"/>
    <w:rsid w:val="42C52DFE"/>
    <w:rsid w:val="431E79AD"/>
    <w:rsid w:val="45FD1795"/>
    <w:rsid w:val="46FE1022"/>
    <w:rsid w:val="47562215"/>
    <w:rsid w:val="4B867C14"/>
    <w:rsid w:val="4CEA2347"/>
    <w:rsid w:val="51150BDE"/>
    <w:rsid w:val="522C3C23"/>
    <w:rsid w:val="52BF494D"/>
    <w:rsid w:val="548652A2"/>
    <w:rsid w:val="571E15FB"/>
    <w:rsid w:val="59F760A3"/>
    <w:rsid w:val="5A6409A9"/>
    <w:rsid w:val="5BC27072"/>
    <w:rsid w:val="5CE7311D"/>
    <w:rsid w:val="5DF4582C"/>
    <w:rsid w:val="610C40B1"/>
    <w:rsid w:val="62F914EF"/>
    <w:rsid w:val="64566101"/>
    <w:rsid w:val="649D7F63"/>
    <w:rsid w:val="655219F7"/>
    <w:rsid w:val="6A67569D"/>
    <w:rsid w:val="6A7E6E21"/>
    <w:rsid w:val="6B8243AC"/>
    <w:rsid w:val="6C050664"/>
    <w:rsid w:val="6C336341"/>
    <w:rsid w:val="6C7165A0"/>
    <w:rsid w:val="6D951FEE"/>
    <w:rsid w:val="6F630F45"/>
    <w:rsid w:val="6F6D0C06"/>
    <w:rsid w:val="6FE15956"/>
    <w:rsid w:val="707A2CDA"/>
    <w:rsid w:val="71180999"/>
    <w:rsid w:val="71EE651D"/>
    <w:rsid w:val="73986114"/>
    <w:rsid w:val="755E23C5"/>
    <w:rsid w:val="7A4B3D16"/>
    <w:rsid w:val="7B202B4A"/>
    <w:rsid w:val="7D1E3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f">
      <v:fill on="t" focussize="0,0"/>
      <v:stroke on="f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default="1" w:styleId="8">
    <w:name w:val="Default Paragraph Font"/>
    <w:semiHidden/>
    <w:unhideWhenUsed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List Bullet"/>
    <w:basedOn w:val="1"/>
    <w:semiHidden/>
    <w:unhideWhenUsed/>
    <w:uiPriority w:val="99"/>
    <w:pPr>
      <w:numPr>
        <w:ilvl w:val="0"/>
        <w:numId w:val="1"/>
      </w:numPr>
    </w:pPr>
  </w:style>
  <w:style w:type="paragraph" w:styleId="3">
    <w:name w:val="Balloon Text"/>
    <w:basedOn w:val="1"/>
    <w:link w:val="10"/>
    <w:unhideWhenUsed/>
    <w:qFormat/>
    <w:uiPriority w:val="99"/>
    <w:rPr>
      <w:sz w:val="18"/>
      <w:szCs w:val="18"/>
    </w:rPr>
  </w:style>
  <w:style w:type="paragraph" w:styleId="4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2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Hyperlink"/>
    <w:unhideWhenUsed/>
    <w:qFormat/>
    <w:uiPriority w:val="99"/>
    <w:rPr>
      <w:color w:val="0563C1"/>
      <w:u w:val="single"/>
    </w:rPr>
  </w:style>
  <w:style w:type="character" w:customStyle="1" w:styleId="10">
    <w:name w:val="批注框文本 字符"/>
    <w:link w:val="3"/>
    <w:semiHidden/>
    <w:qFormat/>
    <w:uiPriority w:val="99"/>
    <w:rPr>
      <w:sz w:val="18"/>
      <w:szCs w:val="18"/>
    </w:rPr>
  </w:style>
  <w:style w:type="character" w:customStyle="1" w:styleId="11">
    <w:name w:val="页脚 字符"/>
    <w:link w:val="4"/>
    <w:qFormat/>
    <w:uiPriority w:val="99"/>
    <w:rPr>
      <w:sz w:val="18"/>
      <w:szCs w:val="18"/>
    </w:rPr>
  </w:style>
  <w:style w:type="character" w:customStyle="1" w:styleId="12">
    <w:name w:val="页眉 字符"/>
    <w:link w:val="5"/>
    <w:qFormat/>
    <w:uiPriority w:val="99"/>
    <w:rPr>
      <w:sz w:val="18"/>
      <w:szCs w:val="18"/>
    </w:rPr>
  </w:style>
  <w:style w:type="paragraph" w:styleId="13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emf"/><Relationship Id="rId8" Type="http://schemas.openxmlformats.org/officeDocument/2006/relationships/image" Target="media/image3.emf"/><Relationship Id="rId7" Type="http://schemas.openxmlformats.org/officeDocument/2006/relationships/image" Target="media/image2.jpeg"/><Relationship Id="rId6" Type="http://schemas.openxmlformats.org/officeDocument/2006/relationships/image" Target="media/image1.emf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6.emf"/><Relationship Id="rId10" Type="http://schemas.openxmlformats.org/officeDocument/2006/relationships/image" Target="media/image5.emf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istrator\AppData\Roaming\Microsoft\Templates\&#24212;&#23626;&#22823;&#23398;&#27605;&#19994;&#29983;&#23653;&#21382;(&#25554;&#20837;&#23553;&#38754;)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8FA0B1A-6EB0-4412-BE93-8DFD705807C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应届大学毕业生履历(插入封面).dotx</Template>
  <Company>Microsoft</Company>
  <Pages>2</Pages>
  <Words>1540</Words>
  <Characters>2211</Characters>
  <Lines>20</Lines>
  <Paragraphs>5</Paragraphs>
  <TotalTime>28</TotalTime>
  <ScaleCrop>false</ScaleCrop>
  <LinksUpToDate>false</LinksUpToDate>
  <CharactersWithSpaces>2956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2024-04-26T02:15:00Z</dcterms:created>
  <dc:creator>admin</dc:creator>
  <cp:lastModifiedBy>10351260</cp:lastModifiedBy>
  <cp:lastPrinted>2024-01-27T04:34:00Z</cp:lastPrinted>
  <dcterms:modified xsi:type="dcterms:W3CDTF">2026-10-22T08:12:39Z</dcterms:modified>
  <dc:title>应届大学毕业生履历(插入封面)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TC043308669991</vt:lpwstr>
  </property>
  <property fmtid="{D5CDD505-2E9C-101B-9397-08002B2CF9AE}" pid="3" name="KSOProductBuildVer">
    <vt:lpwstr>2052-11.8.2.12085</vt:lpwstr>
  </property>
  <property fmtid="{D5CDD505-2E9C-101B-9397-08002B2CF9AE}" pid="4" name="ICV">
    <vt:lpwstr>777C15AB0DF146669841C9E9A4C2536E</vt:lpwstr>
  </property>
</Properties>
</file>