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fy9phhjff1vu" w:id="0"/>
      <w:bookmarkEnd w:id="0"/>
      <w:r w:rsidDel="00000000" w:rsidR="00000000" w:rsidRPr="00000000">
        <w:rPr>
          <w:rtl w:val="0"/>
        </w:rPr>
        <w:t xml:space="preserve">Team Policies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Discord is primary form of communication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Product Owner (Josie) contacts client directly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aq4rz7drpubo" w:id="1"/>
      <w:bookmarkEnd w:id="1"/>
      <w:r w:rsidDel="00000000" w:rsidR="00000000" w:rsidRPr="00000000">
        <w:rPr>
          <w:rtl w:val="0"/>
        </w:rPr>
        <w:t xml:space="preserve">Team Member Roles &amp; Strengths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Josie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Scrum Product Owner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Java (backend work)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Andrew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Angular (frontend)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Java (backend)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Ethan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Scrum Master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Angular (frontend)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Design (mockups?)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Java (backend code)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bz4geyrfg06n" w:id="2"/>
      <w:bookmarkEnd w:id="2"/>
      <w:r w:rsidDel="00000000" w:rsidR="00000000" w:rsidRPr="00000000">
        <w:rPr>
          <w:rtl w:val="0"/>
        </w:rPr>
        <w:t xml:space="preserve">New Project Roadmap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 copy of the existing codebase and together with the requirements document, determine what can be re-used</w:t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drx5c5y04n2m" w:id="3"/>
      <w:bookmarkEnd w:id="3"/>
      <w:r w:rsidDel="00000000" w:rsidR="00000000" w:rsidRPr="00000000">
        <w:rPr>
          <w:rtl w:val="0"/>
        </w:rPr>
        <w:t xml:space="preserve">Requirements/Client Clarifications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versions of browser support are we bound to? For example, can teams use older browsers or will they have to use the newest available browsers?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there existing coding standards that exist for pc^2 that we need to follow?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Why JAX RS?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it because of prior code base, server, etc.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Possible to use Java Spring?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WTI have access to the database or are we communicating to the existing pc^2 in storing that sensitive information? Example, users (if permitted) are able to change their password. Are we delegating this information to the existing pc^2 or does our end need to communicate to the database?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there distinct differences between pc^2 V9 and V10 Appsystem that would affect the version we are working with or is it simply change in difference between the api we are working with?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John’s information to add as a stakeholder to project.</w:t>
      </w:r>
      <w:r w:rsidDel="00000000" w:rsidR="00000000" w:rsidRPr="00000000">
        <w:rPr>
          <w:rtl w:val="0"/>
        </w:rPr>
        <w:t xml:space="preserve"> Request John’s email address he would like to use for Azure DevOps sign-in.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does the Test Run function for the application do? Is there any documentation regarding what this functionality should be doing?</w:t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yka61o2i118e" w:id="4"/>
      <w:bookmarkEnd w:id="4"/>
      <w:r w:rsidDel="00000000" w:rsidR="00000000" w:rsidRPr="00000000">
        <w:rPr>
          <w:rtl w:val="0"/>
        </w:rPr>
        <w:t xml:space="preserve">Team VM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We can use the VM to test our code, or run a server for programming contests. It’s running Ubuntu MATE 18.04.01 currently. Here’s how to connect: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Remote Desktop: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Open Remote Desktop Connection (on windows, this is built in -- just search for it on start menu. On Mac, download ‘Microsoft Remote Desktop Connection’ from the Mac App Store.)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Enter “dev.ethanholman.com” as remote computer, then click “connect”. Use the balto team credentials to log in (don’t post them on here for security reasons!)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SSH: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Connect to dev.ethanholman.com on standard port (22). Use the same credentials for remote desktop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