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2F9F" w14:textId="2B7C8C3D" w:rsidR="000F6EE1" w:rsidRDefault="00BC26E0">
      <w:r>
        <w:rPr>
          <w:noProof/>
        </w:rPr>
        <w:drawing>
          <wp:anchor distT="0" distB="0" distL="114300" distR="114300" simplePos="0" relativeHeight="251658240" behindDoc="0" locked="0" layoutInCell="1" allowOverlap="1" wp14:anchorId="3E8C2D91" wp14:editId="219FBED5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2188845" cy="3822700"/>
            <wp:effectExtent l="0" t="0" r="190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382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1a. Process Q must go first </w:t>
      </w:r>
      <w:r w:rsidR="008171C3">
        <w:t>for</w:t>
      </w:r>
      <w:r>
        <w:t xml:space="preserve"> n to meet the condition for Process Q to start looping.</w:t>
      </w:r>
    </w:p>
    <w:p w14:paraId="5C6D4511" w14:textId="66FF8D57" w:rsidR="00BC26E0" w:rsidRPr="00BC26E0" w:rsidRDefault="00BC26E0" w:rsidP="00BC26E0"/>
    <w:p w14:paraId="74DE3F95" w14:textId="0D3A366F" w:rsidR="00BC26E0" w:rsidRPr="00BC26E0" w:rsidRDefault="00BC26E0" w:rsidP="00BC26E0"/>
    <w:p w14:paraId="0D470B2E" w14:textId="7984A8CB" w:rsidR="00BC26E0" w:rsidRPr="00BC26E0" w:rsidRDefault="00BC26E0" w:rsidP="00BC26E0"/>
    <w:p w14:paraId="714C5FB7" w14:textId="1A00E5F2" w:rsidR="00BC26E0" w:rsidRPr="00BC26E0" w:rsidRDefault="00BC26E0" w:rsidP="00BC26E0"/>
    <w:p w14:paraId="2F822F22" w14:textId="30570A5D" w:rsidR="00BC26E0" w:rsidRPr="00BC26E0" w:rsidRDefault="00BC26E0" w:rsidP="00BC26E0"/>
    <w:p w14:paraId="1635518D" w14:textId="168657CE" w:rsidR="00BC26E0" w:rsidRPr="00BC26E0" w:rsidRDefault="00BC26E0" w:rsidP="00BC26E0"/>
    <w:p w14:paraId="3AE33B8C" w14:textId="3A704F2A" w:rsidR="00BC26E0" w:rsidRPr="00BC26E0" w:rsidRDefault="00BC26E0" w:rsidP="00BC26E0"/>
    <w:p w14:paraId="0199C7EB" w14:textId="039724B1" w:rsidR="00BC26E0" w:rsidRPr="00BC26E0" w:rsidRDefault="00BC26E0" w:rsidP="00BC26E0"/>
    <w:p w14:paraId="5867551F" w14:textId="0F395BCA" w:rsidR="00BC26E0" w:rsidRPr="00BC26E0" w:rsidRDefault="00BC26E0" w:rsidP="00BC26E0"/>
    <w:p w14:paraId="26832096" w14:textId="0F85E9EB" w:rsidR="00BC26E0" w:rsidRPr="00BC26E0" w:rsidRDefault="00BC26E0" w:rsidP="00BC26E0"/>
    <w:p w14:paraId="1F6BA488" w14:textId="7F93A5CE" w:rsidR="00BC26E0" w:rsidRPr="00BC26E0" w:rsidRDefault="00BC26E0" w:rsidP="00BC26E0"/>
    <w:p w14:paraId="5E4CDD13" w14:textId="45CA0AE0" w:rsidR="00BC26E0" w:rsidRPr="00BC26E0" w:rsidRDefault="00BC26E0" w:rsidP="00BC26E0"/>
    <w:p w14:paraId="73101F92" w14:textId="4C9808F8" w:rsidR="00BC26E0" w:rsidRPr="00BC26E0" w:rsidRDefault="00BC26E0" w:rsidP="00BC26E0"/>
    <w:p w14:paraId="7F9CDF57" w14:textId="40311739" w:rsidR="00BC26E0" w:rsidRPr="00BC26E0" w:rsidRDefault="00BC26E0" w:rsidP="00BC26E0"/>
    <w:p w14:paraId="3654C10C" w14:textId="6C7EACF1" w:rsidR="00BC26E0" w:rsidRPr="00BC26E0" w:rsidRDefault="00BC26E0" w:rsidP="00BC26E0"/>
    <w:p w14:paraId="52BD939C" w14:textId="4DD49D77" w:rsidR="00BC26E0" w:rsidRPr="00BC26E0" w:rsidRDefault="00BC26E0" w:rsidP="00BC26E0"/>
    <w:p w14:paraId="70A9B73E" w14:textId="39E7BDA2" w:rsidR="00BC26E0" w:rsidRDefault="00BC26E0" w:rsidP="00BC26E0"/>
    <w:p w14:paraId="0A62D04A" w14:textId="20E43AC4" w:rsidR="00BC26E0" w:rsidRDefault="00BC26E0" w:rsidP="00BC26E0">
      <w:r>
        <w:t xml:space="preserve">1b. </w:t>
      </w:r>
      <w:r w:rsidR="00FB21A2">
        <w:t>The processes alternate so that n remains within 1 to 0, which is what is necessary to create an infinite loop for the two processes.</w:t>
      </w:r>
    </w:p>
    <w:p w14:paraId="3DD3D2D2" w14:textId="257C26F3" w:rsidR="00BC26E0" w:rsidRDefault="00FB21A2" w:rsidP="00BC26E0">
      <w:r>
        <w:rPr>
          <w:noProof/>
        </w:rPr>
        <w:drawing>
          <wp:anchor distT="0" distB="0" distL="114300" distR="114300" simplePos="0" relativeHeight="251659264" behindDoc="0" locked="0" layoutInCell="1" allowOverlap="1" wp14:anchorId="7F3B0943" wp14:editId="28A353FE">
            <wp:simplePos x="0" y="0"/>
            <wp:positionH relativeFrom="column">
              <wp:posOffset>47625</wp:posOffset>
            </wp:positionH>
            <wp:positionV relativeFrom="paragraph">
              <wp:posOffset>8890</wp:posOffset>
            </wp:positionV>
            <wp:extent cx="2178050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348" y="21384"/>
                <wp:lineTo x="2134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EFF89" w14:textId="39CDFAA5" w:rsidR="00FB21A2" w:rsidRPr="00FB21A2" w:rsidRDefault="00FB21A2" w:rsidP="00FB21A2"/>
    <w:p w14:paraId="2E15578C" w14:textId="03CC53E7" w:rsidR="00FB21A2" w:rsidRPr="00FB21A2" w:rsidRDefault="00FB21A2" w:rsidP="00FB21A2"/>
    <w:p w14:paraId="50BB87AE" w14:textId="4550F1FB" w:rsidR="00FB21A2" w:rsidRPr="00FB21A2" w:rsidRDefault="00FB21A2" w:rsidP="00FB21A2"/>
    <w:p w14:paraId="4D6006DF" w14:textId="77F466EF" w:rsidR="00FB21A2" w:rsidRPr="00FB21A2" w:rsidRDefault="00FB21A2" w:rsidP="00FB21A2"/>
    <w:p w14:paraId="761DDB6D" w14:textId="7277E77F" w:rsidR="00FB21A2" w:rsidRPr="00FB21A2" w:rsidRDefault="00FB21A2" w:rsidP="00FB21A2"/>
    <w:p w14:paraId="7CF8D98F" w14:textId="71BF4ED6" w:rsidR="00FB21A2" w:rsidRPr="00FB21A2" w:rsidRDefault="00FB21A2" w:rsidP="00FB21A2"/>
    <w:p w14:paraId="53406CBD" w14:textId="69987862" w:rsidR="00FB21A2" w:rsidRDefault="00FB21A2" w:rsidP="00FB21A2"/>
    <w:p w14:paraId="194F2CC2" w14:textId="0D74CA33" w:rsidR="00FB21A2" w:rsidRDefault="00FB21A2" w:rsidP="00FB21A2">
      <w:pPr>
        <w:ind w:firstLine="720"/>
      </w:pPr>
    </w:p>
    <w:p w14:paraId="547DB116" w14:textId="293D2F80" w:rsidR="00FB21A2" w:rsidRDefault="00FB21A2" w:rsidP="00FB21A2">
      <w:pPr>
        <w:ind w:firstLine="720"/>
      </w:pPr>
      <w:r>
        <w:lastRenderedPageBreak/>
        <w:t xml:space="preserve">2a. </w:t>
      </w:r>
      <w:r w:rsidR="00FC7118">
        <w:t>The program terminates easily, but there is a noticeable pattern of where n is always going to be either 0 or 1, nothing more, nothing less.</w:t>
      </w:r>
    </w:p>
    <w:p w14:paraId="57534514" w14:textId="7B9508D0" w:rsidR="00FC7118" w:rsidRDefault="00FC7118" w:rsidP="00FB21A2">
      <w:pPr>
        <w:ind w:firstLine="720"/>
      </w:pPr>
      <w:r>
        <w:rPr>
          <w:noProof/>
        </w:rPr>
        <w:drawing>
          <wp:inline distT="0" distB="0" distL="0" distR="0" wp14:anchorId="24EBABD7" wp14:editId="207D222E">
            <wp:extent cx="4041775" cy="2298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7E9F7" w14:textId="0105C7A2" w:rsidR="00FC7118" w:rsidRDefault="00FC7118" w:rsidP="00FB21A2">
      <w:pPr>
        <w:ind w:firstLine="720"/>
      </w:pPr>
      <w:r>
        <w:t>2b. When the program terminates, n will either be 1 or 0.</w:t>
      </w:r>
    </w:p>
    <w:p w14:paraId="4948A733" w14:textId="77CC604C" w:rsidR="00FC7118" w:rsidRDefault="00FC7118" w:rsidP="00FB21A2">
      <w:pPr>
        <w:ind w:firstLine="720"/>
      </w:pPr>
      <w:r>
        <w:t xml:space="preserve">2c. </w:t>
      </w:r>
      <w:r w:rsidR="00ED23E9">
        <w:t xml:space="preserve">There is always the possibility of Process P just being unfair and never giving the chance </w:t>
      </w:r>
      <w:r w:rsidR="008374EB">
        <w:t>for Process</w:t>
      </w:r>
      <w:r w:rsidR="00ED23E9">
        <w:t xml:space="preserve"> Q to execute, making it so that flag never gets the chance to be changed into true, and remains false indefinitely. </w:t>
      </w:r>
      <w:r w:rsidR="00775794">
        <w:t>There is also the scenario where right after Process P finishes executing one loop, Process Q executes its entire loop, and so forth.</w:t>
      </w:r>
    </w:p>
    <w:p w14:paraId="408DA341" w14:textId="087E8F0E" w:rsidR="00FC7118" w:rsidRDefault="00FC7118" w:rsidP="00FB21A2">
      <w:pPr>
        <w:ind w:firstLine="720"/>
      </w:pPr>
      <w:r>
        <w:t xml:space="preserve">2d. </w:t>
      </w:r>
      <w:r w:rsidR="00ED23E9">
        <w:t xml:space="preserve">The program does not terminate for all </w:t>
      </w:r>
      <w:r w:rsidR="00ED23E9">
        <w:rPr>
          <w:b/>
          <w:bCs/>
        </w:rPr>
        <w:t>fair</w:t>
      </w:r>
      <w:r w:rsidR="00ED23E9">
        <w:t xml:space="preserve"> scenarios. There is the possibility of an infinite loop if p2 were to be interleaved between q1 and q2. Q2 checks if n is equal to 0, so when n is 0, p2 could be called which changes the value of n, making it a context switch and flag will never be set to true.</w:t>
      </w:r>
    </w:p>
    <w:p w14:paraId="3874E0D9" w14:textId="76E2A87D" w:rsidR="008374EB" w:rsidRDefault="008374EB" w:rsidP="00FB21A2">
      <w:pPr>
        <w:ind w:firstLine="720"/>
      </w:pPr>
    </w:p>
    <w:p w14:paraId="7066C46F" w14:textId="61C813B7" w:rsidR="008374EB" w:rsidRDefault="008374EB" w:rsidP="00FB21A2">
      <w:pPr>
        <w:ind w:firstLine="720"/>
      </w:pPr>
      <w:r>
        <w:t xml:space="preserve">3a. </w:t>
      </w:r>
      <w:r w:rsidR="00760653">
        <w:t>The terminating scenario is straightforward.</w:t>
      </w:r>
    </w:p>
    <w:p w14:paraId="07671E86" w14:textId="0E7939C6" w:rsidR="00760653" w:rsidRPr="00760653" w:rsidRDefault="00760653" w:rsidP="00760653">
      <w:r>
        <w:rPr>
          <w:noProof/>
        </w:rPr>
        <w:drawing>
          <wp:anchor distT="0" distB="0" distL="114300" distR="114300" simplePos="0" relativeHeight="251660288" behindDoc="0" locked="0" layoutInCell="1" allowOverlap="1" wp14:anchorId="4A4EEA16" wp14:editId="1271521F">
            <wp:simplePos x="0" y="0"/>
            <wp:positionH relativeFrom="column">
              <wp:posOffset>466090</wp:posOffset>
            </wp:positionH>
            <wp:positionV relativeFrom="paragraph">
              <wp:posOffset>152400</wp:posOffset>
            </wp:positionV>
            <wp:extent cx="3857625" cy="1628775"/>
            <wp:effectExtent l="0" t="0" r="9525" b="9525"/>
            <wp:wrapThrough wrapText="bothSides">
              <wp:wrapPolygon edited="0">
                <wp:start x="0" y="0"/>
                <wp:lineTo x="0" y="21474"/>
                <wp:lineTo x="21547" y="21474"/>
                <wp:lineTo x="2154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62FA5" w14:textId="708EA042" w:rsidR="00760653" w:rsidRPr="00760653" w:rsidRDefault="00760653" w:rsidP="00760653"/>
    <w:p w14:paraId="2AA70395" w14:textId="64412B7E" w:rsidR="00760653" w:rsidRPr="00760653" w:rsidRDefault="00760653" w:rsidP="00760653"/>
    <w:p w14:paraId="332E5BBD" w14:textId="148228C5" w:rsidR="00760653" w:rsidRPr="00760653" w:rsidRDefault="00760653" w:rsidP="00760653"/>
    <w:p w14:paraId="6062CF80" w14:textId="49BF5BB5" w:rsidR="00760653" w:rsidRPr="00760653" w:rsidRDefault="00760653" w:rsidP="00760653"/>
    <w:p w14:paraId="4D2E1268" w14:textId="7B850FF2" w:rsidR="00760653" w:rsidRPr="00760653" w:rsidRDefault="00760653" w:rsidP="00760653"/>
    <w:p w14:paraId="3AC1B3E5" w14:textId="341F3122" w:rsidR="00760653" w:rsidRPr="00760653" w:rsidRDefault="00760653" w:rsidP="00760653"/>
    <w:p w14:paraId="2BACB022" w14:textId="1AEDC678" w:rsidR="00760653" w:rsidRPr="00760653" w:rsidRDefault="00760653" w:rsidP="00760653"/>
    <w:p w14:paraId="2EE3B353" w14:textId="706346CC" w:rsidR="00760653" w:rsidRDefault="00760653" w:rsidP="00760653"/>
    <w:p w14:paraId="2BA00389" w14:textId="083964BB" w:rsidR="00760653" w:rsidRDefault="00760653" w:rsidP="00760653">
      <w:pPr>
        <w:tabs>
          <w:tab w:val="left" w:pos="1200"/>
        </w:tabs>
      </w:pPr>
      <w:r>
        <w:tab/>
      </w:r>
    </w:p>
    <w:p w14:paraId="1CDA09AA" w14:textId="73B18D48" w:rsidR="00760653" w:rsidRDefault="00760653" w:rsidP="00760653">
      <w:pPr>
        <w:tabs>
          <w:tab w:val="left" w:pos="1200"/>
        </w:tabs>
      </w:pPr>
    </w:p>
    <w:p w14:paraId="7D85EAC7" w14:textId="3B1A2343" w:rsidR="00760653" w:rsidRDefault="00760653" w:rsidP="00760653">
      <w:pPr>
        <w:tabs>
          <w:tab w:val="left" w:pos="1200"/>
        </w:tabs>
      </w:pPr>
      <w:r>
        <w:t xml:space="preserve">3b. This program </w:t>
      </w:r>
      <w:r w:rsidR="003E795A">
        <w:t xml:space="preserve">has one fair scenario where it does not terminate. The scenario may be a bit hard to explain through text, so here is a scenario table. After the last line before the …, </w:t>
      </w:r>
      <w:r w:rsidR="00D43B5A">
        <w:t>it repeats back from the very first line. That is the one fair scenario where the program never terminates.</w:t>
      </w:r>
    </w:p>
    <w:p w14:paraId="12A7A680" w14:textId="786B5151" w:rsidR="003E795A" w:rsidRDefault="003E795A" w:rsidP="00760653">
      <w:pPr>
        <w:tabs>
          <w:tab w:val="left" w:pos="1200"/>
        </w:tabs>
      </w:pPr>
      <w:r>
        <w:rPr>
          <w:noProof/>
        </w:rPr>
        <w:drawing>
          <wp:inline distT="0" distB="0" distL="0" distR="0" wp14:anchorId="48615420" wp14:editId="3D04B39D">
            <wp:extent cx="3182620" cy="153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FEACD2" w14:textId="1438BF85" w:rsidR="001B0C61" w:rsidRDefault="001B0C61" w:rsidP="00760653">
      <w:pPr>
        <w:tabs>
          <w:tab w:val="left" w:pos="1200"/>
        </w:tabs>
      </w:pPr>
    </w:p>
    <w:p w14:paraId="1DB45218" w14:textId="41926E7B" w:rsidR="001B0C61" w:rsidRDefault="001B0C61" w:rsidP="00760653">
      <w:pPr>
        <w:tabs>
          <w:tab w:val="left" w:pos="1200"/>
        </w:tabs>
      </w:pPr>
      <w:r>
        <w:t xml:space="preserve">4a. </w:t>
      </w:r>
    </w:p>
    <w:p w14:paraId="29A53A1B" w14:textId="4A22A4F7" w:rsidR="001B0C61" w:rsidRDefault="001B0C61" w:rsidP="00760653">
      <w:pPr>
        <w:tabs>
          <w:tab w:val="left" w:pos="1200"/>
        </w:tabs>
      </w:pPr>
      <w:r>
        <w:t>Condition 1: if ( a[</w:t>
      </w:r>
      <w:proofErr w:type="spellStart"/>
      <w:r>
        <w:t>i</w:t>
      </w:r>
      <w:proofErr w:type="spellEnd"/>
      <w:r>
        <w:t>] &lt; b[j] or a[</w:t>
      </w:r>
      <w:proofErr w:type="spellStart"/>
      <w:r>
        <w:t>i</w:t>
      </w:r>
      <w:proofErr w:type="spellEnd"/>
      <w:r>
        <w:t>] &lt; c[k] )</w:t>
      </w:r>
    </w:p>
    <w:p w14:paraId="2E1F759E" w14:textId="3DC26927" w:rsidR="001B0C61" w:rsidRDefault="001B0C61" w:rsidP="00760653">
      <w:pPr>
        <w:tabs>
          <w:tab w:val="left" w:pos="1200"/>
        </w:tabs>
      </w:pPr>
      <w:r>
        <w:t>Condition 2: if ( b[j] &lt; a[</w:t>
      </w:r>
      <w:proofErr w:type="spellStart"/>
      <w:r>
        <w:t>i</w:t>
      </w:r>
      <w:proofErr w:type="spellEnd"/>
      <w:r>
        <w:t>] or b[j] &lt; c[k] )</w:t>
      </w:r>
    </w:p>
    <w:p w14:paraId="15AAD3FD" w14:textId="21A9DA09" w:rsidR="001B0C61" w:rsidRDefault="001B0C61" w:rsidP="00760653">
      <w:pPr>
        <w:tabs>
          <w:tab w:val="left" w:pos="1200"/>
        </w:tabs>
      </w:pPr>
      <w:r>
        <w:t>Condition 3: if ( c[k] &lt; a[</w:t>
      </w:r>
      <w:proofErr w:type="spellStart"/>
      <w:r>
        <w:t>i</w:t>
      </w:r>
      <w:proofErr w:type="spellEnd"/>
      <w:r>
        <w:t>] or c[k] &lt; b[j] )</w:t>
      </w:r>
    </w:p>
    <w:p w14:paraId="49F1CD9C" w14:textId="5C69AEF0" w:rsidR="001B0C61" w:rsidRDefault="001B0C61" w:rsidP="00760653">
      <w:pPr>
        <w:tabs>
          <w:tab w:val="left" w:pos="1200"/>
        </w:tabs>
      </w:pPr>
    </w:p>
    <w:p w14:paraId="5D692226" w14:textId="0C1E5AD9" w:rsidR="001B0C61" w:rsidRDefault="001B0C61" w:rsidP="00760653">
      <w:pPr>
        <w:tabs>
          <w:tab w:val="left" w:pos="1200"/>
        </w:tabs>
      </w:pPr>
      <w:r>
        <w:t xml:space="preserve">4b. </w:t>
      </w:r>
    </w:p>
    <w:p w14:paraId="6B78BB4E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global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, j, k;</w:t>
      </w:r>
    </w:p>
    <w:p w14:paraId="11B68C23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2AC44D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B9908B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    array a, b, c;</w:t>
      </w:r>
    </w:p>
    <w:p w14:paraId="7BEB04C7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232FCC" w14:textId="77777777" w:rsidR="003256D5" w:rsidRPr="003256D5" w:rsidRDefault="003256D5" w:rsidP="003256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AED4EFF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looper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56D5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6D5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6D5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CFC54B9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AFDA6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6D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56D5">
        <w:rPr>
          <w:rFonts w:ascii="Consolas" w:eastAsia="Times New Roman" w:hAnsi="Consolas" w:cs="Times New Roman"/>
          <w:color w:val="4EC9B0"/>
          <w:sz w:val="21"/>
          <w:szCs w:val="21"/>
        </w:rPr>
        <w:t>true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F184E0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56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&amp;&amp; 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[k]) {</w:t>
      </w:r>
    </w:p>
    <w:p w14:paraId="7683485C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256D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256D5">
        <w:rPr>
          <w:rFonts w:ascii="Consolas" w:eastAsia="Times New Roman" w:hAnsi="Consolas" w:cs="Times New Roman"/>
          <w:color w:val="CE9178"/>
          <w:sz w:val="21"/>
          <w:szCs w:val="21"/>
        </w:rPr>
        <w:t>"i: "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3256D5">
        <w:rPr>
          <w:rFonts w:ascii="Consolas" w:eastAsia="Times New Roman" w:hAnsi="Consolas" w:cs="Times New Roman"/>
          <w:color w:val="CE9178"/>
          <w:sz w:val="21"/>
          <w:szCs w:val="21"/>
        </w:rPr>
        <w:t>" j: "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j &lt;&lt; </w:t>
      </w:r>
      <w:r w:rsidRPr="003256D5">
        <w:rPr>
          <w:rFonts w:ascii="Consolas" w:eastAsia="Times New Roman" w:hAnsi="Consolas" w:cs="Times New Roman"/>
          <w:color w:val="CE9178"/>
          <w:sz w:val="21"/>
          <w:szCs w:val="21"/>
        </w:rPr>
        <w:t>" k: "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k &lt;&lt; </w:t>
      </w:r>
      <w:r w:rsidRPr="003256D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7BDA19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done =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6AC17C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56D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8D61B3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6FE9FDF2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C018A8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A7EED07" w14:textId="77777777" w:rsidR="003256D5" w:rsidRPr="003256D5" w:rsidRDefault="003256D5" w:rsidP="003256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7F318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D5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56D5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6D5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6D5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15B97B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994C0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4C6742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6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|| 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[k]) {</w:t>
      </w:r>
    </w:p>
    <w:p w14:paraId="60224330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D787E27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8C5F5B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3300F2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82A6B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D5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56D5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6D5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6D5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54010EE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D64DEF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9788AA3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6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&lt; 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|| 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&lt; 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[k]) {</w:t>
      </w:r>
    </w:p>
    <w:p w14:paraId="006B6DA1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967DF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F29A32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1260BE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1642D3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D5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56D5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6D5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6D5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D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70E5E68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48C01A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FE9D41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56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[k] &lt; 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|| 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[k] &lt; </w:t>
      </w:r>
      <w:r w:rsidRPr="003256D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[j]) {</w:t>
      </w:r>
    </w:p>
    <w:p w14:paraId="44E3B189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        k++;</w:t>
      </w:r>
    </w:p>
    <w:p w14:paraId="6E1EB666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485AE5" w14:textId="77777777" w:rsidR="003256D5" w:rsidRPr="003256D5" w:rsidRDefault="003256D5" w:rsidP="00325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C7FFB6" w14:textId="2F05F237" w:rsidR="001B0C61" w:rsidRDefault="001B0C61" w:rsidP="00760653">
      <w:pPr>
        <w:tabs>
          <w:tab w:val="left" w:pos="1200"/>
        </w:tabs>
      </w:pPr>
    </w:p>
    <w:p w14:paraId="635F528B" w14:textId="77777777" w:rsidR="003256D5" w:rsidRDefault="003256D5" w:rsidP="00760653">
      <w:pPr>
        <w:tabs>
          <w:tab w:val="left" w:pos="1200"/>
        </w:tabs>
      </w:pPr>
      <w:r>
        <w:t xml:space="preserve">This is pseudocode so I don’t think I need to be too formal with the code and have it corrected, if you can see what is happening. </w:t>
      </w:r>
    </w:p>
    <w:p w14:paraId="09D8E96D" w14:textId="77777777" w:rsidR="003256D5" w:rsidRDefault="003256D5" w:rsidP="00760653">
      <w:pPr>
        <w:tabs>
          <w:tab w:val="left" w:pos="1200"/>
        </w:tabs>
      </w:pPr>
    </w:p>
    <w:p w14:paraId="1229FA1B" w14:textId="7AC73AC0" w:rsidR="003256D5" w:rsidRDefault="003256D5" w:rsidP="00760653">
      <w:pPr>
        <w:tabs>
          <w:tab w:val="left" w:pos="1200"/>
        </w:tabs>
      </w:pPr>
      <w:r>
        <w:t xml:space="preserve">So, there are a total of 4 threads, 3 of which are responsible for each array. What happens in each thread is that it does its corresponding conditional expression that it normally would in a single threaded program but does so in a while loop. Eventually, it’ll keep looping infinitely until either a value in another thread changes, or the looper thread sets the </w:t>
      </w:r>
      <w:proofErr w:type="spellStart"/>
      <w:r>
        <w:t>done</w:t>
      </w:r>
      <w:proofErr w:type="spellEnd"/>
      <w:r>
        <w:t xml:space="preserve"> variable to true.</w:t>
      </w:r>
    </w:p>
    <w:p w14:paraId="4825DDDF" w14:textId="5A21A66A" w:rsidR="003256D5" w:rsidRDefault="003256D5" w:rsidP="00760653">
      <w:pPr>
        <w:tabs>
          <w:tab w:val="left" w:pos="1200"/>
        </w:tabs>
      </w:pPr>
      <w:r>
        <w:t xml:space="preserve">What the looper thread does is that it keeps looping and seeing if the values are equal. If they are, it prints out the values and sets the </w:t>
      </w:r>
      <w:proofErr w:type="spellStart"/>
      <w:r>
        <w:t>done</w:t>
      </w:r>
      <w:proofErr w:type="spellEnd"/>
      <w:r>
        <w:t xml:space="preserve"> variable to true, and then breaks the loop. In turn, this also breaks the loop of the other threads as well since the done variable is now true. </w:t>
      </w:r>
    </w:p>
    <w:p w14:paraId="36FFB582" w14:textId="61ED00C7" w:rsidR="003256D5" w:rsidRPr="00760653" w:rsidRDefault="003256D5" w:rsidP="00760653">
      <w:pPr>
        <w:tabs>
          <w:tab w:val="left" w:pos="1200"/>
        </w:tabs>
      </w:pPr>
      <w:r>
        <w:t xml:space="preserve">In my mind, I think this code should run faster than the traditional single threaded code since each thread is doing their stuff concurrently and nothing is getting really delayed. </w:t>
      </w:r>
    </w:p>
    <w:sectPr w:rsidR="003256D5" w:rsidRPr="0076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D67DA" w14:textId="77777777" w:rsidR="00A70F23" w:rsidRDefault="00A70F23" w:rsidP="00FB21A2">
      <w:pPr>
        <w:spacing w:after="0" w:line="240" w:lineRule="auto"/>
      </w:pPr>
      <w:r>
        <w:separator/>
      </w:r>
    </w:p>
  </w:endnote>
  <w:endnote w:type="continuationSeparator" w:id="0">
    <w:p w14:paraId="18BC8683" w14:textId="77777777" w:rsidR="00A70F23" w:rsidRDefault="00A70F23" w:rsidP="00FB2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5E05B" w14:textId="77777777" w:rsidR="00A70F23" w:rsidRDefault="00A70F23" w:rsidP="00FB21A2">
      <w:pPr>
        <w:spacing w:after="0" w:line="240" w:lineRule="auto"/>
      </w:pPr>
      <w:r>
        <w:separator/>
      </w:r>
    </w:p>
  </w:footnote>
  <w:footnote w:type="continuationSeparator" w:id="0">
    <w:p w14:paraId="48E9EDBA" w14:textId="77777777" w:rsidR="00A70F23" w:rsidRDefault="00A70F23" w:rsidP="00FB2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DA"/>
    <w:rsid w:val="00090EB2"/>
    <w:rsid w:val="000F6EE1"/>
    <w:rsid w:val="001B0C61"/>
    <w:rsid w:val="003256D5"/>
    <w:rsid w:val="003E1723"/>
    <w:rsid w:val="003E795A"/>
    <w:rsid w:val="00486ED9"/>
    <w:rsid w:val="006B13DA"/>
    <w:rsid w:val="00760653"/>
    <w:rsid w:val="00775794"/>
    <w:rsid w:val="008171C3"/>
    <w:rsid w:val="008374EB"/>
    <w:rsid w:val="00941191"/>
    <w:rsid w:val="009A346A"/>
    <w:rsid w:val="00A70F23"/>
    <w:rsid w:val="00AA10DD"/>
    <w:rsid w:val="00BC26E0"/>
    <w:rsid w:val="00D43B5A"/>
    <w:rsid w:val="00DC41CC"/>
    <w:rsid w:val="00DC623C"/>
    <w:rsid w:val="00EC58ED"/>
    <w:rsid w:val="00ED23E9"/>
    <w:rsid w:val="00FB21A2"/>
    <w:rsid w:val="00FC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A910"/>
  <w15:chartTrackingRefBased/>
  <w15:docId w15:val="{F57B66FD-0258-4E91-A5BB-53B3C890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1A2"/>
  </w:style>
  <w:style w:type="paragraph" w:styleId="Footer">
    <w:name w:val="footer"/>
    <w:basedOn w:val="Normal"/>
    <w:link w:val="FooterChar"/>
    <w:uiPriority w:val="99"/>
    <w:unhideWhenUsed/>
    <w:rsid w:val="00FB2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6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6F8F8-52B1-4D38-A7FF-062484B44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Chong</dc:creator>
  <cp:keywords/>
  <dc:description/>
  <cp:lastModifiedBy>Peter Chong</cp:lastModifiedBy>
  <cp:revision>14</cp:revision>
  <cp:lastPrinted>2021-11-14T18:53:00Z</cp:lastPrinted>
  <dcterms:created xsi:type="dcterms:W3CDTF">2021-11-13T21:23:00Z</dcterms:created>
  <dcterms:modified xsi:type="dcterms:W3CDTF">2021-11-15T18:40:00Z</dcterms:modified>
</cp:coreProperties>
</file>