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validação-ec2-en-1992-1-1-betão-armado"/>
    <w:p>
      <w:pPr>
        <w:pStyle w:val="Heading1"/>
      </w:pPr>
      <w:r>
        <w:t xml:space="preserve">Validação EC2 (EN 1992-1-1) — betão armado</w:t>
      </w:r>
    </w:p>
    <w:p>
      <w:pPr>
        <w:pStyle w:val="FirstParagraph"/>
      </w:pPr>
      <w:r>
        <w:t xml:space="preserve">Cálculo independente: as expressões do Eurocódigo 2 são escritas aqui</w:t>
      </w:r>
      <w:r>
        <w:t xml:space="preserve"> </w:t>
      </w:r>
      <w:r>
        <w:t xml:space="preserve">diretamente a partir do texto da norma e comparadas com o resultado real das</w:t>
      </w:r>
      <w:r>
        <w:t xml:space="preserve"> </w:t>
      </w:r>
      <w:r>
        <w:t xml:space="preserve">funções do</w:t>
      </w:r>
      <w:r>
        <w:t xml:space="preserve"> </w:t>
      </w:r>
      <w:r>
        <w:rPr>
          <w:rStyle w:val="VerbatimChar"/>
        </w:rPr>
        <w:t xml:space="preserve">eurocodepy.ec2</w:t>
      </w:r>
      <w:r>
        <w:t xml:space="preserve">, chamadas exatamente como um utilizador as</w:t>
      </w:r>
      <w:r>
        <w:t xml:space="preserve"> </w:t>
      </w:r>
      <w:r>
        <w:t xml:space="preserve">chamaria — não com valores copiados de outro documento.</w:t>
      </w:r>
      <w:r>
        <w:t xml:space="preserve"> </w:t>
      </w:r>
      <w:r>
        <w:rPr>
          <w:bCs/>
          <w:b/>
        </w:rPr>
        <w:t xml:space="preserve">15/15</w:t>
      </w:r>
      <w:r>
        <w:t xml:space="preserve"> </w:t>
      </w:r>
      <w:r>
        <w:t xml:space="preserve">comparações numéricas OK.</w:t>
      </w:r>
    </w:p>
    <w:p>
      <w:pPr>
        <w:pStyle w:val="BodyText"/>
      </w:pPr>
      <w:r>
        <w:t xml:space="preserve">Secção-tipo (salvo indicação em contrário): b=0.30 m, h=0.50 m,</w:t>
      </w:r>
      <w:r>
        <w:t xml:space="preserve"> </w:t>
      </w:r>
      <w:r>
        <w:t xml:space="preserve">cobrimento=0.03 m → d=0.47 m. Betão C25/30 (f_ck=25 MPa), aço A500</w:t>
      </w:r>
      <w:r>
        <w:t xml:space="preserve"> </w:t>
      </w:r>
      <w:r>
        <w:t xml:space="preserve">(f_yk=500 MPa), γc=1.5, γs=1.15, αcc=1.0 → f_cd=16.667 MPa,</w:t>
      </w:r>
      <w:r>
        <w:t xml:space="preserve"> </w:t>
      </w:r>
      <w:r>
        <w:t xml:space="preserve">f_yd=434.783 MPa.</w:t>
      </w:r>
    </w:p>
    <w:bookmarkStart w:id="20" w:name="flexão-simples-ec2-6.1"/>
    <w:p>
      <w:pPr>
        <w:pStyle w:val="Heading3"/>
      </w:pPr>
      <w:r>
        <w:t xml:space="preserve">Flexão simples — EC2 §6.1</w:t>
      </w:r>
    </w:p>
    <w:p>
      <w:pPr>
        <w:pStyle w:val="FirstParagraph"/>
      </w:pPr>
      <w:r>
        <w:t xml:space="preserve">Secção 0.3×0.5 m, d=0.47 m, C25/30, A500. f_cd=16.667 MPa, f_yd=434.783 MPa.</w:t>
      </w:r>
      <w:r>
        <w:t xml:space="preserve"> </w:t>
      </w:r>
      <w:r>
        <w:t xml:space="preserve">M_Ed = 150.0 kN·m, N_Ed = 0.</w:t>
      </w:r>
    </w:p>
    <w:p>
      <w:pPr>
        <w:pStyle w:val="SourceCode"/>
      </w:pPr>
      <w:r>
        <w:rPr>
          <w:rStyle w:val="VerbatimChar"/>
        </w:rPr>
        <w:t xml:space="preserve">μ = M_Ed / (b·d²·f_cd)              = 0.13581</w:t>
      </w:r>
      <w:r>
        <w:br/>
      </w:r>
      <w:r>
        <w:rPr>
          <w:rStyle w:val="VerbatimChar"/>
        </w:rPr>
        <w:t xml:space="preserve">ω = 1 − √(1 − 2μ)                   = 0.14655</w:t>
      </w:r>
      <w:r>
        <w:br/>
      </w:r>
      <w:r>
        <w:rPr>
          <w:rStyle w:val="VerbatimChar"/>
        </w:rPr>
        <w:t xml:space="preserve">A_s = ω·b·d·f_cd/f_yd               = 7.9208 cm²  (7.9208e-04 m²)</w:t>
      </w:r>
    </w:p>
    <w:p>
      <w:pPr>
        <w:pStyle w:val="FirstParagraph"/>
      </w:pPr>
      <w:r>
        <w:rPr>
          <w:rStyle w:val="VerbatimChar"/>
        </w:rPr>
        <w:t xml:space="preserve">eurocodepy.ec2.uls.beam.calc_asl(0.3, 0.47, 150.0, fcd=16.667, fyd=434.783)</w:t>
      </w:r>
      <w:r>
        <w:t xml:space="preserve"> </w:t>
      </w:r>
      <w:r>
        <w:t xml:space="preserve">→ A_s = 7.9208 cm² (7.9208e-04 m²), ε_s=15.6066, x/d=0.1832.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Verificação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Fórmula à mão ==</w:t>
            </w:r>
            <w:r>
              <w:t xml:space="preserve"> </w:t>
            </w:r>
            <w:r>
              <w:rPr>
                <w:rStyle w:val="VerbatimChar"/>
              </w:rPr>
              <w:t xml:space="preserve">calc_asl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Confere com A1 de</w:t>
            </w:r>
            <w:r>
              <w:t xml:space="preserve"> </w:t>
            </w:r>
            <w:r>
              <w:rPr>
                <w:rStyle w:val="VerbatimChar"/>
              </w:rPr>
              <w:t xml:space="preserve">xdfem2d/validation/design_cases_manual.md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PASS</w:t>
            </w:r>
          </w:p>
        </w:tc>
      </w:tr>
    </w:tbl>
    <w:bookmarkEnd w:id="20"/>
    <w:bookmarkStart w:id="21" w:name="Xc1ef8540e32532dc7f410e7827cae2d2bb9be5c"/>
    <w:p>
      <w:pPr>
        <w:pStyle w:val="Heading3"/>
      </w:pPr>
      <w:r>
        <w:t xml:space="preserve">Esforço transverso sem armadura — EC2 §6.2.2</w:t>
      </w:r>
    </w:p>
    <w:p>
      <w:pPr>
        <w:pStyle w:val="FirstParagraph"/>
      </w:pPr>
      <w:r>
        <w:t xml:space="preserve">k = 1 + √(0.2/d) ≤ 2.0 (nota:</w:t>
      </w:r>
      <w:r>
        <w:t xml:space="preserve"> </w:t>
      </w:r>
      <w:r>
        <w:rPr>
          <w:rStyle w:val="VerbatimChar"/>
        </w:rPr>
        <w:t xml:space="preserve">calc_vrdc</w:t>
      </w:r>
      <w:r>
        <w:t xml:space="preserve"> </w:t>
      </w:r>
      <w:r>
        <w:t xml:space="preserve">usa 0.2, não 200/d[mm] — equivalente</w:t>
      </w:r>
      <w:r>
        <w:t xml:space="preserve"> </w:t>
      </w:r>
      <w:r>
        <w:t xml:space="preserve">com d em metros: 200/(d·1000)=0.2/d) = 1.65233</w:t>
      </w:r>
    </w:p>
    <w:p>
      <w:pPr>
        <w:pStyle w:val="SourceCode"/>
      </w:pPr>
      <w:r>
        <w:rPr>
          <w:rStyle w:val="VerbatimChar"/>
        </w:rPr>
        <w:t xml:space="preserve">v_min = 0.035·k^1.5·√f_ck [MPa]            = 0.37169 MPa</w:t>
      </w:r>
      <w:r>
        <w:br/>
      </w:r>
      <w:r>
        <w:rPr>
          <w:rStyle w:val="VerbatimChar"/>
        </w:rPr>
        <w:t xml:space="preserve">V_Rd,min = v_min·b·d  (m → kN)             = 52.408 kN</w:t>
      </w:r>
    </w:p>
    <w:p>
      <w:pPr>
        <w:pStyle w:val="FirstParagraph"/>
      </w:pPr>
      <w:r>
        <w:rPr>
          <w:rStyle w:val="VerbatimChar"/>
        </w:rPr>
        <w:t xml:space="preserve">eurocodepy.ec2.uls.shear.calc_vrdc(0.3, 0.47, 25.0, 1.5, 0.0)</w:t>
      </w:r>
      <w:r>
        <w:t xml:space="preserve"> </w:t>
      </w:r>
      <w:r>
        <w:t xml:space="preserve">→</w:t>
      </w:r>
      <w:r>
        <w:t xml:space="preserve"> </w:t>
      </w:r>
      <w:r>
        <w:t xml:space="preserve">(V_Rd,min=52.408, V_Rd,c=0.000, V_Rd=52.408) kN.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Verificação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Fórmula à mão ==</w:t>
            </w:r>
            <w:r>
              <w:t xml:space="preserve"> </w:t>
            </w:r>
            <w:r>
              <w:rPr>
                <w:rStyle w:val="VerbatimChar"/>
              </w:rPr>
              <w:t xml:space="preserve">calc_vrdc</w:t>
            </w:r>
            <w:r>
              <w:t xml:space="preserve"> </w:t>
            </w:r>
            <w:r>
              <w:t xml:space="preserve">(V_Rd,min)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V_Rd = V_Rd,min quando ρ_l =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Confere com A4 de</w:t>
            </w:r>
            <w:r>
              <w:t xml:space="preserve"> </w:t>
            </w:r>
            <w:r>
              <w:rPr>
                <w:rStyle w:val="VerbatimChar"/>
              </w:rPr>
              <w:t xml:space="preserve">design_cases_manual.md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PASS</w:t>
            </w:r>
          </w:p>
        </w:tc>
      </w:tr>
    </w:tbl>
    <w:bookmarkEnd w:id="21"/>
    <w:bookmarkStart w:id="22" w:name="X0407d3142ef8d2ac6a098f123c6ce77ea1982af"/>
    <w:p>
      <w:pPr>
        <w:pStyle w:val="Heading3"/>
      </w:pPr>
      <w:r>
        <w:t xml:space="preserve">Esforço transverso com armadura — EC2 §6.2.3 (treliça)</w:t>
      </w:r>
    </w:p>
    <w:p>
      <w:pPr>
        <w:pStyle w:val="FirstParagraph"/>
      </w:pPr>
      <w:r>
        <w:t xml:space="preserve">z=0.9d=0.4230 m, ν=0.6(1−f_ck/250)=0.5400, cot θ = 2.5 (θ=21.8°),</w:t>
      </w:r>
      <w:r>
        <w:t xml:space="preserve"> </w:t>
      </w:r>
      <w:r>
        <w:t xml:space="preserve">V_Ed = 250.0 kN.</w:t>
      </w:r>
    </w:p>
    <w:p>
      <w:pPr>
        <w:pStyle w:val="SourceCode"/>
      </w:pPr>
      <w:r>
        <w:rPr>
          <w:rStyle w:val="VerbatimChar"/>
        </w:rPr>
        <w:t xml:space="preserve">V_Rd,max = b·z·ν·f_cd/(cotθ+1/cotθ)        = 393.828 kN</w:t>
      </w:r>
      <w:r>
        <w:br/>
      </w:r>
      <w:r>
        <w:rPr>
          <w:rStyle w:val="VerbatimChar"/>
        </w:rPr>
        <w:t xml:space="preserve">Asw/s = V_Ed/(z·f_yd·cotθ)                 = 5.4374 cm²/m</w:t>
      </w:r>
    </w:p>
    <w:p>
      <w:pPr>
        <w:pStyle w:val="FirstParagraph"/>
      </w:pPr>
      <w:r>
        <w:rPr>
          <w:rStyle w:val="VerbatimChar"/>
        </w:rPr>
        <w:t xml:space="preserve">eurocodepy.ec2.uls.shear.calc_asws(...)</w:t>
      </w:r>
      <w:r>
        <w:t xml:space="preserve"> </w:t>
      </w:r>
      <w:r>
        <w:t xml:space="preserve">→ Asw/s=5.4374 cm²/m,</w:t>
      </w:r>
      <w:r>
        <w:t xml:space="preserve"> </w:t>
      </w:r>
      <w:r>
        <w:t xml:space="preserve">V_Rd,max=393.828 kN.</w:t>
      </w:r>
      <w:r>
        <w:t xml:space="preserve"> </w:t>
      </w:r>
      <w:r>
        <w:rPr>
          <w:rStyle w:val="VerbatimChar"/>
        </w:rPr>
        <w:t xml:space="preserve">calc_vrdmax(...)</w:t>
      </w:r>
      <w:r>
        <w:t xml:space="preserve"> </w:t>
      </w:r>
      <w:r>
        <w:t xml:space="preserve">→ 393.828 kN.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Verificação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calc_asws</w:t>
            </w:r>
            <w:r>
              <w:t xml:space="preserve"> </w:t>
            </w:r>
            <w:r>
              <w:t xml:space="preserve">e</w:t>
            </w:r>
            <w:r>
              <w:t xml:space="preserve"> </w:t>
            </w:r>
            <w:r>
              <w:rPr>
                <w:rStyle w:val="VerbatimChar"/>
              </w:rPr>
              <w:t xml:space="preserve">calc_vrdmax</w:t>
            </w:r>
            <w:r>
              <w:t xml:space="preserve"> </w:t>
            </w:r>
            <w:r>
              <w:t xml:space="preserve">dão o mesmo V_Rd,max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Fórmula à mão == V_Rd,max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Fórmula à mão == Asw/s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V_Ed ≤ V_Rd,max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PASS</w:t>
            </w:r>
          </w:p>
        </w:tc>
      </w:tr>
    </w:tbl>
    <w:bookmarkEnd w:id="22"/>
    <w:bookmarkStart w:id="23" w:name="Xbf78016c330ff9df61d5613c2c89104105c3123"/>
    <w:p>
      <w:pPr>
        <w:pStyle w:val="Heading3"/>
      </w:pPr>
      <w:r>
        <w:t xml:space="preserve">Torção pura — EC2 §6.3 (parede fina fechada, θ=45°)</w:t>
      </w:r>
    </w:p>
    <w:p>
      <w:pPr>
        <w:pStyle w:val="FirstParagraph"/>
      </w:pPr>
      <w:r>
        <w:t xml:space="preserve">Secção 0.3×0.5 m, T_Ed = 50.0 kN·m, cot θ = 1.0.</w:t>
      </w:r>
    </w:p>
    <w:p>
      <w:pPr>
        <w:pStyle w:val="SourceCode"/>
      </w:pPr>
      <w:r>
        <w:rPr>
          <w:rStyle w:val="VerbatimChar"/>
        </w:rPr>
        <w:t xml:space="preserve">t_ef = (b·h)/[2(b+h)]                      = 0.09375 m</w:t>
      </w:r>
      <w:r>
        <w:br/>
      </w:r>
      <w:r>
        <w:rPr>
          <w:rStyle w:val="VerbatimChar"/>
        </w:rPr>
        <w:t xml:space="preserve">A_k  = (b−t_ef)(h−t_ef)                    = 0.083789 m²</w:t>
      </w:r>
      <w:r>
        <w:br/>
      </w:r>
      <w:r>
        <w:rPr>
          <w:rStyle w:val="VerbatimChar"/>
        </w:rPr>
        <w:t xml:space="preserve">u_k  = 2[(b−t_ef)+(h−t_ef)]                = 1.22500 m</w:t>
      </w:r>
      <w:r>
        <w:br/>
      </w:r>
      <w:r>
        <w:rPr>
          <w:rStyle w:val="VerbatimChar"/>
        </w:rPr>
        <w:t xml:space="preserve">ν    = 0.6(1 − f_ck/250)                   = 0.5400</w:t>
      </w:r>
      <w:r>
        <w:br/>
      </w:r>
      <w:r>
        <w:rPr>
          <w:rStyle w:val="VerbatimChar"/>
        </w:rPr>
        <w:t xml:space="preserve">T_Rd,max = 2·ν·f_cd·A_k·t_ef·sinθcosθ      = 70.697 kN·m</w:t>
      </w:r>
      <w:r>
        <w:br/>
      </w:r>
      <w:r>
        <w:rPr>
          <w:rStyle w:val="VerbatimChar"/>
        </w:rPr>
        <w:t xml:space="preserve">Asw,tor/s = T_Ed/(2·A_k·f_yd·cotθ)         = 6.8625 cm²/m</w:t>
      </w:r>
      <w:r>
        <w:br/>
      </w:r>
      <w:r>
        <w:rPr>
          <w:rStyle w:val="VerbatimChar"/>
        </w:rPr>
        <w:t xml:space="preserve">Asl,tor   = T_Ed·cotθ·u_k/(2·A_k·f_yd)     = 8.4065 cm²</w:t>
      </w:r>
    </w:p>
    <w:p>
      <w:pPr>
        <w:pStyle w:val="FirstParagraph"/>
      </w:pPr>
      <w:r>
        <w:rPr>
          <w:rStyle w:val="VerbatimChar"/>
        </w:rPr>
        <w:t xml:space="preserve">eurocodepy.ec2.uls.torsion.calc_torsion(50.0, 0.3, 0.5, 25.0, 1.5, 500.0, 1.15, 1.0)</w:t>
      </w:r>
      <w:r>
        <w:t xml:space="preserve"> </w:t>
      </w:r>
      <w:r>
        <w:t xml:space="preserve">→ T_Rd,max=70.697 kN·m,</w:t>
      </w:r>
      <w:r>
        <w:t xml:space="preserve"> </w:t>
      </w:r>
      <w:r>
        <w:t xml:space="preserve">Asw,tor/s=6.8625 cm²/m, Asl,tor=8.4065 cm²,</w:t>
      </w:r>
      <w:r>
        <w:t xml:space="preserve"> </w:t>
      </w:r>
      <w:r>
        <w:t xml:space="preserve">util=0.7072.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Verificação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t_ef, A_k, u_k à mão == função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T_Rd,max à mão == função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Asw,tor/s à mão == função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Asl,tor à mão == função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Confere com</w:t>
            </w:r>
            <w:r>
              <w:t xml:space="preserve"> </w:t>
            </w:r>
            <w:r>
              <w:rPr>
                <w:rStyle w:val="VerbatimChar"/>
              </w:rPr>
              <w:t xml:space="preserve">tests/test_torsion.py</w:t>
            </w:r>
            <w:r>
              <w:t xml:space="preserve"> </w:t>
            </w:r>
            <w:r>
              <w:t xml:space="preserve">(C30/37, T_Rd,max=82.95 kNm)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PASS</w:t>
            </w:r>
          </w:p>
        </w:tc>
      </w:tr>
    </w:tbl>
    <w:bookmarkEnd w:id="23"/>
    <w:bookmarkStart w:id="24" w:name="resumo"/>
    <w:p>
      <w:pPr>
        <w:pStyle w:val="Heading2"/>
      </w:pPr>
      <w:r>
        <w:t xml:space="preserve">Resumo</w:t>
      </w:r>
    </w:p>
    <w:p>
      <w:pPr>
        <w:pStyle w:val="FirstParagraph"/>
      </w:pPr>
      <w:r>
        <w:t xml:space="preserve">15/15 verificações OK.</w: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2026-08-29T10:35:46Z</dcterms:created>
  <dcterms:modified xsi:type="dcterms:W3CDTF">2026-08-29T10:35:46Z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