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Design and Prototyping in SDLC + Algorithms</w:t>
      </w:r>
    </w:p>
    <w:p>
      <w:pPr>
        <w:pStyle w:val="Heading2"/>
      </w:pPr>
      <w:r>
        <w:t>Design and Prototyping in SDLC</w:t>
      </w:r>
    </w:p>
    <w:p>
      <w:pPr>
        <w:pStyle w:val="Heading3"/>
      </w:pPr>
      <w:r>
        <w:t>1. Design in SDLC</w:t>
      </w:r>
    </w:p>
    <w:p>
      <w:r>
        <w:t>The design phase focuses on planning and structuring the software system. It provides a detailed blueprint that outlines how the software will meet the specified requirements.</w:t>
      </w:r>
    </w:p>
    <w:p>
      <w:pPr>
        <w:pStyle w:val="Heading4"/>
      </w:pPr>
      <w:r>
        <w:t>Objectives:</w:t>
      </w:r>
    </w:p>
    <w:p>
      <w:r>
        <w:t>- Define the architecture of the system.</w:t>
      </w:r>
    </w:p>
    <w:p>
      <w:r>
        <w:t>- Identify components and their interactions.</w:t>
      </w:r>
    </w:p>
    <w:p>
      <w:r>
        <w:t>- Ensure scalability, reliability, and maintainability.</w:t>
      </w:r>
    </w:p>
    <w:p>
      <w:pPr>
        <w:pStyle w:val="Heading4"/>
      </w:pPr>
      <w:r>
        <w:t>Key Activities:</w:t>
      </w:r>
    </w:p>
    <w:p>
      <w:r>
        <w:t>- High-Level Design (HLD):</w:t>
      </w:r>
    </w:p>
    <w:p>
      <w:r>
        <w:t xml:space="preserve">  - Defines the overall architecture, including modules, data flow, and external interfaces.</w:t>
      </w:r>
    </w:p>
    <w:p>
      <w:r>
        <w:t xml:space="preserve">  - Often represented with diagrams like system architecture diagrams and context diagrams.</w:t>
      </w:r>
    </w:p>
    <w:p>
      <w:r>
        <w:t>- Low-Level Design (LLD):</w:t>
      </w:r>
    </w:p>
    <w:p>
      <w:r>
        <w:t xml:space="preserve">  - Focuses on detailed specifications of individual components or modules.</w:t>
      </w:r>
    </w:p>
    <w:p>
      <w:r>
        <w:t xml:space="preserve">  - Includes algorithms, data structures, and logic flows.</w:t>
      </w:r>
    </w:p>
    <w:p>
      <w:pPr>
        <w:pStyle w:val="Heading4"/>
      </w:pPr>
      <w:r>
        <w:t>Outputs:</w:t>
      </w:r>
    </w:p>
    <w:p>
      <w:r>
        <w:t>- Design documents, including HLDs and LLDs.</w:t>
      </w:r>
    </w:p>
    <w:p>
      <w:r>
        <w:t>- Diagrams like UML (Unified Modeling Language) diagrams: class diagrams, sequence diagrams, etc.</w:t>
      </w:r>
    </w:p>
    <w:p>
      <w:pPr>
        <w:pStyle w:val="Heading3"/>
      </w:pPr>
      <w:r>
        <w:t>2. Prototyping in SDLC</w:t>
      </w:r>
    </w:p>
    <w:p>
      <w:r>
        <w:t>Prototyping involves creating a preliminary version of the software to validate requirements, design choices, and usability before full-scale development begins.</w:t>
      </w:r>
    </w:p>
    <w:p>
      <w:pPr>
        <w:pStyle w:val="Heading4"/>
      </w:pPr>
      <w:r>
        <w:t>Types of Prototypes:</w:t>
      </w:r>
    </w:p>
    <w:p>
      <w:r>
        <w:t>- Throwaway Prototype: Used to quickly validate ideas, then discarded.</w:t>
      </w:r>
    </w:p>
    <w:p>
      <w:r>
        <w:t>- Evolutionary Prototype: Gradually refined into the final product.</w:t>
      </w:r>
    </w:p>
    <w:p>
      <w:r>
        <w:t>- Low-Fidelity Prototype: Simple, often non-interactive mockups focusing on functionality.</w:t>
      </w:r>
    </w:p>
    <w:p>
      <w:r>
        <w:t>- High-Fidelity Prototype: Detailed, interactive, and closely resembles the final product.</w:t>
      </w:r>
    </w:p>
    <w:p>
      <w:pPr>
        <w:pStyle w:val="Heading4"/>
      </w:pPr>
      <w:r>
        <w:t>Objectives:</w:t>
      </w:r>
    </w:p>
    <w:p>
      <w:r>
        <w:t>- Validate requirements and user needs.</w:t>
      </w:r>
    </w:p>
    <w:p>
      <w:r>
        <w:t>- Reduce risks by identifying issues early.</w:t>
      </w:r>
    </w:p>
    <w:p>
      <w:r>
        <w:t>- Gather feedback from stakeholders.</w:t>
      </w:r>
    </w:p>
    <w:p>
      <w:pPr>
        <w:pStyle w:val="Heading4"/>
      </w:pPr>
      <w:r>
        <w:t>Tools and Techniques:</w:t>
      </w:r>
    </w:p>
    <w:p>
      <w:r>
        <w:t>- Tools: Figma, Adobe XD, Sketch for UI; programming languages for functional prototypes.</w:t>
      </w:r>
    </w:p>
    <w:p>
      <w:r>
        <w:t>- Techniques: Wireframing, mockups, and iterative design.</w:t>
      </w:r>
    </w:p>
    <w:p>
      <w:pPr>
        <w:pStyle w:val="Heading2"/>
      </w:pPr>
      <w:r>
        <w:t>Algorithms in Design</w:t>
      </w:r>
    </w:p>
    <w:p>
      <w:pPr>
        <w:pStyle w:val="Heading3"/>
      </w:pPr>
      <w:r>
        <w:t>1. Role of Algorithms in Design:</w:t>
      </w:r>
    </w:p>
    <w:p>
      <w:r>
        <w:t>- Define logic for specific functionalities.</w:t>
      </w:r>
    </w:p>
    <w:p>
      <w:r>
        <w:t>- Optimize processes for efficiency.</w:t>
      </w:r>
    </w:p>
    <w:p>
      <w:r>
        <w:t>- Solve computational or data-related problems.</w:t>
      </w:r>
    </w:p>
    <w:p>
      <w:pPr>
        <w:pStyle w:val="Heading3"/>
      </w:pPr>
      <w:r>
        <w:t>2. Algorithm Design Techniques:</w:t>
      </w:r>
    </w:p>
    <w:p>
      <w:r>
        <w:t>- Divide and Conquer:</w:t>
      </w:r>
    </w:p>
    <w:p>
      <w:r>
        <w:t xml:space="preserve">  - Breaks down a problem into smaller sub-problems, solves them independently, and combines their solutions (e.g., merge sort, quick sort).</w:t>
      </w:r>
    </w:p>
    <w:p>
      <w:r>
        <w:t>- Dynamic Programming:</w:t>
      </w:r>
    </w:p>
    <w:p>
      <w:r>
        <w:t xml:space="preserve">  - Solves problems by breaking them into overlapping sub-problems, storing results to avoid redundant computations (e.g., Fibonacci sequence, knapsack problem).</w:t>
      </w:r>
    </w:p>
    <w:p>
      <w:r>
        <w:t>- Greedy Algorithms:</w:t>
      </w:r>
    </w:p>
    <w:p>
      <w:r>
        <w:t xml:space="preserve">  - Makes the locally optimal choice at each step to achieve a global solution (e.g., Dijkstra’s algorithm for shortest paths).</w:t>
      </w:r>
    </w:p>
    <w:p>
      <w:r>
        <w:t>- Backtracking:</w:t>
      </w:r>
    </w:p>
    <w:p>
      <w:r>
        <w:t xml:space="preserve">  - Explores all possibilities by building solutions incrementally and abandoning paths that fail to satisfy constraints (e.g., solving a maze, N-Queens problem).</w:t>
      </w:r>
    </w:p>
    <w:p>
      <w:pPr>
        <w:pStyle w:val="Heading3"/>
      </w:pPr>
      <w:r>
        <w:t>3. Algorithm Prototyping:</w:t>
      </w:r>
    </w:p>
    <w:p>
      <w:r>
        <w:t>- Algorithms are often tested in prototype systems to verify their correctness and performance.</w:t>
      </w:r>
    </w:p>
    <w:p>
      <w:r>
        <w:t>- Tools like Python, MATLAB, or pseudocode can be used for quick implementation and testing.</w:t>
      </w:r>
    </w:p>
    <w:p>
      <w:pPr>
        <w:pStyle w:val="Heading2"/>
      </w:pPr>
      <w:r>
        <w:t>Connection Between Design, Prototyping, and Algorithms</w:t>
      </w:r>
    </w:p>
    <w:p>
      <w:r>
        <w:t>- Design lays the foundation for algorithm selection and application.</w:t>
      </w:r>
    </w:p>
    <w:p>
      <w:r>
        <w:t>- Prototyping allows early testing of algorithms in a simulated environment to ensure they meet performance and functionality requirements.</w:t>
      </w:r>
    </w:p>
    <w:p>
      <w:r>
        <w:t>- Together, they ensure the software's logic and user experience are optimized before development begins.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