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FC490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1. Which of the following is NOT a type of constraint in SQL Server?</w:t>
      </w:r>
    </w:p>
    <w:p w14:paraId="2C449A83" w14:textId="77777777" w:rsidR="00591719" w:rsidRPr="00591719" w:rsidRDefault="00591719" w:rsidP="00591719">
      <w:r w:rsidRPr="00591719">
        <w:t>A) PRIMARY KEY</w:t>
      </w:r>
      <w:r w:rsidRPr="00591719">
        <w:br/>
        <w:t>B) FOREIGN KEY</w:t>
      </w:r>
      <w:r w:rsidRPr="00591719">
        <w:br/>
        <w:t>C) UNIQUE</w:t>
      </w:r>
      <w:r w:rsidRPr="00591719">
        <w:br/>
        <w:t>D) INDEX</w:t>
      </w:r>
    </w:p>
    <w:p w14:paraId="5EE85108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D) INDEX</w:t>
      </w:r>
    </w:p>
    <w:p w14:paraId="117977A7" w14:textId="77777777" w:rsidR="00591719" w:rsidRPr="00591719" w:rsidRDefault="00591719" w:rsidP="00591719">
      <w:r w:rsidRPr="00591719">
        <w:pict w14:anchorId="252351DD">
          <v:rect id="_x0000_i1092" style="width:0;height:1.5pt" o:hralign="center" o:hrstd="t" o:hr="t" fillcolor="#a0a0a0" stroked="f"/>
        </w:pict>
      </w:r>
    </w:p>
    <w:p w14:paraId="7BEFE9AD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2. Which SQL constraint ensures that a column does not accept NULL values?</w:t>
      </w:r>
    </w:p>
    <w:p w14:paraId="3DE491E7" w14:textId="77777777" w:rsidR="00591719" w:rsidRPr="00591719" w:rsidRDefault="00591719" w:rsidP="00591719">
      <w:r w:rsidRPr="00591719">
        <w:t>A) CHECK</w:t>
      </w:r>
      <w:r w:rsidRPr="00591719">
        <w:br/>
        <w:t>B) DEFAULT</w:t>
      </w:r>
      <w:r w:rsidRPr="00591719">
        <w:br/>
        <w:t>C) NOT NULL</w:t>
      </w:r>
      <w:r w:rsidRPr="00591719">
        <w:br/>
        <w:t>D) UNIQUE</w:t>
      </w:r>
    </w:p>
    <w:p w14:paraId="04BE0EBB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C) NOT NULL</w:t>
      </w:r>
    </w:p>
    <w:p w14:paraId="0A47DE2C" w14:textId="77777777" w:rsidR="00591719" w:rsidRPr="00591719" w:rsidRDefault="00591719" w:rsidP="00591719">
      <w:r w:rsidRPr="00591719">
        <w:pict w14:anchorId="570859CF">
          <v:rect id="_x0000_i1093" style="width:0;height:1.5pt" o:hralign="center" o:hrstd="t" o:hr="t" fillcolor="#a0a0a0" stroked="f"/>
        </w:pict>
      </w:r>
    </w:p>
    <w:p w14:paraId="02230758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3. Which constraint is used to enforce a rule at the column level, restricting the values that can be entered?</w:t>
      </w:r>
    </w:p>
    <w:p w14:paraId="14DD67C7" w14:textId="77777777" w:rsidR="00591719" w:rsidRPr="00591719" w:rsidRDefault="00591719" w:rsidP="00591719">
      <w:r w:rsidRPr="00591719">
        <w:t>A) PRIMARY KEY</w:t>
      </w:r>
      <w:r w:rsidRPr="00591719">
        <w:br/>
        <w:t>B) CHECK</w:t>
      </w:r>
      <w:r w:rsidRPr="00591719">
        <w:br/>
        <w:t>C) FOREIGN KEY</w:t>
      </w:r>
      <w:r w:rsidRPr="00591719">
        <w:br/>
        <w:t>D) DEFAULT</w:t>
      </w:r>
    </w:p>
    <w:p w14:paraId="0CE3089A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B) CHECK</w:t>
      </w:r>
    </w:p>
    <w:p w14:paraId="7CCDB51D" w14:textId="77777777" w:rsidR="00591719" w:rsidRPr="00591719" w:rsidRDefault="00591719" w:rsidP="00591719">
      <w:r w:rsidRPr="00591719">
        <w:pict w14:anchorId="766A41D2">
          <v:rect id="_x0000_i1094" style="width:0;height:1.5pt" o:hralign="center" o:hrstd="t" o:hr="t" fillcolor="#a0a0a0" stroked="f"/>
        </w:pict>
      </w:r>
    </w:p>
    <w:p w14:paraId="7AAA0A13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4. A table can have how many PRIMARY KEY constraints?</w:t>
      </w:r>
    </w:p>
    <w:p w14:paraId="68517482" w14:textId="77777777" w:rsidR="00591719" w:rsidRPr="00591719" w:rsidRDefault="00591719" w:rsidP="00591719">
      <w:r w:rsidRPr="00591719">
        <w:t>A) Only one</w:t>
      </w:r>
      <w:r w:rsidRPr="00591719">
        <w:br/>
        <w:t>B) Only two</w:t>
      </w:r>
      <w:r w:rsidRPr="00591719">
        <w:br/>
        <w:t>C) As many as needed</w:t>
      </w:r>
      <w:r w:rsidRPr="00591719">
        <w:br/>
        <w:t>D) None</w:t>
      </w:r>
    </w:p>
    <w:p w14:paraId="17EF97F0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A) Only one</w:t>
      </w:r>
    </w:p>
    <w:p w14:paraId="5DA49D90" w14:textId="77777777" w:rsidR="00591719" w:rsidRPr="00591719" w:rsidRDefault="00591719" w:rsidP="00591719">
      <w:r w:rsidRPr="00591719">
        <w:pict w14:anchorId="656C1D82">
          <v:rect id="_x0000_i1095" style="width:0;height:1.5pt" o:hralign="center" o:hrstd="t" o:hr="t" fillcolor="#a0a0a0" stroked="f"/>
        </w:pict>
      </w:r>
    </w:p>
    <w:p w14:paraId="0F3D932E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5. What is the main purpose of a FOREIGN KEY constraint?</w:t>
      </w:r>
    </w:p>
    <w:p w14:paraId="4843F479" w14:textId="77777777" w:rsidR="00591719" w:rsidRPr="00591719" w:rsidRDefault="00591719" w:rsidP="00591719">
      <w:r w:rsidRPr="00591719">
        <w:t>A) To ensure that a column contains only unique values</w:t>
      </w:r>
      <w:r w:rsidRPr="00591719">
        <w:br/>
        <w:t>B) To enforce referential integrity between two tables</w:t>
      </w:r>
      <w:r w:rsidRPr="00591719">
        <w:br/>
        <w:t>C) To prevent NULL values in a column</w:t>
      </w:r>
      <w:r w:rsidRPr="00591719">
        <w:br/>
        <w:t>D) To set a default value for a column</w:t>
      </w:r>
    </w:p>
    <w:p w14:paraId="7206989A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B) To enforce referential integrity between two tables</w:t>
      </w:r>
    </w:p>
    <w:p w14:paraId="02193333" w14:textId="77777777" w:rsidR="00591719" w:rsidRPr="00591719" w:rsidRDefault="00591719" w:rsidP="00591719">
      <w:r w:rsidRPr="00591719">
        <w:pict w14:anchorId="7FB4E6C1">
          <v:rect id="_x0000_i1096" style="width:0;height:1.5pt" o:hralign="center" o:hrstd="t" o:hr="t" fillcolor="#a0a0a0" stroked="f"/>
        </w:pict>
      </w:r>
    </w:p>
    <w:p w14:paraId="1BCDEAB2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6. Which constraint automatically generates a value for a column when no value is provided?</w:t>
      </w:r>
    </w:p>
    <w:p w14:paraId="45B166DD" w14:textId="77777777" w:rsidR="00591719" w:rsidRPr="00591719" w:rsidRDefault="00591719" w:rsidP="00591719">
      <w:r w:rsidRPr="00591719">
        <w:lastRenderedPageBreak/>
        <w:t>A) UNIQUE</w:t>
      </w:r>
      <w:r w:rsidRPr="00591719">
        <w:br/>
        <w:t>B) CHECK</w:t>
      </w:r>
      <w:r w:rsidRPr="00591719">
        <w:br/>
        <w:t>C) DEFAULT</w:t>
      </w:r>
      <w:r w:rsidRPr="00591719">
        <w:br/>
        <w:t>D) NOT NULL</w:t>
      </w:r>
    </w:p>
    <w:p w14:paraId="41C3FF9B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C) DEFAULT</w:t>
      </w:r>
    </w:p>
    <w:p w14:paraId="1731B68D" w14:textId="77777777" w:rsidR="00591719" w:rsidRPr="00591719" w:rsidRDefault="00591719" w:rsidP="00591719">
      <w:r w:rsidRPr="00591719">
        <w:pict w14:anchorId="5A0574D8">
          <v:rect id="_x0000_i1097" style="width:0;height:1.5pt" o:hralign="center" o:hrstd="t" o:hr="t" fillcolor="#a0a0a0" stroked="f"/>
        </w:pict>
      </w:r>
    </w:p>
    <w:p w14:paraId="6934FF82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7. What happens if you try to insert a duplicate value into a column that has a UNIQUE constraint?</w:t>
      </w:r>
    </w:p>
    <w:p w14:paraId="313B1896" w14:textId="77777777" w:rsidR="00591719" w:rsidRPr="00591719" w:rsidRDefault="00591719" w:rsidP="00591719">
      <w:r w:rsidRPr="00591719">
        <w:t>A) The value is accepted</w:t>
      </w:r>
      <w:r w:rsidRPr="00591719">
        <w:br/>
        <w:t>B) The value is ignored</w:t>
      </w:r>
      <w:r w:rsidRPr="00591719">
        <w:br/>
        <w:t>C) An error occurs</w:t>
      </w:r>
      <w:r w:rsidRPr="00591719">
        <w:br/>
        <w:t>D) A warning is displayed</w:t>
      </w:r>
    </w:p>
    <w:p w14:paraId="432AFDB8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C) An error occurs</w:t>
      </w:r>
    </w:p>
    <w:p w14:paraId="635463C4" w14:textId="77777777" w:rsidR="00591719" w:rsidRPr="00591719" w:rsidRDefault="00591719" w:rsidP="00591719">
      <w:r w:rsidRPr="00591719">
        <w:pict w14:anchorId="1E6070B1">
          <v:rect id="_x0000_i1098" style="width:0;height:1.5pt" o:hralign="center" o:hrstd="t" o:hr="t" fillcolor="#a0a0a0" stroked="f"/>
        </w:pict>
      </w:r>
    </w:p>
    <w:p w14:paraId="378453EF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8. Which of the following statements is TRUE about a FOREIGN KEY constraint?</w:t>
      </w:r>
    </w:p>
    <w:p w14:paraId="6A94C9B8" w14:textId="77777777" w:rsidR="00591719" w:rsidRPr="00591719" w:rsidRDefault="00591719" w:rsidP="00591719">
      <w:r w:rsidRPr="00591719">
        <w:t>A) It allows duplicate values in the referenced column</w:t>
      </w:r>
      <w:r w:rsidRPr="00591719">
        <w:br/>
        <w:t>B) It can reference multiple tables at the same time</w:t>
      </w:r>
      <w:r w:rsidRPr="00591719">
        <w:br/>
        <w:t>C) It enforces data integrity between tables</w:t>
      </w:r>
      <w:r w:rsidRPr="00591719">
        <w:br/>
        <w:t>D) It cannot be used with NULL values</w:t>
      </w:r>
    </w:p>
    <w:p w14:paraId="690B8623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C) It enforces data integrity between tables</w:t>
      </w:r>
    </w:p>
    <w:p w14:paraId="7A25D4F0" w14:textId="77777777" w:rsidR="00591719" w:rsidRPr="00591719" w:rsidRDefault="00591719" w:rsidP="00591719">
      <w:r w:rsidRPr="00591719">
        <w:pict w14:anchorId="74CFF131">
          <v:rect id="_x0000_i1099" style="width:0;height:1.5pt" o:hralign="center" o:hrstd="t" o:hr="t" fillcolor="#a0a0a0" stroked="f"/>
        </w:pict>
      </w:r>
    </w:p>
    <w:p w14:paraId="1866EE6E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9. What type of constraint ensures that a column contains only unique, non-null values?</w:t>
      </w:r>
    </w:p>
    <w:p w14:paraId="3FD5B386" w14:textId="77777777" w:rsidR="00591719" w:rsidRPr="00591719" w:rsidRDefault="00591719" w:rsidP="00591719">
      <w:r w:rsidRPr="00591719">
        <w:t>A) UNIQUE</w:t>
      </w:r>
      <w:r w:rsidRPr="00591719">
        <w:br/>
        <w:t>B) CHECK</w:t>
      </w:r>
      <w:r w:rsidRPr="00591719">
        <w:br/>
        <w:t>C) FOREIGN KEY</w:t>
      </w:r>
      <w:r w:rsidRPr="00591719">
        <w:br/>
        <w:t>D) PRIMARY KEY</w:t>
      </w:r>
    </w:p>
    <w:p w14:paraId="0454F30D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D) PRIMARY KEY</w:t>
      </w:r>
    </w:p>
    <w:p w14:paraId="49FCE541" w14:textId="77777777" w:rsidR="00591719" w:rsidRPr="00591719" w:rsidRDefault="00591719" w:rsidP="00591719">
      <w:r w:rsidRPr="00591719">
        <w:pict w14:anchorId="6864DC29">
          <v:rect id="_x0000_i1100" style="width:0;height:1.5pt" o:hralign="center" o:hrstd="t" o:hr="t" fillcolor="#a0a0a0" stroked="f"/>
        </w:pict>
      </w:r>
    </w:p>
    <w:p w14:paraId="05F3DCE9" w14:textId="77777777" w:rsidR="00591719" w:rsidRPr="00591719" w:rsidRDefault="00591719" w:rsidP="00591719">
      <w:pPr>
        <w:rPr>
          <w:b/>
          <w:bCs/>
        </w:rPr>
      </w:pPr>
      <w:r w:rsidRPr="00591719">
        <w:rPr>
          <w:b/>
          <w:bCs/>
        </w:rPr>
        <w:t>10. If a FOREIGN KEY constraint is set to "ON DELETE CASCADE", what happens when the referenced row in the parent table is deleted?</w:t>
      </w:r>
    </w:p>
    <w:p w14:paraId="776E9881" w14:textId="77777777" w:rsidR="00591719" w:rsidRPr="00591719" w:rsidRDefault="00591719" w:rsidP="00591719">
      <w:r w:rsidRPr="00591719">
        <w:t>A) The deletion is prevented</w:t>
      </w:r>
      <w:r w:rsidRPr="00591719">
        <w:br/>
        <w:t>B) The corresponding rows in the child table are also deleted</w:t>
      </w:r>
      <w:r w:rsidRPr="00591719">
        <w:br/>
        <w:t>C) The foreign key value in the child table is set to NULL</w:t>
      </w:r>
      <w:r w:rsidRPr="00591719">
        <w:br/>
        <w:t>D) Nothing happens</w:t>
      </w:r>
    </w:p>
    <w:p w14:paraId="68DD801A" w14:textId="77777777" w:rsidR="00591719" w:rsidRPr="00591719" w:rsidRDefault="00591719" w:rsidP="00591719">
      <w:r w:rsidRPr="00591719">
        <w:rPr>
          <w:b/>
          <w:bCs/>
        </w:rPr>
        <w:t>Answer:</w:t>
      </w:r>
      <w:r w:rsidRPr="00591719">
        <w:t xml:space="preserve"> B) The corresponding rows in the child table are also deleted</w:t>
      </w:r>
    </w:p>
    <w:p w14:paraId="14884D60" w14:textId="77777777" w:rsidR="00591719" w:rsidRPr="00591719" w:rsidRDefault="00591719" w:rsidP="00591719">
      <w:r w:rsidRPr="00591719">
        <w:pict w14:anchorId="005EF860">
          <v:rect id="_x0000_i1101" style="width:0;height:1.5pt" o:hralign="center" o:hrstd="t" o:hr="t" fillcolor="#a0a0a0" stroked="f"/>
        </w:pict>
      </w:r>
    </w:p>
    <w:p w14:paraId="78712BE9" w14:textId="77777777" w:rsidR="006A3860" w:rsidRDefault="006A3860"/>
    <w:sectPr w:rsidR="006A3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A60"/>
    <w:rsid w:val="000115CD"/>
    <w:rsid w:val="00221FEE"/>
    <w:rsid w:val="00591719"/>
    <w:rsid w:val="005D1C4E"/>
    <w:rsid w:val="006A3860"/>
    <w:rsid w:val="00761C1A"/>
    <w:rsid w:val="007C6550"/>
    <w:rsid w:val="00920548"/>
    <w:rsid w:val="00AE4A60"/>
    <w:rsid w:val="00C1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A11FE0-57E0-421E-8696-815C38A60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AE4A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06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3</cp:revision>
  <dcterms:created xsi:type="dcterms:W3CDTF">2025-02-25T15:12:00Z</dcterms:created>
  <dcterms:modified xsi:type="dcterms:W3CDTF">2025-02-25T15:13:00Z</dcterms:modified>
</cp:coreProperties>
</file>