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BFF" w:rsidRDefault="001A13AD" w:rsidP="001A13AD">
      <w:pPr>
        <w:jc w:val="center"/>
        <w:rPr>
          <w:rFonts w:ascii="Arial Black" w:hAnsi="Arial Black" w:cs="Arial"/>
          <w:sz w:val="32"/>
          <w:szCs w:val="32"/>
        </w:rPr>
      </w:pPr>
      <w:r w:rsidRPr="001A13AD">
        <w:rPr>
          <w:rFonts w:ascii="Arial Black" w:hAnsi="Arial Black" w:cs="Arial"/>
          <w:sz w:val="32"/>
          <w:szCs w:val="32"/>
        </w:rPr>
        <w:t>Manual de Usuario</w:t>
      </w:r>
    </w:p>
    <w:p w:rsidR="001A13AD" w:rsidRDefault="001A13AD" w:rsidP="001A13AD">
      <w:pPr>
        <w:jc w:val="center"/>
        <w:rPr>
          <w:rFonts w:ascii="Arial Black" w:hAnsi="Arial Black" w:cs="Arial"/>
          <w:sz w:val="32"/>
          <w:szCs w:val="32"/>
        </w:rPr>
      </w:pPr>
    </w:p>
    <w:p w:rsidR="001A13AD" w:rsidRPr="008201E2" w:rsidRDefault="001A13AD" w:rsidP="001A13AD">
      <w:pPr>
        <w:rPr>
          <w:rFonts w:ascii="Arial" w:hAnsi="Arial" w:cs="Arial"/>
          <w:b/>
          <w:sz w:val="24"/>
          <w:szCs w:val="24"/>
        </w:rPr>
      </w:pPr>
      <w:r w:rsidRPr="008201E2">
        <w:rPr>
          <w:rFonts w:ascii="Arial" w:hAnsi="Arial" w:cs="Arial"/>
          <w:b/>
          <w:sz w:val="24"/>
          <w:szCs w:val="24"/>
        </w:rPr>
        <w:t>Introducción</w:t>
      </w:r>
    </w:p>
    <w:p w:rsidR="000347CD" w:rsidRDefault="001A13AD" w:rsidP="00644E31">
      <w:pPr>
        <w:jc w:val="both"/>
        <w:rPr>
          <w:rFonts w:ascii="Arial" w:hAnsi="Arial" w:cs="Arial"/>
          <w:sz w:val="24"/>
          <w:szCs w:val="24"/>
        </w:rPr>
      </w:pPr>
      <w:r w:rsidRPr="001A13AD">
        <w:rPr>
          <w:rFonts w:ascii="Arial" w:hAnsi="Arial" w:cs="Arial"/>
          <w:sz w:val="24"/>
          <w:szCs w:val="24"/>
        </w:rPr>
        <w:t xml:space="preserve">Este es un programa </w:t>
      </w:r>
      <w:r>
        <w:rPr>
          <w:rFonts w:ascii="Arial" w:hAnsi="Arial" w:cs="Arial"/>
          <w:sz w:val="24"/>
          <w:szCs w:val="24"/>
        </w:rPr>
        <w:t>se ha sido diseñado para su uso como una aplicación de ecuaciones matemáticas. Emplea una programación en la plataforma de Visual Studio</w:t>
      </w:r>
      <w:r w:rsidR="004839EB">
        <w:rPr>
          <w:rFonts w:ascii="Arial" w:hAnsi="Arial" w:cs="Arial"/>
          <w:sz w:val="24"/>
          <w:szCs w:val="24"/>
        </w:rPr>
        <w:t xml:space="preserve"> y se utilizó un lenguaje de programación en C#</w:t>
      </w:r>
      <w:r>
        <w:rPr>
          <w:rFonts w:ascii="Arial" w:hAnsi="Arial" w:cs="Arial"/>
          <w:sz w:val="24"/>
          <w:szCs w:val="24"/>
        </w:rPr>
        <w:t xml:space="preserve">. Por lo tanto, </w:t>
      </w:r>
      <w:r w:rsidR="00537DA3">
        <w:rPr>
          <w:rFonts w:ascii="Arial" w:hAnsi="Arial" w:cs="Arial"/>
          <w:sz w:val="24"/>
          <w:szCs w:val="24"/>
        </w:rPr>
        <w:t xml:space="preserve">se pude ejecutar en cualquier sistema operativo que tenga instala Visual Studio. </w:t>
      </w:r>
    </w:p>
    <w:p w:rsidR="00644E31" w:rsidRDefault="00644E31" w:rsidP="00644E31">
      <w:pPr>
        <w:jc w:val="both"/>
        <w:rPr>
          <w:rFonts w:ascii="Arial" w:hAnsi="Arial" w:cs="Arial"/>
          <w:sz w:val="24"/>
          <w:szCs w:val="24"/>
        </w:rPr>
      </w:pPr>
      <w:r>
        <w:rPr>
          <w:rFonts w:ascii="Arial" w:hAnsi="Arial" w:cs="Arial"/>
          <w:sz w:val="24"/>
          <w:szCs w:val="24"/>
        </w:rPr>
        <w:t>Este programa se ha utilizado la estructura de ciclo, colas y pilas para poder realizar operaciones complejas, con varios operadores a la vez, y por eso es necesario utilizar estas funciones</w:t>
      </w:r>
      <w:r w:rsidR="005A3263">
        <w:rPr>
          <w:rFonts w:ascii="Arial" w:hAnsi="Arial" w:cs="Arial"/>
          <w:sz w:val="24"/>
          <w:szCs w:val="24"/>
        </w:rPr>
        <w:t xml:space="preserve">. Se explica cuáles son los tipos de operadores y </w:t>
      </w:r>
      <w:r w:rsidR="00741494">
        <w:rPr>
          <w:rFonts w:ascii="Arial" w:hAnsi="Arial" w:cs="Arial"/>
          <w:sz w:val="24"/>
          <w:szCs w:val="24"/>
        </w:rPr>
        <w:t>cómo</w:t>
      </w:r>
      <w:r w:rsidR="005A3263">
        <w:rPr>
          <w:rFonts w:ascii="Arial" w:hAnsi="Arial" w:cs="Arial"/>
          <w:sz w:val="24"/>
          <w:szCs w:val="24"/>
        </w:rPr>
        <w:t xml:space="preserve"> funcionan, los </w:t>
      </w:r>
      <w:proofErr w:type="spellStart"/>
      <w:r w:rsidR="005A3263">
        <w:rPr>
          <w:rFonts w:ascii="Arial" w:hAnsi="Arial" w:cs="Arial"/>
          <w:sz w:val="24"/>
          <w:szCs w:val="24"/>
        </w:rPr>
        <w:t>bubles</w:t>
      </w:r>
      <w:proofErr w:type="spellEnd"/>
      <w:r w:rsidR="005A3263">
        <w:rPr>
          <w:rFonts w:ascii="Arial" w:hAnsi="Arial" w:cs="Arial"/>
          <w:sz w:val="24"/>
          <w:szCs w:val="24"/>
        </w:rPr>
        <w:t xml:space="preserve"> y los diferentes tipos que </w:t>
      </w:r>
      <w:r w:rsidR="00741494">
        <w:rPr>
          <w:rFonts w:ascii="Arial" w:hAnsi="Arial" w:cs="Arial"/>
          <w:sz w:val="24"/>
          <w:szCs w:val="24"/>
        </w:rPr>
        <w:t>hay, y su funcionamiento, los operadores de condición (</w:t>
      </w:r>
      <w:proofErr w:type="spellStart"/>
      <w:r w:rsidR="00741494">
        <w:rPr>
          <w:rFonts w:ascii="Arial" w:hAnsi="Arial" w:cs="Arial"/>
          <w:sz w:val="24"/>
          <w:szCs w:val="24"/>
        </w:rPr>
        <w:t>if</w:t>
      </w:r>
      <w:proofErr w:type="spellEnd"/>
      <w:r w:rsidR="00741494">
        <w:rPr>
          <w:rFonts w:ascii="Arial" w:hAnsi="Arial" w:cs="Arial"/>
          <w:sz w:val="24"/>
          <w:szCs w:val="24"/>
        </w:rPr>
        <w:t xml:space="preserve">, </w:t>
      </w:r>
      <w:proofErr w:type="spellStart"/>
      <w:r w:rsidR="00011FE0">
        <w:rPr>
          <w:rFonts w:ascii="Arial" w:hAnsi="Arial" w:cs="Arial"/>
          <w:sz w:val="24"/>
          <w:szCs w:val="24"/>
        </w:rPr>
        <w:t>else</w:t>
      </w:r>
      <w:proofErr w:type="spellEnd"/>
      <w:r w:rsidR="00011FE0">
        <w:rPr>
          <w:rFonts w:ascii="Arial" w:hAnsi="Arial" w:cs="Arial"/>
          <w:sz w:val="24"/>
          <w:szCs w:val="24"/>
        </w:rPr>
        <w:t xml:space="preserve">), como se utiliza los paréntesis y el de quitar espacios. </w:t>
      </w:r>
    </w:p>
    <w:p w:rsidR="00644E31" w:rsidRDefault="00644E31" w:rsidP="005205E5">
      <w:r>
        <w:rPr>
          <w:rFonts w:ascii="Arial" w:hAnsi="Arial" w:cs="Arial"/>
          <w:sz w:val="24"/>
          <w:szCs w:val="24"/>
        </w:rPr>
        <w:t xml:space="preserve">También se puede ejecutar ese programa si no se tiene la plataforma de Visual </w:t>
      </w:r>
      <w:r w:rsidR="005205E5">
        <w:rPr>
          <w:rFonts w:ascii="Arial" w:hAnsi="Arial" w:cs="Arial"/>
          <w:sz w:val="24"/>
          <w:szCs w:val="24"/>
        </w:rPr>
        <w:t xml:space="preserve">Studio, por medio de este link: </w:t>
      </w:r>
      <w:hyperlink r:id="rId6" w:tgtFrame="_blank" w:history="1">
        <w:r w:rsidR="005205E5">
          <w:rPr>
            <w:rStyle w:val="Hipervnculo"/>
            <w:rFonts w:ascii="Arial" w:hAnsi="Arial" w:cs="Arial"/>
            <w:color w:val="1155CC"/>
            <w:sz w:val="19"/>
            <w:szCs w:val="19"/>
            <w:shd w:val="clear" w:color="auto" w:fill="FFFFFF"/>
          </w:rPr>
          <w:t>https://drive.google.com/file/d/0B0DM_L6uhYu3MEVSQzUwMG9DSDg/view?usp=sharing</w:t>
        </w:r>
      </w:hyperlink>
      <w:r w:rsidR="005205E5">
        <w:t xml:space="preserve"> </w:t>
      </w:r>
    </w:p>
    <w:p w:rsidR="005205E5" w:rsidRPr="005205E5" w:rsidRDefault="005205E5" w:rsidP="005205E5">
      <w:pPr>
        <w:shd w:val="clear" w:color="auto" w:fill="FFFFFF"/>
        <w:spacing w:after="0" w:line="240" w:lineRule="auto"/>
        <w:jc w:val="both"/>
        <w:rPr>
          <w:rFonts w:ascii="Arial" w:hAnsi="Arial" w:cs="Arial"/>
          <w:sz w:val="24"/>
          <w:szCs w:val="24"/>
        </w:rPr>
      </w:pPr>
      <w:r w:rsidRPr="005205E5">
        <w:rPr>
          <w:rFonts w:ascii="Arial" w:hAnsi="Arial" w:cs="Arial"/>
          <w:sz w:val="24"/>
          <w:szCs w:val="24"/>
        </w:rPr>
        <w:t>Para q</w:t>
      </w:r>
      <w:r>
        <w:rPr>
          <w:rFonts w:ascii="Arial" w:hAnsi="Arial" w:cs="Arial"/>
          <w:sz w:val="24"/>
          <w:szCs w:val="24"/>
        </w:rPr>
        <w:t>ue funcione hay que instalarlo </w:t>
      </w:r>
      <w:r w:rsidRPr="005205E5">
        <w:rPr>
          <w:rFonts w:ascii="Arial" w:hAnsi="Arial" w:cs="Arial"/>
          <w:sz w:val="24"/>
          <w:szCs w:val="24"/>
        </w:rPr>
        <w:t>y luego aparecerá un icono de un pájaro negro al cual es el .</w:t>
      </w:r>
      <w:proofErr w:type="spellStart"/>
      <w:r w:rsidRPr="005205E5">
        <w:rPr>
          <w:rFonts w:ascii="Arial" w:hAnsi="Arial" w:cs="Arial"/>
          <w:sz w:val="24"/>
          <w:szCs w:val="24"/>
        </w:rPr>
        <w:t>exe</w:t>
      </w:r>
      <w:proofErr w:type="spellEnd"/>
      <w:r>
        <w:rPr>
          <w:rFonts w:ascii="Arial" w:hAnsi="Arial" w:cs="Arial"/>
          <w:sz w:val="24"/>
          <w:szCs w:val="24"/>
        </w:rPr>
        <w:t xml:space="preserve">. luego aparecerá una </w:t>
      </w:r>
      <w:r w:rsidRPr="005205E5">
        <w:rPr>
          <w:rFonts w:ascii="Arial" w:hAnsi="Arial" w:cs="Arial"/>
          <w:sz w:val="24"/>
          <w:szCs w:val="24"/>
        </w:rPr>
        <w:t xml:space="preserve">ver la ventana negra donde </w:t>
      </w:r>
      <w:r>
        <w:rPr>
          <w:rFonts w:ascii="Arial" w:hAnsi="Arial" w:cs="Arial"/>
          <w:sz w:val="24"/>
          <w:szCs w:val="24"/>
        </w:rPr>
        <w:t xml:space="preserve">se </w:t>
      </w:r>
      <w:r w:rsidRPr="005205E5">
        <w:rPr>
          <w:rFonts w:ascii="Arial" w:hAnsi="Arial" w:cs="Arial"/>
          <w:sz w:val="24"/>
          <w:szCs w:val="24"/>
        </w:rPr>
        <w:t>pide que escriba una expresión por</w:t>
      </w:r>
      <w:r>
        <w:rPr>
          <w:rFonts w:ascii="Arial" w:hAnsi="Arial" w:cs="Arial"/>
          <w:sz w:val="24"/>
          <w:szCs w:val="24"/>
        </w:rPr>
        <w:t xml:space="preserve"> </w:t>
      </w:r>
      <w:r w:rsidRPr="005205E5">
        <w:rPr>
          <w:rFonts w:ascii="Arial" w:hAnsi="Arial" w:cs="Arial"/>
          <w:sz w:val="24"/>
          <w:szCs w:val="24"/>
        </w:rPr>
        <w:t>ejemplo:</w:t>
      </w:r>
      <w:r>
        <w:rPr>
          <w:rFonts w:ascii="Arial" w:hAnsi="Arial" w:cs="Arial"/>
          <w:sz w:val="24"/>
          <w:szCs w:val="24"/>
        </w:rPr>
        <w:t xml:space="preserve"> </w:t>
      </w:r>
      <w:r w:rsidRPr="005205E5">
        <w:rPr>
          <w:rFonts w:ascii="Arial" w:hAnsi="Arial" w:cs="Arial"/>
          <w:sz w:val="24"/>
          <w:szCs w:val="24"/>
        </w:rPr>
        <w:t>((</w:t>
      </w:r>
      <w:r>
        <w:rPr>
          <w:rFonts w:ascii="Arial" w:hAnsi="Arial" w:cs="Arial"/>
          <w:sz w:val="24"/>
          <w:szCs w:val="24"/>
        </w:rPr>
        <w:t>10-</w:t>
      </w:r>
      <w:proofErr w:type="gramStart"/>
      <w:r>
        <w:rPr>
          <w:rFonts w:ascii="Arial" w:hAnsi="Arial" w:cs="Arial"/>
          <w:sz w:val="24"/>
          <w:szCs w:val="24"/>
        </w:rPr>
        <w:t>2)*</w:t>
      </w:r>
      <w:proofErr w:type="gramEnd"/>
      <w:r w:rsidRPr="005205E5">
        <w:rPr>
          <w:rFonts w:ascii="Arial" w:hAnsi="Arial" w:cs="Arial"/>
          <w:sz w:val="24"/>
          <w:szCs w:val="24"/>
        </w:rPr>
        <w:t>2)</w:t>
      </w:r>
    </w:p>
    <w:p w:rsidR="005205E5" w:rsidRPr="005205E5" w:rsidRDefault="005205E5" w:rsidP="005205E5">
      <w:pPr>
        <w:shd w:val="clear" w:color="auto" w:fill="FFFFFF"/>
        <w:spacing w:after="0" w:line="240" w:lineRule="auto"/>
        <w:jc w:val="both"/>
        <w:rPr>
          <w:rFonts w:ascii="Arial" w:hAnsi="Arial" w:cs="Arial"/>
          <w:sz w:val="24"/>
          <w:szCs w:val="24"/>
        </w:rPr>
      </w:pPr>
      <w:r w:rsidRPr="005205E5">
        <w:rPr>
          <w:rFonts w:ascii="Arial" w:hAnsi="Arial" w:cs="Arial"/>
          <w:sz w:val="24"/>
          <w:szCs w:val="24"/>
        </w:rPr>
        <w:t xml:space="preserve">luego presionar dos veces </w:t>
      </w:r>
      <w:proofErr w:type="spellStart"/>
      <w:r w:rsidRPr="005205E5">
        <w:rPr>
          <w:rFonts w:ascii="Arial" w:hAnsi="Arial" w:cs="Arial"/>
          <w:sz w:val="24"/>
          <w:szCs w:val="24"/>
        </w:rPr>
        <w:t>enter</w:t>
      </w:r>
      <w:proofErr w:type="spellEnd"/>
      <w:r>
        <w:rPr>
          <w:rFonts w:ascii="Arial" w:hAnsi="Arial" w:cs="Arial"/>
          <w:sz w:val="24"/>
          <w:szCs w:val="24"/>
        </w:rPr>
        <w:t xml:space="preserve"> </w:t>
      </w:r>
      <w:r w:rsidRPr="005205E5">
        <w:rPr>
          <w:rFonts w:ascii="Arial" w:hAnsi="Arial" w:cs="Arial"/>
          <w:sz w:val="24"/>
          <w:szCs w:val="24"/>
        </w:rPr>
        <w:t>y mostrara el resultado</w:t>
      </w:r>
      <w:r w:rsidR="005A3263">
        <w:rPr>
          <w:rFonts w:ascii="Arial" w:hAnsi="Arial" w:cs="Arial"/>
          <w:sz w:val="24"/>
          <w:szCs w:val="24"/>
        </w:rPr>
        <w:t>.</w:t>
      </w:r>
    </w:p>
    <w:p w:rsidR="00537DA3" w:rsidRDefault="00537DA3" w:rsidP="001A13AD">
      <w:pPr>
        <w:rPr>
          <w:rFonts w:ascii="Arial" w:hAnsi="Arial" w:cs="Arial"/>
          <w:sz w:val="24"/>
          <w:szCs w:val="24"/>
        </w:rPr>
      </w:pPr>
    </w:p>
    <w:p w:rsidR="005A3263" w:rsidRDefault="005A3263" w:rsidP="001A13AD">
      <w:pPr>
        <w:rPr>
          <w:rFonts w:ascii="Arial" w:hAnsi="Arial" w:cs="Arial"/>
          <w:sz w:val="24"/>
          <w:szCs w:val="24"/>
        </w:rPr>
      </w:pPr>
    </w:p>
    <w:p w:rsidR="00537DA3" w:rsidRPr="008201E2" w:rsidRDefault="00537DA3" w:rsidP="001A13AD">
      <w:pPr>
        <w:rPr>
          <w:rFonts w:ascii="Arial" w:hAnsi="Arial" w:cs="Arial"/>
          <w:b/>
          <w:sz w:val="24"/>
          <w:szCs w:val="24"/>
        </w:rPr>
      </w:pPr>
      <w:r w:rsidRPr="008201E2">
        <w:rPr>
          <w:rFonts w:ascii="Arial" w:hAnsi="Arial" w:cs="Arial"/>
          <w:b/>
          <w:sz w:val="24"/>
          <w:szCs w:val="24"/>
        </w:rPr>
        <w:t>Requisitos del programa</w:t>
      </w:r>
    </w:p>
    <w:p w:rsidR="00537DA3" w:rsidRDefault="00537DA3" w:rsidP="001A13AD">
      <w:pPr>
        <w:rPr>
          <w:rFonts w:ascii="Arial" w:hAnsi="Arial" w:cs="Arial"/>
          <w:sz w:val="24"/>
          <w:szCs w:val="24"/>
        </w:rPr>
      </w:pPr>
      <w:r>
        <w:rPr>
          <w:rFonts w:ascii="Arial" w:hAnsi="Arial" w:cs="Arial"/>
          <w:sz w:val="24"/>
          <w:szCs w:val="24"/>
        </w:rPr>
        <w:t>Para el correcto funcionamiento del programa es necesario tener cubiertos una serie de requisitos, tanto Hardware como Software.</w:t>
      </w:r>
    </w:p>
    <w:p w:rsidR="00537DA3" w:rsidRDefault="00537DA3" w:rsidP="001A13AD">
      <w:pPr>
        <w:rPr>
          <w:rFonts w:ascii="Arial" w:hAnsi="Arial" w:cs="Arial"/>
          <w:sz w:val="24"/>
          <w:szCs w:val="24"/>
        </w:rPr>
      </w:pPr>
      <w:r>
        <w:rPr>
          <w:rFonts w:ascii="Arial" w:hAnsi="Arial" w:cs="Arial"/>
          <w:sz w:val="24"/>
          <w:szCs w:val="24"/>
        </w:rPr>
        <w:t>Los requisitos previos de Software instalados para poder ejecutar el programa serian:</w:t>
      </w:r>
    </w:p>
    <w:p w:rsidR="004839EB" w:rsidRPr="005A3263" w:rsidRDefault="004839EB" w:rsidP="005A3263">
      <w:pPr>
        <w:pStyle w:val="Sinespaciado"/>
        <w:rPr>
          <w:rFonts w:ascii="Arial" w:hAnsi="Arial" w:cs="Arial"/>
          <w:sz w:val="24"/>
          <w:szCs w:val="24"/>
        </w:rPr>
      </w:pPr>
      <w:r w:rsidRPr="005A3263">
        <w:rPr>
          <w:rFonts w:ascii="Arial" w:hAnsi="Arial" w:cs="Arial"/>
          <w:sz w:val="24"/>
          <w:szCs w:val="24"/>
        </w:rPr>
        <w:t>Programa de Visual Studio</w:t>
      </w:r>
    </w:p>
    <w:p w:rsidR="00BE6C5F" w:rsidRDefault="00BE6C5F" w:rsidP="005A3263">
      <w:pPr>
        <w:pStyle w:val="Sinespaciado"/>
        <w:rPr>
          <w:rFonts w:ascii="Arial" w:hAnsi="Arial" w:cs="Arial"/>
          <w:sz w:val="24"/>
          <w:szCs w:val="24"/>
        </w:rPr>
      </w:pPr>
      <w:r w:rsidRPr="005A3263">
        <w:rPr>
          <w:rFonts w:ascii="Arial" w:hAnsi="Arial" w:cs="Arial"/>
          <w:sz w:val="24"/>
          <w:szCs w:val="24"/>
        </w:rPr>
        <w:t>Lenguaje de programación C#</w:t>
      </w:r>
    </w:p>
    <w:p w:rsidR="005A3263" w:rsidRPr="005A3263" w:rsidRDefault="005A3263" w:rsidP="005A3263">
      <w:pPr>
        <w:pStyle w:val="Sinespaciado"/>
        <w:rPr>
          <w:rFonts w:ascii="Arial" w:hAnsi="Arial" w:cs="Arial"/>
          <w:sz w:val="24"/>
          <w:szCs w:val="24"/>
        </w:rPr>
      </w:pPr>
      <w:r>
        <w:rPr>
          <w:rFonts w:ascii="Arial" w:hAnsi="Arial" w:cs="Arial"/>
          <w:sz w:val="24"/>
          <w:szCs w:val="24"/>
        </w:rPr>
        <w:t xml:space="preserve">O instalar el ejecutable </w:t>
      </w:r>
    </w:p>
    <w:p w:rsidR="00537DA3" w:rsidRDefault="00537DA3" w:rsidP="00537DA3">
      <w:pPr>
        <w:rPr>
          <w:rFonts w:ascii="Arial" w:hAnsi="Arial" w:cs="Arial"/>
          <w:sz w:val="24"/>
          <w:szCs w:val="24"/>
        </w:rPr>
      </w:pPr>
    </w:p>
    <w:p w:rsidR="00537DA3" w:rsidRDefault="00537DA3" w:rsidP="00537DA3">
      <w:pPr>
        <w:rPr>
          <w:rFonts w:ascii="Arial" w:hAnsi="Arial" w:cs="Arial"/>
          <w:sz w:val="24"/>
          <w:szCs w:val="24"/>
        </w:rPr>
      </w:pPr>
    </w:p>
    <w:p w:rsidR="004839EB" w:rsidRDefault="004839EB" w:rsidP="00537DA3">
      <w:pPr>
        <w:rPr>
          <w:rFonts w:ascii="Arial" w:hAnsi="Arial" w:cs="Arial"/>
          <w:sz w:val="24"/>
          <w:szCs w:val="24"/>
        </w:rPr>
      </w:pPr>
    </w:p>
    <w:p w:rsidR="004839EB" w:rsidRDefault="004839EB" w:rsidP="00537DA3">
      <w:pPr>
        <w:rPr>
          <w:rFonts w:ascii="Arial" w:hAnsi="Arial" w:cs="Arial"/>
          <w:sz w:val="24"/>
          <w:szCs w:val="24"/>
        </w:rPr>
      </w:pPr>
    </w:p>
    <w:p w:rsidR="004839EB" w:rsidRDefault="004839EB" w:rsidP="00537DA3">
      <w:pPr>
        <w:rPr>
          <w:rFonts w:ascii="Arial" w:hAnsi="Arial" w:cs="Arial"/>
          <w:sz w:val="24"/>
          <w:szCs w:val="24"/>
        </w:rPr>
      </w:pPr>
    </w:p>
    <w:p w:rsidR="004839EB" w:rsidRDefault="004839EB" w:rsidP="00537DA3">
      <w:pPr>
        <w:rPr>
          <w:rFonts w:ascii="Arial" w:hAnsi="Arial" w:cs="Arial"/>
          <w:sz w:val="24"/>
          <w:szCs w:val="24"/>
        </w:rPr>
      </w:pPr>
    </w:p>
    <w:p w:rsidR="00537DA3" w:rsidRDefault="00537DA3" w:rsidP="00537DA3">
      <w:pPr>
        <w:rPr>
          <w:rFonts w:ascii="Arial" w:hAnsi="Arial" w:cs="Arial"/>
          <w:sz w:val="24"/>
          <w:szCs w:val="24"/>
        </w:rPr>
      </w:pPr>
    </w:p>
    <w:p w:rsidR="00537DA3" w:rsidRPr="008201E2" w:rsidRDefault="00537DA3" w:rsidP="00537DA3">
      <w:pPr>
        <w:rPr>
          <w:rFonts w:ascii="Arial" w:hAnsi="Arial" w:cs="Arial"/>
          <w:b/>
          <w:sz w:val="24"/>
          <w:szCs w:val="24"/>
        </w:rPr>
      </w:pPr>
      <w:r w:rsidRPr="008201E2">
        <w:rPr>
          <w:rFonts w:ascii="Arial" w:hAnsi="Arial" w:cs="Arial"/>
          <w:b/>
          <w:sz w:val="24"/>
          <w:szCs w:val="24"/>
        </w:rPr>
        <w:t>Menú de opciones</w:t>
      </w:r>
    </w:p>
    <w:p w:rsidR="00537DA3" w:rsidRDefault="00537DA3" w:rsidP="00537DA3">
      <w:pPr>
        <w:rPr>
          <w:rFonts w:ascii="Arial" w:hAnsi="Arial" w:cs="Arial"/>
          <w:sz w:val="24"/>
          <w:szCs w:val="24"/>
        </w:rPr>
      </w:pPr>
      <w:r>
        <w:rPr>
          <w:rFonts w:ascii="Arial" w:hAnsi="Arial" w:cs="Arial"/>
          <w:sz w:val="24"/>
          <w:szCs w:val="24"/>
        </w:rPr>
        <w:t xml:space="preserve">El interfaz del programa ofrece al usuario la opción de ingresar la ecuación numérica a ejecutar, como se nuestra en la Figura. </w:t>
      </w:r>
    </w:p>
    <w:p w:rsidR="00537DA3" w:rsidRDefault="00BE6C5F" w:rsidP="00537DA3">
      <w:pPr>
        <w:rPr>
          <w:rFonts w:ascii="Arial" w:hAnsi="Arial" w:cs="Arial"/>
          <w:sz w:val="24"/>
          <w:szCs w:val="24"/>
        </w:rPr>
      </w:pPr>
      <w:r>
        <w:rPr>
          <w:noProof/>
          <w:lang w:eastAsia="es-GT"/>
        </w:rPr>
        <w:drawing>
          <wp:anchor distT="0" distB="0" distL="114300" distR="114300" simplePos="0" relativeHeight="251658240" behindDoc="1" locked="0" layoutInCell="1" allowOverlap="1" wp14:anchorId="2F079FE7" wp14:editId="528E3CC7">
            <wp:simplePos x="0" y="0"/>
            <wp:positionH relativeFrom="column">
              <wp:posOffset>510540</wp:posOffset>
            </wp:positionH>
            <wp:positionV relativeFrom="paragraph">
              <wp:posOffset>73025</wp:posOffset>
            </wp:positionV>
            <wp:extent cx="3971925" cy="1962150"/>
            <wp:effectExtent l="0" t="0" r="9525" b="0"/>
            <wp:wrapTight wrapText="bothSides">
              <wp:wrapPolygon edited="0">
                <wp:start x="0" y="0"/>
                <wp:lineTo x="0" y="21390"/>
                <wp:lineTo x="21548" y="21390"/>
                <wp:lineTo x="2154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a:stretch/>
                  </pic:blipFill>
                  <pic:spPr bwMode="auto">
                    <a:xfrm>
                      <a:off x="0" y="0"/>
                      <a:ext cx="3971925" cy="1962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201E2" w:rsidRDefault="008201E2" w:rsidP="00537DA3">
      <w:pPr>
        <w:rPr>
          <w:rFonts w:ascii="Arial" w:hAnsi="Arial" w:cs="Arial"/>
          <w:sz w:val="24"/>
          <w:szCs w:val="24"/>
        </w:rPr>
      </w:pPr>
    </w:p>
    <w:p w:rsidR="008201E2" w:rsidRDefault="008201E2" w:rsidP="00537DA3">
      <w:pPr>
        <w:rPr>
          <w:rFonts w:ascii="Arial" w:hAnsi="Arial" w:cs="Arial"/>
          <w:sz w:val="24"/>
          <w:szCs w:val="24"/>
        </w:rPr>
      </w:pPr>
    </w:p>
    <w:p w:rsidR="00BE6C5F" w:rsidRDefault="00BE6C5F" w:rsidP="00537DA3">
      <w:pPr>
        <w:rPr>
          <w:rFonts w:ascii="Arial" w:hAnsi="Arial" w:cs="Arial"/>
          <w:sz w:val="24"/>
          <w:szCs w:val="24"/>
        </w:rPr>
      </w:pPr>
    </w:p>
    <w:p w:rsidR="00BE6C5F" w:rsidRDefault="00BE6C5F" w:rsidP="00537DA3">
      <w:pPr>
        <w:rPr>
          <w:rFonts w:ascii="Arial" w:hAnsi="Arial" w:cs="Arial"/>
          <w:sz w:val="24"/>
          <w:szCs w:val="24"/>
        </w:rPr>
      </w:pPr>
    </w:p>
    <w:p w:rsidR="00BE6C5F" w:rsidRDefault="00BE6C5F" w:rsidP="00537DA3">
      <w:pPr>
        <w:rPr>
          <w:rFonts w:ascii="Arial" w:hAnsi="Arial" w:cs="Arial"/>
          <w:sz w:val="24"/>
          <w:szCs w:val="24"/>
        </w:rPr>
      </w:pPr>
    </w:p>
    <w:p w:rsidR="00BE6C5F" w:rsidRDefault="00BE6C5F" w:rsidP="00537DA3">
      <w:pPr>
        <w:rPr>
          <w:rFonts w:ascii="Arial" w:hAnsi="Arial" w:cs="Arial"/>
          <w:sz w:val="24"/>
          <w:szCs w:val="24"/>
        </w:rPr>
      </w:pPr>
    </w:p>
    <w:p w:rsidR="00BE6C5F" w:rsidRDefault="00BE6C5F" w:rsidP="00537DA3">
      <w:pPr>
        <w:rPr>
          <w:rFonts w:ascii="Arial" w:hAnsi="Arial" w:cs="Arial"/>
          <w:sz w:val="24"/>
          <w:szCs w:val="24"/>
        </w:rPr>
      </w:pPr>
    </w:p>
    <w:p w:rsidR="001E4AA5" w:rsidRDefault="001E4AA5" w:rsidP="00537DA3">
      <w:pPr>
        <w:rPr>
          <w:rFonts w:ascii="Arial" w:hAnsi="Arial" w:cs="Arial"/>
          <w:sz w:val="24"/>
          <w:szCs w:val="24"/>
        </w:rPr>
      </w:pPr>
      <w:r>
        <w:rPr>
          <w:rFonts w:ascii="Arial" w:hAnsi="Arial" w:cs="Arial"/>
          <w:sz w:val="24"/>
          <w:szCs w:val="24"/>
        </w:rPr>
        <w:t>Las diferentes opciones disponibles que se pueden realizar en el programa son las que se detallan en la siguiente tabla.</w:t>
      </w:r>
    </w:p>
    <w:p w:rsidR="001E4AA5" w:rsidRDefault="001E4AA5" w:rsidP="00537DA3">
      <w:pPr>
        <w:rPr>
          <w:rFonts w:ascii="Arial" w:hAnsi="Arial" w:cs="Arial"/>
          <w:sz w:val="24"/>
          <w:szCs w:val="24"/>
        </w:rPr>
      </w:pPr>
    </w:p>
    <w:tbl>
      <w:tblPr>
        <w:tblStyle w:val="Tablaconcuadrcula"/>
        <w:tblW w:w="0" w:type="auto"/>
        <w:tblLook w:val="04A0" w:firstRow="1" w:lastRow="0" w:firstColumn="1" w:lastColumn="0" w:noHBand="0" w:noVBand="1"/>
      </w:tblPr>
      <w:tblGrid>
        <w:gridCol w:w="2942"/>
        <w:gridCol w:w="2943"/>
        <w:gridCol w:w="2943"/>
      </w:tblGrid>
      <w:tr w:rsidR="001E4AA5" w:rsidTr="001E4AA5">
        <w:tc>
          <w:tcPr>
            <w:tcW w:w="2942" w:type="dxa"/>
          </w:tcPr>
          <w:p w:rsidR="001E4AA5" w:rsidRDefault="001E4AA5" w:rsidP="00537DA3">
            <w:pPr>
              <w:rPr>
                <w:rFonts w:ascii="Arial" w:hAnsi="Arial" w:cs="Arial"/>
                <w:sz w:val="24"/>
                <w:szCs w:val="24"/>
              </w:rPr>
            </w:pPr>
            <w:r>
              <w:rPr>
                <w:rFonts w:ascii="Arial" w:hAnsi="Arial" w:cs="Arial"/>
                <w:sz w:val="24"/>
                <w:szCs w:val="24"/>
              </w:rPr>
              <w:t xml:space="preserve">Opción </w:t>
            </w:r>
          </w:p>
        </w:tc>
        <w:tc>
          <w:tcPr>
            <w:tcW w:w="2943" w:type="dxa"/>
          </w:tcPr>
          <w:p w:rsidR="001E4AA5" w:rsidRDefault="001E4AA5" w:rsidP="00537DA3">
            <w:pPr>
              <w:rPr>
                <w:rFonts w:ascii="Arial" w:hAnsi="Arial" w:cs="Arial"/>
                <w:sz w:val="24"/>
                <w:szCs w:val="24"/>
              </w:rPr>
            </w:pPr>
            <w:r>
              <w:rPr>
                <w:rFonts w:ascii="Arial" w:hAnsi="Arial" w:cs="Arial"/>
                <w:sz w:val="24"/>
                <w:szCs w:val="24"/>
              </w:rPr>
              <w:t xml:space="preserve">Signo </w:t>
            </w:r>
          </w:p>
        </w:tc>
        <w:tc>
          <w:tcPr>
            <w:tcW w:w="2943" w:type="dxa"/>
          </w:tcPr>
          <w:p w:rsidR="001E4AA5" w:rsidRDefault="001E4AA5" w:rsidP="00537DA3">
            <w:pPr>
              <w:rPr>
                <w:rFonts w:ascii="Arial" w:hAnsi="Arial" w:cs="Arial"/>
                <w:sz w:val="24"/>
                <w:szCs w:val="24"/>
              </w:rPr>
            </w:pPr>
            <w:r>
              <w:rPr>
                <w:rFonts w:ascii="Arial" w:hAnsi="Arial" w:cs="Arial"/>
                <w:sz w:val="24"/>
                <w:szCs w:val="24"/>
              </w:rPr>
              <w:t xml:space="preserve">Funcionalidad </w:t>
            </w:r>
          </w:p>
        </w:tc>
      </w:tr>
      <w:tr w:rsidR="001E4AA5" w:rsidTr="001E4AA5">
        <w:tc>
          <w:tcPr>
            <w:tcW w:w="2942" w:type="dxa"/>
          </w:tcPr>
          <w:p w:rsidR="001E4AA5" w:rsidRDefault="009D2F17" w:rsidP="00537DA3">
            <w:pPr>
              <w:rPr>
                <w:rFonts w:ascii="Arial" w:hAnsi="Arial" w:cs="Arial"/>
                <w:sz w:val="24"/>
                <w:szCs w:val="24"/>
              </w:rPr>
            </w:pPr>
            <w:r>
              <w:rPr>
                <w:rFonts w:ascii="Arial" w:hAnsi="Arial" w:cs="Arial"/>
                <w:sz w:val="24"/>
                <w:szCs w:val="24"/>
              </w:rPr>
              <w:t>Suma</w:t>
            </w:r>
          </w:p>
        </w:tc>
        <w:tc>
          <w:tcPr>
            <w:tcW w:w="2943" w:type="dxa"/>
          </w:tcPr>
          <w:p w:rsidR="001E4AA5" w:rsidRDefault="009D2F17" w:rsidP="00537DA3">
            <w:pPr>
              <w:rPr>
                <w:rFonts w:ascii="Arial" w:hAnsi="Arial" w:cs="Arial"/>
                <w:sz w:val="24"/>
                <w:szCs w:val="24"/>
              </w:rPr>
            </w:pPr>
            <w:r>
              <w:rPr>
                <w:rFonts w:ascii="Arial" w:hAnsi="Arial" w:cs="Arial"/>
                <w:sz w:val="24"/>
                <w:szCs w:val="24"/>
              </w:rPr>
              <w:t xml:space="preserve">               +</w:t>
            </w:r>
          </w:p>
        </w:tc>
        <w:tc>
          <w:tcPr>
            <w:tcW w:w="2943" w:type="dxa"/>
          </w:tcPr>
          <w:p w:rsidR="001E4AA5" w:rsidRDefault="009D2F17" w:rsidP="00537DA3">
            <w:pPr>
              <w:rPr>
                <w:rFonts w:ascii="Arial" w:hAnsi="Arial" w:cs="Arial"/>
                <w:sz w:val="24"/>
                <w:szCs w:val="24"/>
              </w:rPr>
            </w:pPr>
            <w:r>
              <w:rPr>
                <w:rFonts w:ascii="Arial" w:hAnsi="Arial" w:cs="Arial"/>
                <w:sz w:val="24"/>
                <w:szCs w:val="24"/>
              </w:rPr>
              <w:t xml:space="preserve">Permite realizar la suma de dos o más números </w:t>
            </w:r>
          </w:p>
        </w:tc>
      </w:tr>
      <w:tr w:rsidR="009D2F17" w:rsidTr="001E4AA5">
        <w:tc>
          <w:tcPr>
            <w:tcW w:w="2942" w:type="dxa"/>
          </w:tcPr>
          <w:p w:rsidR="009D2F17" w:rsidRDefault="009D2F17" w:rsidP="00537DA3">
            <w:pPr>
              <w:rPr>
                <w:rFonts w:ascii="Arial" w:hAnsi="Arial" w:cs="Arial"/>
                <w:sz w:val="24"/>
                <w:szCs w:val="24"/>
              </w:rPr>
            </w:pPr>
            <w:r>
              <w:rPr>
                <w:rFonts w:ascii="Arial" w:hAnsi="Arial" w:cs="Arial"/>
                <w:sz w:val="24"/>
                <w:szCs w:val="24"/>
              </w:rPr>
              <w:t xml:space="preserve">Resta </w:t>
            </w:r>
          </w:p>
        </w:tc>
        <w:tc>
          <w:tcPr>
            <w:tcW w:w="2943" w:type="dxa"/>
          </w:tcPr>
          <w:p w:rsidR="009D2F17" w:rsidRDefault="009D2F17" w:rsidP="00537DA3">
            <w:pPr>
              <w:rPr>
                <w:rFonts w:ascii="Arial" w:hAnsi="Arial" w:cs="Arial"/>
                <w:sz w:val="24"/>
                <w:szCs w:val="24"/>
              </w:rPr>
            </w:pPr>
            <w:r>
              <w:rPr>
                <w:rFonts w:ascii="Arial" w:hAnsi="Arial" w:cs="Arial"/>
                <w:sz w:val="24"/>
                <w:szCs w:val="24"/>
              </w:rPr>
              <w:t xml:space="preserve">               -</w:t>
            </w:r>
          </w:p>
        </w:tc>
        <w:tc>
          <w:tcPr>
            <w:tcW w:w="2943" w:type="dxa"/>
          </w:tcPr>
          <w:p w:rsidR="009D2F17" w:rsidRDefault="009D2F17" w:rsidP="00537DA3">
            <w:pPr>
              <w:rPr>
                <w:rFonts w:ascii="Arial" w:hAnsi="Arial" w:cs="Arial"/>
                <w:sz w:val="24"/>
                <w:szCs w:val="24"/>
              </w:rPr>
            </w:pPr>
            <w:r>
              <w:rPr>
                <w:rFonts w:ascii="Arial" w:hAnsi="Arial" w:cs="Arial"/>
                <w:sz w:val="24"/>
                <w:szCs w:val="24"/>
              </w:rPr>
              <w:t xml:space="preserve">Realiza la resta de dos números </w:t>
            </w:r>
          </w:p>
        </w:tc>
      </w:tr>
      <w:tr w:rsidR="009D2F17" w:rsidTr="001E4AA5">
        <w:tc>
          <w:tcPr>
            <w:tcW w:w="2942" w:type="dxa"/>
          </w:tcPr>
          <w:p w:rsidR="009D2F17" w:rsidRDefault="009D2F17" w:rsidP="009D2F17">
            <w:pPr>
              <w:rPr>
                <w:rFonts w:ascii="Arial" w:hAnsi="Arial" w:cs="Arial"/>
                <w:sz w:val="24"/>
                <w:szCs w:val="24"/>
              </w:rPr>
            </w:pPr>
            <w:r>
              <w:rPr>
                <w:rFonts w:ascii="Arial" w:hAnsi="Arial" w:cs="Arial"/>
                <w:sz w:val="24"/>
                <w:szCs w:val="24"/>
              </w:rPr>
              <w:t>Multiplicación</w:t>
            </w:r>
          </w:p>
        </w:tc>
        <w:tc>
          <w:tcPr>
            <w:tcW w:w="2943" w:type="dxa"/>
          </w:tcPr>
          <w:p w:rsidR="009D2F17" w:rsidRDefault="009D2F17" w:rsidP="00537DA3">
            <w:pPr>
              <w:rPr>
                <w:rFonts w:ascii="Arial" w:hAnsi="Arial" w:cs="Arial"/>
                <w:sz w:val="24"/>
                <w:szCs w:val="24"/>
              </w:rPr>
            </w:pPr>
            <w:r>
              <w:rPr>
                <w:rFonts w:ascii="Arial" w:hAnsi="Arial" w:cs="Arial"/>
                <w:sz w:val="24"/>
                <w:szCs w:val="24"/>
              </w:rPr>
              <w:t xml:space="preserve">                *</w:t>
            </w:r>
          </w:p>
        </w:tc>
        <w:tc>
          <w:tcPr>
            <w:tcW w:w="2943" w:type="dxa"/>
          </w:tcPr>
          <w:p w:rsidR="009D2F17" w:rsidRDefault="009D2F17" w:rsidP="00537DA3">
            <w:pPr>
              <w:rPr>
                <w:rFonts w:ascii="Arial" w:hAnsi="Arial" w:cs="Arial"/>
                <w:sz w:val="24"/>
                <w:szCs w:val="24"/>
              </w:rPr>
            </w:pPr>
            <w:r>
              <w:rPr>
                <w:rFonts w:ascii="Arial" w:hAnsi="Arial" w:cs="Arial"/>
                <w:sz w:val="24"/>
                <w:szCs w:val="24"/>
              </w:rPr>
              <w:t xml:space="preserve">Multiplica dos  o más números </w:t>
            </w:r>
          </w:p>
        </w:tc>
      </w:tr>
      <w:tr w:rsidR="009D2F17" w:rsidTr="001E4AA5">
        <w:tc>
          <w:tcPr>
            <w:tcW w:w="2942" w:type="dxa"/>
          </w:tcPr>
          <w:p w:rsidR="009D2F17" w:rsidRDefault="009D2F17" w:rsidP="00537DA3">
            <w:pPr>
              <w:rPr>
                <w:rFonts w:ascii="Arial" w:hAnsi="Arial" w:cs="Arial"/>
                <w:sz w:val="24"/>
                <w:szCs w:val="24"/>
              </w:rPr>
            </w:pPr>
            <w:r>
              <w:rPr>
                <w:rFonts w:ascii="Arial" w:hAnsi="Arial" w:cs="Arial"/>
                <w:sz w:val="24"/>
                <w:szCs w:val="24"/>
              </w:rPr>
              <w:t xml:space="preserve">División </w:t>
            </w:r>
          </w:p>
        </w:tc>
        <w:tc>
          <w:tcPr>
            <w:tcW w:w="2943" w:type="dxa"/>
          </w:tcPr>
          <w:p w:rsidR="009D2F17" w:rsidRDefault="009D2F17" w:rsidP="00537DA3">
            <w:pPr>
              <w:rPr>
                <w:rFonts w:ascii="Arial" w:hAnsi="Arial" w:cs="Arial"/>
                <w:sz w:val="24"/>
                <w:szCs w:val="24"/>
              </w:rPr>
            </w:pPr>
            <w:r>
              <w:rPr>
                <w:rFonts w:ascii="Arial" w:hAnsi="Arial" w:cs="Arial"/>
                <w:sz w:val="24"/>
                <w:szCs w:val="24"/>
              </w:rPr>
              <w:t xml:space="preserve">               /</w:t>
            </w:r>
          </w:p>
        </w:tc>
        <w:tc>
          <w:tcPr>
            <w:tcW w:w="2943" w:type="dxa"/>
          </w:tcPr>
          <w:p w:rsidR="009D2F17" w:rsidRDefault="00C45C68" w:rsidP="00537DA3">
            <w:pPr>
              <w:rPr>
                <w:rFonts w:ascii="Arial" w:hAnsi="Arial" w:cs="Arial"/>
                <w:sz w:val="24"/>
                <w:szCs w:val="24"/>
              </w:rPr>
            </w:pPr>
            <w:r>
              <w:rPr>
                <w:rFonts w:ascii="Arial" w:hAnsi="Arial" w:cs="Arial"/>
                <w:sz w:val="24"/>
                <w:szCs w:val="24"/>
              </w:rPr>
              <w:t xml:space="preserve">Divide dos números </w:t>
            </w:r>
          </w:p>
        </w:tc>
      </w:tr>
      <w:tr w:rsidR="001E4AA5" w:rsidTr="001E4AA5">
        <w:tc>
          <w:tcPr>
            <w:tcW w:w="2942" w:type="dxa"/>
          </w:tcPr>
          <w:p w:rsidR="001E4AA5" w:rsidRDefault="001E4AA5" w:rsidP="00537DA3">
            <w:pPr>
              <w:rPr>
                <w:rFonts w:ascii="Arial" w:hAnsi="Arial" w:cs="Arial"/>
                <w:sz w:val="24"/>
                <w:szCs w:val="24"/>
              </w:rPr>
            </w:pPr>
          </w:p>
        </w:tc>
        <w:tc>
          <w:tcPr>
            <w:tcW w:w="2943" w:type="dxa"/>
          </w:tcPr>
          <w:p w:rsidR="001E4AA5" w:rsidRDefault="001E4AA5" w:rsidP="00537DA3">
            <w:pPr>
              <w:rPr>
                <w:rFonts w:ascii="Arial" w:hAnsi="Arial" w:cs="Arial"/>
                <w:sz w:val="24"/>
                <w:szCs w:val="24"/>
              </w:rPr>
            </w:pPr>
          </w:p>
        </w:tc>
        <w:tc>
          <w:tcPr>
            <w:tcW w:w="2943" w:type="dxa"/>
          </w:tcPr>
          <w:p w:rsidR="001E4AA5" w:rsidRDefault="001E4AA5" w:rsidP="00537DA3">
            <w:pPr>
              <w:rPr>
                <w:rFonts w:ascii="Arial" w:hAnsi="Arial" w:cs="Arial"/>
                <w:sz w:val="24"/>
                <w:szCs w:val="24"/>
              </w:rPr>
            </w:pPr>
          </w:p>
        </w:tc>
      </w:tr>
      <w:tr w:rsidR="001E4AA5" w:rsidTr="001E4AA5">
        <w:tc>
          <w:tcPr>
            <w:tcW w:w="2942" w:type="dxa"/>
          </w:tcPr>
          <w:p w:rsidR="001E4AA5" w:rsidRDefault="001E4AA5" w:rsidP="00537DA3">
            <w:pPr>
              <w:rPr>
                <w:rFonts w:ascii="Arial" w:hAnsi="Arial" w:cs="Arial"/>
                <w:sz w:val="24"/>
                <w:szCs w:val="24"/>
              </w:rPr>
            </w:pPr>
          </w:p>
        </w:tc>
        <w:tc>
          <w:tcPr>
            <w:tcW w:w="2943" w:type="dxa"/>
          </w:tcPr>
          <w:p w:rsidR="001E4AA5" w:rsidRDefault="001E4AA5" w:rsidP="00537DA3">
            <w:pPr>
              <w:rPr>
                <w:rFonts w:ascii="Arial" w:hAnsi="Arial" w:cs="Arial"/>
                <w:sz w:val="24"/>
                <w:szCs w:val="24"/>
              </w:rPr>
            </w:pPr>
          </w:p>
        </w:tc>
        <w:tc>
          <w:tcPr>
            <w:tcW w:w="2943" w:type="dxa"/>
          </w:tcPr>
          <w:p w:rsidR="001E4AA5" w:rsidRDefault="001E4AA5" w:rsidP="00537DA3">
            <w:pPr>
              <w:rPr>
                <w:rFonts w:ascii="Arial" w:hAnsi="Arial" w:cs="Arial"/>
                <w:sz w:val="24"/>
                <w:szCs w:val="24"/>
              </w:rPr>
            </w:pPr>
          </w:p>
        </w:tc>
      </w:tr>
      <w:tr w:rsidR="001E4AA5" w:rsidTr="001E4AA5">
        <w:tc>
          <w:tcPr>
            <w:tcW w:w="2942" w:type="dxa"/>
          </w:tcPr>
          <w:p w:rsidR="001E4AA5" w:rsidRDefault="001E4AA5" w:rsidP="00537DA3">
            <w:pPr>
              <w:rPr>
                <w:rFonts w:ascii="Arial" w:hAnsi="Arial" w:cs="Arial"/>
                <w:sz w:val="24"/>
                <w:szCs w:val="24"/>
              </w:rPr>
            </w:pPr>
          </w:p>
        </w:tc>
        <w:tc>
          <w:tcPr>
            <w:tcW w:w="2943" w:type="dxa"/>
          </w:tcPr>
          <w:p w:rsidR="001E4AA5" w:rsidRDefault="001E4AA5" w:rsidP="00537DA3">
            <w:pPr>
              <w:rPr>
                <w:rFonts w:ascii="Arial" w:hAnsi="Arial" w:cs="Arial"/>
                <w:sz w:val="24"/>
                <w:szCs w:val="24"/>
              </w:rPr>
            </w:pPr>
          </w:p>
        </w:tc>
        <w:tc>
          <w:tcPr>
            <w:tcW w:w="2943" w:type="dxa"/>
          </w:tcPr>
          <w:p w:rsidR="001E4AA5" w:rsidRDefault="001E4AA5" w:rsidP="00537DA3">
            <w:pPr>
              <w:rPr>
                <w:rFonts w:ascii="Arial" w:hAnsi="Arial" w:cs="Arial"/>
                <w:sz w:val="24"/>
                <w:szCs w:val="24"/>
              </w:rPr>
            </w:pPr>
          </w:p>
        </w:tc>
      </w:tr>
    </w:tbl>
    <w:p w:rsidR="001E4AA5" w:rsidRDefault="001E4AA5" w:rsidP="00537DA3">
      <w:pPr>
        <w:rPr>
          <w:rFonts w:ascii="Arial" w:hAnsi="Arial" w:cs="Arial"/>
          <w:sz w:val="24"/>
          <w:szCs w:val="24"/>
        </w:rPr>
      </w:pPr>
    </w:p>
    <w:p w:rsidR="000B475F" w:rsidRDefault="000B475F" w:rsidP="00537DA3">
      <w:pPr>
        <w:rPr>
          <w:rFonts w:ascii="Arial" w:hAnsi="Arial" w:cs="Arial"/>
          <w:sz w:val="24"/>
          <w:szCs w:val="24"/>
        </w:rPr>
      </w:pPr>
      <w:r>
        <w:rPr>
          <w:rFonts w:ascii="Arial" w:hAnsi="Arial" w:cs="Arial"/>
          <w:sz w:val="24"/>
          <w:szCs w:val="24"/>
        </w:rPr>
        <w:t>Las opciones que aparecen en la tabla son las que pude real</w:t>
      </w:r>
      <w:r w:rsidR="00BE6C5F">
        <w:rPr>
          <w:rFonts w:ascii="Arial" w:hAnsi="Arial" w:cs="Arial"/>
          <w:sz w:val="24"/>
          <w:szCs w:val="24"/>
        </w:rPr>
        <w:t>i</w:t>
      </w:r>
      <w:r>
        <w:rPr>
          <w:rFonts w:ascii="Arial" w:hAnsi="Arial" w:cs="Arial"/>
          <w:sz w:val="24"/>
          <w:szCs w:val="24"/>
        </w:rPr>
        <w:t xml:space="preserve">zar el programa. </w:t>
      </w:r>
    </w:p>
    <w:p w:rsidR="00E63E77" w:rsidRDefault="00BE6C5F" w:rsidP="00E63E77">
      <w:pPr>
        <w:rPr>
          <w:rFonts w:ascii="Arial" w:hAnsi="Arial" w:cs="Arial"/>
          <w:sz w:val="24"/>
          <w:szCs w:val="24"/>
        </w:rPr>
      </w:pPr>
      <w:r>
        <w:rPr>
          <w:rFonts w:ascii="Arial" w:hAnsi="Arial" w:cs="Arial"/>
          <w:sz w:val="24"/>
          <w:szCs w:val="24"/>
        </w:rPr>
        <w:t>El programa ut</w:t>
      </w:r>
      <w:r w:rsidR="00E63E77">
        <w:rPr>
          <w:rFonts w:ascii="Arial" w:hAnsi="Arial" w:cs="Arial"/>
          <w:sz w:val="24"/>
          <w:szCs w:val="24"/>
        </w:rPr>
        <w:t>iliza varios elementos que son:</w:t>
      </w:r>
    </w:p>
    <w:p w:rsidR="0067033B" w:rsidRPr="00F6151C" w:rsidRDefault="003C517F" w:rsidP="003C517F">
      <w:pPr>
        <w:spacing w:after="100" w:afterAutospacing="1" w:line="240" w:lineRule="auto"/>
        <w:outlineLvl w:val="0"/>
        <w:rPr>
          <w:rFonts w:ascii="Arial" w:hAnsi="Arial" w:cs="Arial"/>
          <w:b/>
          <w:sz w:val="28"/>
          <w:szCs w:val="28"/>
        </w:rPr>
      </w:pPr>
      <w:r w:rsidRPr="00F6151C">
        <w:rPr>
          <w:rFonts w:ascii="Arial" w:hAnsi="Arial" w:cs="Arial"/>
          <w:b/>
          <w:sz w:val="28"/>
          <w:szCs w:val="28"/>
        </w:rPr>
        <w:t>operadores de C#</w:t>
      </w:r>
    </w:p>
    <w:p w:rsidR="00224911" w:rsidRDefault="00224911" w:rsidP="00414DE7">
      <w:pPr>
        <w:jc w:val="both"/>
        <w:rPr>
          <w:rFonts w:ascii="Arial" w:hAnsi="Arial" w:cs="Arial"/>
          <w:sz w:val="24"/>
          <w:szCs w:val="24"/>
        </w:rPr>
      </w:pPr>
      <w:r>
        <w:rPr>
          <w:rFonts w:ascii="Arial" w:hAnsi="Arial" w:cs="Arial"/>
          <w:sz w:val="24"/>
          <w:szCs w:val="24"/>
        </w:rPr>
        <w:t xml:space="preserve">Los operadores son los elementos que se utilizan para programar que se pueden aplicar a una o varias expresiones o instrucciones, los cuales pueden ser de incremento </w:t>
      </w:r>
      <w:proofErr w:type="gramStart"/>
      <w:r>
        <w:rPr>
          <w:rFonts w:ascii="Arial" w:hAnsi="Arial" w:cs="Arial"/>
          <w:sz w:val="24"/>
          <w:szCs w:val="24"/>
        </w:rPr>
        <w:t>( +</w:t>
      </w:r>
      <w:proofErr w:type="gramEnd"/>
      <w:r>
        <w:rPr>
          <w:rFonts w:ascii="Arial" w:hAnsi="Arial" w:cs="Arial"/>
          <w:sz w:val="24"/>
          <w:szCs w:val="24"/>
        </w:rPr>
        <w:t xml:space="preserve">+ ) de un operador unario, los que toman varios operadores, como </w:t>
      </w:r>
      <w:r>
        <w:rPr>
          <w:rFonts w:ascii="Arial" w:hAnsi="Arial" w:cs="Arial"/>
          <w:sz w:val="24"/>
          <w:szCs w:val="24"/>
        </w:rPr>
        <w:lastRenderedPageBreak/>
        <w:t>las operaciones aritméticas ( +, -, *, / ) y estos que identifica también como operadores Binarios, y los operadores de condición ( ?, : ) estos son los que toman tres valores y se conocen como el único operador ternario.</w:t>
      </w:r>
    </w:p>
    <w:p w:rsidR="0067033B" w:rsidRDefault="0067033B" w:rsidP="00414DE7">
      <w:pPr>
        <w:pStyle w:val="NormalWeb"/>
        <w:spacing w:before="0" w:beforeAutospacing="0" w:after="0" w:afterAutospacing="0" w:line="270" w:lineRule="atLeast"/>
        <w:jc w:val="both"/>
        <w:rPr>
          <w:rFonts w:ascii="Arial" w:hAnsi="Arial" w:cs="Arial"/>
        </w:rPr>
      </w:pPr>
      <w:r w:rsidRPr="0067033B">
        <w:rPr>
          <w:rFonts w:ascii="Arial" w:hAnsi="Arial" w:cs="Arial"/>
        </w:rPr>
        <w:t>C# proporciona muchos operadores, que son símbolos que especifican las operaciones (matemáticas, indización, llamada de función, etc.) que se realizan en una expresión. Las operaciones en tipos enteros (como </w:t>
      </w:r>
      <w:r w:rsidRPr="0067033B">
        <w:rPr>
          <w:rFonts w:ascii="Arial" w:hAnsi="Arial" w:cs="Arial"/>
          <w:b/>
          <w:bCs/>
        </w:rPr>
        <w:t>==</w:t>
      </w:r>
      <w:proofErr w:type="gramStart"/>
      <w:r w:rsidRPr="0067033B">
        <w:rPr>
          <w:rFonts w:ascii="Arial" w:hAnsi="Arial" w:cs="Arial"/>
        </w:rPr>
        <w:t>, </w:t>
      </w:r>
      <w:r w:rsidRPr="0067033B">
        <w:rPr>
          <w:rFonts w:ascii="Arial" w:hAnsi="Arial" w:cs="Arial"/>
          <w:b/>
          <w:bCs/>
        </w:rPr>
        <w:t>!</w:t>
      </w:r>
      <w:proofErr w:type="gramEnd"/>
      <w:r w:rsidRPr="0067033B">
        <w:rPr>
          <w:rFonts w:ascii="Arial" w:hAnsi="Arial" w:cs="Arial"/>
          <w:b/>
          <w:bCs/>
        </w:rPr>
        <w:t>=</w:t>
      </w:r>
      <w:r w:rsidRPr="0067033B">
        <w:rPr>
          <w:rFonts w:ascii="Arial" w:hAnsi="Arial" w:cs="Arial"/>
        </w:rPr>
        <w:t>, </w:t>
      </w:r>
      <w:r w:rsidRPr="0067033B">
        <w:rPr>
          <w:rFonts w:ascii="Arial" w:hAnsi="Arial" w:cs="Arial"/>
          <w:b/>
          <w:bCs/>
        </w:rPr>
        <w:t>&lt;</w:t>
      </w:r>
      <w:r w:rsidRPr="0067033B">
        <w:rPr>
          <w:rFonts w:ascii="Arial" w:hAnsi="Arial" w:cs="Arial"/>
        </w:rPr>
        <w:t>, </w:t>
      </w:r>
      <w:r w:rsidRPr="0067033B">
        <w:rPr>
          <w:rFonts w:ascii="Arial" w:hAnsi="Arial" w:cs="Arial"/>
          <w:b/>
          <w:bCs/>
        </w:rPr>
        <w:t>&gt;</w:t>
      </w:r>
      <w:r w:rsidRPr="0067033B">
        <w:rPr>
          <w:rFonts w:ascii="Arial" w:hAnsi="Arial" w:cs="Arial"/>
        </w:rPr>
        <w:t>, </w:t>
      </w:r>
      <w:r w:rsidRPr="0067033B">
        <w:rPr>
          <w:rFonts w:ascii="Arial" w:hAnsi="Arial" w:cs="Arial"/>
          <w:b/>
          <w:bCs/>
        </w:rPr>
        <w:t>&amp;</w:t>
      </w:r>
      <w:r w:rsidRPr="0067033B">
        <w:rPr>
          <w:rFonts w:ascii="Arial" w:hAnsi="Arial" w:cs="Arial"/>
        </w:rPr>
        <w:t>, </w:t>
      </w:r>
      <w:r w:rsidRPr="0067033B">
        <w:rPr>
          <w:rFonts w:ascii="Arial" w:hAnsi="Arial" w:cs="Arial"/>
          <w:b/>
          <w:bCs/>
        </w:rPr>
        <w:t>|</w:t>
      </w:r>
      <w:r w:rsidRPr="0067033B">
        <w:rPr>
          <w:rFonts w:ascii="Arial" w:hAnsi="Arial" w:cs="Arial"/>
        </w:rPr>
        <w:t>) se suelen permitir en tipos de enumeración (</w:t>
      </w:r>
      <w:proofErr w:type="spellStart"/>
      <w:r w:rsidRPr="0067033B">
        <w:rPr>
          <w:rFonts w:ascii="Arial" w:hAnsi="Arial" w:cs="Arial"/>
          <w:b/>
          <w:bCs/>
        </w:rPr>
        <w:t>enum</w:t>
      </w:r>
      <w:proofErr w:type="spellEnd"/>
      <w:r w:rsidRPr="0067033B">
        <w:rPr>
          <w:rFonts w:ascii="Arial" w:hAnsi="Arial" w:cs="Arial"/>
        </w:rPr>
        <w:t>).</w:t>
      </w:r>
    </w:p>
    <w:p w:rsidR="0067033B" w:rsidRPr="0067033B" w:rsidRDefault="0067033B" w:rsidP="0067033B">
      <w:pPr>
        <w:pStyle w:val="NormalWeb"/>
        <w:spacing w:before="0" w:beforeAutospacing="0" w:after="0" w:afterAutospacing="0" w:line="270" w:lineRule="atLeast"/>
        <w:rPr>
          <w:rFonts w:ascii="Arial" w:hAnsi="Arial" w:cs="Arial"/>
        </w:rPr>
      </w:pPr>
    </w:p>
    <w:p w:rsidR="003C517F" w:rsidRPr="00E63E77" w:rsidRDefault="007E180F" w:rsidP="00E63E77">
      <w:pPr>
        <w:spacing w:after="100" w:afterAutospacing="1" w:line="240" w:lineRule="auto"/>
        <w:outlineLvl w:val="0"/>
        <w:rPr>
          <w:rFonts w:ascii="Arial" w:hAnsi="Arial" w:cs="Arial"/>
          <w:b/>
          <w:sz w:val="24"/>
          <w:szCs w:val="24"/>
        </w:rPr>
      </w:pPr>
      <w:hyperlink r:id="rId8" w:history="1">
        <w:r w:rsidR="003C517F" w:rsidRPr="00E63E77">
          <w:rPr>
            <w:rFonts w:ascii="Arial" w:hAnsi="Arial" w:cs="Arial"/>
            <w:b/>
            <w:sz w:val="24"/>
            <w:szCs w:val="24"/>
          </w:rPr>
          <w:t>Operadores principales</w:t>
        </w:r>
      </w:hyperlink>
    </w:p>
    <w:p w:rsidR="003C517F" w:rsidRPr="00E63E77" w:rsidRDefault="007E180F" w:rsidP="003C517F">
      <w:pPr>
        <w:pStyle w:val="NormalWeb"/>
        <w:spacing w:before="0" w:beforeAutospacing="0" w:after="0" w:afterAutospacing="0" w:line="270" w:lineRule="atLeast"/>
        <w:rPr>
          <w:rFonts w:ascii="Arial" w:eastAsiaTheme="minorHAnsi" w:hAnsi="Arial" w:cs="Arial"/>
          <w:sz w:val="22"/>
          <w:szCs w:val="22"/>
          <w:lang w:eastAsia="en-US"/>
        </w:rPr>
      </w:pPr>
      <w:hyperlink r:id="rId9" w:history="1">
        <w:proofErr w:type="spellStart"/>
        <w:r w:rsidR="003C517F" w:rsidRPr="00E63E77">
          <w:rPr>
            <w:rFonts w:ascii="Arial" w:eastAsiaTheme="minorHAnsi" w:hAnsi="Arial" w:cs="Arial"/>
            <w:b/>
            <w:lang w:eastAsia="en-US"/>
          </w:rPr>
          <w:t>x.y</w:t>
        </w:r>
        <w:proofErr w:type="spellEnd"/>
      </w:hyperlink>
      <w:r w:rsidR="003C517F" w:rsidRPr="00E63E77">
        <w:rPr>
          <w:rFonts w:ascii="Arial" w:eastAsiaTheme="minorHAnsi" w:hAnsi="Arial" w:cs="Arial"/>
          <w:b/>
          <w:lang w:eastAsia="en-US"/>
        </w:rPr>
        <w:t>:</w:t>
      </w:r>
      <w:r w:rsidR="003C517F" w:rsidRPr="00E63E77">
        <w:rPr>
          <w:rFonts w:ascii="Arial" w:eastAsiaTheme="minorHAnsi" w:hAnsi="Arial" w:cs="Arial"/>
          <w:lang w:eastAsia="en-US"/>
        </w:rPr>
        <w:t xml:space="preserve"> </w:t>
      </w:r>
      <w:r w:rsidR="003C517F" w:rsidRPr="00E63E77">
        <w:rPr>
          <w:rFonts w:ascii="Arial" w:eastAsiaTheme="minorHAnsi" w:hAnsi="Arial" w:cs="Arial"/>
          <w:sz w:val="22"/>
          <w:szCs w:val="22"/>
          <w:lang w:eastAsia="en-US"/>
        </w:rPr>
        <w:t>acceso a miembros.</w:t>
      </w:r>
    </w:p>
    <w:p w:rsidR="003C517F" w:rsidRPr="00E63E77" w:rsidRDefault="007E180F" w:rsidP="003C517F">
      <w:pPr>
        <w:pStyle w:val="NormalWeb"/>
        <w:spacing w:before="0" w:beforeAutospacing="0" w:after="0" w:afterAutospacing="0" w:line="270" w:lineRule="atLeast"/>
        <w:rPr>
          <w:rFonts w:ascii="Arial" w:eastAsiaTheme="minorHAnsi" w:hAnsi="Arial" w:cs="Arial"/>
          <w:sz w:val="22"/>
          <w:szCs w:val="22"/>
          <w:lang w:eastAsia="en-US"/>
        </w:rPr>
      </w:pPr>
      <w:hyperlink r:id="rId10" w:history="1">
        <w:proofErr w:type="spellStart"/>
        <w:r w:rsidR="003C517F" w:rsidRPr="00E63E77">
          <w:rPr>
            <w:rFonts w:ascii="Arial" w:eastAsiaTheme="minorHAnsi" w:hAnsi="Arial" w:cs="Arial"/>
            <w:b/>
            <w:sz w:val="22"/>
            <w:szCs w:val="22"/>
            <w:lang w:eastAsia="en-US"/>
          </w:rPr>
          <w:t>x?.y</w:t>
        </w:r>
        <w:proofErr w:type="spellEnd"/>
      </w:hyperlink>
      <w:r w:rsidR="003C517F" w:rsidRPr="00E63E77">
        <w:rPr>
          <w:rFonts w:ascii="Arial" w:eastAsiaTheme="minorHAnsi" w:hAnsi="Arial" w:cs="Arial"/>
          <w:b/>
          <w:sz w:val="22"/>
          <w:szCs w:val="22"/>
          <w:lang w:eastAsia="en-US"/>
        </w:rPr>
        <w:t>:</w:t>
      </w:r>
      <w:r w:rsidR="003C517F" w:rsidRPr="00E63E77">
        <w:rPr>
          <w:rFonts w:ascii="Arial" w:eastAsiaTheme="minorHAnsi" w:hAnsi="Arial" w:cs="Arial"/>
          <w:sz w:val="22"/>
          <w:szCs w:val="22"/>
          <w:lang w:eastAsia="en-US"/>
        </w:rPr>
        <w:t xml:space="preserve"> acceso a miembros condicional </w:t>
      </w:r>
      <w:proofErr w:type="spellStart"/>
      <w:r w:rsidR="003C517F" w:rsidRPr="00E63E77">
        <w:rPr>
          <w:rFonts w:ascii="Arial" w:eastAsiaTheme="minorHAnsi" w:hAnsi="Arial" w:cs="Arial"/>
          <w:sz w:val="22"/>
          <w:szCs w:val="22"/>
          <w:lang w:eastAsia="en-US"/>
        </w:rPr>
        <w:t>null</w:t>
      </w:r>
      <w:proofErr w:type="spellEnd"/>
      <w:r w:rsidR="003C517F" w:rsidRPr="00E63E77">
        <w:rPr>
          <w:rFonts w:ascii="Arial" w:eastAsiaTheme="minorHAnsi" w:hAnsi="Arial" w:cs="Arial"/>
          <w:sz w:val="22"/>
          <w:szCs w:val="22"/>
          <w:lang w:eastAsia="en-US"/>
        </w:rPr>
        <w:t xml:space="preserve">.  Devuelve </w:t>
      </w:r>
      <w:proofErr w:type="spellStart"/>
      <w:r w:rsidR="003C517F" w:rsidRPr="00E63E77">
        <w:rPr>
          <w:rFonts w:ascii="Arial" w:eastAsiaTheme="minorHAnsi" w:hAnsi="Arial" w:cs="Arial"/>
          <w:sz w:val="22"/>
          <w:szCs w:val="22"/>
          <w:lang w:eastAsia="en-US"/>
        </w:rPr>
        <w:t>null</w:t>
      </w:r>
      <w:proofErr w:type="spellEnd"/>
      <w:r w:rsidR="003C517F" w:rsidRPr="00E63E77">
        <w:rPr>
          <w:rFonts w:ascii="Arial" w:eastAsiaTheme="minorHAnsi" w:hAnsi="Arial" w:cs="Arial"/>
          <w:sz w:val="22"/>
          <w:szCs w:val="22"/>
          <w:lang w:eastAsia="en-US"/>
        </w:rPr>
        <w:t xml:space="preserve"> si el operando izquierdo es </w:t>
      </w:r>
      <w:proofErr w:type="spellStart"/>
      <w:r w:rsidR="003C517F" w:rsidRPr="00E63E77">
        <w:rPr>
          <w:rFonts w:ascii="Arial" w:eastAsiaTheme="minorHAnsi" w:hAnsi="Arial" w:cs="Arial"/>
          <w:sz w:val="22"/>
          <w:szCs w:val="22"/>
          <w:lang w:eastAsia="en-US"/>
        </w:rPr>
        <w:t>null</w:t>
      </w:r>
      <w:proofErr w:type="spellEnd"/>
      <w:r w:rsidR="003C517F" w:rsidRPr="00E63E77">
        <w:rPr>
          <w:rFonts w:ascii="Arial" w:eastAsiaTheme="minorHAnsi" w:hAnsi="Arial" w:cs="Arial"/>
          <w:sz w:val="22"/>
          <w:szCs w:val="22"/>
          <w:lang w:eastAsia="en-US"/>
        </w:rPr>
        <w:t>.  </w:t>
      </w:r>
    </w:p>
    <w:p w:rsidR="003C517F" w:rsidRPr="00E63E77" w:rsidRDefault="007E180F" w:rsidP="003C517F">
      <w:pPr>
        <w:pStyle w:val="NormalWeb"/>
        <w:spacing w:before="0" w:beforeAutospacing="0" w:after="0" w:afterAutospacing="0" w:line="270" w:lineRule="atLeast"/>
        <w:rPr>
          <w:rFonts w:ascii="Arial" w:eastAsiaTheme="minorHAnsi" w:hAnsi="Arial" w:cs="Arial"/>
          <w:sz w:val="22"/>
          <w:szCs w:val="22"/>
          <w:lang w:eastAsia="en-US"/>
        </w:rPr>
      </w:pPr>
      <w:hyperlink r:id="rId11" w:history="1">
        <w:r w:rsidR="003C517F" w:rsidRPr="00E63E77">
          <w:rPr>
            <w:rFonts w:ascii="Arial" w:eastAsiaTheme="minorHAnsi" w:hAnsi="Arial" w:cs="Arial"/>
            <w:b/>
            <w:sz w:val="22"/>
            <w:szCs w:val="22"/>
            <w:lang w:eastAsia="en-US"/>
          </w:rPr>
          <w:t>f(x)</w:t>
        </w:r>
      </w:hyperlink>
      <w:r w:rsidR="003C517F" w:rsidRPr="00E63E77">
        <w:rPr>
          <w:rFonts w:ascii="Arial" w:eastAsiaTheme="minorHAnsi" w:hAnsi="Arial" w:cs="Arial"/>
          <w:b/>
          <w:sz w:val="22"/>
          <w:szCs w:val="22"/>
          <w:lang w:eastAsia="en-US"/>
        </w:rPr>
        <w:t>:</w:t>
      </w:r>
      <w:r w:rsidR="003C517F" w:rsidRPr="00E63E77">
        <w:rPr>
          <w:rFonts w:ascii="Arial" w:eastAsiaTheme="minorHAnsi" w:hAnsi="Arial" w:cs="Arial"/>
          <w:sz w:val="22"/>
          <w:szCs w:val="22"/>
          <w:lang w:eastAsia="en-US"/>
        </w:rPr>
        <w:t xml:space="preserve"> invocación de función.</w:t>
      </w:r>
    </w:p>
    <w:p w:rsidR="003C517F" w:rsidRPr="00E63E77" w:rsidRDefault="007E180F" w:rsidP="003C517F">
      <w:pPr>
        <w:pStyle w:val="NormalWeb"/>
        <w:spacing w:before="0" w:beforeAutospacing="0" w:after="0" w:afterAutospacing="0" w:line="270" w:lineRule="atLeast"/>
        <w:rPr>
          <w:rFonts w:ascii="Arial" w:eastAsiaTheme="minorHAnsi" w:hAnsi="Arial" w:cs="Arial"/>
          <w:sz w:val="22"/>
          <w:szCs w:val="22"/>
          <w:lang w:eastAsia="en-US"/>
        </w:rPr>
      </w:pPr>
      <w:hyperlink r:id="rId12" w:history="1">
        <w:r w:rsidR="003C517F" w:rsidRPr="00E63E77">
          <w:rPr>
            <w:rFonts w:ascii="Arial" w:eastAsiaTheme="minorHAnsi" w:hAnsi="Arial" w:cs="Arial"/>
            <w:b/>
            <w:sz w:val="22"/>
            <w:szCs w:val="22"/>
            <w:lang w:eastAsia="en-US"/>
          </w:rPr>
          <w:t>a[x]</w:t>
        </w:r>
      </w:hyperlink>
      <w:r w:rsidR="003C517F" w:rsidRPr="00E63E77">
        <w:rPr>
          <w:rFonts w:ascii="Arial" w:eastAsiaTheme="minorHAnsi" w:hAnsi="Arial" w:cs="Arial"/>
          <w:b/>
          <w:sz w:val="22"/>
          <w:szCs w:val="22"/>
          <w:lang w:eastAsia="en-US"/>
        </w:rPr>
        <w:t>:</w:t>
      </w:r>
      <w:r w:rsidR="003C517F" w:rsidRPr="00E63E77">
        <w:rPr>
          <w:rFonts w:ascii="Arial" w:eastAsiaTheme="minorHAnsi" w:hAnsi="Arial" w:cs="Arial"/>
          <w:sz w:val="22"/>
          <w:szCs w:val="22"/>
          <w:lang w:eastAsia="en-US"/>
        </w:rPr>
        <w:t xml:space="preserve"> indización de objeto agregado.</w:t>
      </w:r>
    </w:p>
    <w:p w:rsidR="003C517F" w:rsidRPr="00E63E77" w:rsidRDefault="007E180F" w:rsidP="003C517F">
      <w:pPr>
        <w:pStyle w:val="NormalWeb"/>
        <w:spacing w:before="0" w:beforeAutospacing="0" w:after="0" w:afterAutospacing="0" w:line="270" w:lineRule="atLeast"/>
        <w:rPr>
          <w:rFonts w:ascii="Arial" w:eastAsiaTheme="minorHAnsi" w:hAnsi="Arial" w:cs="Arial"/>
          <w:sz w:val="22"/>
          <w:szCs w:val="22"/>
          <w:lang w:eastAsia="en-US"/>
        </w:rPr>
      </w:pPr>
      <w:hyperlink r:id="rId13" w:history="1">
        <w:r w:rsidR="003C517F" w:rsidRPr="00E63E77">
          <w:rPr>
            <w:rFonts w:ascii="Arial" w:eastAsiaTheme="minorHAnsi" w:hAnsi="Arial" w:cs="Arial"/>
            <w:b/>
            <w:sz w:val="22"/>
            <w:szCs w:val="22"/>
            <w:lang w:eastAsia="en-US"/>
          </w:rPr>
          <w:t>a?[x]</w:t>
        </w:r>
      </w:hyperlink>
      <w:r w:rsidR="003C517F" w:rsidRPr="00E63E77">
        <w:rPr>
          <w:rFonts w:ascii="Arial" w:eastAsiaTheme="minorHAnsi" w:hAnsi="Arial" w:cs="Arial"/>
          <w:b/>
          <w:sz w:val="22"/>
          <w:szCs w:val="22"/>
          <w:lang w:eastAsia="en-US"/>
        </w:rPr>
        <w:t>:</w:t>
      </w:r>
      <w:r w:rsidR="003C517F" w:rsidRPr="00E63E77">
        <w:rPr>
          <w:rFonts w:ascii="Arial" w:eastAsiaTheme="minorHAnsi" w:hAnsi="Arial" w:cs="Arial"/>
          <w:sz w:val="22"/>
          <w:szCs w:val="22"/>
          <w:lang w:eastAsia="en-US"/>
        </w:rPr>
        <w:t xml:space="preserve"> indización condicional </w:t>
      </w:r>
      <w:proofErr w:type="spellStart"/>
      <w:r w:rsidR="003C517F" w:rsidRPr="00E63E77">
        <w:rPr>
          <w:rFonts w:ascii="Arial" w:eastAsiaTheme="minorHAnsi" w:hAnsi="Arial" w:cs="Arial"/>
          <w:sz w:val="22"/>
          <w:szCs w:val="22"/>
          <w:lang w:eastAsia="en-US"/>
        </w:rPr>
        <w:t>null</w:t>
      </w:r>
      <w:proofErr w:type="spellEnd"/>
      <w:r w:rsidR="003C517F" w:rsidRPr="00E63E77">
        <w:rPr>
          <w:rFonts w:ascii="Arial" w:eastAsiaTheme="minorHAnsi" w:hAnsi="Arial" w:cs="Arial"/>
          <w:sz w:val="22"/>
          <w:szCs w:val="22"/>
          <w:lang w:eastAsia="en-US"/>
        </w:rPr>
        <w:t xml:space="preserve">.  Devuelve </w:t>
      </w:r>
      <w:proofErr w:type="spellStart"/>
      <w:r w:rsidR="003C517F" w:rsidRPr="00E63E77">
        <w:rPr>
          <w:rFonts w:ascii="Arial" w:eastAsiaTheme="minorHAnsi" w:hAnsi="Arial" w:cs="Arial"/>
          <w:sz w:val="22"/>
          <w:szCs w:val="22"/>
          <w:lang w:eastAsia="en-US"/>
        </w:rPr>
        <w:t>null</w:t>
      </w:r>
      <w:proofErr w:type="spellEnd"/>
      <w:r w:rsidR="003C517F" w:rsidRPr="00E63E77">
        <w:rPr>
          <w:rFonts w:ascii="Arial" w:eastAsiaTheme="minorHAnsi" w:hAnsi="Arial" w:cs="Arial"/>
          <w:sz w:val="22"/>
          <w:szCs w:val="22"/>
          <w:lang w:eastAsia="en-US"/>
        </w:rPr>
        <w:t xml:space="preserve"> si el operando izquierdo es </w:t>
      </w:r>
      <w:proofErr w:type="spellStart"/>
      <w:r w:rsidR="003C517F" w:rsidRPr="00E63E77">
        <w:rPr>
          <w:rFonts w:ascii="Arial" w:eastAsiaTheme="minorHAnsi" w:hAnsi="Arial" w:cs="Arial"/>
          <w:sz w:val="22"/>
          <w:szCs w:val="22"/>
          <w:lang w:eastAsia="en-US"/>
        </w:rPr>
        <w:t>null</w:t>
      </w:r>
      <w:proofErr w:type="spellEnd"/>
      <w:r w:rsidR="003C517F" w:rsidRPr="00E63E77">
        <w:rPr>
          <w:rFonts w:ascii="Arial" w:eastAsiaTheme="minorHAnsi" w:hAnsi="Arial" w:cs="Arial"/>
          <w:sz w:val="22"/>
          <w:szCs w:val="22"/>
          <w:lang w:eastAsia="en-US"/>
        </w:rPr>
        <w:t>.  </w:t>
      </w:r>
    </w:p>
    <w:p w:rsidR="003C517F" w:rsidRPr="00E63E77" w:rsidRDefault="007E180F" w:rsidP="003C517F">
      <w:pPr>
        <w:pStyle w:val="NormalWeb"/>
        <w:spacing w:before="0" w:beforeAutospacing="0" w:after="0" w:afterAutospacing="0" w:line="270" w:lineRule="atLeast"/>
        <w:rPr>
          <w:rFonts w:ascii="Arial" w:eastAsiaTheme="minorHAnsi" w:hAnsi="Arial" w:cs="Arial"/>
          <w:sz w:val="22"/>
          <w:szCs w:val="22"/>
          <w:lang w:eastAsia="en-US"/>
        </w:rPr>
      </w:pPr>
      <w:hyperlink r:id="rId14" w:history="1">
        <w:r w:rsidR="003C517F" w:rsidRPr="00E63E77">
          <w:rPr>
            <w:rFonts w:ascii="Arial" w:eastAsiaTheme="minorHAnsi" w:hAnsi="Arial" w:cs="Arial"/>
            <w:b/>
            <w:sz w:val="22"/>
            <w:szCs w:val="22"/>
            <w:lang w:eastAsia="en-US"/>
          </w:rPr>
          <w:t>x++</w:t>
        </w:r>
      </w:hyperlink>
      <w:r w:rsidR="003C517F" w:rsidRPr="00E63E77">
        <w:rPr>
          <w:rFonts w:ascii="Arial" w:eastAsiaTheme="minorHAnsi" w:hAnsi="Arial" w:cs="Arial"/>
          <w:b/>
          <w:sz w:val="22"/>
          <w:szCs w:val="22"/>
          <w:lang w:eastAsia="en-US"/>
        </w:rPr>
        <w:t>:</w:t>
      </w:r>
      <w:r w:rsidR="003C517F" w:rsidRPr="00E63E77">
        <w:rPr>
          <w:rFonts w:ascii="Arial" w:eastAsiaTheme="minorHAnsi" w:hAnsi="Arial" w:cs="Arial"/>
          <w:sz w:val="22"/>
          <w:szCs w:val="22"/>
          <w:lang w:eastAsia="en-US"/>
        </w:rPr>
        <w:t xml:space="preserve"> incremento de postfijo.  Devuelve el valor de x y, a continuación, actualiza la ubicación de almacenamiento con el valor de x que es uno mayor (normalmente agrega el entero 1).  </w:t>
      </w:r>
    </w:p>
    <w:p w:rsidR="003C517F" w:rsidRPr="00E63E77" w:rsidRDefault="007E180F" w:rsidP="003C517F">
      <w:pPr>
        <w:pStyle w:val="NormalWeb"/>
        <w:spacing w:before="0" w:beforeAutospacing="0" w:after="0" w:afterAutospacing="0" w:line="270" w:lineRule="atLeast"/>
        <w:rPr>
          <w:rFonts w:ascii="Arial" w:eastAsiaTheme="minorHAnsi" w:hAnsi="Arial" w:cs="Arial"/>
          <w:sz w:val="22"/>
          <w:szCs w:val="22"/>
          <w:lang w:eastAsia="en-US"/>
        </w:rPr>
      </w:pPr>
      <w:hyperlink r:id="rId15" w:history="1">
        <w:r w:rsidR="003C517F" w:rsidRPr="00E63E77">
          <w:rPr>
            <w:rFonts w:ascii="Arial" w:eastAsiaTheme="minorHAnsi" w:hAnsi="Arial" w:cs="Arial"/>
            <w:b/>
            <w:sz w:val="22"/>
            <w:szCs w:val="22"/>
            <w:lang w:eastAsia="en-US"/>
          </w:rPr>
          <w:t>x--</w:t>
        </w:r>
      </w:hyperlink>
      <w:r w:rsidR="003C517F" w:rsidRPr="00E63E77">
        <w:rPr>
          <w:rFonts w:ascii="Arial" w:eastAsiaTheme="minorHAnsi" w:hAnsi="Arial" w:cs="Arial"/>
          <w:b/>
          <w:sz w:val="22"/>
          <w:szCs w:val="22"/>
          <w:lang w:eastAsia="en-US"/>
        </w:rPr>
        <w:t>:</w:t>
      </w:r>
      <w:r w:rsidR="003C517F" w:rsidRPr="00E63E77">
        <w:rPr>
          <w:rFonts w:ascii="Arial" w:eastAsiaTheme="minorHAnsi" w:hAnsi="Arial" w:cs="Arial"/>
          <w:sz w:val="22"/>
          <w:szCs w:val="22"/>
          <w:lang w:eastAsia="en-US"/>
        </w:rPr>
        <w:t xml:space="preserve"> decremento de postfijo.  Devuelve el valor de x; a continuación, actualiza la ubicación de almacenamiento con el valor de x que es uno menos (normalmente resta el entero 1).  </w:t>
      </w:r>
    </w:p>
    <w:p w:rsidR="003C517F" w:rsidRPr="00E63E77" w:rsidRDefault="007E180F" w:rsidP="003C517F">
      <w:pPr>
        <w:pStyle w:val="NormalWeb"/>
        <w:spacing w:before="0" w:beforeAutospacing="0" w:after="0" w:afterAutospacing="0" w:line="270" w:lineRule="atLeast"/>
        <w:rPr>
          <w:rFonts w:ascii="Arial" w:eastAsiaTheme="minorHAnsi" w:hAnsi="Arial" w:cs="Arial"/>
          <w:sz w:val="22"/>
          <w:szCs w:val="22"/>
          <w:lang w:eastAsia="en-US"/>
        </w:rPr>
      </w:pPr>
      <w:hyperlink r:id="rId16" w:history="1">
        <w:r w:rsidR="003C517F" w:rsidRPr="00E63E77">
          <w:rPr>
            <w:rFonts w:ascii="Arial" w:eastAsiaTheme="minorHAnsi" w:hAnsi="Arial" w:cs="Arial"/>
            <w:b/>
            <w:sz w:val="22"/>
            <w:szCs w:val="22"/>
            <w:lang w:eastAsia="en-US"/>
          </w:rPr>
          <w:t>New</w:t>
        </w:r>
      </w:hyperlink>
      <w:r w:rsidR="003C517F" w:rsidRPr="00E63E77">
        <w:rPr>
          <w:rFonts w:ascii="Arial" w:eastAsiaTheme="minorHAnsi" w:hAnsi="Arial" w:cs="Arial"/>
          <w:b/>
          <w:sz w:val="22"/>
          <w:szCs w:val="22"/>
          <w:lang w:eastAsia="en-US"/>
        </w:rPr>
        <w:t>:</w:t>
      </w:r>
      <w:r w:rsidR="003C517F" w:rsidRPr="00E63E77">
        <w:rPr>
          <w:rFonts w:ascii="Arial" w:eastAsiaTheme="minorHAnsi" w:hAnsi="Arial" w:cs="Arial"/>
          <w:sz w:val="22"/>
          <w:szCs w:val="22"/>
          <w:lang w:eastAsia="en-US"/>
        </w:rPr>
        <w:t xml:space="preserve"> creación de instancias de tipo.</w:t>
      </w:r>
    </w:p>
    <w:p w:rsidR="003C517F" w:rsidRPr="00E63E77" w:rsidRDefault="007E180F" w:rsidP="003C517F">
      <w:pPr>
        <w:pStyle w:val="NormalWeb"/>
        <w:spacing w:before="0" w:beforeAutospacing="0" w:after="0" w:afterAutospacing="0" w:line="270" w:lineRule="atLeast"/>
        <w:rPr>
          <w:rFonts w:ascii="Arial" w:eastAsiaTheme="minorHAnsi" w:hAnsi="Arial" w:cs="Arial"/>
          <w:sz w:val="22"/>
          <w:szCs w:val="22"/>
          <w:lang w:eastAsia="en-US"/>
        </w:rPr>
      </w:pPr>
      <w:hyperlink r:id="rId17" w:history="1">
        <w:proofErr w:type="spellStart"/>
        <w:r w:rsidR="003C517F" w:rsidRPr="00E63E77">
          <w:rPr>
            <w:rFonts w:ascii="Arial" w:eastAsiaTheme="minorHAnsi" w:hAnsi="Arial" w:cs="Arial"/>
            <w:b/>
            <w:sz w:val="22"/>
            <w:szCs w:val="22"/>
            <w:lang w:eastAsia="en-US"/>
          </w:rPr>
          <w:t>Typeof</w:t>
        </w:r>
        <w:proofErr w:type="spellEnd"/>
      </w:hyperlink>
      <w:r w:rsidR="003C517F" w:rsidRPr="00E63E77">
        <w:rPr>
          <w:rFonts w:ascii="Arial" w:eastAsiaTheme="minorHAnsi" w:hAnsi="Arial" w:cs="Arial"/>
          <w:b/>
          <w:sz w:val="22"/>
          <w:szCs w:val="22"/>
          <w:lang w:eastAsia="en-US"/>
        </w:rPr>
        <w:t>:</w:t>
      </w:r>
      <w:r w:rsidR="003C517F" w:rsidRPr="00E63E77">
        <w:rPr>
          <w:rFonts w:ascii="Arial" w:eastAsiaTheme="minorHAnsi" w:hAnsi="Arial" w:cs="Arial"/>
          <w:sz w:val="22"/>
          <w:szCs w:val="22"/>
          <w:lang w:eastAsia="en-US"/>
        </w:rPr>
        <w:t xml:space="preserve"> devuelve el objeto </w:t>
      </w:r>
      <w:proofErr w:type="spellStart"/>
      <w:r w:rsidR="003C517F" w:rsidRPr="00E63E77">
        <w:rPr>
          <w:rFonts w:ascii="Arial" w:eastAsiaTheme="minorHAnsi" w:hAnsi="Arial" w:cs="Arial"/>
          <w:sz w:val="22"/>
          <w:szCs w:val="22"/>
          <w:lang w:eastAsia="en-US"/>
        </w:rPr>
        <w:t>System.Type</w:t>
      </w:r>
      <w:proofErr w:type="spellEnd"/>
      <w:r w:rsidR="003C517F" w:rsidRPr="00E63E77">
        <w:rPr>
          <w:rFonts w:ascii="Arial" w:eastAsiaTheme="minorHAnsi" w:hAnsi="Arial" w:cs="Arial"/>
          <w:sz w:val="22"/>
          <w:szCs w:val="22"/>
          <w:lang w:eastAsia="en-US"/>
        </w:rPr>
        <w:t xml:space="preserve"> que representa el operando.</w:t>
      </w:r>
    </w:p>
    <w:p w:rsidR="003C517F" w:rsidRPr="00E63E77" w:rsidRDefault="007E180F" w:rsidP="003C517F">
      <w:pPr>
        <w:pStyle w:val="NormalWeb"/>
        <w:spacing w:before="0" w:beforeAutospacing="0" w:after="0" w:afterAutospacing="0" w:line="270" w:lineRule="atLeast"/>
        <w:rPr>
          <w:rFonts w:ascii="Arial" w:eastAsiaTheme="minorHAnsi" w:hAnsi="Arial" w:cs="Arial"/>
          <w:sz w:val="22"/>
          <w:szCs w:val="22"/>
          <w:lang w:eastAsia="en-US"/>
        </w:rPr>
      </w:pPr>
      <w:hyperlink r:id="rId18" w:history="1">
        <w:proofErr w:type="spellStart"/>
        <w:r w:rsidR="003C517F" w:rsidRPr="00E63E77">
          <w:rPr>
            <w:rFonts w:ascii="Arial" w:eastAsiaTheme="minorHAnsi" w:hAnsi="Arial" w:cs="Arial"/>
            <w:b/>
            <w:sz w:val="22"/>
            <w:szCs w:val="22"/>
            <w:lang w:eastAsia="en-US"/>
          </w:rPr>
          <w:t>Checked</w:t>
        </w:r>
        <w:proofErr w:type="spellEnd"/>
      </w:hyperlink>
      <w:r w:rsidR="003C517F" w:rsidRPr="00E63E77">
        <w:rPr>
          <w:rFonts w:ascii="Arial" w:eastAsiaTheme="minorHAnsi" w:hAnsi="Arial" w:cs="Arial"/>
          <w:b/>
          <w:sz w:val="22"/>
          <w:szCs w:val="22"/>
          <w:lang w:eastAsia="en-US"/>
        </w:rPr>
        <w:t>:</w:t>
      </w:r>
      <w:r w:rsidR="003C517F" w:rsidRPr="00E63E77">
        <w:rPr>
          <w:rFonts w:ascii="Arial" w:eastAsiaTheme="minorHAnsi" w:hAnsi="Arial" w:cs="Arial"/>
          <w:sz w:val="22"/>
          <w:szCs w:val="22"/>
          <w:lang w:eastAsia="en-US"/>
        </w:rPr>
        <w:t xml:space="preserve"> habilita la comprobación de desbordamiento para operaciones con enteros.</w:t>
      </w:r>
    </w:p>
    <w:p w:rsidR="003C517F" w:rsidRPr="00E63E77" w:rsidRDefault="007E180F" w:rsidP="003C517F">
      <w:pPr>
        <w:pStyle w:val="NormalWeb"/>
        <w:spacing w:before="0" w:beforeAutospacing="0" w:after="0" w:afterAutospacing="0" w:line="270" w:lineRule="atLeast"/>
        <w:rPr>
          <w:rFonts w:ascii="Arial" w:eastAsiaTheme="minorHAnsi" w:hAnsi="Arial" w:cs="Arial"/>
          <w:sz w:val="22"/>
          <w:szCs w:val="22"/>
          <w:lang w:eastAsia="en-US"/>
        </w:rPr>
      </w:pPr>
      <w:hyperlink r:id="rId19" w:history="1">
        <w:proofErr w:type="spellStart"/>
        <w:r w:rsidR="003C517F" w:rsidRPr="00E63E77">
          <w:rPr>
            <w:rFonts w:ascii="Arial" w:eastAsiaTheme="minorHAnsi" w:hAnsi="Arial" w:cs="Arial"/>
            <w:b/>
            <w:sz w:val="22"/>
            <w:szCs w:val="22"/>
            <w:lang w:eastAsia="en-US"/>
          </w:rPr>
          <w:t>Unchecked</w:t>
        </w:r>
        <w:proofErr w:type="spellEnd"/>
      </w:hyperlink>
      <w:r w:rsidR="003C517F" w:rsidRPr="00E63E77">
        <w:rPr>
          <w:rFonts w:ascii="Arial" w:eastAsiaTheme="minorHAnsi" w:hAnsi="Arial" w:cs="Arial"/>
          <w:b/>
          <w:sz w:val="22"/>
          <w:szCs w:val="22"/>
          <w:lang w:eastAsia="en-US"/>
        </w:rPr>
        <w:t>:</w:t>
      </w:r>
      <w:r w:rsidR="003C517F" w:rsidRPr="00E63E77">
        <w:rPr>
          <w:rFonts w:ascii="Arial" w:eastAsiaTheme="minorHAnsi" w:hAnsi="Arial" w:cs="Arial"/>
          <w:sz w:val="22"/>
          <w:szCs w:val="22"/>
          <w:lang w:eastAsia="en-US"/>
        </w:rPr>
        <w:t xml:space="preserve"> deshabilita la comprobación de desbordamiento para operaciones con enteros.  Este es el comportamiento predeterminado del compilador.  </w:t>
      </w:r>
    </w:p>
    <w:p w:rsidR="003C517F" w:rsidRPr="00E63E77" w:rsidRDefault="007E180F" w:rsidP="003C517F">
      <w:pPr>
        <w:pStyle w:val="NormalWeb"/>
        <w:spacing w:before="0" w:beforeAutospacing="0" w:after="0" w:afterAutospacing="0" w:line="270" w:lineRule="atLeast"/>
        <w:rPr>
          <w:rFonts w:ascii="Arial" w:eastAsiaTheme="minorHAnsi" w:hAnsi="Arial" w:cs="Arial"/>
          <w:sz w:val="22"/>
          <w:szCs w:val="22"/>
          <w:lang w:eastAsia="en-US"/>
        </w:rPr>
      </w:pPr>
      <w:hyperlink r:id="rId20" w:history="1">
        <w:r w:rsidR="003C517F" w:rsidRPr="00E63E77">
          <w:rPr>
            <w:rFonts w:ascii="Arial" w:eastAsiaTheme="minorHAnsi" w:hAnsi="Arial" w:cs="Arial"/>
            <w:b/>
            <w:sz w:val="22"/>
            <w:szCs w:val="22"/>
            <w:lang w:eastAsia="en-US"/>
          </w:rPr>
          <w:t>default(T)</w:t>
        </w:r>
      </w:hyperlink>
      <w:r w:rsidR="003C517F" w:rsidRPr="00E63E77">
        <w:rPr>
          <w:rFonts w:ascii="Arial" w:eastAsiaTheme="minorHAnsi" w:hAnsi="Arial" w:cs="Arial"/>
          <w:b/>
          <w:sz w:val="22"/>
          <w:szCs w:val="22"/>
          <w:lang w:eastAsia="en-US"/>
        </w:rPr>
        <w:t>:</w:t>
      </w:r>
      <w:r w:rsidR="003C517F" w:rsidRPr="00E63E77">
        <w:rPr>
          <w:rFonts w:ascii="Arial" w:eastAsiaTheme="minorHAnsi" w:hAnsi="Arial" w:cs="Arial"/>
          <w:sz w:val="22"/>
          <w:szCs w:val="22"/>
          <w:lang w:eastAsia="en-US"/>
        </w:rPr>
        <w:t xml:space="preserve"> devuelve el valor inicializado predeterminado de tipo T, </w:t>
      </w:r>
      <w:proofErr w:type="spellStart"/>
      <w:r w:rsidR="003C517F" w:rsidRPr="00E63E77">
        <w:rPr>
          <w:rFonts w:ascii="Arial" w:eastAsiaTheme="minorHAnsi" w:hAnsi="Arial" w:cs="Arial"/>
          <w:sz w:val="22"/>
          <w:szCs w:val="22"/>
          <w:lang w:eastAsia="en-US"/>
        </w:rPr>
        <w:t>null</w:t>
      </w:r>
      <w:proofErr w:type="spellEnd"/>
      <w:r w:rsidR="003C517F" w:rsidRPr="00E63E77">
        <w:rPr>
          <w:rFonts w:ascii="Arial" w:eastAsiaTheme="minorHAnsi" w:hAnsi="Arial" w:cs="Arial"/>
          <w:sz w:val="22"/>
          <w:szCs w:val="22"/>
          <w:lang w:eastAsia="en-US"/>
        </w:rPr>
        <w:t xml:space="preserve"> para tipos de referencia, cero para tipos numéricos y cero o </w:t>
      </w:r>
      <w:proofErr w:type="spellStart"/>
      <w:r w:rsidR="003C517F" w:rsidRPr="00E63E77">
        <w:rPr>
          <w:rFonts w:ascii="Arial" w:eastAsiaTheme="minorHAnsi" w:hAnsi="Arial" w:cs="Arial"/>
          <w:sz w:val="22"/>
          <w:szCs w:val="22"/>
          <w:lang w:eastAsia="en-US"/>
        </w:rPr>
        <w:t>null</w:t>
      </w:r>
      <w:proofErr w:type="spellEnd"/>
      <w:r w:rsidR="003C517F" w:rsidRPr="00E63E77">
        <w:rPr>
          <w:rFonts w:ascii="Arial" w:eastAsiaTheme="minorHAnsi" w:hAnsi="Arial" w:cs="Arial"/>
          <w:sz w:val="22"/>
          <w:szCs w:val="22"/>
          <w:lang w:eastAsia="en-US"/>
        </w:rPr>
        <w:t xml:space="preserve"> en miembros para tipos de </w:t>
      </w:r>
      <w:proofErr w:type="spellStart"/>
      <w:r w:rsidR="003C517F" w:rsidRPr="00E63E77">
        <w:rPr>
          <w:rFonts w:ascii="Arial" w:eastAsiaTheme="minorHAnsi" w:hAnsi="Arial" w:cs="Arial"/>
          <w:sz w:val="22"/>
          <w:szCs w:val="22"/>
          <w:lang w:eastAsia="en-US"/>
        </w:rPr>
        <w:t>struct</w:t>
      </w:r>
      <w:proofErr w:type="spellEnd"/>
      <w:r w:rsidR="003C517F" w:rsidRPr="00E63E77">
        <w:rPr>
          <w:rFonts w:ascii="Arial" w:eastAsiaTheme="minorHAnsi" w:hAnsi="Arial" w:cs="Arial"/>
          <w:sz w:val="22"/>
          <w:szCs w:val="22"/>
          <w:lang w:eastAsia="en-US"/>
        </w:rPr>
        <w:t>.</w:t>
      </w:r>
    </w:p>
    <w:p w:rsidR="003C517F" w:rsidRPr="00E63E77" w:rsidRDefault="007E180F" w:rsidP="003C517F">
      <w:pPr>
        <w:pStyle w:val="NormalWeb"/>
        <w:spacing w:before="0" w:beforeAutospacing="0" w:after="0" w:afterAutospacing="0" w:line="270" w:lineRule="atLeast"/>
        <w:rPr>
          <w:rFonts w:ascii="Arial" w:eastAsiaTheme="minorHAnsi" w:hAnsi="Arial" w:cs="Arial"/>
          <w:sz w:val="22"/>
          <w:szCs w:val="22"/>
          <w:lang w:eastAsia="en-US"/>
        </w:rPr>
      </w:pPr>
      <w:hyperlink r:id="rId21" w:history="1">
        <w:proofErr w:type="spellStart"/>
        <w:r w:rsidR="003C517F" w:rsidRPr="00E63E77">
          <w:rPr>
            <w:rFonts w:ascii="Arial" w:eastAsiaTheme="minorHAnsi" w:hAnsi="Arial" w:cs="Arial"/>
            <w:b/>
            <w:sz w:val="22"/>
            <w:szCs w:val="22"/>
            <w:lang w:eastAsia="en-US"/>
          </w:rPr>
          <w:t>Delegate</w:t>
        </w:r>
        <w:proofErr w:type="spellEnd"/>
      </w:hyperlink>
      <w:r w:rsidR="003C517F" w:rsidRPr="00E63E77">
        <w:rPr>
          <w:rFonts w:ascii="Arial" w:eastAsiaTheme="minorHAnsi" w:hAnsi="Arial" w:cs="Arial"/>
          <w:b/>
          <w:sz w:val="22"/>
          <w:szCs w:val="22"/>
          <w:lang w:eastAsia="en-US"/>
        </w:rPr>
        <w:t>:</w:t>
      </w:r>
      <w:r w:rsidR="003C517F" w:rsidRPr="00E63E77">
        <w:rPr>
          <w:rFonts w:ascii="Arial" w:eastAsiaTheme="minorHAnsi" w:hAnsi="Arial" w:cs="Arial"/>
          <w:sz w:val="22"/>
          <w:szCs w:val="22"/>
          <w:lang w:eastAsia="en-US"/>
        </w:rPr>
        <w:t xml:space="preserve"> declara y devuelve una instancia de delegado.</w:t>
      </w:r>
    </w:p>
    <w:p w:rsidR="003C517F" w:rsidRPr="00E63E77" w:rsidRDefault="007E180F" w:rsidP="003C517F">
      <w:pPr>
        <w:pStyle w:val="NormalWeb"/>
        <w:spacing w:before="0" w:beforeAutospacing="0" w:after="0" w:afterAutospacing="0" w:line="270" w:lineRule="atLeast"/>
        <w:rPr>
          <w:rFonts w:ascii="Arial" w:eastAsiaTheme="minorHAnsi" w:hAnsi="Arial" w:cs="Arial"/>
          <w:sz w:val="22"/>
          <w:szCs w:val="22"/>
          <w:lang w:eastAsia="en-US"/>
        </w:rPr>
      </w:pPr>
      <w:hyperlink r:id="rId22" w:history="1">
        <w:proofErr w:type="spellStart"/>
        <w:r w:rsidR="003C517F" w:rsidRPr="00E63E77">
          <w:rPr>
            <w:rFonts w:ascii="Arial" w:eastAsiaTheme="minorHAnsi" w:hAnsi="Arial" w:cs="Arial"/>
            <w:b/>
            <w:sz w:val="22"/>
            <w:szCs w:val="22"/>
            <w:lang w:eastAsia="en-US"/>
          </w:rPr>
          <w:t>Sizeof</w:t>
        </w:r>
        <w:proofErr w:type="spellEnd"/>
      </w:hyperlink>
      <w:r w:rsidR="003C517F" w:rsidRPr="00E63E77">
        <w:rPr>
          <w:rFonts w:ascii="Arial" w:eastAsiaTheme="minorHAnsi" w:hAnsi="Arial" w:cs="Arial"/>
          <w:b/>
          <w:sz w:val="22"/>
          <w:szCs w:val="22"/>
          <w:lang w:eastAsia="en-US"/>
        </w:rPr>
        <w:t>:</w:t>
      </w:r>
      <w:r w:rsidR="003C517F" w:rsidRPr="00E63E77">
        <w:rPr>
          <w:rFonts w:ascii="Arial" w:eastAsiaTheme="minorHAnsi" w:hAnsi="Arial" w:cs="Arial"/>
          <w:sz w:val="22"/>
          <w:szCs w:val="22"/>
          <w:lang w:eastAsia="en-US"/>
        </w:rPr>
        <w:t xml:space="preserve"> devuelve el tamaño en bytes del operando de tipo.</w:t>
      </w:r>
    </w:p>
    <w:p w:rsidR="003C517F" w:rsidRPr="00E63E77" w:rsidRDefault="007E180F" w:rsidP="003C517F">
      <w:pPr>
        <w:pStyle w:val="NormalWeb"/>
        <w:spacing w:before="0" w:beforeAutospacing="0" w:after="0" w:afterAutospacing="0" w:line="270" w:lineRule="atLeast"/>
        <w:rPr>
          <w:rFonts w:ascii="Arial" w:eastAsiaTheme="minorHAnsi" w:hAnsi="Arial" w:cs="Arial"/>
          <w:sz w:val="22"/>
          <w:szCs w:val="22"/>
          <w:lang w:eastAsia="en-US"/>
        </w:rPr>
      </w:pPr>
      <w:hyperlink r:id="rId23" w:history="1">
        <w:r w:rsidR="003C517F" w:rsidRPr="00E63E77">
          <w:rPr>
            <w:rFonts w:ascii="Arial" w:eastAsiaTheme="minorHAnsi" w:hAnsi="Arial" w:cs="Arial"/>
            <w:b/>
            <w:sz w:val="22"/>
            <w:szCs w:val="22"/>
            <w:lang w:eastAsia="en-US"/>
          </w:rPr>
          <w:t>-&gt;</w:t>
        </w:r>
      </w:hyperlink>
      <w:r w:rsidR="003C517F" w:rsidRPr="00E63E77">
        <w:rPr>
          <w:rFonts w:ascii="Arial" w:eastAsiaTheme="minorHAnsi" w:hAnsi="Arial" w:cs="Arial"/>
          <w:b/>
          <w:sz w:val="22"/>
          <w:szCs w:val="22"/>
          <w:lang w:eastAsia="en-US"/>
        </w:rPr>
        <w:t>:</w:t>
      </w:r>
      <w:r w:rsidR="003C517F" w:rsidRPr="00E63E77">
        <w:rPr>
          <w:rFonts w:ascii="Arial" w:eastAsiaTheme="minorHAnsi" w:hAnsi="Arial" w:cs="Arial"/>
          <w:sz w:val="22"/>
          <w:szCs w:val="22"/>
          <w:lang w:eastAsia="en-US"/>
        </w:rPr>
        <w:t xml:space="preserve"> </w:t>
      </w:r>
      <w:proofErr w:type="spellStart"/>
      <w:r w:rsidR="003C517F" w:rsidRPr="00E63E77">
        <w:rPr>
          <w:rFonts w:ascii="Arial" w:eastAsiaTheme="minorHAnsi" w:hAnsi="Arial" w:cs="Arial"/>
          <w:sz w:val="22"/>
          <w:szCs w:val="22"/>
          <w:lang w:eastAsia="en-US"/>
        </w:rPr>
        <w:t>desreferenciación</w:t>
      </w:r>
      <w:proofErr w:type="spellEnd"/>
      <w:r w:rsidR="003C517F" w:rsidRPr="00E63E77">
        <w:rPr>
          <w:rFonts w:ascii="Arial" w:eastAsiaTheme="minorHAnsi" w:hAnsi="Arial" w:cs="Arial"/>
          <w:sz w:val="22"/>
          <w:szCs w:val="22"/>
          <w:lang w:eastAsia="en-US"/>
        </w:rPr>
        <w:t xml:space="preserve"> del puntero combinada con acceso a miembros.</w:t>
      </w:r>
    </w:p>
    <w:p w:rsidR="00E63E77" w:rsidRPr="00E63E77" w:rsidRDefault="00E63E77" w:rsidP="00E63E77">
      <w:pPr>
        <w:spacing w:after="100" w:afterAutospacing="1" w:line="240" w:lineRule="auto"/>
        <w:outlineLvl w:val="0"/>
        <w:rPr>
          <w:rFonts w:ascii="Arial" w:hAnsi="Arial" w:cs="Arial"/>
        </w:rPr>
      </w:pPr>
    </w:p>
    <w:p w:rsidR="00224911" w:rsidRPr="00224911" w:rsidRDefault="007E180F" w:rsidP="00224911">
      <w:pPr>
        <w:pStyle w:val="Sinespaciado"/>
        <w:rPr>
          <w:rFonts w:ascii="Arial" w:hAnsi="Arial" w:cs="Arial"/>
          <w:b/>
          <w:sz w:val="24"/>
          <w:szCs w:val="24"/>
        </w:rPr>
      </w:pPr>
      <w:hyperlink r:id="rId24" w:history="1">
        <w:r w:rsidR="003C517F" w:rsidRPr="00224911">
          <w:rPr>
            <w:rFonts w:ascii="Arial" w:hAnsi="Arial" w:cs="Arial"/>
            <w:b/>
            <w:sz w:val="24"/>
            <w:szCs w:val="24"/>
          </w:rPr>
          <w:t>Operadores unarios</w:t>
        </w:r>
      </w:hyperlink>
    </w:p>
    <w:p w:rsidR="00E63E77" w:rsidRPr="00E63E77" w:rsidRDefault="00E63E77" w:rsidP="003C517F">
      <w:pPr>
        <w:pStyle w:val="NormalWeb"/>
        <w:spacing w:before="0" w:beforeAutospacing="0" w:after="0" w:afterAutospacing="0" w:line="270" w:lineRule="atLeast"/>
        <w:rPr>
          <w:rFonts w:ascii="Arial" w:eastAsiaTheme="minorHAnsi" w:hAnsi="Arial" w:cs="Arial"/>
          <w:sz w:val="22"/>
          <w:szCs w:val="22"/>
          <w:lang w:eastAsia="en-US"/>
        </w:rPr>
      </w:pPr>
    </w:p>
    <w:p w:rsidR="003C517F" w:rsidRPr="00E63E77" w:rsidRDefault="007E180F" w:rsidP="003C517F">
      <w:pPr>
        <w:pStyle w:val="NormalWeb"/>
        <w:spacing w:before="0" w:beforeAutospacing="0" w:after="0" w:afterAutospacing="0" w:line="270" w:lineRule="atLeast"/>
        <w:rPr>
          <w:rFonts w:ascii="Arial" w:eastAsiaTheme="minorHAnsi" w:hAnsi="Arial" w:cs="Arial"/>
          <w:sz w:val="22"/>
          <w:szCs w:val="22"/>
          <w:lang w:eastAsia="en-US"/>
        </w:rPr>
      </w:pPr>
      <w:hyperlink r:id="rId25" w:history="1">
        <w:r w:rsidR="003C517F" w:rsidRPr="00E63E77">
          <w:rPr>
            <w:rFonts w:ascii="Arial" w:eastAsiaTheme="minorHAnsi" w:hAnsi="Arial" w:cs="Arial"/>
            <w:b/>
            <w:sz w:val="22"/>
            <w:szCs w:val="22"/>
            <w:lang w:eastAsia="en-US"/>
          </w:rPr>
          <w:t>+x</w:t>
        </w:r>
      </w:hyperlink>
      <w:r w:rsidR="003C517F" w:rsidRPr="00E63E77">
        <w:rPr>
          <w:rFonts w:ascii="Arial" w:eastAsiaTheme="minorHAnsi" w:hAnsi="Arial" w:cs="Arial"/>
          <w:b/>
          <w:sz w:val="22"/>
          <w:szCs w:val="22"/>
          <w:lang w:eastAsia="en-US"/>
        </w:rPr>
        <w:t>:</w:t>
      </w:r>
      <w:r w:rsidR="003C517F" w:rsidRPr="00E63E77">
        <w:rPr>
          <w:rFonts w:ascii="Arial" w:eastAsiaTheme="minorHAnsi" w:hAnsi="Arial" w:cs="Arial"/>
          <w:sz w:val="22"/>
          <w:szCs w:val="22"/>
          <w:lang w:eastAsia="en-US"/>
        </w:rPr>
        <w:t xml:space="preserve"> devuelve el valor de x.</w:t>
      </w:r>
    </w:p>
    <w:p w:rsidR="003C517F" w:rsidRPr="00E63E77" w:rsidRDefault="007E180F" w:rsidP="003C517F">
      <w:pPr>
        <w:pStyle w:val="NormalWeb"/>
        <w:spacing w:before="0" w:beforeAutospacing="0" w:after="0" w:afterAutospacing="0" w:line="270" w:lineRule="atLeast"/>
        <w:rPr>
          <w:rFonts w:ascii="Arial" w:eastAsiaTheme="minorHAnsi" w:hAnsi="Arial" w:cs="Arial"/>
          <w:sz w:val="22"/>
          <w:szCs w:val="22"/>
          <w:lang w:eastAsia="en-US"/>
        </w:rPr>
      </w:pPr>
      <w:hyperlink r:id="rId26" w:history="1">
        <w:r w:rsidR="003C517F" w:rsidRPr="00E63E77">
          <w:rPr>
            <w:rFonts w:ascii="Arial" w:eastAsiaTheme="minorHAnsi" w:hAnsi="Arial" w:cs="Arial"/>
            <w:b/>
            <w:sz w:val="22"/>
            <w:szCs w:val="22"/>
            <w:lang w:eastAsia="en-US"/>
          </w:rPr>
          <w:t>-x</w:t>
        </w:r>
      </w:hyperlink>
      <w:r w:rsidR="003C517F" w:rsidRPr="00E63E77">
        <w:rPr>
          <w:rFonts w:ascii="Arial" w:eastAsiaTheme="minorHAnsi" w:hAnsi="Arial" w:cs="Arial"/>
          <w:b/>
          <w:sz w:val="22"/>
          <w:szCs w:val="22"/>
          <w:lang w:eastAsia="en-US"/>
        </w:rPr>
        <w:t>:</w:t>
      </w:r>
      <w:r w:rsidR="003C517F" w:rsidRPr="00E63E77">
        <w:rPr>
          <w:rFonts w:ascii="Arial" w:eastAsiaTheme="minorHAnsi" w:hAnsi="Arial" w:cs="Arial"/>
          <w:sz w:val="22"/>
          <w:szCs w:val="22"/>
          <w:lang w:eastAsia="en-US"/>
        </w:rPr>
        <w:t xml:space="preserve"> negación numérica.</w:t>
      </w:r>
    </w:p>
    <w:p w:rsidR="003C517F" w:rsidRPr="00E63E77" w:rsidRDefault="007E180F" w:rsidP="003C517F">
      <w:pPr>
        <w:pStyle w:val="NormalWeb"/>
        <w:spacing w:before="0" w:beforeAutospacing="0" w:after="0" w:afterAutospacing="0" w:line="270" w:lineRule="atLeast"/>
        <w:rPr>
          <w:rFonts w:ascii="Arial" w:eastAsiaTheme="minorHAnsi" w:hAnsi="Arial" w:cs="Arial"/>
          <w:sz w:val="22"/>
          <w:szCs w:val="22"/>
          <w:lang w:eastAsia="en-US"/>
        </w:rPr>
      </w:pPr>
      <w:hyperlink r:id="rId27" w:history="1">
        <w:r w:rsidR="003C517F" w:rsidRPr="00E63E77">
          <w:rPr>
            <w:rFonts w:ascii="Arial" w:eastAsiaTheme="minorHAnsi" w:hAnsi="Arial" w:cs="Arial"/>
            <w:b/>
            <w:sz w:val="22"/>
            <w:szCs w:val="22"/>
            <w:lang w:eastAsia="en-US"/>
          </w:rPr>
          <w:t>!x</w:t>
        </w:r>
      </w:hyperlink>
      <w:r w:rsidR="003C517F" w:rsidRPr="00E63E77">
        <w:rPr>
          <w:rFonts w:ascii="Arial" w:eastAsiaTheme="minorHAnsi" w:hAnsi="Arial" w:cs="Arial"/>
          <w:b/>
          <w:sz w:val="22"/>
          <w:szCs w:val="22"/>
          <w:lang w:eastAsia="en-US"/>
        </w:rPr>
        <w:t>:</w:t>
      </w:r>
      <w:r w:rsidR="003C517F" w:rsidRPr="00E63E77">
        <w:rPr>
          <w:rFonts w:ascii="Arial" w:eastAsiaTheme="minorHAnsi" w:hAnsi="Arial" w:cs="Arial"/>
          <w:sz w:val="22"/>
          <w:szCs w:val="22"/>
          <w:lang w:eastAsia="en-US"/>
        </w:rPr>
        <w:t xml:space="preserve"> negación lógica.</w:t>
      </w:r>
    </w:p>
    <w:p w:rsidR="003C517F" w:rsidRPr="00E63E77" w:rsidRDefault="007E180F" w:rsidP="003C517F">
      <w:pPr>
        <w:pStyle w:val="NormalWeb"/>
        <w:spacing w:before="0" w:beforeAutospacing="0" w:after="0" w:afterAutospacing="0" w:line="270" w:lineRule="atLeast"/>
        <w:rPr>
          <w:rFonts w:ascii="Arial" w:eastAsiaTheme="minorHAnsi" w:hAnsi="Arial" w:cs="Arial"/>
          <w:sz w:val="22"/>
          <w:szCs w:val="22"/>
          <w:lang w:eastAsia="en-US"/>
        </w:rPr>
      </w:pPr>
      <w:hyperlink r:id="rId28" w:history="1">
        <w:r w:rsidR="003C517F" w:rsidRPr="00E63E77">
          <w:rPr>
            <w:rFonts w:ascii="Arial" w:eastAsiaTheme="minorHAnsi" w:hAnsi="Arial" w:cs="Arial"/>
            <w:b/>
            <w:sz w:val="22"/>
            <w:szCs w:val="22"/>
            <w:lang w:eastAsia="en-US"/>
          </w:rPr>
          <w:t>~x</w:t>
        </w:r>
      </w:hyperlink>
      <w:r w:rsidR="003C517F" w:rsidRPr="00E63E77">
        <w:rPr>
          <w:rFonts w:ascii="Arial" w:eastAsiaTheme="minorHAnsi" w:hAnsi="Arial" w:cs="Arial"/>
          <w:b/>
          <w:sz w:val="22"/>
          <w:szCs w:val="22"/>
          <w:lang w:eastAsia="en-US"/>
        </w:rPr>
        <w:t>:</w:t>
      </w:r>
      <w:r w:rsidR="003C517F" w:rsidRPr="00E63E77">
        <w:rPr>
          <w:rFonts w:ascii="Arial" w:eastAsiaTheme="minorHAnsi" w:hAnsi="Arial" w:cs="Arial"/>
          <w:sz w:val="22"/>
          <w:szCs w:val="22"/>
          <w:lang w:eastAsia="en-US"/>
        </w:rPr>
        <w:t xml:space="preserve"> complemento bit a bit.</w:t>
      </w:r>
    </w:p>
    <w:p w:rsidR="003C517F" w:rsidRPr="00E63E77" w:rsidRDefault="007E180F" w:rsidP="003C517F">
      <w:pPr>
        <w:pStyle w:val="NormalWeb"/>
        <w:spacing w:before="0" w:beforeAutospacing="0" w:after="0" w:afterAutospacing="0" w:line="270" w:lineRule="atLeast"/>
        <w:rPr>
          <w:rFonts w:ascii="Arial" w:eastAsiaTheme="minorHAnsi" w:hAnsi="Arial" w:cs="Arial"/>
          <w:sz w:val="22"/>
          <w:szCs w:val="22"/>
          <w:lang w:eastAsia="en-US"/>
        </w:rPr>
      </w:pPr>
      <w:hyperlink r:id="rId29" w:history="1">
        <w:r w:rsidR="003C517F" w:rsidRPr="00E63E77">
          <w:rPr>
            <w:rFonts w:ascii="Arial" w:eastAsiaTheme="minorHAnsi" w:hAnsi="Arial" w:cs="Arial"/>
            <w:b/>
            <w:sz w:val="22"/>
            <w:szCs w:val="22"/>
            <w:lang w:eastAsia="en-US"/>
          </w:rPr>
          <w:t>++x</w:t>
        </w:r>
      </w:hyperlink>
      <w:r w:rsidR="003C517F" w:rsidRPr="00E63E77">
        <w:rPr>
          <w:rFonts w:ascii="Arial" w:eastAsiaTheme="minorHAnsi" w:hAnsi="Arial" w:cs="Arial"/>
          <w:b/>
          <w:sz w:val="22"/>
          <w:szCs w:val="22"/>
          <w:lang w:eastAsia="en-US"/>
        </w:rPr>
        <w:t>:</w:t>
      </w:r>
      <w:r w:rsidR="003C517F" w:rsidRPr="00E63E77">
        <w:rPr>
          <w:rFonts w:ascii="Arial" w:eastAsiaTheme="minorHAnsi" w:hAnsi="Arial" w:cs="Arial"/>
          <w:sz w:val="22"/>
          <w:szCs w:val="22"/>
          <w:lang w:eastAsia="en-US"/>
        </w:rPr>
        <w:t xml:space="preserve"> incremento de prefijo.  Devuelve el valor de x después de actualizar la ubicación de almacenamiento con el valor de x que es uno mayor (normalmente agrega el entero 1).  </w:t>
      </w:r>
    </w:p>
    <w:p w:rsidR="003C517F" w:rsidRPr="00E63E77" w:rsidRDefault="007E180F" w:rsidP="003C517F">
      <w:pPr>
        <w:pStyle w:val="NormalWeb"/>
        <w:spacing w:before="0" w:beforeAutospacing="0" w:after="0" w:afterAutospacing="0" w:line="270" w:lineRule="atLeast"/>
        <w:rPr>
          <w:rFonts w:ascii="Arial" w:eastAsiaTheme="minorHAnsi" w:hAnsi="Arial" w:cs="Arial"/>
          <w:sz w:val="22"/>
          <w:szCs w:val="22"/>
          <w:lang w:eastAsia="en-US"/>
        </w:rPr>
      </w:pPr>
      <w:hyperlink r:id="rId30" w:history="1">
        <w:r w:rsidR="003C517F" w:rsidRPr="00E63E77">
          <w:rPr>
            <w:rFonts w:ascii="Arial" w:eastAsiaTheme="minorHAnsi" w:hAnsi="Arial" w:cs="Arial"/>
            <w:b/>
            <w:sz w:val="22"/>
            <w:szCs w:val="22"/>
            <w:lang w:eastAsia="en-US"/>
          </w:rPr>
          <w:t>--x</w:t>
        </w:r>
      </w:hyperlink>
      <w:r w:rsidR="003C517F" w:rsidRPr="00E63E77">
        <w:rPr>
          <w:rFonts w:ascii="Arial" w:eastAsiaTheme="minorHAnsi" w:hAnsi="Arial" w:cs="Arial"/>
          <w:b/>
          <w:sz w:val="22"/>
          <w:szCs w:val="22"/>
          <w:lang w:eastAsia="en-US"/>
        </w:rPr>
        <w:t>:</w:t>
      </w:r>
      <w:r w:rsidR="003C517F" w:rsidRPr="00E63E77">
        <w:rPr>
          <w:rFonts w:ascii="Arial" w:eastAsiaTheme="minorHAnsi" w:hAnsi="Arial" w:cs="Arial"/>
          <w:sz w:val="22"/>
          <w:szCs w:val="22"/>
          <w:lang w:eastAsia="en-US"/>
        </w:rPr>
        <w:t xml:space="preserve"> decremento de prefijo.  Devuelve el valor de x después de actualizar la ubicación de almacenamiento con el valor de x que es uno menos (normalmente resta el entero 1).  </w:t>
      </w:r>
    </w:p>
    <w:p w:rsidR="003C517F" w:rsidRPr="00E63E77" w:rsidRDefault="007E180F" w:rsidP="003C517F">
      <w:pPr>
        <w:pStyle w:val="NormalWeb"/>
        <w:spacing w:before="0" w:beforeAutospacing="0" w:after="0" w:afterAutospacing="0" w:line="270" w:lineRule="atLeast"/>
        <w:rPr>
          <w:rFonts w:ascii="Arial" w:eastAsiaTheme="minorHAnsi" w:hAnsi="Arial" w:cs="Arial"/>
          <w:sz w:val="22"/>
          <w:szCs w:val="22"/>
          <w:lang w:eastAsia="en-US"/>
        </w:rPr>
      </w:pPr>
      <w:hyperlink r:id="rId31" w:history="1">
        <w:r w:rsidR="003C517F" w:rsidRPr="00E63E77">
          <w:rPr>
            <w:rFonts w:ascii="Arial" w:eastAsiaTheme="minorHAnsi" w:hAnsi="Arial" w:cs="Arial"/>
            <w:b/>
            <w:sz w:val="22"/>
            <w:szCs w:val="22"/>
            <w:lang w:eastAsia="en-US"/>
          </w:rPr>
          <w:t>(T)x</w:t>
        </w:r>
      </w:hyperlink>
      <w:r w:rsidR="003C517F" w:rsidRPr="00E63E77">
        <w:rPr>
          <w:rFonts w:ascii="Arial" w:eastAsiaTheme="minorHAnsi" w:hAnsi="Arial" w:cs="Arial"/>
          <w:b/>
          <w:sz w:val="22"/>
          <w:szCs w:val="22"/>
          <w:lang w:eastAsia="en-US"/>
        </w:rPr>
        <w:t>:</w:t>
      </w:r>
      <w:r w:rsidR="003C517F" w:rsidRPr="00E63E77">
        <w:rPr>
          <w:rFonts w:ascii="Arial" w:eastAsiaTheme="minorHAnsi" w:hAnsi="Arial" w:cs="Arial"/>
          <w:sz w:val="22"/>
          <w:szCs w:val="22"/>
          <w:lang w:eastAsia="en-US"/>
        </w:rPr>
        <w:t xml:space="preserve"> conversión de tipos.</w:t>
      </w:r>
    </w:p>
    <w:p w:rsidR="003C517F" w:rsidRPr="00E63E77" w:rsidRDefault="007E180F" w:rsidP="003C517F">
      <w:pPr>
        <w:pStyle w:val="NormalWeb"/>
        <w:spacing w:before="0" w:beforeAutospacing="0" w:after="0" w:afterAutospacing="0" w:line="270" w:lineRule="atLeast"/>
        <w:rPr>
          <w:rFonts w:ascii="Arial" w:eastAsiaTheme="minorHAnsi" w:hAnsi="Arial" w:cs="Arial"/>
          <w:sz w:val="22"/>
          <w:szCs w:val="22"/>
          <w:lang w:eastAsia="en-US"/>
        </w:rPr>
      </w:pPr>
      <w:hyperlink r:id="rId32" w:history="1">
        <w:proofErr w:type="spellStart"/>
        <w:r w:rsidR="003C517F" w:rsidRPr="00E63E77">
          <w:rPr>
            <w:rFonts w:ascii="Arial" w:eastAsiaTheme="minorHAnsi" w:hAnsi="Arial" w:cs="Arial"/>
            <w:b/>
            <w:sz w:val="22"/>
            <w:szCs w:val="22"/>
            <w:lang w:eastAsia="en-US"/>
          </w:rPr>
          <w:t>Await</w:t>
        </w:r>
        <w:proofErr w:type="spellEnd"/>
      </w:hyperlink>
      <w:r w:rsidR="003C517F" w:rsidRPr="00E63E77">
        <w:rPr>
          <w:rFonts w:ascii="Arial" w:eastAsiaTheme="minorHAnsi" w:hAnsi="Arial" w:cs="Arial"/>
          <w:sz w:val="22"/>
          <w:szCs w:val="22"/>
          <w:lang w:eastAsia="en-US"/>
        </w:rPr>
        <w:t>: espera una </w:t>
      </w:r>
      <w:proofErr w:type="spellStart"/>
      <w:r w:rsidR="003C517F" w:rsidRPr="00E63E77">
        <w:rPr>
          <w:rFonts w:ascii="Arial" w:eastAsiaTheme="minorHAnsi" w:hAnsi="Arial" w:cs="Arial"/>
          <w:sz w:val="22"/>
          <w:szCs w:val="22"/>
          <w:lang w:eastAsia="en-US"/>
        </w:rPr>
        <w:t>Task</w:t>
      </w:r>
      <w:proofErr w:type="spellEnd"/>
      <w:r w:rsidR="003C517F" w:rsidRPr="00E63E77">
        <w:rPr>
          <w:rFonts w:ascii="Arial" w:eastAsiaTheme="minorHAnsi" w:hAnsi="Arial" w:cs="Arial"/>
          <w:sz w:val="22"/>
          <w:szCs w:val="22"/>
          <w:lang w:eastAsia="en-US"/>
        </w:rPr>
        <w:t>.</w:t>
      </w:r>
    </w:p>
    <w:p w:rsidR="003C517F" w:rsidRPr="00E63E77" w:rsidRDefault="007E180F" w:rsidP="003C517F">
      <w:pPr>
        <w:pStyle w:val="NormalWeb"/>
        <w:spacing w:before="0" w:beforeAutospacing="0" w:after="0" w:afterAutospacing="0" w:line="270" w:lineRule="atLeast"/>
        <w:rPr>
          <w:rFonts w:ascii="Arial" w:eastAsiaTheme="minorHAnsi" w:hAnsi="Arial" w:cs="Arial"/>
          <w:sz w:val="22"/>
          <w:szCs w:val="22"/>
          <w:lang w:eastAsia="en-US"/>
        </w:rPr>
      </w:pPr>
      <w:hyperlink r:id="rId33" w:history="1">
        <w:r w:rsidR="003C517F" w:rsidRPr="00E63E77">
          <w:rPr>
            <w:rFonts w:ascii="Arial" w:eastAsiaTheme="minorHAnsi" w:hAnsi="Arial" w:cs="Arial"/>
            <w:b/>
            <w:sz w:val="22"/>
            <w:szCs w:val="22"/>
            <w:lang w:eastAsia="en-US"/>
          </w:rPr>
          <w:t>&amp;x</w:t>
        </w:r>
      </w:hyperlink>
      <w:r w:rsidR="003C517F" w:rsidRPr="00E63E77">
        <w:rPr>
          <w:rFonts w:ascii="Arial" w:eastAsiaTheme="minorHAnsi" w:hAnsi="Arial" w:cs="Arial"/>
          <w:b/>
          <w:sz w:val="22"/>
          <w:szCs w:val="22"/>
          <w:lang w:eastAsia="en-US"/>
        </w:rPr>
        <w:t xml:space="preserve">: </w:t>
      </w:r>
      <w:r w:rsidR="003C517F" w:rsidRPr="00E63E77">
        <w:rPr>
          <w:rFonts w:ascii="Arial" w:eastAsiaTheme="minorHAnsi" w:hAnsi="Arial" w:cs="Arial"/>
          <w:sz w:val="22"/>
          <w:szCs w:val="22"/>
          <w:lang w:eastAsia="en-US"/>
        </w:rPr>
        <w:t>dirección de.</w:t>
      </w:r>
    </w:p>
    <w:p w:rsidR="003C517F" w:rsidRPr="00E63E77" w:rsidRDefault="007E180F" w:rsidP="003C517F">
      <w:pPr>
        <w:pStyle w:val="NormalWeb"/>
        <w:spacing w:before="0" w:beforeAutospacing="0" w:after="0" w:afterAutospacing="0" w:line="270" w:lineRule="atLeast"/>
        <w:rPr>
          <w:rFonts w:ascii="Arial" w:eastAsiaTheme="minorHAnsi" w:hAnsi="Arial" w:cs="Arial"/>
          <w:sz w:val="22"/>
          <w:szCs w:val="22"/>
          <w:lang w:eastAsia="en-US"/>
        </w:rPr>
      </w:pPr>
      <w:hyperlink r:id="rId34" w:history="1">
        <w:r w:rsidR="003C517F" w:rsidRPr="00E63E77">
          <w:rPr>
            <w:rFonts w:ascii="Arial" w:eastAsiaTheme="minorHAnsi" w:hAnsi="Arial" w:cs="Arial"/>
            <w:b/>
            <w:sz w:val="22"/>
            <w:szCs w:val="22"/>
            <w:lang w:eastAsia="en-US"/>
          </w:rPr>
          <w:t>*x</w:t>
        </w:r>
      </w:hyperlink>
      <w:r w:rsidR="003C517F" w:rsidRPr="00E63E77">
        <w:rPr>
          <w:rFonts w:ascii="Arial" w:eastAsiaTheme="minorHAnsi" w:hAnsi="Arial" w:cs="Arial"/>
          <w:b/>
          <w:sz w:val="22"/>
          <w:szCs w:val="22"/>
          <w:lang w:eastAsia="en-US"/>
        </w:rPr>
        <w:t>:</w:t>
      </w:r>
      <w:r w:rsidR="003C517F" w:rsidRPr="00E63E77">
        <w:rPr>
          <w:rFonts w:ascii="Arial" w:eastAsiaTheme="minorHAnsi" w:hAnsi="Arial" w:cs="Arial"/>
          <w:sz w:val="22"/>
          <w:szCs w:val="22"/>
          <w:lang w:eastAsia="en-US"/>
        </w:rPr>
        <w:t xml:space="preserve"> </w:t>
      </w:r>
      <w:proofErr w:type="spellStart"/>
      <w:r w:rsidR="003C517F" w:rsidRPr="00E63E77">
        <w:rPr>
          <w:rFonts w:ascii="Arial" w:eastAsiaTheme="minorHAnsi" w:hAnsi="Arial" w:cs="Arial"/>
          <w:sz w:val="22"/>
          <w:szCs w:val="22"/>
          <w:lang w:eastAsia="en-US"/>
        </w:rPr>
        <w:t>desreferenciación</w:t>
      </w:r>
      <w:proofErr w:type="spellEnd"/>
      <w:r w:rsidR="003C517F" w:rsidRPr="00E63E77">
        <w:rPr>
          <w:rFonts w:ascii="Arial" w:eastAsiaTheme="minorHAnsi" w:hAnsi="Arial" w:cs="Arial"/>
          <w:sz w:val="22"/>
          <w:szCs w:val="22"/>
          <w:lang w:eastAsia="en-US"/>
        </w:rPr>
        <w:t>.</w:t>
      </w:r>
    </w:p>
    <w:p w:rsidR="00B35303" w:rsidRDefault="00B35303" w:rsidP="003C517F">
      <w:pPr>
        <w:pStyle w:val="Ttulo2"/>
        <w:spacing w:before="0" w:line="312" w:lineRule="atLeast"/>
      </w:pPr>
    </w:p>
    <w:p w:rsidR="00B35303" w:rsidRDefault="00B35303" w:rsidP="003C517F">
      <w:pPr>
        <w:pStyle w:val="Ttulo2"/>
        <w:spacing w:before="0" w:line="312" w:lineRule="atLeast"/>
      </w:pPr>
    </w:p>
    <w:p w:rsidR="00B35303" w:rsidRPr="00B35303" w:rsidRDefault="00B35303" w:rsidP="00B35303"/>
    <w:p w:rsidR="003C517F" w:rsidRDefault="007E180F" w:rsidP="003C517F">
      <w:pPr>
        <w:pStyle w:val="Ttulo2"/>
        <w:spacing w:before="0" w:line="312" w:lineRule="atLeast"/>
        <w:rPr>
          <w:rFonts w:ascii="Arial" w:eastAsiaTheme="minorHAnsi" w:hAnsi="Arial" w:cs="Arial"/>
          <w:b/>
          <w:color w:val="auto"/>
          <w:sz w:val="24"/>
          <w:szCs w:val="24"/>
        </w:rPr>
      </w:pPr>
      <w:hyperlink r:id="rId35" w:history="1">
        <w:r w:rsidR="003C517F" w:rsidRPr="00E63E77">
          <w:rPr>
            <w:rFonts w:ascii="Arial" w:eastAsiaTheme="minorHAnsi" w:hAnsi="Arial" w:cs="Arial"/>
            <w:b/>
            <w:color w:val="auto"/>
            <w:sz w:val="24"/>
            <w:szCs w:val="24"/>
          </w:rPr>
          <w:t>Operadores multiplicativos</w:t>
        </w:r>
      </w:hyperlink>
    </w:p>
    <w:p w:rsidR="00224911" w:rsidRPr="00E63E77" w:rsidRDefault="00224911" w:rsidP="003C517F">
      <w:pPr>
        <w:pStyle w:val="NormalWeb"/>
        <w:spacing w:before="0" w:beforeAutospacing="0" w:after="0" w:afterAutospacing="0" w:line="270" w:lineRule="atLeast"/>
        <w:rPr>
          <w:rFonts w:ascii="Arial" w:eastAsiaTheme="minorHAnsi" w:hAnsi="Arial" w:cs="Arial"/>
          <w:sz w:val="22"/>
          <w:szCs w:val="22"/>
          <w:lang w:eastAsia="en-US"/>
        </w:rPr>
      </w:pPr>
    </w:p>
    <w:p w:rsidR="003C517F" w:rsidRPr="00E63E77" w:rsidRDefault="007E180F" w:rsidP="003C517F">
      <w:pPr>
        <w:pStyle w:val="NormalWeb"/>
        <w:spacing w:before="0" w:beforeAutospacing="0" w:after="0" w:afterAutospacing="0" w:line="270" w:lineRule="atLeast"/>
        <w:rPr>
          <w:rFonts w:ascii="Arial" w:eastAsiaTheme="minorHAnsi" w:hAnsi="Arial" w:cs="Arial"/>
          <w:sz w:val="22"/>
          <w:szCs w:val="22"/>
          <w:lang w:eastAsia="en-US"/>
        </w:rPr>
      </w:pPr>
      <w:hyperlink r:id="rId36" w:history="1">
        <w:r w:rsidR="003C517F" w:rsidRPr="00224911">
          <w:rPr>
            <w:rFonts w:ascii="Arial" w:eastAsiaTheme="minorHAnsi" w:hAnsi="Arial" w:cs="Arial"/>
            <w:b/>
            <w:sz w:val="22"/>
            <w:szCs w:val="22"/>
            <w:lang w:eastAsia="en-US"/>
          </w:rPr>
          <w:t>x * y</w:t>
        </w:r>
      </w:hyperlink>
      <w:r w:rsidR="003C517F" w:rsidRPr="00224911">
        <w:rPr>
          <w:rFonts w:ascii="Arial" w:eastAsiaTheme="minorHAnsi" w:hAnsi="Arial" w:cs="Arial"/>
          <w:b/>
          <w:sz w:val="22"/>
          <w:szCs w:val="22"/>
          <w:lang w:eastAsia="en-US"/>
        </w:rPr>
        <w:t>:</w:t>
      </w:r>
      <w:r w:rsidR="003C517F" w:rsidRPr="00E63E77">
        <w:rPr>
          <w:rFonts w:ascii="Arial" w:eastAsiaTheme="minorHAnsi" w:hAnsi="Arial" w:cs="Arial"/>
          <w:sz w:val="22"/>
          <w:szCs w:val="22"/>
          <w:lang w:eastAsia="en-US"/>
        </w:rPr>
        <w:t xml:space="preserve"> multiplicación.</w:t>
      </w:r>
    </w:p>
    <w:p w:rsidR="003C517F" w:rsidRPr="00E63E77" w:rsidRDefault="007E180F" w:rsidP="003C517F">
      <w:pPr>
        <w:pStyle w:val="NormalWeb"/>
        <w:spacing w:before="0" w:beforeAutospacing="0" w:after="0" w:afterAutospacing="0" w:line="270" w:lineRule="atLeast"/>
        <w:rPr>
          <w:rFonts w:ascii="Arial" w:eastAsiaTheme="minorHAnsi" w:hAnsi="Arial" w:cs="Arial"/>
          <w:sz w:val="22"/>
          <w:szCs w:val="22"/>
          <w:lang w:eastAsia="en-US"/>
        </w:rPr>
      </w:pPr>
      <w:hyperlink r:id="rId37" w:history="1">
        <w:r w:rsidR="003C517F" w:rsidRPr="00224911">
          <w:rPr>
            <w:rFonts w:ascii="Arial" w:eastAsiaTheme="minorHAnsi" w:hAnsi="Arial" w:cs="Arial"/>
            <w:b/>
            <w:sz w:val="22"/>
            <w:szCs w:val="22"/>
            <w:lang w:eastAsia="en-US"/>
          </w:rPr>
          <w:t>x / y</w:t>
        </w:r>
      </w:hyperlink>
      <w:r w:rsidR="003C517F" w:rsidRPr="00224911">
        <w:rPr>
          <w:rFonts w:ascii="Arial" w:eastAsiaTheme="minorHAnsi" w:hAnsi="Arial" w:cs="Arial"/>
          <w:b/>
          <w:sz w:val="22"/>
          <w:szCs w:val="22"/>
          <w:lang w:eastAsia="en-US"/>
        </w:rPr>
        <w:t>:</w:t>
      </w:r>
      <w:r w:rsidR="003C517F" w:rsidRPr="00E63E77">
        <w:rPr>
          <w:rFonts w:ascii="Arial" w:eastAsiaTheme="minorHAnsi" w:hAnsi="Arial" w:cs="Arial"/>
          <w:sz w:val="22"/>
          <w:szCs w:val="22"/>
          <w:lang w:eastAsia="en-US"/>
        </w:rPr>
        <w:t xml:space="preserve"> división.  Si los </w:t>
      </w:r>
      <w:proofErr w:type="spellStart"/>
      <w:r w:rsidR="003C517F" w:rsidRPr="00E63E77">
        <w:rPr>
          <w:rFonts w:ascii="Arial" w:eastAsiaTheme="minorHAnsi" w:hAnsi="Arial" w:cs="Arial"/>
          <w:sz w:val="22"/>
          <w:szCs w:val="22"/>
          <w:lang w:eastAsia="en-US"/>
        </w:rPr>
        <w:t>operandos</w:t>
      </w:r>
      <w:proofErr w:type="spellEnd"/>
      <w:r w:rsidR="003C517F" w:rsidRPr="00E63E77">
        <w:rPr>
          <w:rFonts w:ascii="Arial" w:eastAsiaTheme="minorHAnsi" w:hAnsi="Arial" w:cs="Arial"/>
          <w:sz w:val="22"/>
          <w:szCs w:val="22"/>
          <w:lang w:eastAsia="en-US"/>
        </w:rPr>
        <w:t xml:space="preserve"> son enteros, el resultado es un entero que se trunca hacia cero (por ejemplo, -7 / 2 </w:t>
      </w:r>
      <w:proofErr w:type="spellStart"/>
      <w:r w:rsidR="003C517F" w:rsidRPr="00E63E77">
        <w:rPr>
          <w:rFonts w:ascii="Arial" w:eastAsiaTheme="minorHAnsi" w:hAnsi="Arial" w:cs="Arial"/>
          <w:sz w:val="22"/>
          <w:szCs w:val="22"/>
          <w:lang w:eastAsia="en-US"/>
        </w:rPr>
        <w:t>is</w:t>
      </w:r>
      <w:proofErr w:type="spellEnd"/>
      <w:r w:rsidR="003C517F" w:rsidRPr="00E63E77">
        <w:rPr>
          <w:rFonts w:ascii="Arial" w:eastAsiaTheme="minorHAnsi" w:hAnsi="Arial" w:cs="Arial"/>
          <w:sz w:val="22"/>
          <w:szCs w:val="22"/>
          <w:lang w:eastAsia="en-US"/>
        </w:rPr>
        <w:t xml:space="preserve"> -3).  </w:t>
      </w:r>
    </w:p>
    <w:p w:rsidR="003C517F" w:rsidRDefault="007E180F" w:rsidP="003C517F">
      <w:pPr>
        <w:pStyle w:val="NormalWeb"/>
        <w:spacing w:before="0" w:beforeAutospacing="0" w:after="0" w:afterAutospacing="0" w:line="270" w:lineRule="atLeast"/>
        <w:rPr>
          <w:rFonts w:ascii="Arial" w:eastAsiaTheme="minorHAnsi" w:hAnsi="Arial" w:cs="Arial"/>
          <w:sz w:val="22"/>
          <w:szCs w:val="22"/>
          <w:lang w:eastAsia="en-US"/>
        </w:rPr>
      </w:pPr>
      <w:hyperlink r:id="rId38" w:history="1">
        <w:r w:rsidR="003C517F" w:rsidRPr="00224911">
          <w:rPr>
            <w:rFonts w:ascii="Arial" w:eastAsiaTheme="minorHAnsi" w:hAnsi="Arial" w:cs="Arial"/>
            <w:b/>
            <w:sz w:val="22"/>
            <w:szCs w:val="22"/>
            <w:lang w:eastAsia="en-US"/>
          </w:rPr>
          <w:t>x % y</w:t>
        </w:r>
      </w:hyperlink>
      <w:r w:rsidR="003C517F" w:rsidRPr="00224911">
        <w:rPr>
          <w:rFonts w:ascii="Arial" w:eastAsiaTheme="minorHAnsi" w:hAnsi="Arial" w:cs="Arial"/>
          <w:b/>
          <w:sz w:val="22"/>
          <w:szCs w:val="22"/>
          <w:lang w:eastAsia="en-US"/>
        </w:rPr>
        <w:t>:</w:t>
      </w:r>
      <w:r w:rsidR="003C517F" w:rsidRPr="00E63E77">
        <w:rPr>
          <w:rFonts w:ascii="Arial" w:eastAsiaTheme="minorHAnsi" w:hAnsi="Arial" w:cs="Arial"/>
          <w:sz w:val="22"/>
          <w:szCs w:val="22"/>
          <w:lang w:eastAsia="en-US"/>
        </w:rPr>
        <w:t xml:space="preserve"> módulo.  Si los </w:t>
      </w:r>
      <w:proofErr w:type="spellStart"/>
      <w:r w:rsidR="003C517F" w:rsidRPr="00E63E77">
        <w:rPr>
          <w:rFonts w:ascii="Arial" w:eastAsiaTheme="minorHAnsi" w:hAnsi="Arial" w:cs="Arial"/>
          <w:sz w:val="22"/>
          <w:szCs w:val="22"/>
          <w:lang w:eastAsia="en-US"/>
        </w:rPr>
        <w:t>operandos</w:t>
      </w:r>
      <w:proofErr w:type="spellEnd"/>
      <w:r w:rsidR="003C517F" w:rsidRPr="00E63E77">
        <w:rPr>
          <w:rFonts w:ascii="Arial" w:eastAsiaTheme="minorHAnsi" w:hAnsi="Arial" w:cs="Arial"/>
          <w:sz w:val="22"/>
          <w:szCs w:val="22"/>
          <w:lang w:eastAsia="en-US"/>
        </w:rPr>
        <w:t xml:space="preserve"> son enteros, devuelve el resto de dividir x entre y.  Si q = x / y </w:t>
      </w:r>
      <w:proofErr w:type="spellStart"/>
      <w:r w:rsidR="003C517F" w:rsidRPr="00E63E77">
        <w:rPr>
          <w:rFonts w:ascii="Arial" w:eastAsiaTheme="minorHAnsi" w:hAnsi="Arial" w:cs="Arial"/>
          <w:sz w:val="22"/>
          <w:szCs w:val="22"/>
          <w:lang w:eastAsia="en-US"/>
        </w:rPr>
        <w:t>y</w:t>
      </w:r>
      <w:proofErr w:type="spellEnd"/>
      <w:r w:rsidR="003C517F" w:rsidRPr="00E63E77">
        <w:rPr>
          <w:rFonts w:ascii="Arial" w:eastAsiaTheme="minorHAnsi" w:hAnsi="Arial" w:cs="Arial"/>
          <w:sz w:val="22"/>
          <w:szCs w:val="22"/>
          <w:lang w:eastAsia="en-US"/>
        </w:rPr>
        <w:t> r = x % y, entonces x = q * y + r.  </w:t>
      </w:r>
    </w:p>
    <w:p w:rsidR="00224911" w:rsidRPr="00E63E77" w:rsidRDefault="00224911" w:rsidP="003C517F">
      <w:pPr>
        <w:pStyle w:val="NormalWeb"/>
        <w:spacing w:before="0" w:beforeAutospacing="0" w:after="0" w:afterAutospacing="0" w:line="270" w:lineRule="atLeast"/>
        <w:rPr>
          <w:rFonts w:ascii="Arial" w:eastAsiaTheme="minorHAnsi" w:hAnsi="Arial" w:cs="Arial"/>
          <w:sz w:val="22"/>
          <w:szCs w:val="22"/>
          <w:lang w:eastAsia="en-US"/>
        </w:rPr>
      </w:pPr>
    </w:p>
    <w:p w:rsidR="003C517F" w:rsidRPr="00E63E77" w:rsidRDefault="007E180F" w:rsidP="003C517F">
      <w:pPr>
        <w:pStyle w:val="Ttulo2"/>
        <w:spacing w:before="0" w:line="312" w:lineRule="atLeast"/>
        <w:rPr>
          <w:rFonts w:ascii="Arial" w:eastAsiaTheme="minorHAnsi" w:hAnsi="Arial" w:cs="Arial"/>
          <w:b/>
          <w:color w:val="auto"/>
          <w:sz w:val="24"/>
          <w:szCs w:val="24"/>
        </w:rPr>
      </w:pPr>
      <w:hyperlink r:id="rId39" w:history="1">
        <w:r w:rsidR="003C517F" w:rsidRPr="00E63E77">
          <w:rPr>
            <w:rFonts w:ascii="Arial" w:eastAsiaTheme="minorHAnsi" w:hAnsi="Arial" w:cs="Arial"/>
            <w:b/>
            <w:color w:val="auto"/>
            <w:sz w:val="24"/>
            <w:szCs w:val="24"/>
          </w:rPr>
          <w:t>Operadores aditivos</w:t>
        </w:r>
      </w:hyperlink>
    </w:p>
    <w:p w:rsidR="003C517F" w:rsidRPr="00E63E77" w:rsidRDefault="003C517F" w:rsidP="003C517F">
      <w:pPr>
        <w:pStyle w:val="NormalWeb"/>
        <w:spacing w:before="0" w:beforeAutospacing="0" w:after="0" w:afterAutospacing="0" w:line="270" w:lineRule="atLeast"/>
        <w:rPr>
          <w:rFonts w:ascii="Arial" w:eastAsiaTheme="minorHAnsi" w:hAnsi="Arial" w:cs="Arial"/>
          <w:sz w:val="22"/>
          <w:szCs w:val="22"/>
          <w:lang w:eastAsia="en-US"/>
        </w:rPr>
      </w:pPr>
      <w:r w:rsidRPr="00E63E77">
        <w:rPr>
          <w:rFonts w:ascii="Arial" w:eastAsiaTheme="minorHAnsi" w:hAnsi="Arial" w:cs="Arial"/>
          <w:sz w:val="22"/>
          <w:szCs w:val="22"/>
          <w:lang w:eastAsia="en-US"/>
        </w:rPr>
        <w:t>.  </w:t>
      </w:r>
    </w:p>
    <w:p w:rsidR="003C517F" w:rsidRPr="00E63E77" w:rsidRDefault="007E180F" w:rsidP="003C517F">
      <w:pPr>
        <w:pStyle w:val="NormalWeb"/>
        <w:spacing w:before="0" w:beforeAutospacing="0" w:after="0" w:afterAutospacing="0" w:line="270" w:lineRule="atLeast"/>
        <w:rPr>
          <w:rFonts w:ascii="Arial" w:eastAsiaTheme="minorHAnsi" w:hAnsi="Arial" w:cs="Arial"/>
          <w:sz w:val="22"/>
          <w:szCs w:val="22"/>
          <w:lang w:eastAsia="en-US"/>
        </w:rPr>
      </w:pPr>
      <w:hyperlink r:id="rId40" w:history="1">
        <w:r w:rsidR="003C517F" w:rsidRPr="00224911">
          <w:rPr>
            <w:rFonts w:ascii="Arial" w:eastAsiaTheme="minorHAnsi" w:hAnsi="Arial" w:cs="Arial"/>
            <w:b/>
            <w:sz w:val="22"/>
            <w:szCs w:val="22"/>
            <w:lang w:eastAsia="en-US"/>
          </w:rPr>
          <w:t>x + y</w:t>
        </w:r>
      </w:hyperlink>
      <w:r w:rsidR="003C517F" w:rsidRPr="00224911">
        <w:rPr>
          <w:rFonts w:ascii="Arial" w:eastAsiaTheme="minorHAnsi" w:hAnsi="Arial" w:cs="Arial"/>
          <w:b/>
          <w:sz w:val="22"/>
          <w:szCs w:val="22"/>
          <w:lang w:eastAsia="en-US"/>
        </w:rPr>
        <w:t>:</w:t>
      </w:r>
      <w:r w:rsidR="003C517F" w:rsidRPr="00E63E77">
        <w:rPr>
          <w:rFonts w:ascii="Arial" w:eastAsiaTheme="minorHAnsi" w:hAnsi="Arial" w:cs="Arial"/>
          <w:sz w:val="22"/>
          <w:szCs w:val="22"/>
          <w:lang w:eastAsia="en-US"/>
        </w:rPr>
        <w:t xml:space="preserve"> suma.</w:t>
      </w:r>
    </w:p>
    <w:p w:rsidR="003C517F" w:rsidRDefault="007E180F" w:rsidP="003C517F">
      <w:pPr>
        <w:pStyle w:val="NormalWeb"/>
        <w:spacing w:before="0" w:beforeAutospacing="0" w:after="0" w:afterAutospacing="0" w:line="270" w:lineRule="atLeast"/>
        <w:rPr>
          <w:rFonts w:ascii="Arial" w:eastAsiaTheme="minorHAnsi" w:hAnsi="Arial" w:cs="Arial"/>
          <w:sz w:val="22"/>
          <w:szCs w:val="22"/>
          <w:lang w:eastAsia="en-US"/>
        </w:rPr>
      </w:pPr>
      <w:hyperlink r:id="rId41" w:history="1">
        <w:r w:rsidR="003C517F" w:rsidRPr="00224911">
          <w:rPr>
            <w:rFonts w:ascii="Arial" w:eastAsiaTheme="minorHAnsi" w:hAnsi="Arial" w:cs="Arial"/>
            <w:b/>
            <w:sz w:val="22"/>
            <w:szCs w:val="22"/>
            <w:lang w:eastAsia="en-US"/>
          </w:rPr>
          <w:t>x – y</w:t>
        </w:r>
      </w:hyperlink>
      <w:r w:rsidR="003C517F" w:rsidRPr="00224911">
        <w:rPr>
          <w:rFonts w:ascii="Arial" w:eastAsiaTheme="minorHAnsi" w:hAnsi="Arial" w:cs="Arial"/>
          <w:b/>
          <w:sz w:val="22"/>
          <w:szCs w:val="22"/>
          <w:lang w:eastAsia="en-US"/>
        </w:rPr>
        <w:t>:</w:t>
      </w:r>
      <w:r w:rsidR="003C517F" w:rsidRPr="00E63E77">
        <w:rPr>
          <w:rFonts w:ascii="Arial" w:eastAsiaTheme="minorHAnsi" w:hAnsi="Arial" w:cs="Arial"/>
          <w:sz w:val="22"/>
          <w:szCs w:val="22"/>
          <w:lang w:eastAsia="en-US"/>
        </w:rPr>
        <w:t xml:space="preserve"> resta.</w:t>
      </w:r>
    </w:p>
    <w:p w:rsidR="00224911" w:rsidRPr="00E63E77" w:rsidRDefault="00224911" w:rsidP="003C517F">
      <w:pPr>
        <w:pStyle w:val="NormalWeb"/>
        <w:spacing w:before="0" w:beforeAutospacing="0" w:after="0" w:afterAutospacing="0" w:line="270" w:lineRule="atLeast"/>
        <w:rPr>
          <w:rFonts w:ascii="Arial" w:eastAsiaTheme="minorHAnsi" w:hAnsi="Arial" w:cs="Arial"/>
          <w:sz w:val="22"/>
          <w:szCs w:val="22"/>
          <w:lang w:eastAsia="en-US"/>
        </w:rPr>
      </w:pPr>
    </w:p>
    <w:p w:rsidR="003C517F" w:rsidRDefault="007E180F" w:rsidP="003C517F">
      <w:pPr>
        <w:pStyle w:val="Ttulo2"/>
        <w:spacing w:before="0" w:line="312" w:lineRule="atLeast"/>
        <w:rPr>
          <w:rFonts w:ascii="Arial" w:hAnsi="Arial" w:cs="Arial"/>
          <w:b/>
          <w:bCs/>
          <w:color w:val="000000"/>
          <w:sz w:val="24"/>
          <w:szCs w:val="24"/>
        </w:rPr>
      </w:pPr>
      <w:hyperlink r:id="rId42" w:history="1">
        <w:r w:rsidR="003C517F" w:rsidRPr="00E63E77">
          <w:rPr>
            <w:rStyle w:val="lwcollapsibleareatitle"/>
            <w:rFonts w:ascii="Arial" w:hAnsi="Arial" w:cs="Arial"/>
            <w:b/>
            <w:bCs/>
            <w:color w:val="000000"/>
            <w:sz w:val="24"/>
            <w:szCs w:val="24"/>
          </w:rPr>
          <w:t>Operadores de desplazamiento</w:t>
        </w:r>
      </w:hyperlink>
    </w:p>
    <w:p w:rsidR="00224911" w:rsidRDefault="00224911" w:rsidP="003C517F">
      <w:pPr>
        <w:pStyle w:val="NormalWeb"/>
        <w:spacing w:before="0" w:beforeAutospacing="0" w:after="0" w:afterAutospacing="0" w:line="270" w:lineRule="atLeast"/>
        <w:rPr>
          <w:rFonts w:ascii="Arial" w:eastAsiaTheme="minorHAnsi" w:hAnsi="Arial" w:cs="Arial"/>
          <w:sz w:val="22"/>
          <w:szCs w:val="22"/>
          <w:lang w:eastAsia="en-US"/>
        </w:rPr>
      </w:pPr>
    </w:p>
    <w:p w:rsidR="003C517F" w:rsidRPr="00E63E77" w:rsidRDefault="007E180F" w:rsidP="003C517F">
      <w:pPr>
        <w:pStyle w:val="NormalWeb"/>
        <w:spacing w:before="0" w:beforeAutospacing="0" w:after="0" w:afterAutospacing="0" w:line="270" w:lineRule="atLeast"/>
        <w:rPr>
          <w:rFonts w:ascii="Arial" w:eastAsiaTheme="minorHAnsi" w:hAnsi="Arial" w:cs="Arial"/>
          <w:sz w:val="22"/>
          <w:szCs w:val="22"/>
          <w:lang w:eastAsia="en-US"/>
        </w:rPr>
      </w:pPr>
      <w:hyperlink r:id="rId43" w:history="1">
        <w:r w:rsidR="003C517F" w:rsidRPr="00224911">
          <w:rPr>
            <w:rFonts w:ascii="Arial" w:eastAsiaTheme="minorHAnsi" w:hAnsi="Arial" w:cs="Arial"/>
            <w:b/>
            <w:sz w:val="22"/>
            <w:szCs w:val="22"/>
            <w:lang w:eastAsia="en-US"/>
          </w:rPr>
          <w:t>x &lt;&lt; y</w:t>
        </w:r>
      </w:hyperlink>
      <w:r w:rsidR="003C517F" w:rsidRPr="00224911">
        <w:rPr>
          <w:rFonts w:ascii="Arial" w:eastAsiaTheme="minorHAnsi" w:hAnsi="Arial" w:cs="Arial"/>
          <w:b/>
          <w:sz w:val="22"/>
          <w:szCs w:val="22"/>
          <w:lang w:eastAsia="en-US"/>
        </w:rPr>
        <w:t>:</w:t>
      </w:r>
      <w:r w:rsidR="003C517F" w:rsidRPr="00E63E77">
        <w:rPr>
          <w:rFonts w:ascii="Arial" w:eastAsiaTheme="minorHAnsi" w:hAnsi="Arial" w:cs="Arial"/>
          <w:sz w:val="22"/>
          <w:szCs w:val="22"/>
          <w:lang w:eastAsia="en-US"/>
        </w:rPr>
        <w:t xml:space="preserve"> desplaza los bits a la izquierda y rellena con cero a la derecha.</w:t>
      </w:r>
    </w:p>
    <w:p w:rsidR="003C517F" w:rsidRDefault="007E180F" w:rsidP="003C517F">
      <w:pPr>
        <w:pStyle w:val="NormalWeb"/>
        <w:spacing w:before="0" w:beforeAutospacing="0" w:after="0" w:afterAutospacing="0" w:line="270" w:lineRule="atLeast"/>
        <w:rPr>
          <w:rFonts w:ascii="Arial" w:eastAsiaTheme="minorHAnsi" w:hAnsi="Arial" w:cs="Arial"/>
          <w:sz w:val="22"/>
          <w:szCs w:val="22"/>
          <w:lang w:eastAsia="en-US"/>
        </w:rPr>
      </w:pPr>
      <w:hyperlink r:id="rId44" w:history="1">
        <w:r w:rsidR="003C517F" w:rsidRPr="00224911">
          <w:rPr>
            <w:rFonts w:ascii="Arial" w:eastAsiaTheme="minorHAnsi" w:hAnsi="Arial" w:cs="Arial"/>
            <w:b/>
            <w:sz w:val="22"/>
            <w:szCs w:val="22"/>
            <w:lang w:eastAsia="en-US"/>
          </w:rPr>
          <w:t>x &gt;&gt; y</w:t>
        </w:r>
      </w:hyperlink>
      <w:r w:rsidR="003C517F" w:rsidRPr="00224911">
        <w:rPr>
          <w:rFonts w:ascii="Arial" w:eastAsiaTheme="minorHAnsi" w:hAnsi="Arial" w:cs="Arial"/>
          <w:b/>
          <w:sz w:val="22"/>
          <w:szCs w:val="22"/>
          <w:lang w:eastAsia="en-US"/>
        </w:rPr>
        <w:t>:</w:t>
      </w:r>
      <w:r w:rsidR="003C517F" w:rsidRPr="00E63E77">
        <w:rPr>
          <w:rFonts w:ascii="Arial" w:eastAsiaTheme="minorHAnsi" w:hAnsi="Arial" w:cs="Arial"/>
          <w:sz w:val="22"/>
          <w:szCs w:val="22"/>
          <w:lang w:eastAsia="en-US"/>
        </w:rPr>
        <w:t xml:space="preserve"> desplaza los bits a la derecha.  Si el operando izquierdo es </w:t>
      </w:r>
      <w:proofErr w:type="spellStart"/>
      <w:r w:rsidR="003C517F" w:rsidRPr="00E63E77">
        <w:rPr>
          <w:rFonts w:ascii="Arial" w:eastAsiaTheme="minorHAnsi" w:hAnsi="Arial" w:cs="Arial"/>
          <w:b/>
          <w:bCs/>
          <w:sz w:val="22"/>
          <w:szCs w:val="22"/>
          <w:lang w:eastAsia="en-US"/>
        </w:rPr>
        <w:t>int</w:t>
      </w:r>
      <w:proofErr w:type="spellEnd"/>
      <w:r w:rsidR="003C517F" w:rsidRPr="00E63E77">
        <w:rPr>
          <w:rFonts w:ascii="Arial" w:eastAsiaTheme="minorHAnsi" w:hAnsi="Arial" w:cs="Arial"/>
          <w:sz w:val="22"/>
          <w:szCs w:val="22"/>
          <w:lang w:eastAsia="en-US"/>
        </w:rPr>
        <w:t> o </w:t>
      </w:r>
      <w:proofErr w:type="spellStart"/>
      <w:r w:rsidR="003C517F" w:rsidRPr="00E63E77">
        <w:rPr>
          <w:rFonts w:ascii="Arial" w:eastAsiaTheme="minorHAnsi" w:hAnsi="Arial" w:cs="Arial"/>
          <w:b/>
          <w:bCs/>
          <w:sz w:val="22"/>
          <w:szCs w:val="22"/>
          <w:lang w:eastAsia="en-US"/>
        </w:rPr>
        <w:t>long</w:t>
      </w:r>
      <w:proofErr w:type="spellEnd"/>
      <w:r w:rsidR="003C517F" w:rsidRPr="00E63E77">
        <w:rPr>
          <w:rFonts w:ascii="Arial" w:eastAsiaTheme="minorHAnsi" w:hAnsi="Arial" w:cs="Arial"/>
          <w:sz w:val="22"/>
          <w:szCs w:val="22"/>
          <w:lang w:eastAsia="en-US"/>
        </w:rPr>
        <w:t>, los bits de la izquierda se rellenan con el bit de signo.  Si el operando izquierdo es </w:t>
      </w:r>
      <w:proofErr w:type="spellStart"/>
      <w:r w:rsidR="003C517F" w:rsidRPr="00E63E77">
        <w:rPr>
          <w:rFonts w:ascii="Arial" w:eastAsiaTheme="minorHAnsi" w:hAnsi="Arial" w:cs="Arial"/>
          <w:b/>
          <w:bCs/>
          <w:sz w:val="22"/>
          <w:szCs w:val="22"/>
          <w:lang w:eastAsia="en-US"/>
        </w:rPr>
        <w:t>uint</w:t>
      </w:r>
      <w:proofErr w:type="spellEnd"/>
      <w:r w:rsidR="003C517F" w:rsidRPr="00E63E77">
        <w:rPr>
          <w:rFonts w:ascii="Arial" w:eastAsiaTheme="minorHAnsi" w:hAnsi="Arial" w:cs="Arial"/>
          <w:sz w:val="22"/>
          <w:szCs w:val="22"/>
          <w:lang w:eastAsia="en-US"/>
        </w:rPr>
        <w:t> o </w:t>
      </w:r>
      <w:proofErr w:type="spellStart"/>
      <w:r w:rsidR="003C517F" w:rsidRPr="00E63E77">
        <w:rPr>
          <w:rFonts w:ascii="Arial" w:eastAsiaTheme="minorHAnsi" w:hAnsi="Arial" w:cs="Arial"/>
          <w:b/>
          <w:bCs/>
          <w:sz w:val="22"/>
          <w:szCs w:val="22"/>
          <w:lang w:eastAsia="en-US"/>
        </w:rPr>
        <w:t>ulong</w:t>
      </w:r>
      <w:proofErr w:type="spellEnd"/>
      <w:r w:rsidR="003C517F" w:rsidRPr="00E63E77">
        <w:rPr>
          <w:rFonts w:ascii="Arial" w:eastAsiaTheme="minorHAnsi" w:hAnsi="Arial" w:cs="Arial"/>
          <w:sz w:val="22"/>
          <w:szCs w:val="22"/>
          <w:lang w:eastAsia="en-US"/>
        </w:rPr>
        <w:t>, los bits de la izquierda se rellenan con cero.  </w:t>
      </w:r>
    </w:p>
    <w:p w:rsidR="00224911" w:rsidRPr="00E63E77" w:rsidRDefault="00224911" w:rsidP="003C517F">
      <w:pPr>
        <w:pStyle w:val="NormalWeb"/>
        <w:spacing w:before="0" w:beforeAutospacing="0" w:after="0" w:afterAutospacing="0" w:line="270" w:lineRule="atLeast"/>
        <w:rPr>
          <w:rFonts w:ascii="Arial" w:eastAsiaTheme="minorHAnsi" w:hAnsi="Arial" w:cs="Arial"/>
          <w:sz w:val="22"/>
          <w:szCs w:val="22"/>
          <w:lang w:eastAsia="en-US"/>
        </w:rPr>
      </w:pPr>
    </w:p>
    <w:p w:rsidR="003C517F" w:rsidRPr="00E63E77" w:rsidRDefault="007E180F" w:rsidP="003C517F">
      <w:pPr>
        <w:pStyle w:val="Ttulo2"/>
        <w:spacing w:before="0" w:line="312" w:lineRule="atLeast"/>
        <w:rPr>
          <w:rFonts w:ascii="Arial" w:hAnsi="Arial" w:cs="Arial"/>
          <w:color w:val="000000"/>
          <w:sz w:val="24"/>
          <w:szCs w:val="24"/>
        </w:rPr>
      </w:pPr>
      <w:hyperlink r:id="rId45" w:history="1">
        <w:r w:rsidR="003C517F" w:rsidRPr="00E63E77">
          <w:rPr>
            <w:rStyle w:val="lwcollapsibleareatitle"/>
            <w:rFonts w:ascii="Arial" w:hAnsi="Arial" w:cs="Arial"/>
            <w:b/>
            <w:bCs/>
            <w:color w:val="000000"/>
            <w:sz w:val="24"/>
            <w:szCs w:val="24"/>
          </w:rPr>
          <w:t>Operadores de comprobación de tipos y relacionales</w:t>
        </w:r>
      </w:hyperlink>
    </w:p>
    <w:p w:rsidR="00224911" w:rsidRDefault="00224911" w:rsidP="003C517F">
      <w:pPr>
        <w:pStyle w:val="NormalWeb"/>
        <w:spacing w:before="0" w:beforeAutospacing="0" w:after="0" w:afterAutospacing="0" w:line="270" w:lineRule="atLeast"/>
        <w:rPr>
          <w:rFonts w:ascii="Arial" w:eastAsiaTheme="minorHAnsi" w:hAnsi="Arial" w:cs="Arial"/>
          <w:sz w:val="22"/>
          <w:szCs w:val="22"/>
          <w:lang w:eastAsia="en-US"/>
        </w:rPr>
      </w:pPr>
    </w:p>
    <w:p w:rsidR="003C517F" w:rsidRPr="00E63E77" w:rsidRDefault="007E180F" w:rsidP="003C517F">
      <w:pPr>
        <w:pStyle w:val="NormalWeb"/>
        <w:spacing w:before="0" w:beforeAutospacing="0" w:after="0" w:afterAutospacing="0" w:line="270" w:lineRule="atLeast"/>
        <w:rPr>
          <w:rFonts w:ascii="Arial" w:eastAsiaTheme="minorHAnsi" w:hAnsi="Arial" w:cs="Arial"/>
          <w:sz w:val="22"/>
          <w:szCs w:val="22"/>
          <w:lang w:eastAsia="en-US"/>
        </w:rPr>
      </w:pPr>
      <w:hyperlink r:id="rId46" w:history="1">
        <w:r w:rsidR="003C517F" w:rsidRPr="00224911">
          <w:rPr>
            <w:rFonts w:ascii="Arial" w:eastAsiaTheme="minorHAnsi" w:hAnsi="Arial" w:cs="Arial"/>
            <w:b/>
            <w:sz w:val="22"/>
            <w:szCs w:val="22"/>
            <w:lang w:eastAsia="en-US"/>
          </w:rPr>
          <w:t>x &lt; y</w:t>
        </w:r>
      </w:hyperlink>
      <w:r w:rsidR="003C517F" w:rsidRPr="00224911">
        <w:rPr>
          <w:rFonts w:ascii="Arial" w:eastAsiaTheme="minorHAnsi" w:hAnsi="Arial" w:cs="Arial"/>
          <w:b/>
          <w:sz w:val="22"/>
          <w:szCs w:val="22"/>
          <w:lang w:eastAsia="en-US"/>
        </w:rPr>
        <w:t>:</w:t>
      </w:r>
      <w:r w:rsidR="003C517F" w:rsidRPr="00E63E77">
        <w:rPr>
          <w:rFonts w:ascii="Arial" w:eastAsiaTheme="minorHAnsi" w:hAnsi="Arial" w:cs="Arial"/>
          <w:sz w:val="22"/>
          <w:szCs w:val="22"/>
          <w:lang w:eastAsia="en-US"/>
        </w:rPr>
        <w:t xml:space="preserve"> menor que (true si x es menor que </w:t>
      </w:r>
      <w:proofErr w:type="spellStart"/>
      <w:r w:rsidR="003C517F" w:rsidRPr="00E63E77">
        <w:rPr>
          <w:rFonts w:ascii="Arial" w:eastAsiaTheme="minorHAnsi" w:hAnsi="Arial" w:cs="Arial"/>
          <w:sz w:val="22"/>
          <w:szCs w:val="22"/>
          <w:lang w:eastAsia="en-US"/>
        </w:rPr>
        <w:t>y</w:t>
      </w:r>
      <w:proofErr w:type="spellEnd"/>
      <w:r w:rsidR="003C517F" w:rsidRPr="00E63E77">
        <w:rPr>
          <w:rFonts w:ascii="Arial" w:eastAsiaTheme="minorHAnsi" w:hAnsi="Arial" w:cs="Arial"/>
          <w:sz w:val="22"/>
          <w:szCs w:val="22"/>
          <w:lang w:eastAsia="en-US"/>
        </w:rPr>
        <w:t>).</w:t>
      </w:r>
    </w:p>
    <w:p w:rsidR="003C517F" w:rsidRPr="00E63E77" w:rsidRDefault="007E180F" w:rsidP="003C517F">
      <w:pPr>
        <w:pStyle w:val="NormalWeb"/>
        <w:spacing w:before="0" w:beforeAutospacing="0" w:after="0" w:afterAutospacing="0" w:line="270" w:lineRule="atLeast"/>
        <w:rPr>
          <w:rFonts w:ascii="Arial" w:eastAsiaTheme="minorHAnsi" w:hAnsi="Arial" w:cs="Arial"/>
          <w:sz w:val="22"/>
          <w:szCs w:val="22"/>
          <w:lang w:eastAsia="en-US"/>
        </w:rPr>
      </w:pPr>
      <w:hyperlink r:id="rId47" w:history="1">
        <w:r w:rsidR="003C517F" w:rsidRPr="00224911">
          <w:rPr>
            <w:rFonts w:ascii="Arial" w:eastAsiaTheme="minorHAnsi" w:hAnsi="Arial" w:cs="Arial"/>
            <w:b/>
            <w:sz w:val="22"/>
            <w:szCs w:val="22"/>
            <w:lang w:eastAsia="en-US"/>
          </w:rPr>
          <w:t>x &gt; y</w:t>
        </w:r>
      </w:hyperlink>
      <w:r w:rsidR="003C517F" w:rsidRPr="00224911">
        <w:rPr>
          <w:rFonts w:ascii="Arial" w:eastAsiaTheme="minorHAnsi" w:hAnsi="Arial" w:cs="Arial"/>
          <w:b/>
          <w:sz w:val="22"/>
          <w:szCs w:val="22"/>
          <w:lang w:eastAsia="en-US"/>
        </w:rPr>
        <w:t>:</w:t>
      </w:r>
      <w:r w:rsidR="003C517F" w:rsidRPr="00E63E77">
        <w:rPr>
          <w:rFonts w:ascii="Arial" w:eastAsiaTheme="minorHAnsi" w:hAnsi="Arial" w:cs="Arial"/>
          <w:sz w:val="22"/>
          <w:szCs w:val="22"/>
          <w:lang w:eastAsia="en-US"/>
        </w:rPr>
        <w:t xml:space="preserve"> mayor que (true si x es mayor que </w:t>
      </w:r>
      <w:proofErr w:type="spellStart"/>
      <w:r w:rsidR="003C517F" w:rsidRPr="00E63E77">
        <w:rPr>
          <w:rFonts w:ascii="Arial" w:eastAsiaTheme="minorHAnsi" w:hAnsi="Arial" w:cs="Arial"/>
          <w:sz w:val="22"/>
          <w:szCs w:val="22"/>
          <w:lang w:eastAsia="en-US"/>
        </w:rPr>
        <w:t>y</w:t>
      </w:r>
      <w:proofErr w:type="spellEnd"/>
      <w:r w:rsidR="003C517F" w:rsidRPr="00E63E77">
        <w:rPr>
          <w:rFonts w:ascii="Arial" w:eastAsiaTheme="minorHAnsi" w:hAnsi="Arial" w:cs="Arial"/>
          <w:sz w:val="22"/>
          <w:szCs w:val="22"/>
          <w:lang w:eastAsia="en-US"/>
        </w:rPr>
        <w:t>).</w:t>
      </w:r>
    </w:p>
    <w:p w:rsidR="003C517F" w:rsidRPr="00E63E77" w:rsidRDefault="007E180F" w:rsidP="003C517F">
      <w:pPr>
        <w:pStyle w:val="NormalWeb"/>
        <w:spacing w:before="0" w:beforeAutospacing="0" w:after="0" w:afterAutospacing="0" w:line="270" w:lineRule="atLeast"/>
        <w:rPr>
          <w:rFonts w:ascii="Arial" w:eastAsiaTheme="minorHAnsi" w:hAnsi="Arial" w:cs="Arial"/>
          <w:sz w:val="22"/>
          <w:szCs w:val="22"/>
          <w:lang w:eastAsia="en-US"/>
        </w:rPr>
      </w:pPr>
      <w:hyperlink r:id="rId48" w:history="1">
        <w:r w:rsidR="003C517F" w:rsidRPr="00224911">
          <w:rPr>
            <w:rFonts w:ascii="Arial" w:eastAsiaTheme="minorHAnsi" w:hAnsi="Arial" w:cs="Arial"/>
            <w:b/>
            <w:sz w:val="22"/>
            <w:szCs w:val="22"/>
            <w:lang w:eastAsia="en-US"/>
          </w:rPr>
          <w:t>x &lt;= y</w:t>
        </w:r>
      </w:hyperlink>
      <w:r w:rsidR="003C517F" w:rsidRPr="00224911">
        <w:rPr>
          <w:rFonts w:ascii="Arial" w:eastAsiaTheme="minorHAnsi" w:hAnsi="Arial" w:cs="Arial"/>
          <w:b/>
          <w:sz w:val="22"/>
          <w:szCs w:val="22"/>
          <w:lang w:eastAsia="en-US"/>
        </w:rPr>
        <w:t>:</w:t>
      </w:r>
      <w:r w:rsidR="003C517F" w:rsidRPr="00E63E77">
        <w:rPr>
          <w:rFonts w:ascii="Arial" w:eastAsiaTheme="minorHAnsi" w:hAnsi="Arial" w:cs="Arial"/>
          <w:sz w:val="22"/>
          <w:szCs w:val="22"/>
          <w:lang w:eastAsia="en-US"/>
        </w:rPr>
        <w:t xml:space="preserve"> menor o igual que.</w:t>
      </w:r>
    </w:p>
    <w:p w:rsidR="003C517F" w:rsidRPr="00E63E77" w:rsidRDefault="007E180F" w:rsidP="003C517F">
      <w:pPr>
        <w:pStyle w:val="NormalWeb"/>
        <w:spacing w:before="0" w:beforeAutospacing="0" w:after="0" w:afterAutospacing="0" w:line="270" w:lineRule="atLeast"/>
        <w:rPr>
          <w:rFonts w:ascii="Arial" w:eastAsiaTheme="minorHAnsi" w:hAnsi="Arial" w:cs="Arial"/>
          <w:sz w:val="22"/>
          <w:szCs w:val="22"/>
          <w:lang w:eastAsia="en-US"/>
        </w:rPr>
      </w:pPr>
      <w:hyperlink r:id="rId49" w:history="1">
        <w:r w:rsidR="003C517F" w:rsidRPr="00224911">
          <w:rPr>
            <w:rFonts w:ascii="Arial" w:eastAsiaTheme="minorHAnsi" w:hAnsi="Arial" w:cs="Arial"/>
            <w:b/>
            <w:sz w:val="22"/>
            <w:szCs w:val="22"/>
            <w:lang w:eastAsia="en-US"/>
          </w:rPr>
          <w:t>x &gt;= y</w:t>
        </w:r>
      </w:hyperlink>
      <w:r w:rsidR="003C517F" w:rsidRPr="00224911">
        <w:rPr>
          <w:rFonts w:ascii="Arial" w:eastAsiaTheme="minorHAnsi" w:hAnsi="Arial" w:cs="Arial"/>
          <w:b/>
          <w:sz w:val="22"/>
          <w:szCs w:val="22"/>
          <w:lang w:eastAsia="en-US"/>
        </w:rPr>
        <w:t>:</w:t>
      </w:r>
      <w:r w:rsidR="003C517F" w:rsidRPr="00E63E77">
        <w:rPr>
          <w:rFonts w:ascii="Arial" w:eastAsiaTheme="minorHAnsi" w:hAnsi="Arial" w:cs="Arial"/>
          <w:sz w:val="22"/>
          <w:szCs w:val="22"/>
          <w:lang w:eastAsia="en-US"/>
        </w:rPr>
        <w:t xml:space="preserve"> menor o igual que.</w:t>
      </w:r>
    </w:p>
    <w:p w:rsidR="003C517F" w:rsidRPr="00E63E77" w:rsidRDefault="007E180F" w:rsidP="003C517F">
      <w:pPr>
        <w:pStyle w:val="NormalWeb"/>
        <w:spacing w:before="0" w:beforeAutospacing="0" w:after="0" w:afterAutospacing="0" w:line="270" w:lineRule="atLeast"/>
        <w:rPr>
          <w:rFonts w:ascii="Arial" w:eastAsiaTheme="minorHAnsi" w:hAnsi="Arial" w:cs="Arial"/>
          <w:sz w:val="22"/>
          <w:szCs w:val="22"/>
          <w:lang w:eastAsia="en-US"/>
        </w:rPr>
      </w:pPr>
      <w:hyperlink r:id="rId50" w:history="1">
        <w:proofErr w:type="spellStart"/>
        <w:r w:rsidR="003C517F" w:rsidRPr="00224911">
          <w:rPr>
            <w:rFonts w:ascii="Arial" w:eastAsiaTheme="minorHAnsi" w:hAnsi="Arial" w:cs="Arial"/>
            <w:b/>
            <w:sz w:val="22"/>
            <w:szCs w:val="22"/>
            <w:lang w:eastAsia="en-US"/>
          </w:rPr>
          <w:t>Is</w:t>
        </w:r>
        <w:proofErr w:type="spellEnd"/>
      </w:hyperlink>
      <w:r w:rsidR="003C517F" w:rsidRPr="00224911">
        <w:rPr>
          <w:rFonts w:ascii="Arial" w:eastAsiaTheme="minorHAnsi" w:hAnsi="Arial" w:cs="Arial"/>
          <w:b/>
          <w:sz w:val="22"/>
          <w:szCs w:val="22"/>
          <w:lang w:eastAsia="en-US"/>
        </w:rPr>
        <w:t>:</w:t>
      </w:r>
      <w:r w:rsidR="003C517F" w:rsidRPr="00E63E77">
        <w:rPr>
          <w:rFonts w:ascii="Arial" w:eastAsiaTheme="minorHAnsi" w:hAnsi="Arial" w:cs="Arial"/>
          <w:sz w:val="22"/>
          <w:szCs w:val="22"/>
          <w:lang w:eastAsia="en-US"/>
        </w:rPr>
        <w:t xml:space="preserve"> compatibilidad de tipos.  Devuelve true si el operando izquierdo evaluado se puede convertir al tipo especificado en el operando derecho (un tipo estático).  </w:t>
      </w:r>
    </w:p>
    <w:p w:rsidR="003C517F" w:rsidRDefault="007E180F" w:rsidP="003C517F">
      <w:pPr>
        <w:pStyle w:val="NormalWeb"/>
        <w:spacing w:before="0" w:beforeAutospacing="0" w:after="0" w:afterAutospacing="0" w:line="270" w:lineRule="atLeast"/>
        <w:rPr>
          <w:rFonts w:ascii="Arial" w:eastAsiaTheme="minorHAnsi" w:hAnsi="Arial" w:cs="Arial"/>
          <w:sz w:val="22"/>
          <w:szCs w:val="22"/>
          <w:lang w:eastAsia="en-US"/>
        </w:rPr>
      </w:pPr>
      <w:hyperlink r:id="rId51" w:history="1">
        <w:r w:rsidR="003C517F" w:rsidRPr="00224911">
          <w:rPr>
            <w:rFonts w:ascii="Arial" w:eastAsiaTheme="minorHAnsi" w:hAnsi="Arial" w:cs="Arial"/>
            <w:b/>
            <w:sz w:val="22"/>
            <w:szCs w:val="22"/>
            <w:lang w:eastAsia="en-US"/>
          </w:rPr>
          <w:t>As</w:t>
        </w:r>
      </w:hyperlink>
      <w:r w:rsidR="003C517F" w:rsidRPr="00224911">
        <w:rPr>
          <w:rFonts w:ascii="Arial" w:eastAsiaTheme="minorHAnsi" w:hAnsi="Arial" w:cs="Arial"/>
          <w:b/>
          <w:sz w:val="22"/>
          <w:szCs w:val="22"/>
          <w:lang w:eastAsia="en-US"/>
        </w:rPr>
        <w:t>:</w:t>
      </w:r>
      <w:r w:rsidR="003C517F" w:rsidRPr="00E63E77">
        <w:rPr>
          <w:rFonts w:ascii="Arial" w:eastAsiaTheme="minorHAnsi" w:hAnsi="Arial" w:cs="Arial"/>
          <w:sz w:val="22"/>
          <w:szCs w:val="22"/>
          <w:lang w:eastAsia="en-US"/>
        </w:rPr>
        <w:t xml:space="preserve"> conversión de tipos.  Devuelve el operando izquierdo convertido al tipo especificado por el operando derecho (un tipo estático), pero </w:t>
      </w:r>
      <w:proofErr w:type="spellStart"/>
      <w:r w:rsidR="003C517F" w:rsidRPr="00E63E77">
        <w:rPr>
          <w:rFonts w:ascii="Arial" w:eastAsiaTheme="minorHAnsi" w:hAnsi="Arial" w:cs="Arial"/>
          <w:b/>
          <w:bCs/>
          <w:sz w:val="22"/>
          <w:szCs w:val="22"/>
          <w:lang w:eastAsia="en-US"/>
        </w:rPr>
        <w:t>as</w:t>
      </w:r>
      <w:r w:rsidR="003C517F" w:rsidRPr="00E63E77">
        <w:rPr>
          <w:rFonts w:ascii="Arial" w:eastAsiaTheme="minorHAnsi" w:hAnsi="Arial" w:cs="Arial"/>
          <w:sz w:val="22"/>
          <w:szCs w:val="22"/>
          <w:lang w:eastAsia="en-US"/>
        </w:rPr>
        <w:t>devuelve</w:t>
      </w:r>
      <w:proofErr w:type="spellEnd"/>
      <w:r w:rsidR="003C517F" w:rsidRPr="00E63E77">
        <w:rPr>
          <w:rFonts w:ascii="Arial" w:eastAsiaTheme="minorHAnsi" w:hAnsi="Arial" w:cs="Arial"/>
          <w:sz w:val="22"/>
          <w:szCs w:val="22"/>
          <w:lang w:eastAsia="en-US"/>
        </w:rPr>
        <w:t> </w:t>
      </w:r>
      <w:proofErr w:type="spellStart"/>
      <w:r w:rsidR="003C517F" w:rsidRPr="00E63E77">
        <w:rPr>
          <w:rFonts w:ascii="Arial" w:eastAsiaTheme="minorHAnsi" w:hAnsi="Arial" w:cs="Arial"/>
          <w:b/>
          <w:bCs/>
          <w:sz w:val="22"/>
          <w:szCs w:val="22"/>
          <w:lang w:eastAsia="en-US"/>
        </w:rPr>
        <w:t>null</w:t>
      </w:r>
      <w:proofErr w:type="spellEnd"/>
      <w:r w:rsidR="003C517F" w:rsidRPr="00E63E77">
        <w:rPr>
          <w:rFonts w:ascii="Arial" w:eastAsiaTheme="minorHAnsi" w:hAnsi="Arial" w:cs="Arial"/>
          <w:sz w:val="22"/>
          <w:szCs w:val="22"/>
          <w:lang w:eastAsia="en-US"/>
        </w:rPr>
        <w:t> donde (T)x produciría una excepción.  </w:t>
      </w:r>
    </w:p>
    <w:p w:rsidR="00224911" w:rsidRPr="00E63E77" w:rsidRDefault="00224911" w:rsidP="003C517F">
      <w:pPr>
        <w:pStyle w:val="NormalWeb"/>
        <w:spacing w:before="0" w:beforeAutospacing="0" w:after="0" w:afterAutospacing="0" w:line="270" w:lineRule="atLeast"/>
        <w:rPr>
          <w:rFonts w:ascii="Arial" w:eastAsiaTheme="minorHAnsi" w:hAnsi="Arial" w:cs="Arial"/>
          <w:sz w:val="22"/>
          <w:szCs w:val="22"/>
          <w:lang w:eastAsia="en-US"/>
        </w:rPr>
      </w:pPr>
    </w:p>
    <w:p w:rsidR="003C517F" w:rsidRPr="00E63E77" w:rsidRDefault="007E180F" w:rsidP="003C517F">
      <w:pPr>
        <w:pStyle w:val="Ttulo2"/>
        <w:spacing w:before="0" w:line="312" w:lineRule="atLeast"/>
        <w:rPr>
          <w:rFonts w:ascii="Arial" w:hAnsi="Arial" w:cs="Arial"/>
          <w:color w:val="000000"/>
          <w:sz w:val="24"/>
          <w:szCs w:val="24"/>
        </w:rPr>
      </w:pPr>
      <w:hyperlink r:id="rId52" w:history="1">
        <w:r w:rsidR="003C517F" w:rsidRPr="00E63E77">
          <w:rPr>
            <w:rStyle w:val="lwcollapsibleareatitle"/>
            <w:rFonts w:ascii="Arial" w:hAnsi="Arial" w:cs="Arial"/>
            <w:b/>
            <w:bCs/>
            <w:color w:val="000000"/>
            <w:sz w:val="24"/>
            <w:szCs w:val="24"/>
          </w:rPr>
          <w:t>Operadores de igualdad</w:t>
        </w:r>
      </w:hyperlink>
    </w:p>
    <w:p w:rsidR="00224911" w:rsidRDefault="00224911" w:rsidP="003C517F">
      <w:pPr>
        <w:pStyle w:val="NormalWeb"/>
        <w:spacing w:before="0" w:beforeAutospacing="0" w:after="0" w:afterAutospacing="0" w:line="270" w:lineRule="atLeast"/>
        <w:rPr>
          <w:rFonts w:ascii="Arial" w:eastAsiaTheme="minorHAnsi" w:hAnsi="Arial" w:cs="Arial"/>
          <w:sz w:val="22"/>
          <w:szCs w:val="22"/>
          <w:lang w:eastAsia="en-US"/>
        </w:rPr>
      </w:pPr>
    </w:p>
    <w:p w:rsidR="003C517F" w:rsidRPr="00E63E77" w:rsidRDefault="007E180F" w:rsidP="003C517F">
      <w:pPr>
        <w:pStyle w:val="NormalWeb"/>
        <w:spacing w:before="0" w:beforeAutospacing="0" w:after="0" w:afterAutospacing="0" w:line="270" w:lineRule="atLeast"/>
        <w:rPr>
          <w:rFonts w:ascii="Arial" w:eastAsiaTheme="minorHAnsi" w:hAnsi="Arial" w:cs="Arial"/>
          <w:sz w:val="22"/>
          <w:szCs w:val="22"/>
          <w:lang w:eastAsia="en-US"/>
        </w:rPr>
      </w:pPr>
      <w:hyperlink r:id="rId53" w:history="1">
        <w:r w:rsidR="003C517F" w:rsidRPr="00224911">
          <w:rPr>
            <w:rFonts w:ascii="Arial" w:eastAsiaTheme="minorHAnsi" w:hAnsi="Arial" w:cs="Arial"/>
            <w:b/>
            <w:sz w:val="22"/>
            <w:szCs w:val="22"/>
            <w:lang w:eastAsia="en-US"/>
          </w:rPr>
          <w:t>x == y</w:t>
        </w:r>
      </w:hyperlink>
      <w:r w:rsidR="003C517F" w:rsidRPr="00224911">
        <w:rPr>
          <w:rFonts w:ascii="Arial" w:eastAsiaTheme="minorHAnsi" w:hAnsi="Arial" w:cs="Arial"/>
          <w:b/>
          <w:sz w:val="22"/>
          <w:szCs w:val="22"/>
          <w:lang w:eastAsia="en-US"/>
        </w:rPr>
        <w:t>:</w:t>
      </w:r>
      <w:r w:rsidR="003C517F" w:rsidRPr="00E63E77">
        <w:rPr>
          <w:rFonts w:ascii="Arial" w:eastAsiaTheme="minorHAnsi" w:hAnsi="Arial" w:cs="Arial"/>
          <w:sz w:val="22"/>
          <w:szCs w:val="22"/>
          <w:lang w:eastAsia="en-US"/>
        </w:rPr>
        <w:t xml:space="preserve"> igualdad.  De forma predeterminada, para los tipos de referencia distintos de </w:t>
      </w:r>
      <w:proofErr w:type="spellStart"/>
      <w:r w:rsidR="003C517F" w:rsidRPr="00E63E77">
        <w:rPr>
          <w:rFonts w:ascii="Arial" w:eastAsiaTheme="minorHAnsi" w:hAnsi="Arial" w:cs="Arial"/>
          <w:b/>
          <w:bCs/>
          <w:sz w:val="22"/>
          <w:szCs w:val="22"/>
          <w:lang w:eastAsia="en-US"/>
        </w:rPr>
        <w:t>string</w:t>
      </w:r>
      <w:proofErr w:type="spellEnd"/>
      <w:r w:rsidR="003C517F" w:rsidRPr="00E63E77">
        <w:rPr>
          <w:rFonts w:ascii="Arial" w:eastAsiaTheme="minorHAnsi" w:hAnsi="Arial" w:cs="Arial"/>
          <w:sz w:val="22"/>
          <w:szCs w:val="22"/>
          <w:lang w:eastAsia="en-US"/>
        </w:rPr>
        <w:t>, devuelve igualdad de referencia (prueba de identidad).  Sin embargo, los tipos pueden sobrecargar </w:t>
      </w:r>
      <w:r w:rsidR="003C517F" w:rsidRPr="00E63E77">
        <w:rPr>
          <w:rFonts w:ascii="Arial" w:eastAsiaTheme="minorHAnsi" w:hAnsi="Arial" w:cs="Arial"/>
          <w:b/>
          <w:bCs/>
          <w:sz w:val="22"/>
          <w:szCs w:val="22"/>
          <w:lang w:eastAsia="en-US"/>
        </w:rPr>
        <w:t>==</w:t>
      </w:r>
      <w:r w:rsidR="003C517F" w:rsidRPr="00E63E77">
        <w:rPr>
          <w:rFonts w:ascii="Arial" w:eastAsiaTheme="minorHAnsi" w:hAnsi="Arial" w:cs="Arial"/>
          <w:sz w:val="22"/>
          <w:szCs w:val="22"/>
          <w:lang w:eastAsia="en-US"/>
        </w:rPr>
        <w:t xml:space="preserve">, por lo </w:t>
      </w:r>
      <w:proofErr w:type="gramStart"/>
      <w:r w:rsidR="003C517F" w:rsidRPr="00E63E77">
        <w:rPr>
          <w:rFonts w:ascii="Arial" w:eastAsiaTheme="minorHAnsi" w:hAnsi="Arial" w:cs="Arial"/>
          <w:sz w:val="22"/>
          <w:szCs w:val="22"/>
          <w:lang w:eastAsia="en-US"/>
        </w:rPr>
        <w:t>que</w:t>
      </w:r>
      <w:proofErr w:type="gramEnd"/>
      <w:r w:rsidR="003C517F" w:rsidRPr="00E63E77">
        <w:rPr>
          <w:rFonts w:ascii="Arial" w:eastAsiaTheme="minorHAnsi" w:hAnsi="Arial" w:cs="Arial"/>
          <w:sz w:val="22"/>
          <w:szCs w:val="22"/>
          <w:lang w:eastAsia="en-US"/>
        </w:rPr>
        <w:t xml:space="preserve"> si su intención es probar la identidad, es mejor usar el </w:t>
      </w:r>
      <w:proofErr w:type="spellStart"/>
      <w:r w:rsidR="003C517F" w:rsidRPr="00E63E77">
        <w:rPr>
          <w:rFonts w:ascii="Arial" w:eastAsiaTheme="minorHAnsi" w:hAnsi="Arial" w:cs="Arial"/>
          <w:sz w:val="22"/>
          <w:szCs w:val="22"/>
          <w:lang w:eastAsia="en-US"/>
        </w:rPr>
        <w:t>métodoReferenceEquals</w:t>
      </w:r>
      <w:proofErr w:type="spellEnd"/>
      <w:r w:rsidR="003C517F" w:rsidRPr="00E63E77">
        <w:rPr>
          <w:rFonts w:ascii="Arial" w:eastAsiaTheme="minorHAnsi" w:hAnsi="Arial" w:cs="Arial"/>
          <w:sz w:val="22"/>
          <w:szCs w:val="22"/>
          <w:lang w:eastAsia="en-US"/>
        </w:rPr>
        <w:t> en </w:t>
      </w:r>
      <w:proofErr w:type="spellStart"/>
      <w:r w:rsidR="003C517F" w:rsidRPr="00E63E77">
        <w:rPr>
          <w:rFonts w:ascii="Arial" w:eastAsiaTheme="minorHAnsi" w:hAnsi="Arial" w:cs="Arial"/>
          <w:b/>
          <w:bCs/>
          <w:sz w:val="22"/>
          <w:szCs w:val="22"/>
          <w:lang w:eastAsia="en-US"/>
        </w:rPr>
        <w:t>object</w:t>
      </w:r>
      <w:proofErr w:type="spellEnd"/>
      <w:r w:rsidR="003C517F" w:rsidRPr="00E63E77">
        <w:rPr>
          <w:rFonts w:ascii="Arial" w:eastAsiaTheme="minorHAnsi" w:hAnsi="Arial" w:cs="Arial"/>
          <w:sz w:val="22"/>
          <w:szCs w:val="22"/>
          <w:lang w:eastAsia="en-US"/>
        </w:rPr>
        <w:t>.  </w:t>
      </w:r>
    </w:p>
    <w:p w:rsidR="003C517F" w:rsidRDefault="007E180F" w:rsidP="003C517F">
      <w:pPr>
        <w:pStyle w:val="NormalWeb"/>
        <w:spacing w:before="0" w:beforeAutospacing="0" w:after="0" w:afterAutospacing="0" w:line="270" w:lineRule="atLeast"/>
        <w:rPr>
          <w:rFonts w:ascii="Arial" w:eastAsiaTheme="minorHAnsi" w:hAnsi="Arial" w:cs="Arial"/>
          <w:sz w:val="22"/>
          <w:szCs w:val="22"/>
          <w:lang w:eastAsia="en-US"/>
        </w:rPr>
      </w:pPr>
      <w:hyperlink r:id="rId54" w:history="1">
        <w:r w:rsidR="003C517F" w:rsidRPr="00224911">
          <w:rPr>
            <w:rFonts w:ascii="Arial" w:eastAsiaTheme="minorHAnsi" w:hAnsi="Arial" w:cs="Arial"/>
            <w:b/>
            <w:sz w:val="22"/>
            <w:szCs w:val="22"/>
            <w:lang w:eastAsia="en-US"/>
          </w:rPr>
          <w:t>x != y</w:t>
        </w:r>
      </w:hyperlink>
      <w:r w:rsidR="003C517F" w:rsidRPr="00224911">
        <w:rPr>
          <w:rFonts w:ascii="Arial" w:eastAsiaTheme="minorHAnsi" w:hAnsi="Arial" w:cs="Arial"/>
          <w:b/>
          <w:sz w:val="22"/>
          <w:szCs w:val="22"/>
          <w:lang w:eastAsia="en-US"/>
        </w:rPr>
        <w:t>:</w:t>
      </w:r>
      <w:r w:rsidR="003C517F" w:rsidRPr="00E63E77">
        <w:rPr>
          <w:rFonts w:ascii="Arial" w:eastAsiaTheme="minorHAnsi" w:hAnsi="Arial" w:cs="Arial"/>
          <w:sz w:val="22"/>
          <w:szCs w:val="22"/>
          <w:lang w:eastAsia="en-US"/>
        </w:rPr>
        <w:t xml:space="preserve"> distinto de.  Vea el comentario de </w:t>
      </w:r>
      <w:r w:rsidR="003C517F" w:rsidRPr="00E63E77">
        <w:rPr>
          <w:rFonts w:ascii="Arial" w:eastAsiaTheme="minorHAnsi" w:hAnsi="Arial" w:cs="Arial"/>
          <w:b/>
          <w:bCs/>
          <w:sz w:val="22"/>
          <w:szCs w:val="22"/>
          <w:lang w:eastAsia="en-US"/>
        </w:rPr>
        <w:t>==</w:t>
      </w:r>
      <w:r w:rsidR="003C517F" w:rsidRPr="00E63E77">
        <w:rPr>
          <w:rFonts w:ascii="Arial" w:eastAsiaTheme="minorHAnsi" w:hAnsi="Arial" w:cs="Arial"/>
          <w:sz w:val="22"/>
          <w:szCs w:val="22"/>
          <w:lang w:eastAsia="en-US"/>
        </w:rPr>
        <w:t>.  Si un tipo sobrecarga </w:t>
      </w:r>
      <w:r w:rsidR="003C517F" w:rsidRPr="00E63E77">
        <w:rPr>
          <w:rFonts w:ascii="Arial" w:eastAsiaTheme="minorHAnsi" w:hAnsi="Arial" w:cs="Arial"/>
          <w:b/>
          <w:bCs/>
          <w:sz w:val="22"/>
          <w:szCs w:val="22"/>
          <w:lang w:eastAsia="en-US"/>
        </w:rPr>
        <w:t>==</w:t>
      </w:r>
      <w:r w:rsidR="003C517F" w:rsidRPr="00E63E77">
        <w:rPr>
          <w:rFonts w:ascii="Arial" w:eastAsiaTheme="minorHAnsi" w:hAnsi="Arial" w:cs="Arial"/>
          <w:sz w:val="22"/>
          <w:szCs w:val="22"/>
          <w:lang w:eastAsia="en-US"/>
        </w:rPr>
        <w:t xml:space="preserve">, debe </w:t>
      </w:r>
      <w:proofErr w:type="gramStart"/>
      <w:r w:rsidR="003C517F" w:rsidRPr="00E63E77">
        <w:rPr>
          <w:rFonts w:ascii="Arial" w:eastAsiaTheme="minorHAnsi" w:hAnsi="Arial" w:cs="Arial"/>
          <w:sz w:val="22"/>
          <w:szCs w:val="22"/>
          <w:lang w:eastAsia="en-US"/>
        </w:rPr>
        <w:t>sobrecargar </w:t>
      </w:r>
      <w:r w:rsidR="003C517F" w:rsidRPr="00E63E77">
        <w:rPr>
          <w:rFonts w:ascii="Arial" w:eastAsiaTheme="minorHAnsi" w:hAnsi="Arial" w:cs="Arial"/>
          <w:b/>
          <w:bCs/>
          <w:sz w:val="22"/>
          <w:szCs w:val="22"/>
          <w:lang w:eastAsia="en-US"/>
        </w:rPr>
        <w:t>!</w:t>
      </w:r>
      <w:proofErr w:type="gramEnd"/>
      <w:r w:rsidR="003C517F" w:rsidRPr="00E63E77">
        <w:rPr>
          <w:rFonts w:ascii="Arial" w:eastAsiaTheme="minorHAnsi" w:hAnsi="Arial" w:cs="Arial"/>
          <w:b/>
          <w:bCs/>
          <w:sz w:val="22"/>
          <w:szCs w:val="22"/>
          <w:lang w:eastAsia="en-US"/>
        </w:rPr>
        <w:t>=</w:t>
      </w:r>
      <w:r w:rsidR="003C517F" w:rsidRPr="00E63E77">
        <w:rPr>
          <w:rFonts w:ascii="Arial" w:eastAsiaTheme="minorHAnsi" w:hAnsi="Arial" w:cs="Arial"/>
          <w:sz w:val="22"/>
          <w:szCs w:val="22"/>
          <w:lang w:eastAsia="en-US"/>
        </w:rPr>
        <w:t>.  </w:t>
      </w:r>
    </w:p>
    <w:p w:rsidR="00B35303" w:rsidRDefault="00B35303" w:rsidP="003C517F">
      <w:pPr>
        <w:pStyle w:val="NormalWeb"/>
        <w:spacing w:before="0" w:beforeAutospacing="0" w:after="0" w:afterAutospacing="0" w:line="270" w:lineRule="atLeast"/>
        <w:rPr>
          <w:rFonts w:ascii="Arial" w:eastAsiaTheme="minorHAnsi" w:hAnsi="Arial" w:cs="Arial"/>
          <w:sz w:val="22"/>
          <w:szCs w:val="22"/>
          <w:lang w:eastAsia="en-US"/>
        </w:rPr>
      </w:pPr>
    </w:p>
    <w:p w:rsidR="007E180F" w:rsidRPr="00E63E77" w:rsidRDefault="007E180F" w:rsidP="003C517F">
      <w:pPr>
        <w:pStyle w:val="NormalWeb"/>
        <w:spacing w:before="0" w:beforeAutospacing="0" w:after="0" w:afterAutospacing="0" w:line="270" w:lineRule="atLeast"/>
        <w:rPr>
          <w:rFonts w:ascii="Arial" w:eastAsiaTheme="minorHAnsi" w:hAnsi="Arial" w:cs="Arial"/>
          <w:sz w:val="22"/>
          <w:szCs w:val="22"/>
          <w:lang w:eastAsia="en-US"/>
        </w:rPr>
      </w:pPr>
    </w:p>
    <w:p w:rsidR="003C517F" w:rsidRDefault="007E180F" w:rsidP="003C517F">
      <w:pPr>
        <w:pStyle w:val="Ttulo2"/>
        <w:spacing w:before="0" w:line="312" w:lineRule="atLeast"/>
        <w:rPr>
          <w:rFonts w:ascii="Arial" w:hAnsi="Arial" w:cs="Arial"/>
          <w:b/>
          <w:bCs/>
          <w:color w:val="000000"/>
          <w:sz w:val="24"/>
          <w:szCs w:val="24"/>
        </w:rPr>
      </w:pPr>
      <w:hyperlink r:id="rId55" w:history="1">
        <w:r w:rsidR="003C517F" w:rsidRPr="00E63E77">
          <w:rPr>
            <w:rStyle w:val="lwcollapsibleareatitle"/>
            <w:rFonts w:ascii="Arial" w:hAnsi="Arial" w:cs="Arial"/>
            <w:b/>
            <w:bCs/>
            <w:color w:val="000000"/>
            <w:sz w:val="24"/>
            <w:szCs w:val="24"/>
          </w:rPr>
          <w:t>Operador lógico AND</w:t>
        </w:r>
      </w:hyperlink>
    </w:p>
    <w:p w:rsidR="00224911" w:rsidRDefault="00224911" w:rsidP="003C517F">
      <w:pPr>
        <w:pStyle w:val="NormalWeb"/>
        <w:spacing w:before="0" w:beforeAutospacing="0" w:after="0" w:afterAutospacing="0" w:line="270" w:lineRule="atLeast"/>
        <w:rPr>
          <w:rFonts w:ascii="Arial" w:eastAsiaTheme="minorHAnsi" w:hAnsi="Arial" w:cs="Arial"/>
          <w:sz w:val="22"/>
          <w:szCs w:val="22"/>
          <w:lang w:eastAsia="en-US"/>
        </w:rPr>
      </w:pPr>
    </w:p>
    <w:p w:rsidR="00B35303" w:rsidRDefault="007E180F" w:rsidP="00B35303">
      <w:pPr>
        <w:pStyle w:val="NormalWeb"/>
        <w:spacing w:before="0" w:beforeAutospacing="0" w:after="0" w:afterAutospacing="0" w:line="270" w:lineRule="atLeast"/>
        <w:rPr>
          <w:rFonts w:ascii="Arial" w:eastAsiaTheme="minorHAnsi" w:hAnsi="Arial" w:cs="Arial"/>
          <w:sz w:val="22"/>
          <w:szCs w:val="22"/>
          <w:lang w:eastAsia="en-US"/>
        </w:rPr>
      </w:pPr>
      <w:hyperlink r:id="rId56" w:history="1">
        <w:r w:rsidR="003C517F" w:rsidRPr="00224911">
          <w:rPr>
            <w:rFonts w:ascii="Arial" w:eastAsiaTheme="minorHAnsi" w:hAnsi="Arial" w:cs="Arial"/>
            <w:b/>
            <w:sz w:val="22"/>
            <w:szCs w:val="22"/>
            <w:lang w:eastAsia="en-US"/>
          </w:rPr>
          <w:t>x &amp; y</w:t>
        </w:r>
      </w:hyperlink>
      <w:r w:rsidR="003C517F" w:rsidRPr="00224911">
        <w:rPr>
          <w:rFonts w:ascii="Arial" w:eastAsiaTheme="minorHAnsi" w:hAnsi="Arial" w:cs="Arial"/>
          <w:b/>
          <w:sz w:val="22"/>
          <w:szCs w:val="22"/>
          <w:lang w:eastAsia="en-US"/>
        </w:rPr>
        <w:t>:</w:t>
      </w:r>
      <w:r w:rsidR="003C517F" w:rsidRPr="00E63E77">
        <w:rPr>
          <w:rFonts w:ascii="Arial" w:eastAsiaTheme="minorHAnsi" w:hAnsi="Arial" w:cs="Arial"/>
          <w:sz w:val="22"/>
          <w:szCs w:val="22"/>
          <w:lang w:eastAsia="en-US"/>
        </w:rPr>
        <w:t xml:space="preserve"> AND lógico o bit a bit.  El uso con tipos enteros y tipos </w:t>
      </w:r>
      <w:proofErr w:type="spellStart"/>
      <w:r w:rsidR="003C517F" w:rsidRPr="00E63E77">
        <w:rPr>
          <w:rFonts w:ascii="Arial" w:eastAsiaTheme="minorHAnsi" w:hAnsi="Arial" w:cs="Arial"/>
          <w:b/>
          <w:bCs/>
          <w:sz w:val="22"/>
          <w:szCs w:val="22"/>
          <w:lang w:eastAsia="en-US"/>
        </w:rPr>
        <w:t>enum</w:t>
      </w:r>
      <w:proofErr w:type="spellEnd"/>
      <w:r w:rsidR="003C517F" w:rsidRPr="00E63E77">
        <w:rPr>
          <w:rFonts w:ascii="Arial" w:eastAsiaTheme="minorHAnsi" w:hAnsi="Arial" w:cs="Arial"/>
          <w:sz w:val="22"/>
          <w:szCs w:val="22"/>
          <w:lang w:eastAsia="en-US"/>
        </w:rPr>
        <w:t> suele estar permitido.  </w:t>
      </w:r>
    </w:p>
    <w:p w:rsidR="00B35303" w:rsidRPr="00B35303" w:rsidRDefault="00B35303" w:rsidP="00B35303">
      <w:pPr>
        <w:pStyle w:val="NormalWeb"/>
        <w:spacing w:before="0" w:beforeAutospacing="0" w:after="0" w:afterAutospacing="0" w:line="270" w:lineRule="atLeast"/>
        <w:rPr>
          <w:rFonts w:ascii="Arial" w:eastAsiaTheme="minorHAnsi" w:hAnsi="Arial" w:cs="Arial"/>
          <w:sz w:val="22"/>
          <w:szCs w:val="22"/>
          <w:lang w:eastAsia="en-US"/>
        </w:rPr>
      </w:pPr>
    </w:p>
    <w:p w:rsidR="003C517F" w:rsidRPr="00E63E77" w:rsidRDefault="007E180F" w:rsidP="003C517F">
      <w:pPr>
        <w:pStyle w:val="Ttulo2"/>
        <w:spacing w:before="0" w:line="312" w:lineRule="atLeast"/>
        <w:rPr>
          <w:rFonts w:ascii="Arial" w:hAnsi="Arial" w:cs="Arial"/>
          <w:color w:val="000000"/>
          <w:sz w:val="24"/>
          <w:szCs w:val="24"/>
        </w:rPr>
      </w:pPr>
      <w:hyperlink r:id="rId57" w:history="1">
        <w:r w:rsidR="003C517F" w:rsidRPr="00E63E77">
          <w:rPr>
            <w:rStyle w:val="lwcollapsibleareatitle"/>
            <w:rFonts w:ascii="Arial" w:hAnsi="Arial" w:cs="Arial"/>
            <w:b/>
            <w:bCs/>
            <w:color w:val="000000"/>
            <w:sz w:val="24"/>
            <w:szCs w:val="24"/>
          </w:rPr>
          <w:t>Operador lógico XOR</w:t>
        </w:r>
      </w:hyperlink>
    </w:p>
    <w:p w:rsidR="00224911" w:rsidRDefault="00224911" w:rsidP="003C517F">
      <w:pPr>
        <w:pStyle w:val="NormalWeb"/>
        <w:spacing w:before="0" w:beforeAutospacing="0" w:after="0" w:afterAutospacing="0" w:line="270" w:lineRule="atLeast"/>
        <w:rPr>
          <w:rFonts w:ascii="Arial" w:eastAsiaTheme="minorHAnsi" w:hAnsi="Arial" w:cs="Arial"/>
          <w:b/>
          <w:sz w:val="22"/>
          <w:szCs w:val="22"/>
          <w:lang w:eastAsia="en-US"/>
        </w:rPr>
      </w:pPr>
    </w:p>
    <w:p w:rsidR="003C517F" w:rsidRPr="00E63E77" w:rsidRDefault="007E180F" w:rsidP="003C517F">
      <w:pPr>
        <w:pStyle w:val="NormalWeb"/>
        <w:spacing w:before="0" w:beforeAutospacing="0" w:after="0" w:afterAutospacing="0" w:line="270" w:lineRule="atLeast"/>
        <w:rPr>
          <w:rFonts w:ascii="Arial" w:eastAsiaTheme="minorHAnsi" w:hAnsi="Arial" w:cs="Arial"/>
          <w:sz w:val="22"/>
          <w:szCs w:val="22"/>
          <w:lang w:eastAsia="en-US"/>
        </w:rPr>
      </w:pPr>
      <w:hyperlink r:id="rId58" w:history="1">
        <w:r w:rsidR="003C517F" w:rsidRPr="00224911">
          <w:rPr>
            <w:rFonts w:ascii="Arial" w:eastAsiaTheme="minorHAnsi" w:hAnsi="Arial" w:cs="Arial"/>
            <w:b/>
            <w:sz w:val="22"/>
            <w:szCs w:val="22"/>
            <w:lang w:eastAsia="en-US"/>
          </w:rPr>
          <w:t>x ^ y</w:t>
        </w:r>
      </w:hyperlink>
      <w:r w:rsidR="003C517F" w:rsidRPr="00224911">
        <w:rPr>
          <w:rFonts w:ascii="Arial" w:eastAsiaTheme="minorHAnsi" w:hAnsi="Arial" w:cs="Arial"/>
          <w:b/>
          <w:sz w:val="22"/>
          <w:szCs w:val="22"/>
          <w:lang w:eastAsia="en-US"/>
        </w:rPr>
        <w:t>:</w:t>
      </w:r>
      <w:r w:rsidR="003C517F" w:rsidRPr="00E63E77">
        <w:rPr>
          <w:rFonts w:ascii="Arial" w:eastAsiaTheme="minorHAnsi" w:hAnsi="Arial" w:cs="Arial"/>
          <w:sz w:val="22"/>
          <w:szCs w:val="22"/>
          <w:lang w:eastAsia="en-US"/>
        </w:rPr>
        <w:t xml:space="preserve"> XOR lógico o bit a bit.  Por lo general puede usarlo con tipos enteros y tipos </w:t>
      </w:r>
      <w:proofErr w:type="spellStart"/>
      <w:r w:rsidR="003C517F" w:rsidRPr="00E63E77">
        <w:rPr>
          <w:rFonts w:ascii="Arial" w:eastAsiaTheme="minorHAnsi" w:hAnsi="Arial" w:cs="Arial"/>
          <w:b/>
          <w:bCs/>
          <w:sz w:val="22"/>
          <w:szCs w:val="22"/>
          <w:lang w:eastAsia="en-US"/>
        </w:rPr>
        <w:t>enum</w:t>
      </w:r>
      <w:proofErr w:type="spellEnd"/>
      <w:r w:rsidR="003C517F" w:rsidRPr="00E63E77">
        <w:rPr>
          <w:rFonts w:ascii="Arial" w:eastAsiaTheme="minorHAnsi" w:hAnsi="Arial" w:cs="Arial"/>
          <w:sz w:val="22"/>
          <w:szCs w:val="22"/>
          <w:lang w:eastAsia="en-US"/>
        </w:rPr>
        <w:t>.  </w:t>
      </w:r>
    </w:p>
    <w:p w:rsidR="00224911" w:rsidRDefault="00224911" w:rsidP="003C517F">
      <w:pPr>
        <w:pStyle w:val="Ttulo2"/>
        <w:spacing w:before="0" w:line="312" w:lineRule="atLeast"/>
        <w:rPr>
          <w:rFonts w:ascii="Arial" w:hAnsi="Arial" w:cs="Arial"/>
          <w:b/>
          <w:bCs/>
          <w:color w:val="000000"/>
          <w:sz w:val="24"/>
          <w:szCs w:val="24"/>
        </w:rPr>
      </w:pPr>
    </w:p>
    <w:p w:rsidR="003C517F" w:rsidRDefault="007E180F" w:rsidP="003C517F">
      <w:pPr>
        <w:pStyle w:val="Ttulo2"/>
        <w:spacing w:before="0" w:line="312" w:lineRule="atLeast"/>
        <w:rPr>
          <w:rFonts w:ascii="Arial" w:hAnsi="Arial" w:cs="Arial"/>
          <w:b/>
          <w:bCs/>
          <w:color w:val="000000"/>
          <w:sz w:val="24"/>
          <w:szCs w:val="24"/>
        </w:rPr>
      </w:pPr>
      <w:hyperlink r:id="rId59" w:history="1">
        <w:r w:rsidR="003C517F" w:rsidRPr="00E63E77">
          <w:rPr>
            <w:rStyle w:val="lwcollapsibleareatitle"/>
            <w:rFonts w:ascii="Arial" w:hAnsi="Arial" w:cs="Arial"/>
            <w:b/>
            <w:bCs/>
            <w:color w:val="000000"/>
            <w:sz w:val="24"/>
            <w:szCs w:val="24"/>
          </w:rPr>
          <w:t>Operador lógico OR</w:t>
        </w:r>
      </w:hyperlink>
    </w:p>
    <w:p w:rsidR="00224911" w:rsidRDefault="00224911" w:rsidP="003C517F">
      <w:pPr>
        <w:pStyle w:val="NormalWeb"/>
        <w:spacing w:before="0" w:beforeAutospacing="0" w:after="0" w:afterAutospacing="0" w:line="270" w:lineRule="atLeast"/>
        <w:rPr>
          <w:rFonts w:ascii="Arial" w:eastAsiaTheme="minorHAnsi" w:hAnsi="Arial" w:cs="Arial"/>
          <w:b/>
          <w:sz w:val="22"/>
          <w:szCs w:val="22"/>
          <w:lang w:eastAsia="en-US"/>
        </w:rPr>
      </w:pPr>
    </w:p>
    <w:p w:rsidR="003C517F" w:rsidRPr="00E63E77" w:rsidRDefault="007E180F" w:rsidP="003C517F">
      <w:pPr>
        <w:pStyle w:val="NormalWeb"/>
        <w:spacing w:before="0" w:beforeAutospacing="0" w:after="0" w:afterAutospacing="0" w:line="270" w:lineRule="atLeast"/>
        <w:rPr>
          <w:rFonts w:ascii="Arial" w:eastAsiaTheme="minorHAnsi" w:hAnsi="Arial" w:cs="Arial"/>
          <w:sz w:val="22"/>
          <w:szCs w:val="22"/>
          <w:lang w:eastAsia="en-US"/>
        </w:rPr>
      </w:pPr>
      <w:hyperlink r:id="rId60" w:history="1">
        <w:r w:rsidR="003C517F" w:rsidRPr="00224911">
          <w:rPr>
            <w:rFonts w:ascii="Arial" w:eastAsiaTheme="minorHAnsi" w:hAnsi="Arial" w:cs="Arial"/>
            <w:b/>
            <w:sz w:val="22"/>
            <w:szCs w:val="22"/>
            <w:lang w:eastAsia="en-US"/>
          </w:rPr>
          <w:t>x | y</w:t>
        </w:r>
      </w:hyperlink>
      <w:r w:rsidR="003C517F" w:rsidRPr="00224911">
        <w:rPr>
          <w:rFonts w:ascii="Arial" w:eastAsiaTheme="minorHAnsi" w:hAnsi="Arial" w:cs="Arial"/>
          <w:b/>
          <w:sz w:val="22"/>
          <w:szCs w:val="22"/>
          <w:lang w:eastAsia="en-US"/>
        </w:rPr>
        <w:t>:</w:t>
      </w:r>
      <w:r w:rsidR="003C517F" w:rsidRPr="00E63E77">
        <w:rPr>
          <w:rFonts w:ascii="Arial" w:eastAsiaTheme="minorHAnsi" w:hAnsi="Arial" w:cs="Arial"/>
          <w:sz w:val="22"/>
          <w:szCs w:val="22"/>
          <w:lang w:eastAsia="en-US"/>
        </w:rPr>
        <w:t xml:space="preserve"> OR lógico o bit a bit.  El uso con tipos enteros y tipos </w:t>
      </w:r>
      <w:proofErr w:type="spellStart"/>
      <w:r w:rsidR="003C517F" w:rsidRPr="00E63E77">
        <w:rPr>
          <w:rFonts w:ascii="Arial" w:eastAsiaTheme="minorHAnsi" w:hAnsi="Arial" w:cs="Arial"/>
          <w:b/>
          <w:bCs/>
          <w:sz w:val="22"/>
          <w:szCs w:val="22"/>
          <w:lang w:eastAsia="en-US"/>
        </w:rPr>
        <w:t>enum</w:t>
      </w:r>
      <w:proofErr w:type="spellEnd"/>
      <w:r w:rsidR="003C517F" w:rsidRPr="00E63E77">
        <w:rPr>
          <w:rFonts w:ascii="Arial" w:eastAsiaTheme="minorHAnsi" w:hAnsi="Arial" w:cs="Arial"/>
          <w:sz w:val="22"/>
          <w:szCs w:val="22"/>
          <w:lang w:eastAsia="en-US"/>
        </w:rPr>
        <w:t> suele estar permitido.  </w:t>
      </w:r>
    </w:p>
    <w:p w:rsidR="00224911" w:rsidRDefault="00224911" w:rsidP="003C517F">
      <w:pPr>
        <w:pStyle w:val="Ttulo2"/>
        <w:spacing w:before="0" w:line="312" w:lineRule="atLeast"/>
        <w:rPr>
          <w:rFonts w:ascii="Arial" w:hAnsi="Arial" w:cs="Arial"/>
          <w:b/>
          <w:bCs/>
          <w:color w:val="000000"/>
          <w:sz w:val="24"/>
          <w:szCs w:val="24"/>
        </w:rPr>
      </w:pPr>
    </w:p>
    <w:p w:rsidR="003C517F" w:rsidRPr="00E63E77" w:rsidRDefault="007E180F" w:rsidP="003C517F">
      <w:pPr>
        <w:pStyle w:val="Ttulo2"/>
        <w:spacing w:before="0" w:line="312" w:lineRule="atLeast"/>
        <w:rPr>
          <w:rFonts w:ascii="Arial" w:hAnsi="Arial" w:cs="Arial"/>
          <w:color w:val="000000"/>
          <w:sz w:val="24"/>
          <w:szCs w:val="24"/>
        </w:rPr>
      </w:pPr>
      <w:hyperlink r:id="rId61" w:history="1">
        <w:r w:rsidR="003C517F" w:rsidRPr="00E63E77">
          <w:rPr>
            <w:rStyle w:val="lwcollapsibleareatitle"/>
            <w:rFonts w:ascii="Arial" w:hAnsi="Arial" w:cs="Arial"/>
            <w:b/>
            <w:bCs/>
            <w:color w:val="000000"/>
            <w:sz w:val="24"/>
            <w:szCs w:val="24"/>
          </w:rPr>
          <w:t>Operador condicional AND</w:t>
        </w:r>
      </w:hyperlink>
    </w:p>
    <w:p w:rsidR="00224911" w:rsidRDefault="00224911" w:rsidP="003C517F">
      <w:pPr>
        <w:pStyle w:val="NormalWeb"/>
        <w:spacing w:before="0" w:beforeAutospacing="0" w:after="0" w:afterAutospacing="0" w:line="270" w:lineRule="atLeast"/>
        <w:rPr>
          <w:rFonts w:ascii="Arial" w:eastAsiaTheme="minorHAnsi" w:hAnsi="Arial" w:cs="Arial"/>
          <w:sz w:val="22"/>
          <w:szCs w:val="22"/>
          <w:lang w:eastAsia="en-US"/>
        </w:rPr>
      </w:pPr>
    </w:p>
    <w:p w:rsidR="003C517F" w:rsidRPr="00E63E77" w:rsidRDefault="007E180F" w:rsidP="003C517F">
      <w:pPr>
        <w:pStyle w:val="NormalWeb"/>
        <w:spacing w:before="0" w:beforeAutospacing="0" w:after="0" w:afterAutospacing="0" w:line="270" w:lineRule="atLeast"/>
        <w:rPr>
          <w:rFonts w:ascii="Arial" w:eastAsiaTheme="minorHAnsi" w:hAnsi="Arial" w:cs="Arial"/>
          <w:sz w:val="22"/>
          <w:szCs w:val="22"/>
          <w:lang w:eastAsia="en-US"/>
        </w:rPr>
      </w:pPr>
      <w:hyperlink r:id="rId62" w:history="1">
        <w:r w:rsidR="003C517F" w:rsidRPr="00224911">
          <w:rPr>
            <w:rFonts w:ascii="Arial" w:eastAsiaTheme="minorHAnsi" w:hAnsi="Arial" w:cs="Arial"/>
            <w:b/>
            <w:sz w:val="22"/>
            <w:szCs w:val="22"/>
            <w:lang w:eastAsia="en-US"/>
          </w:rPr>
          <w:t>x &amp;&amp; y</w:t>
        </w:r>
      </w:hyperlink>
      <w:r w:rsidR="003C517F" w:rsidRPr="00224911">
        <w:rPr>
          <w:rFonts w:ascii="Arial" w:eastAsiaTheme="minorHAnsi" w:hAnsi="Arial" w:cs="Arial"/>
          <w:b/>
          <w:sz w:val="22"/>
          <w:szCs w:val="22"/>
          <w:lang w:eastAsia="en-US"/>
        </w:rPr>
        <w:t>:</w:t>
      </w:r>
      <w:r w:rsidR="003C517F" w:rsidRPr="00E63E77">
        <w:rPr>
          <w:rFonts w:ascii="Arial" w:eastAsiaTheme="minorHAnsi" w:hAnsi="Arial" w:cs="Arial"/>
          <w:sz w:val="22"/>
          <w:szCs w:val="22"/>
          <w:lang w:eastAsia="en-US"/>
        </w:rPr>
        <w:t xml:space="preserve"> AND lógico.  Si el primer operando es false, C# no evalúa el segundo operando.  </w:t>
      </w:r>
    </w:p>
    <w:p w:rsidR="00131369" w:rsidRDefault="00131369" w:rsidP="003C517F">
      <w:pPr>
        <w:pStyle w:val="Ttulo2"/>
        <w:spacing w:before="0" w:line="312" w:lineRule="atLeast"/>
        <w:rPr>
          <w:rFonts w:ascii="Arial" w:hAnsi="Arial" w:cs="Arial"/>
          <w:b/>
          <w:bCs/>
          <w:color w:val="000000"/>
          <w:sz w:val="24"/>
          <w:szCs w:val="24"/>
        </w:rPr>
      </w:pPr>
    </w:p>
    <w:p w:rsidR="003C517F" w:rsidRPr="00E63E77" w:rsidRDefault="007E180F" w:rsidP="003C517F">
      <w:pPr>
        <w:pStyle w:val="Ttulo2"/>
        <w:spacing w:before="0" w:line="312" w:lineRule="atLeast"/>
        <w:rPr>
          <w:rFonts w:ascii="Arial" w:hAnsi="Arial" w:cs="Arial"/>
          <w:color w:val="000000"/>
          <w:sz w:val="24"/>
          <w:szCs w:val="24"/>
        </w:rPr>
      </w:pPr>
      <w:hyperlink r:id="rId63" w:history="1">
        <w:r w:rsidR="003C517F" w:rsidRPr="00E63E77">
          <w:rPr>
            <w:rStyle w:val="lwcollapsibleareatitle"/>
            <w:rFonts w:ascii="Arial" w:hAnsi="Arial" w:cs="Arial"/>
            <w:b/>
            <w:bCs/>
            <w:color w:val="000000"/>
            <w:sz w:val="24"/>
            <w:szCs w:val="24"/>
          </w:rPr>
          <w:t>Operador condicional OR</w:t>
        </w:r>
      </w:hyperlink>
    </w:p>
    <w:p w:rsidR="003C517F" w:rsidRPr="00E63E77" w:rsidRDefault="007E180F" w:rsidP="003C517F">
      <w:pPr>
        <w:pStyle w:val="NormalWeb"/>
        <w:spacing w:before="0" w:beforeAutospacing="0" w:after="0" w:afterAutospacing="0" w:line="270" w:lineRule="atLeast"/>
        <w:rPr>
          <w:rFonts w:ascii="Arial" w:eastAsiaTheme="minorHAnsi" w:hAnsi="Arial" w:cs="Arial"/>
          <w:sz w:val="22"/>
          <w:szCs w:val="22"/>
          <w:lang w:eastAsia="en-US"/>
        </w:rPr>
      </w:pPr>
      <w:hyperlink r:id="rId64" w:history="1">
        <w:r w:rsidR="003C517F" w:rsidRPr="00131369">
          <w:rPr>
            <w:rFonts w:ascii="Arial" w:eastAsiaTheme="minorHAnsi" w:hAnsi="Arial" w:cs="Arial"/>
            <w:b/>
            <w:sz w:val="22"/>
            <w:szCs w:val="22"/>
            <w:lang w:eastAsia="en-US"/>
          </w:rPr>
          <w:t>x || y</w:t>
        </w:r>
      </w:hyperlink>
      <w:r w:rsidR="003C517F" w:rsidRPr="00131369">
        <w:rPr>
          <w:rFonts w:ascii="Arial" w:eastAsiaTheme="minorHAnsi" w:hAnsi="Arial" w:cs="Arial"/>
          <w:b/>
          <w:sz w:val="22"/>
          <w:szCs w:val="22"/>
          <w:lang w:eastAsia="en-US"/>
        </w:rPr>
        <w:t>:</w:t>
      </w:r>
      <w:r w:rsidR="003C517F" w:rsidRPr="00E63E77">
        <w:rPr>
          <w:rFonts w:ascii="Arial" w:eastAsiaTheme="minorHAnsi" w:hAnsi="Arial" w:cs="Arial"/>
          <w:sz w:val="22"/>
          <w:szCs w:val="22"/>
          <w:lang w:eastAsia="en-US"/>
        </w:rPr>
        <w:t xml:space="preserve"> OR lógico.  Si el primer operando es true, C# no evalúa el segundo operando.  </w:t>
      </w:r>
    </w:p>
    <w:p w:rsidR="00131369" w:rsidRDefault="00131369" w:rsidP="003C517F">
      <w:pPr>
        <w:pStyle w:val="Ttulo2"/>
        <w:spacing w:before="0" w:line="312" w:lineRule="atLeast"/>
        <w:rPr>
          <w:rFonts w:ascii="Arial" w:hAnsi="Arial" w:cs="Arial"/>
          <w:b/>
          <w:bCs/>
          <w:color w:val="000000"/>
          <w:sz w:val="24"/>
          <w:szCs w:val="24"/>
        </w:rPr>
      </w:pPr>
    </w:p>
    <w:p w:rsidR="003C517F" w:rsidRPr="00E63E77" w:rsidRDefault="007E180F" w:rsidP="003C517F">
      <w:pPr>
        <w:pStyle w:val="Ttulo2"/>
        <w:spacing w:before="0" w:line="312" w:lineRule="atLeast"/>
        <w:rPr>
          <w:rFonts w:ascii="Arial" w:hAnsi="Arial" w:cs="Arial"/>
          <w:color w:val="000000"/>
          <w:sz w:val="24"/>
          <w:szCs w:val="24"/>
        </w:rPr>
      </w:pPr>
      <w:hyperlink r:id="rId65" w:history="1">
        <w:r w:rsidR="003C517F" w:rsidRPr="00E63E77">
          <w:rPr>
            <w:rStyle w:val="lwcollapsibleareatitle"/>
            <w:rFonts w:ascii="Arial" w:hAnsi="Arial" w:cs="Arial"/>
            <w:b/>
            <w:bCs/>
            <w:color w:val="000000"/>
            <w:sz w:val="24"/>
            <w:szCs w:val="24"/>
          </w:rPr>
          <w:t xml:space="preserve">Operador de uso combinado de </w:t>
        </w:r>
        <w:proofErr w:type="spellStart"/>
        <w:r w:rsidR="003C517F" w:rsidRPr="00E63E77">
          <w:rPr>
            <w:rStyle w:val="lwcollapsibleareatitle"/>
            <w:rFonts w:ascii="Arial" w:hAnsi="Arial" w:cs="Arial"/>
            <w:b/>
            <w:bCs/>
            <w:color w:val="000000"/>
            <w:sz w:val="24"/>
            <w:szCs w:val="24"/>
          </w:rPr>
          <w:t>null</w:t>
        </w:r>
        <w:proofErr w:type="spellEnd"/>
      </w:hyperlink>
    </w:p>
    <w:p w:rsidR="00131369" w:rsidRDefault="00131369" w:rsidP="003C517F">
      <w:pPr>
        <w:pStyle w:val="NormalWeb"/>
        <w:spacing w:before="0" w:beforeAutospacing="0" w:after="0" w:afterAutospacing="0" w:line="270" w:lineRule="atLeast"/>
        <w:rPr>
          <w:rFonts w:ascii="Arial" w:eastAsiaTheme="minorHAnsi" w:hAnsi="Arial" w:cs="Arial"/>
          <w:sz w:val="22"/>
          <w:szCs w:val="22"/>
          <w:lang w:eastAsia="en-US"/>
        </w:rPr>
      </w:pPr>
    </w:p>
    <w:p w:rsidR="003C517F" w:rsidRPr="00E63E77" w:rsidRDefault="007E180F" w:rsidP="003C517F">
      <w:pPr>
        <w:pStyle w:val="NormalWeb"/>
        <w:spacing w:before="0" w:beforeAutospacing="0" w:after="0" w:afterAutospacing="0" w:line="270" w:lineRule="atLeast"/>
        <w:rPr>
          <w:rFonts w:ascii="Arial" w:eastAsiaTheme="minorHAnsi" w:hAnsi="Arial" w:cs="Arial"/>
          <w:sz w:val="22"/>
          <w:szCs w:val="22"/>
          <w:lang w:eastAsia="en-US"/>
        </w:rPr>
      </w:pPr>
      <w:hyperlink r:id="rId66" w:history="1">
        <w:r w:rsidR="003C517F" w:rsidRPr="00131369">
          <w:rPr>
            <w:rFonts w:ascii="Arial" w:eastAsiaTheme="minorHAnsi" w:hAnsi="Arial" w:cs="Arial"/>
            <w:b/>
            <w:sz w:val="22"/>
            <w:szCs w:val="22"/>
            <w:lang w:eastAsia="en-US"/>
          </w:rPr>
          <w:t>x ?? y</w:t>
        </w:r>
      </w:hyperlink>
      <w:r w:rsidR="003C517F" w:rsidRPr="00131369">
        <w:rPr>
          <w:rFonts w:ascii="Arial" w:eastAsiaTheme="minorHAnsi" w:hAnsi="Arial" w:cs="Arial"/>
          <w:b/>
          <w:sz w:val="22"/>
          <w:szCs w:val="22"/>
          <w:lang w:eastAsia="en-US"/>
        </w:rPr>
        <w:t>:</w:t>
      </w:r>
      <w:r w:rsidR="003C517F" w:rsidRPr="00E63E77">
        <w:rPr>
          <w:rFonts w:ascii="Arial" w:eastAsiaTheme="minorHAnsi" w:hAnsi="Arial" w:cs="Arial"/>
          <w:sz w:val="22"/>
          <w:szCs w:val="22"/>
          <w:lang w:eastAsia="en-US"/>
        </w:rPr>
        <w:t xml:space="preserve"> devuelve x si no es </w:t>
      </w:r>
      <w:proofErr w:type="spellStart"/>
      <w:r w:rsidR="003C517F" w:rsidRPr="00E63E77">
        <w:rPr>
          <w:rFonts w:ascii="Arial" w:eastAsiaTheme="minorHAnsi" w:hAnsi="Arial" w:cs="Arial"/>
          <w:b/>
          <w:bCs/>
          <w:sz w:val="22"/>
          <w:szCs w:val="22"/>
          <w:lang w:eastAsia="en-US"/>
        </w:rPr>
        <w:t>null</w:t>
      </w:r>
      <w:proofErr w:type="spellEnd"/>
      <w:r w:rsidR="003C517F" w:rsidRPr="00E63E77">
        <w:rPr>
          <w:rFonts w:ascii="Arial" w:eastAsiaTheme="minorHAnsi" w:hAnsi="Arial" w:cs="Arial"/>
          <w:sz w:val="22"/>
          <w:szCs w:val="22"/>
          <w:lang w:eastAsia="en-US"/>
        </w:rPr>
        <w:t>; de lo contrario, devuelve y.</w:t>
      </w:r>
    </w:p>
    <w:p w:rsidR="00131369" w:rsidRDefault="00131369" w:rsidP="003C517F">
      <w:pPr>
        <w:pStyle w:val="Ttulo2"/>
        <w:spacing w:before="0" w:line="312" w:lineRule="atLeast"/>
        <w:rPr>
          <w:rFonts w:ascii="Arial" w:hAnsi="Arial" w:cs="Arial"/>
          <w:b/>
          <w:bCs/>
          <w:color w:val="000000"/>
          <w:sz w:val="24"/>
          <w:szCs w:val="24"/>
        </w:rPr>
      </w:pPr>
    </w:p>
    <w:p w:rsidR="003C517F" w:rsidRDefault="007E180F" w:rsidP="003C517F">
      <w:pPr>
        <w:pStyle w:val="Ttulo2"/>
        <w:spacing w:before="0" w:line="312" w:lineRule="atLeast"/>
        <w:rPr>
          <w:rFonts w:ascii="Arial" w:hAnsi="Arial" w:cs="Arial"/>
          <w:b/>
          <w:bCs/>
          <w:color w:val="000000"/>
          <w:sz w:val="24"/>
          <w:szCs w:val="24"/>
        </w:rPr>
      </w:pPr>
      <w:hyperlink r:id="rId67" w:history="1">
        <w:r w:rsidR="003C517F" w:rsidRPr="00E63E77">
          <w:rPr>
            <w:rStyle w:val="lwcollapsibleareatitle"/>
            <w:rFonts w:ascii="Arial" w:hAnsi="Arial" w:cs="Arial"/>
            <w:b/>
            <w:bCs/>
            <w:color w:val="000000"/>
            <w:sz w:val="24"/>
            <w:szCs w:val="24"/>
          </w:rPr>
          <w:t>Operador condicional</w:t>
        </w:r>
      </w:hyperlink>
    </w:p>
    <w:p w:rsidR="00131369" w:rsidRDefault="00131369" w:rsidP="003C517F">
      <w:pPr>
        <w:pStyle w:val="NormalWeb"/>
        <w:spacing w:before="0" w:beforeAutospacing="0" w:after="0" w:afterAutospacing="0" w:line="270" w:lineRule="atLeast"/>
        <w:rPr>
          <w:rFonts w:ascii="Arial" w:eastAsiaTheme="minorHAnsi" w:hAnsi="Arial" w:cs="Arial"/>
          <w:b/>
          <w:sz w:val="22"/>
          <w:szCs w:val="22"/>
          <w:lang w:eastAsia="en-US"/>
        </w:rPr>
      </w:pPr>
    </w:p>
    <w:p w:rsidR="003C517F" w:rsidRPr="00E63E77" w:rsidRDefault="007E180F" w:rsidP="003C517F">
      <w:pPr>
        <w:pStyle w:val="NormalWeb"/>
        <w:spacing w:before="0" w:beforeAutospacing="0" w:after="0" w:afterAutospacing="0" w:line="270" w:lineRule="atLeast"/>
        <w:rPr>
          <w:rFonts w:ascii="Arial" w:eastAsiaTheme="minorHAnsi" w:hAnsi="Arial" w:cs="Arial"/>
          <w:sz w:val="22"/>
          <w:szCs w:val="22"/>
          <w:lang w:eastAsia="en-US"/>
        </w:rPr>
      </w:pPr>
      <w:hyperlink r:id="rId68" w:history="1">
        <w:r w:rsidR="003C517F" w:rsidRPr="00131369">
          <w:rPr>
            <w:rFonts w:ascii="Arial" w:eastAsiaTheme="minorHAnsi" w:hAnsi="Arial" w:cs="Arial"/>
            <w:b/>
            <w:sz w:val="22"/>
            <w:szCs w:val="22"/>
            <w:lang w:eastAsia="en-US"/>
          </w:rPr>
          <w:t>t ? x : y</w:t>
        </w:r>
      </w:hyperlink>
      <w:r w:rsidR="003C517F" w:rsidRPr="00131369">
        <w:rPr>
          <w:rFonts w:ascii="Arial" w:eastAsiaTheme="minorHAnsi" w:hAnsi="Arial" w:cs="Arial"/>
          <w:b/>
          <w:sz w:val="22"/>
          <w:szCs w:val="22"/>
          <w:lang w:eastAsia="en-US"/>
        </w:rPr>
        <w:t>:</w:t>
      </w:r>
      <w:r w:rsidR="003C517F" w:rsidRPr="00E63E77">
        <w:rPr>
          <w:rFonts w:ascii="Arial" w:eastAsiaTheme="minorHAnsi" w:hAnsi="Arial" w:cs="Arial"/>
          <w:sz w:val="22"/>
          <w:szCs w:val="22"/>
          <w:lang w:eastAsia="en-US"/>
        </w:rPr>
        <w:t xml:space="preserve"> si la prueba t es true, evalúa y devuelve x; en caso contrario, evalúa y devuelve y.</w:t>
      </w:r>
    </w:p>
    <w:p w:rsidR="00131369" w:rsidRDefault="00131369" w:rsidP="003C517F">
      <w:pPr>
        <w:pStyle w:val="Ttulo2"/>
        <w:spacing w:before="0" w:line="312" w:lineRule="atLeast"/>
        <w:rPr>
          <w:rFonts w:ascii="Arial" w:hAnsi="Arial" w:cs="Arial"/>
          <w:b/>
          <w:bCs/>
          <w:color w:val="000000"/>
          <w:sz w:val="24"/>
          <w:szCs w:val="24"/>
        </w:rPr>
      </w:pPr>
    </w:p>
    <w:p w:rsidR="003C517F" w:rsidRPr="00E63E77" w:rsidRDefault="007E180F" w:rsidP="003C517F">
      <w:pPr>
        <w:pStyle w:val="Ttulo2"/>
        <w:spacing w:before="0" w:line="312" w:lineRule="atLeast"/>
        <w:rPr>
          <w:rFonts w:ascii="Arial" w:hAnsi="Arial" w:cs="Arial"/>
          <w:color w:val="000000"/>
          <w:sz w:val="24"/>
          <w:szCs w:val="24"/>
        </w:rPr>
      </w:pPr>
      <w:hyperlink r:id="rId69" w:history="1">
        <w:r w:rsidR="003C517F" w:rsidRPr="00E63E77">
          <w:rPr>
            <w:rStyle w:val="lwcollapsibleareatitle"/>
            <w:rFonts w:ascii="Arial" w:hAnsi="Arial" w:cs="Arial"/>
            <w:b/>
            <w:bCs/>
            <w:color w:val="000000"/>
            <w:sz w:val="24"/>
            <w:szCs w:val="24"/>
          </w:rPr>
          <w:t>Operadores de asignación y Lambda</w:t>
        </w:r>
      </w:hyperlink>
    </w:p>
    <w:p w:rsidR="00131369" w:rsidRDefault="00131369" w:rsidP="003C517F">
      <w:pPr>
        <w:pStyle w:val="NormalWeb"/>
        <w:spacing w:before="0" w:beforeAutospacing="0" w:after="0" w:afterAutospacing="0" w:line="270" w:lineRule="atLeast"/>
        <w:rPr>
          <w:rFonts w:ascii="Arial" w:eastAsiaTheme="minorHAnsi" w:hAnsi="Arial" w:cs="Arial"/>
          <w:sz w:val="22"/>
          <w:szCs w:val="22"/>
          <w:lang w:eastAsia="en-US"/>
        </w:rPr>
      </w:pPr>
    </w:p>
    <w:p w:rsidR="003C517F" w:rsidRPr="00E63E77" w:rsidRDefault="007E180F" w:rsidP="003C517F">
      <w:pPr>
        <w:pStyle w:val="NormalWeb"/>
        <w:spacing w:before="0" w:beforeAutospacing="0" w:after="0" w:afterAutospacing="0" w:line="270" w:lineRule="atLeast"/>
        <w:rPr>
          <w:rFonts w:ascii="Arial" w:eastAsiaTheme="minorHAnsi" w:hAnsi="Arial" w:cs="Arial"/>
          <w:sz w:val="22"/>
          <w:szCs w:val="22"/>
          <w:lang w:eastAsia="en-US"/>
        </w:rPr>
      </w:pPr>
      <w:hyperlink r:id="rId70" w:history="1">
        <w:r w:rsidR="003C517F" w:rsidRPr="00131369">
          <w:rPr>
            <w:rFonts w:ascii="Arial" w:eastAsiaTheme="minorHAnsi" w:hAnsi="Arial" w:cs="Arial"/>
            <w:b/>
            <w:sz w:val="22"/>
            <w:szCs w:val="22"/>
            <w:lang w:eastAsia="en-US"/>
          </w:rPr>
          <w:t>x = y</w:t>
        </w:r>
      </w:hyperlink>
      <w:r w:rsidR="003C517F" w:rsidRPr="00131369">
        <w:rPr>
          <w:rFonts w:ascii="Arial" w:eastAsiaTheme="minorHAnsi" w:hAnsi="Arial" w:cs="Arial"/>
          <w:b/>
          <w:sz w:val="22"/>
          <w:szCs w:val="22"/>
          <w:lang w:eastAsia="en-US"/>
        </w:rPr>
        <w:t>:</w:t>
      </w:r>
      <w:r w:rsidR="003C517F" w:rsidRPr="00E63E77">
        <w:rPr>
          <w:rFonts w:ascii="Arial" w:eastAsiaTheme="minorHAnsi" w:hAnsi="Arial" w:cs="Arial"/>
          <w:sz w:val="22"/>
          <w:szCs w:val="22"/>
          <w:lang w:eastAsia="en-US"/>
        </w:rPr>
        <w:t xml:space="preserve"> asignación.</w:t>
      </w:r>
    </w:p>
    <w:p w:rsidR="003C517F" w:rsidRPr="00E63E77" w:rsidRDefault="007E180F" w:rsidP="003C517F">
      <w:pPr>
        <w:pStyle w:val="NormalWeb"/>
        <w:spacing w:before="0" w:beforeAutospacing="0" w:after="0" w:afterAutospacing="0" w:line="270" w:lineRule="atLeast"/>
        <w:rPr>
          <w:rFonts w:ascii="Arial" w:eastAsiaTheme="minorHAnsi" w:hAnsi="Arial" w:cs="Arial"/>
          <w:sz w:val="22"/>
          <w:szCs w:val="22"/>
          <w:lang w:eastAsia="en-US"/>
        </w:rPr>
      </w:pPr>
      <w:hyperlink r:id="rId71" w:history="1">
        <w:r w:rsidR="003C517F" w:rsidRPr="00131369">
          <w:rPr>
            <w:rFonts w:ascii="Arial" w:eastAsiaTheme="minorHAnsi" w:hAnsi="Arial" w:cs="Arial"/>
            <w:b/>
            <w:sz w:val="22"/>
            <w:szCs w:val="22"/>
            <w:lang w:eastAsia="en-US"/>
          </w:rPr>
          <w:t>x += y</w:t>
        </w:r>
      </w:hyperlink>
      <w:r w:rsidR="003C517F" w:rsidRPr="00131369">
        <w:rPr>
          <w:rFonts w:ascii="Arial" w:eastAsiaTheme="minorHAnsi" w:hAnsi="Arial" w:cs="Arial"/>
          <w:b/>
          <w:sz w:val="22"/>
          <w:szCs w:val="22"/>
          <w:lang w:eastAsia="en-US"/>
        </w:rPr>
        <w:t>:</w:t>
      </w:r>
      <w:r w:rsidR="003C517F" w:rsidRPr="00E63E77">
        <w:rPr>
          <w:rFonts w:ascii="Arial" w:eastAsiaTheme="minorHAnsi" w:hAnsi="Arial" w:cs="Arial"/>
          <w:sz w:val="22"/>
          <w:szCs w:val="22"/>
          <w:lang w:eastAsia="en-US"/>
        </w:rPr>
        <w:t xml:space="preserve"> incremento.  Agregue el valor de y al valor de x, almacene el resultado en x y devuelva el nuevo valor.  Si x designa un </w:t>
      </w:r>
      <w:proofErr w:type="spellStart"/>
      <w:r w:rsidR="003C517F" w:rsidRPr="00E63E77">
        <w:rPr>
          <w:rFonts w:ascii="Arial" w:eastAsiaTheme="minorHAnsi" w:hAnsi="Arial" w:cs="Arial"/>
          <w:b/>
          <w:bCs/>
          <w:sz w:val="22"/>
          <w:szCs w:val="22"/>
          <w:lang w:eastAsia="en-US"/>
        </w:rPr>
        <w:t>event</w:t>
      </w:r>
      <w:proofErr w:type="spellEnd"/>
      <w:r w:rsidR="003C517F" w:rsidRPr="00E63E77">
        <w:rPr>
          <w:rFonts w:ascii="Arial" w:eastAsiaTheme="minorHAnsi" w:hAnsi="Arial" w:cs="Arial"/>
          <w:sz w:val="22"/>
          <w:szCs w:val="22"/>
          <w:lang w:eastAsia="en-US"/>
        </w:rPr>
        <w:t>, y debe ser una función adecuada que C# agregue como un controlador de eventos.  </w:t>
      </w:r>
    </w:p>
    <w:p w:rsidR="003C517F" w:rsidRPr="00E63E77" w:rsidRDefault="007E180F" w:rsidP="003C517F">
      <w:pPr>
        <w:pStyle w:val="NormalWeb"/>
        <w:spacing w:before="0" w:beforeAutospacing="0" w:after="0" w:afterAutospacing="0" w:line="270" w:lineRule="atLeast"/>
        <w:rPr>
          <w:rFonts w:ascii="Arial" w:eastAsiaTheme="minorHAnsi" w:hAnsi="Arial" w:cs="Arial"/>
          <w:sz w:val="22"/>
          <w:szCs w:val="22"/>
          <w:lang w:eastAsia="en-US"/>
        </w:rPr>
      </w:pPr>
      <w:hyperlink r:id="rId72" w:history="1">
        <w:r w:rsidR="003C517F" w:rsidRPr="00131369">
          <w:rPr>
            <w:rFonts w:ascii="Arial" w:eastAsiaTheme="minorHAnsi" w:hAnsi="Arial" w:cs="Arial"/>
            <w:b/>
            <w:sz w:val="22"/>
            <w:szCs w:val="22"/>
            <w:lang w:eastAsia="en-US"/>
          </w:rPr>
          <w:t>x -= y</w:t>
        </w:r>
      </w:hyperlink>
      <w:r w:rsidR="003C517F" w:rsidRPr="00131369">
        <w:rPr>
          <w:rFonts w:ascii="Arial" w:eastAsiaTheme="minorHAnsi" w:hAnsi="Arial" w:cs="Arial"/>
          <w:b/>
          <w:sz w:val="22"/>
          <w:szCs w:val="22"/>
          <w:lang w:eastAsia="en-US"/>
        </w:rPr>
        <w:t>:</w:t>
      </w:r>
      <w:r w:rsidR="003C517F" w:rsidRPr="00E63E77">
        <w:rPr>
          <w:rFonts w:ascii="Arial" w:eastAsiaTheme="minorHAnsi" w:hAnsi="Arial" w:cs="Arial"/>
          <w:sz w:val="22"/>
          <w:szCs w:val="22"/>
          <w:lang w:eastAsia="en-US"/>
        </w:rPr>
        <w:t xml:space="preserve"> decremento.  Reste el valor de y del valor de x, almacene el resultado en x y devuelva el nuevo valor.  Si x designa un </w:t>
      </w:r>
      <w:proofErr w:type="spellStart"/>
      <w:r w:rsidR="003C517F" w:rsidRPr="00E63E77">
        <w:rPr>
          <w:rFonts w:ascii="Arial" w:eastAsiaTheme="minorHAnsi" w:hAnsi="Arial" w:cs="Arial"/>
          <w:b/>
          <w:bCs/>
          <w:sz w:val="22"/>
          <w:szCs w:val="22"/>
          <w:lang w:eastAsia="en-US"/>
        </w:rPr>
        <w:t>event</w:t>
      </w:r>
      <w:proofErr w:type="spellEnd"/>
      <w:r w:rsidR="003C517F" w:rsidRPr="00E63E77">
        <w:rPr>
          <w:rFonts w:ascii="Arial" w:eastAsiaTheme="minorHAnsi" w:hAnsi="Arial" w:cs="Arial"/>
          <w:sz w:val="22"/>
          <w:szCs w:val="22"/>
          <w:lang w:eastAsia="en-US"/>
        </w:rPr>
        <w:t>, y debe ser una función adecuada que C# quite como un controlador de eventos.  </w:t>
      </w:r>
    </w:p>
    <w:p w:rsidR="003C517F" w:rsidRPr="00E63E77" w:rsidRDefault="007E180F" w:rsidP="003C517F">
      <w:pPr>
        <w:pStyle w:val="NormalWeb"/>
        <w:spacing w:before="0" w:beforeAutospacing="0" w:after="0" w:afterAutospacing="0" w:line="270" w:lineRule="atLeast"/>
        <w:rPr>
          <w:rFonts w:ascii="Arial" w:eastAsiaTheme="minorHAnsi" w:hAnsi="Arial" w:cs="Arial"/>
          <w:sz w:val="22"/>
          <w:szCs w:val="22"/>
          <w:lang w:eastAsia="en-US"/>
        </w:rPr>
      </w:pPr>
      <w:hyperlink r:id="rId73" w:history="1">
        <w:r w:rsidR="003C517F" w:rsidRPr="00131369">
          <w:rPr>
            <w:rFonts w:ascii="Arial" w:eastAsiaTheme="minorHAnsi" w:hAnsi="Arial" w:cs="Arial"/>
            <w:b/>
            <w:sz w:val="22"/>
            <w:szCs w:val="22"/>
            <w:lang w:eastAsia="en-US"/>
          </w:rPr>
          <w:t>x *= y</w:t>
        </w:r>
      </w:hyperlink>
      <w:r w:rsidR="003C517F" w:rsidRPr="00131369">
        <w:rPr>
          <w:rFonts w:ascii="Arial" w:eastAsiaTheme="minorHAnsi" w:hAnsi="Arial" w:cs="Arial"/>
          <w:b/>
          <w:sz w:val="22"/>
          <w:szCs w:val="22"/>
          <w:lang w:eastAsia="en-US"/>
        </w:rPr>
        <w:t>:</w:t>
      </w:r>
      <w:r w:rsidR="003C517F" w:rsidRPr="00E63E77">
        <w:rPr>
          <w:rFonts w:ascii="Arial" w:eastAsiaTheme="minorHAnsi" w:hAnsi="Arial" w:cs="Arial"/>
          <w:sz w:val="22"/>
          <w:szCs w:val="22"/>
          <w:lang w:eastAsia="en-US"/>
        </w:rPr>
        <w:t xml:space="preserve"> asignación y multiplicación.  Multiplique el valor de y por el valor de x, almacene el resultado en x y devuelva el nuevo valor.  </w:t>
      </w:r>
    </w:p>
    <w:p w:rsidR="003C517F" w:rsidRPr="00E63E77" w:rsidRDefault="007E180F" w:rsidP="003C517F">
      <w:pPr>
        <w:pStyle w:val="NormalWeb"/>
        <w:spacing w:before="0" w:beforeAutospacing="0" w:after="0" w:afterAutospacing="0" w:line="270" w:lineRule="atLeast"/>
        <w:rPr>
          <w:rFonts w:ascii="Arial" w:eastAsiaTheme="minorHAnsi" w:hAnsi="Arial" w:cs="Arial"/>
          <w:sz w:val="22"/>
          <w:szCs w:val="22"/>
          <w:lang w:eastAsia="en-US"/>
        </w:rPr>
      </w:pPr>
      <w:hyperlink r:id="rId74" w:history="1">
        <w:r w:rsidR="003C517F" w:rsidRPr="00131369">
          <w:rPr>
            <w:rFonts w:ascii="Arial" w:eastAsiaTheme="minorHAnsi" w:hAnsi="Arial" w:cs="Arial"/>
            <w:b/>
            <w:sz w:val="22"/>
            <w:szCs w:val="22"/>
            <w:lang w:eastAsia="en-US"/>
          </w:rPr>
          <w:t>x /= y</w:t>
        </w:r>
      </w:hyperlink>
      <w:r w:rsidR="003C517F" w:rsidRPr="00131369">
        <w:rPr>
          <w:rFonts w:ascii="Arial" w:eastAsiaTheme="minorHAnsi" w:hAnsi="Arial" w:cs="Arial"/>
          <w:b/>
          <w:sz w:val="22"/>
          <w:szCs w:val="22"/>
          <w:lang w:eastAsia="en-US"/>
        </w:rPr>
        <w:t>:</w:t>
      </w:r>
      <w:r w:rsidR="003C517F" w:rsidRPr="00E63E77">
        <w:rPr>
          <w:rFonts w:ascii="Arial" w:eastAsiaTheme="minorHAnsi" w:hAnsi="Arial" w:cs="Arial"/>
          <w:sz w:val="22"/>
          <w:szCs w:val="22"/>
          <w:lang w:eastAsia="en-US"/>
        </w:rPr>
        <w:t xml:space="preserve"> asignación y división.  Divida el valor de x por el valor de y, almacene el resultado en x y devuelva el nuevo valor.  </w:t>
      </w:r>
    </w:p>
    <w:p w:rsidR="003C517F" w:rsidRPr="00E63E77" w:rsidRDefault="007E180F" w:rsidP="003C517F">
      <w:pPr>
        <w:pStyle w:val="NormalWeb"/>
        <w:spacing w:before="0" w:beforeAutospacing="0" w:after="0" w:afterAutospacing="0" w:line="270" w:lineRule="atLeast"/>
        <w:rPr>
          <w:rFonts w:ascii="Arial" w:eastAsiaTheme="minorHAnsi" w:hAnsi="Arial" w:cs="Arial"/>
          <w:sz w:val="22"/>
          <w:szCs w:val="22"/>
          <w:lang w:eastAsia="en-US"/>
        </w:rPr>
      </w:pPr>
      <w:hyperlink r:id="rId75" w:history="1">
        <w:r w:rsidR="003C517F" w:rsidRPr="00131369">
          <w:rPr>
            <w:rFonts w:ascii="Arial" w:eastAsiaTheme="minorHAnsi" w:hAnsi="Arial" w:cs="Arial"/>
            <w:b/>
            <w:sz w:val="22"/>
            <w:szCs w:val="22"/>
            <w:lang w:eastAsia="en-US"/>
          </w:rPr>
          <w:t>x %= y</w:t>
        </w:r>
      </w:hyperlink>
      <w:r w:rsidR="003C517F" w:rsidRPr="00131369">
        <w:rPr>
          <w:rFonts w:ascii="Arial" w:eastAsiaTheme="minorHAnsi" w:hAnsi="Arial" w:cs="Arial"/>
          <w:b/>
          <w:sz w:val="22"/>
          <w:szCs w:val="22"/>
          <w:lang w:eastAsia="en-US"/>
        </w:rPr>
        <w:t>:</w:t>
      </w:r>
      <w:r w:rsidR="003C517F" w:rsidRPr="00E63E77">
        <w:rPr>
          <w:rFonts w:ascii="Arial" w:eastAsiaTheme="minorHAnsi" w:hAnsi="Arial" w:cs="Arial"/>
          <w:sz w:val="22"/>
          <w:szCs w:val="22"/>
          <w:lang w:eastAsia="en-US"/>
        </w:rPr>
        <w:t xml:space="preserve"> asignación y módulo.  Divida el valor de x por el valor de y, almacene el resto en x y devuelva el nuevo valor.  </w:t>
      </w:r>
    </w:p>
    <w:p w:rsidR="003C517F" w:rsidRPr="00E63E77" w:rsidRDefault="007E180F" w:rsidP="003C517F">
      <w:pPr>
        <w:pStyle w:val="NormalWeb"/>
        <w:spacing w:before="0" w:beforeAutospacing="0" w:after="0" w:afterAutospacing="0" w:line="270" w:lineRule="atLeast"/>
        <w:rPr>
          <w:rFonts w:ascii="Arial" w:eastAsiaTheme="minorHAnsi" w:hAnsi="Arial" w:cs="Arial"/>
          <w:sz w:val="22"/>
          <w:szCs w:val="22"/>
          <w:lang w:eastAsia="en-US"/>
        </w:rPr>
      </w:pPr>
      <w:hyperlink r:id="rId76" w:history="1">
        <w:r w:rsidR="003C517F" w:rsidRPr="00131369">
          <w:rPr>
            <w:rFonts w:ascii="Arial" w:eastAsiaTheme="minorHAnsi" w:hAnsi="Arial" w:cs="Arial"/>
            <w:b/>
            <w:sz w:val="22"/>
            <w:szCs w:val="22"/>
            <w:lang w:eastAsia="en-US"/>
          </w:rPr>
          <w:t>x &amp;= y</w:t>
        </w:r>
      </w:hyperlink>
      <w:r w:rsidR="003C517F" w:rsidRPr="00131369">
        <w:rPr>
          <w:rFonts w:ascii="Arial" w:eastAsiaTheme="minorHAnsi" w:hAnsi="Arial" w:cs="Arial"/>
          <w:b/>
          <w:sz w:val="22"/>
          <w:szCs w:val="22"/>
          <w:lang w:eastAsia="en-US"/>
        </w:rPr>
        <w:t>:</w:t>
      </w:r>
      <w:r w:rsidR="003C517F" w:rsidRPr="00E63E77">
        <w:rPr>
          <w:rFonts w:ascii="Arial" w:eastAsiaTheme="minorHAnsi" w:hAnsi="Arial" w:cs="Arial"/>
          <w:sz w:val="22"/>
          <w:szCs w:val="22"/>
          <w:lang w:eastAsia="en-US"/>
        </w:rPr>
        <w:t xml:space="preserve"> asignación y AND.  AND el valor de y con el valor de x, almacene el resultado en x y devuelva el nuevo valor.  </w:t>
      </w:r>
    </w:p>
    <w:p w:rsidR="003C517F" w:rsidRPr="00E63E77" w:rsidRDefault="007E180F" w:rsidP="003C517F">
      <w:pPr>
        <w:pStyle w:val="NormalWeb"/>
        <w:spacing w:before="0" w:beforeAutospacing="0" w:after="0" w:afterAutospacing="0" w:line="270" w:lineRule="atLeast"/>
        <w:rPr>
          <w:rFonts w:ascii="Arial" w:eastAsiaTheme="minorHAnsi" w:hAnsi="Arial" w:cs="Arial"/>
          <w:sz w:val="22"/>
          <w:szCs w:val="22"/>
          <w:lang w:eastAsia="en-US"/>
        </w:rPr>
      </w:pPr>
      <w:hyperlink r:id="rId77" w:history="1">
        <w:r w:rsidR="003C517F" w:rsidRPr="00131369">
          <w:rPr>
            <w:rFonts w:ascii="Arial" w:eastAsiaTheme="minorHAnsi" w:hAnsi="Arial" w:cs="Arial"/>
            <w:b/>
            <w:sz w:val="22"/>
            <w:szCs w:val="22"/>
            <w:lang w:eastAsia="en-US"/>
          </w:rPr>
          <w:t>x |= y</w:t>
        </w:r>
      </w:hyperlink>
      <w:r w:rsidR="003C517F" w:rsidRPr="00131369">
        <w:rPr>
          <w:rFonts w:ascii="Arial" w:eastAsiaTheme="minorHAnsi" w:hAnsi="Arial" w:cs="Arial"/>
          <w:b/>
          <w:sz w:val="22"/>
          <w:szCs w:val="22"/>
          <w:lang w:eastAsia="en-US"/>
        </w:rPr>
        <w:t>:</w:t>
      </w:r>
      <w:r w:rsidR="003C517F" w:rsidRPr="00E63E77">
        <w:rPr>
          <w:rFonts w:ascii="Arial" w:eastAsiaTheme="minorHAnsi" w:hAnsi="Arial" w:cs="Arial"/>
          <w:sz w:val="22"/>
          <w:szCs w:val="22"/>
          <w:lang w:eastAsia="en-US"/>
        </w:rPr>
        <w:t xml:space="preserve"> asignación y OR.  OR el valor de y con el valor de x, almacene el resultado en x y devuelva el nuevo valor.  </w:t>
      </w:r>
    </w:p>
    <w:p w:rsidR="003C517F" w:rsidRPr="00E63E77" w:rsidRDefault="007E180F" w:rsidP="003C517F">
      <w:pPr>
        <w:pStyle w:val="NormalWeb"/>
        <w:spacing w:before="0" w:beforeAutospacing="0" w:after="0" w:afterAutospacing="0" w:line="270" w:lineRule="atLeast"/>
        <w:rPr>
          <w:rFonts w:ascii="Arial" w:eastAsiaTheme="minorHAnsi" w:hAnsi="Arial" w:cs="Arial"/>
          <w:sz w:val="22"/>
          <w:szCs w:val="22"/>
          <w:lang w:eastAsia="en-US"/>
        </w:rPr>
      </w:pPr>
      <w:hyperlink r:id="rId78" w:history="1">
        <w:r w:rsidR="003C517F" w:rsidRPr="00131369">
          <w:rPr>
            <w:rFonts w:ascii="Arial" w:eastAsiaTheme="minorHAnsi" w:hAnsi="Arial" w:cs="Arial"/>
            <w:b/>
            <w:sz w:val="22"/>
            <w:szCs w:val="22"/>
            <w:lang w:eastAsia="en-US"/>
          </w:rPr>
          <w:t>x ^= y</w:t>
        </w:r>
      </w:hyperlink>
      <w:r w:rsidR="003C517F" w:rsidRPr="00E63E77">
        <w:rPr>
          <w:rFonts w:ascii="Arial" w:eastAsiaTheme="minorHAnsi" w:hAnsi="Arial" w:cs="Arial"/>
          <w:sz w:val="22"/>
          <w:szCs w:val="22"/>
          <w:lang w:eastAsia="en-US"/>
        </w:rPr>
        <w:t>: asignación y XOR.  XOR el valor de y con el valor de x, almacene el resultado en x y devuelva el nuevo valor.  </w:t>
      </w:r>
    </w:p>
    <w:p w:rsidR="003C517F" w:rsidRPr="00E63E77" w:rsidRDefault="007E180F" w:rsidP="003C517F">
      <w:pPr>
        <w:pStyle w:val="NormalWeb"/>
        <w:spacing w:before="0" w:beforeAutospacing="0" w:after="0" w:afterAutospacing="0" w:line="270" w:lineRule="atLeast"/>
        <w:rPr>
          <w:rFonts w:ascii="Arial" w:eastAsiaTheme="minorHAnsi" w:hAnsi="Arial" w:cs="Arial"/>
          <w:sz w:val="22"/>
          <w:szCs w:val="22"/>
          <w:lang w:eastAsia="en-US"/>
        </w:rPr>
      </w:pPr>
      <w:hyperlink r:id="rId79" w:history="1">
        <w:r w:rsidR="003C517F" w:rsidRPr="00131369">
          <w:rPr>
            <w:rFonts w:ascii="Arial" w:eastAsiaTheme="minorHAnsi" w:hAnsi="Arial" w:cs="Arial"/>
            <w:b/>
            <w:sz w:val="22"/>
            <w:szCs w:val="22"/>
            <w:lang w:eastAsia="en-US"/>
          </w:rPr>
          <w:t>x &lt;&lt;= y</w:t>
        </w:r>
      </w:hyperlink>
      <w:r w:rsidR="003C517F" w:rsidRPr="00131369">
        <w:rPr>
          <w:rFonts w:ascii="Arial" w:eastAsiaTheme="minorHAnsi" w:hAnsi="Arial" w:cs="Arial"/>
          <w:b/>
          <w:sz w:val="22"/>
          <w:szCs w:val="22"/>
          <w:lang w:eastAsia="en-US"/>
        </w:rPr>
        <w:t>:</w:t>
      </w:r>
      <w:r w:rsidR="003C517F" w:rsidRPr="00E63E77">
        <w:rPr>
          <w:rFonts w:ascii="Arial" w:eastAsiaTheme="minorHAnsi" w:hAnsi="Arial" w:cs="Arial"/>
          <w:sz w:val="22"/>
          <w:szCs w:val="22"/>
          <w:lang w:eastAsia="en-US"/>
        </w:rPr>
        <w:t xml:space="preserve"> asignación y desplazamiento a la izquierda.  Desplace el valor de x a la izquierda y lugares, almacene el resultado en x y devuelva el nuevo valor.  </w:t>
      </w:r>
    </w:p>
    <w:p w:rsidR="003C517F" w:rsidRPr="00E63E77" w:rsidRDefault="007E180F" w:rsidP="003C517F">
      <w:pPr>
        <w:pStyle w:val="NormalWeb"/>
        <w:spacing w:before="0" w:beforeAutospacing="0" w:after="0" w:afterAutospacing="0" w:line="270" w:lineRule="atLeast"/>
        <w:rPr>
          <w:rFonts w:ascii="Arial" w:eastAsiaTheme="minorHAnsi" w:hAnsi="Arial" w:cs="Arial"/>
          <w:sz w:val="22"/>
          <w:szCs w:val="22"/>
          <w:lang w:eastAsia="en-US"/>
        </w:rPr>
      </w:pPr>
      <w:hyperlink r:id="rId80" w:history="1">
        <w:r w:rsidR="003C517F" w:rsidRPr="00131369">
          <w:rPr>
            <w:rFonts w:ascii="Arial" w:eastAsiaTheme="minorHAnsi" w:hAnsi="Arial" w:cs="Arial"/>
            <w:b/>
            <w:sz w:val="22"/>
            <w:szCs w:val="22"/>
            <w:lang w:eastAsia="en-US"/>
          </w:rPr>
          <w:t>x &gt;&gt;= y</w:t>
        </w:r>
      </w:hyperlink>
      <w:r w:rsidR="003C517F" w:rsidRPr="00131369">
        <w:rPr>
          <w:rFonts w:ascii="Arial" w:eastAsiaTheme="minorHAnsi" w:hAnsi="Arial" w:cs="Arial"/>
          <w:b/>
          <w:sz w:val="22"/>
          <w:szCs w:val="22"/>
          <w:lang w:eastAsia="en-US"/>
        </w:rPr>
        <w:t>:</w:t>
      </w:r>
      <w:r w:rsidR="003C517F" w:rsidRPr="00E63E77">
        <w:rPr>
          <w:rFonts w:ascii="Arial" w:eastAsiaTheme="minorHAnsi" w:hAnsi="Arial" w:cs="Arial"/>
          <w:sz w:val="22"/>
          <w:szCs w:val="22"/>
          <w:lang w:eastAsia="en-US"/>
        </w:rPr>
        <w:t xml:space="preserve"> asignación y desplazamiento a la derecha.  Desplace el valor de x a la derecha y posiciones, almacene el resultado en x y devuelva el nuevo valor.  </w:t>
      </w:r>
    </w:p>
    <w:p w:rsidR="003C517F" w:rsidRDefault="007E180F" w:rsidP="003C517F">
      <w:pPr>
        <w:pStyle w:val="NormalWeb"/>
        <w:spacing w:before="0" w:beforeAutospacing="0" w:after="0" w:afterAutospacing="0" w:line="270" w:lineRule="atLeast"/>
        <w:rPr>
          <w:rFonts w:ascii="Arial" w:eastAsiaTheme="minorHAnsi" w:hAnsi="Arial" w:cs="Arial"/>
          <w:sz w:val="22"/>
          <w:szCs w:val="22"/>
          <w:lang w:eastAsia="en-US"/>
        </w:rPr>
      </w:pPr>
      <w:hyperlink r:id="rId81" w:history="1">
        <w:r w:rsidR="003C517F" w:rsidRPr="00131369">
          <w:rPr>
            <w:rFonts w:ascii="Arial" w:eastAsiaTheme="minorHAnsi" w:hAnsi="Arial" w:cs="Arial"/>
            <w:b/>
            <w:sz w:val="22"/>
            <w:szCs w:val="22"/>
            <w:lang w:eastAsia="en-US"/>
          </w:rPr>
          <w:t>=&gt;</w:t>
        </w:r>
      </w:hyperlink>
      <w:r w:rsidR="003C517F" w:rsidRPr="00131369">
        <w:rPr>
          <w:rFonts w:ascii="Arial" w:eastAsiaTheme="minorHAnsi" w:hAnsi="Arial" w:cs="Arial"/>
          <w:b/>
          <w:sz w:val="22"/>
          <w:szCs w:val="22"/>
          <w:lang w:eastAsia="en-US"/>
        </w:rPr>
        <w:t xml:space="preserve">: </w:t>
      </w:r>
      <w:r w:rsidR="003C517F" w:rsidRPr="00E63E77">
        <w:rPr>
          <w:rFonts w:ascii="Arial" w:eastAsiaTheme="minorHAnsi" w:hAnsi="Arial" w:cs="Arial"/>
          <w:sz w:val="22"/>
          <w:szCs w:val="22"/>
          <w:lang w:eastAsia="en-US"/>
        </w:rPr>
        <w:t>declaración lambda.</w:t>
      </w:r>
    </w:p>
    <w:p w:rsidR="00131369" w:rsidRPr="00E63E77" w:rsidRDefault="00131369" w:rsidP="003C517F">
      <w:pPr>
        <w:pStyle w:val="NormalWeb"/>
        <w:spacing w:before="0" w:beforeAutospacing="0" w:after="0" w:afterAutospacing="0" w:line="270" w:lineRule="atLeast"/>
        <w:rPr>
          <w:rFonts w:ascii="Arial" w:eastAsiaTheme="minorHAnsi" w:hAnsi="Arial" w:cs="Arial"/>
          <w:sz w:val="22"/>
          <w:szCs w:val="22"/>
          <w:lang w:eastAsia="en-US"/>
        </w:rPr>
      </w:pPr>
    </w:p>
    <w:p w:rsidR="003C517F" w:rsidRPr="00E63E77" w:rsidRDefault="007E180F" w:rsidP="003C517F">
      <w:pPr>
        <w:pStyle w:val="Ttulo2"/>
        <w:spacing w:before="0" w:line="312" w:lineRule="atLeast"/>
        <w:rPr>
          <w:rFonts w:ascii="Arial" w:hAnsi="Arial" w:cs="Arial"/>
          <w:color w:val="000000"/>
          <w:sz w:val="24"/>
          <w:szCs w:val="24"/>
        </w:rPr>
      </w:pPr>
      <w:hyperlink r:id="rId82" w:history="1">
        <w:r w:rsidR="003C517F" w:rsidRPr="00E63E77">
          <w:rPr>
            <w:rStyle w:val="lwcollapsibleareatitle"/>
            <w:rFonts w:ascii="Arial" w:hAnsi="Arial" w:cs="Arial"/>
            <w:b/>
            <w:bCs/>
            <w:color w:val="000000"/>
            <w:sz w:val="24"/>
            <w:szCs w:val="24"/>
          </w:rPr>
          <w:t>Desbordamiento aritmético</w:t>
        </w:r>
      </w:hyperlink>
    </w:p>
    <w:p w:rsidR="003C517F" w:rsidRPr="00414DE7" w:rsidRDefault="003C517F" w:rsidP="00414DE7">
      <w:pPr>
        <w:pStyle w:val="NormalWeb"/>
        <w:spacing w:before="0" w:beforeAutospacing="0" w:after="0" w:afterAutospacing="0" w:line="270" w:lineRule="atLeast"/>
        <w:jc w:val="both"/>
        <w:rPr>
          <w:rFonts w:ascii="Arial" w:eastAsiaTheme="minorHAnsi" w:hAnsi="Arial" w:cs="Arial"/>
          <w:lang w:eastAsia="en-US"/>
        </w:rPr>
      </w:pPr>
      <w:r w:rsidRPr="00414DE7">
        <w:rPr>
          <w:rFonts w:ascii="Arial" w:eastAsiaTheme="minorHAnsi" w:hAnsi="Arial" w:cs="Arial"/>
          <w:lang w:eastAsia="en-US"/>
        </w:rPr>
        <w:t>Los operadores aritméticos (</w:t>
      </w:r>
      <w:hyperlink r:id="rId83" w:history="1">
        <w:r w:rsidRPr="00414DE7">
          <w:rPr>
            <w:rFonts w:ascii="Arial" w:eastAsiaTheme="minorHAnsi" w:hAnsi="Arial" w:cs="Arial"/>
            <w:lang w:eastAsia="en-US"/>
          </w:rPr>
          <w:t>+</w:t>
        </w:r>
      </w:hyperlink>
      <w:r w:rsidRPr="00414DE7">
        <w:rPr>
          <w:rFonts w:ascii="Arial" w:eastAsiaTheme="minorHAnsi" w:hAnsi="Arial" w:cs="Arial"/>
          <w:lang w:eastAsia="en-US"/>
        </w:rPr>
        <w:t>, </w:t>
      </w:r>
      <w:hyperlink r:id="rId84" w:history="1">
        <w:r w:rsidRPr="00414DE7">
          <w:rPr>
            <w:rFonts w:ascii="Arial" w:eastAsiaTheme="minorHAnsi" w:hAnsi="Arial" w:cs="Arial"/>
            <w:lang w:eastAsia="en-US"/>
          </w:rPr>
          <w:t>-</w:t>
        </w:r>
      </w:hyperlink>
      <w:r w:rsidRPr="00414DE7">
        <w:rPr>
          <w:rFonts w:ascii="Arial" w:eastAsiaTheme="minorHAnsi" w:hAnsi="Arial" w:cs="Arial"/>
          <w:lang w:eastAsia="en-US"/>
        </w:rPr>
        <w:t>, </w:t>
      </w:r>
      <w:hyperlink r:id="rId85" w:history="1">
        <w:r w:rsidRPr="00414DE7">
          <w:rPr>
            <w:rFonts w:ascii="Arial" w:eastAsiaTheme="minorHAnsi" w:hAnsi="Arial" w:cs="Arial"/>
            <w:lang w:eastAsia="en-US"/>
          </w:rPr>
          <w:t>*</w:t>
        </w:r>
      </w:hyperlink>
      <w:r w:rsidRPr="00414DE7">
        <w:rPr>
          <w:rFonts w:ascii="Arial" w:eastAsiaTheme="minorHAnsi" w:hAnsi="Arial" w:cs="Arial"/>
          <w:lang w:eastAsia="en-US"/>
        </w:rPr>
        <w:t>, </w:t>
      </w:r>
      <w:hyperlink r:id="rId86" w:history="1">
        <w:r w:rsidRPr="00414DE7">
          <w:rPr>
            <w:rFonts w:ascii="Arial" w:eastAsiaTheme="minorHAnsi" w:hAnsi="Arial" w:cs="Arial"/>
            <w:lang w:eastAsia="en-US"/>
          </w:rPr>
          <w:t>/</w:t>
        </w:r>
      </w:hyperlink>
      <w:r w:rsidRPr="00414DE7">
        <w:rPr>
          <w:rFonts w:ascii="Arial" w:eastAsiaTheme="minorHAnsi" w:hAnsi="Arial" w:cs="Arial"/>
          <w:lang w:eastAsia="en-US"/>
        </w:rPr>
        <w:t>) pueden producir resultados fuera del rango de valores posibles para el tipo numérico implicado.  </w:t>
      </w:r>
    </w:p>
    <w:p w:rsidR="003C517F" w:rsidRPr="00414DE7" w:rsidRDefault="003C517F" w:rsidP="00414DE7">
      <w:pPr>
        <w:pStyle w:val="NormalWeb"/>
        <w:spacing w:before="0" w:beforeAutospacing="0" w:after="0" w:afterAutospacing="0" w:line="270" w:lineRule="atLeast"/>
        <w:jc w:val="both"/>
        <w:rPr>
          <w:rFonts w:ascii="Arial" w:eastAsiaTheme="minorHAnsi" w:hAnsi="Arial" w:cs="Arial"/>
          <w:lang w:eastAsia="en-US"/>
        </w:rPr>
      </w:pPr>
      <w:r w:rsidRPr="00414DE7">
        <w:rPr>
          <w:rFonts w:ascii="Arial" w:eastAsiaTheme="minorHAnsi" w:hAnsi="Arial" w:cs="Arial"/>
          <w:lang w:eastAsia="en-US"/>
        </w:rPr>
        <w:t>El desbordamiento aritmético de enteros produce una </w:t>
      </w:r>
      <w:proofErr w:type="spellStart"/>
      <w:r w:rsidRPr="00414DE7">
        <w:rPr>
          <w:rFonts w:ascii="Arial" w:eastAsiaTheme="minorHAnsi" w:hAnsi="Arial" w:cs="Arial"/>
          <w:lang w:eastAsia="en-US"/>
        </w:rPr>
        <w:fldChar w:fldCharType="begin"/>
      </w:r>
      <w:r w:rsidRPr="00414DE7">
        <w:rPr>
          <w:rFonts w:ascii="Arial" w:eastAsiaTheme="minorHAnsi" w:hAnsi="Arial" w:cs="Arial"/>
          <w:lang w:eastAsia="en-US"/>
        </w:rPr>
        <w:instrText xml:space="preserve"> HYPERLINK "https://msdn.microsoft.com/es-gt/library/system.overflowexception.aspx" </w:instrText>
      </w:r>
      <w:r w:rsidRPr="00414DE7">
        <w:rPr>
          <w:rFonts w:ascii="Arial" w:eastAsiaTheme="minorHAnsi" w:hAnsi="Arial" w:cs="Arial"/>
          <w:lang w:eastAsia="en-US"/>
        </w:rPr>
        <w:fldChar w:fldCharType="separate"/>
      </w:r>
      <w:r w:rsidRPr="00414DE7">
        <w:rPr>
          <w:rFonts w:ascii="Arial" w:eastAsiaTheme="minorHAnsi" w:hAnsi="Arial" w:cs="Arial"/>
          <w:lang w:eastAsia="en-US"/>
        </w:rPr>
        <w:t>OverflowException</w:t>
      </w:r>
      <w:proofErr w:type="spellEnd"/>
      <w:r w:rsidRPr="00414DE7">
        <w:rPr>
          <w:rFonts w:ascii="Arial" w:eastAsiaTheme="minorHAnsi" w:hAnsi="Arial" w:cs="Arial"/>
          <w:lang w:eastAsia="en-US"/>
        </w:rPr>
        <w:fldChar w:fldCharType="end"/>
      </w:r>
      <w:r w:rsidRPr="00414DE7">
        <w:rPr>
          <w:rFonts w:ascii="Arial" w:eastAsiaTheme="minorHAnsi" w:hAnsi="Arial" w:cs="Arial"/>
          <w:lang w:eastAsia="en-US"/>
        </w:rPr>
        <w:t> o descarta los bits más significativos del resultado.  La división de enteros por cero siempre produce una </w:t>
      </w:r>
      <w:proofErr w:type="spellStart"/>
      <w:r w:rsidRPr="00414DE7">
        <w:rPr>
          <w:rFonts w:ascii="Arial" w:eastAsiaTheme="minorHAnsi" w:hAnsi="Arial" w:cs="Arial"/>
          <w:b/>
          <w:bCs/>
          <w:lang w:eastAsia="en-US"/>
        </w:rPr>
        <w:t>DivideByZeroException</w:t>
      </w:r>
      <w:proofErr w:type="spellEnd"/>
      <w:r w:rsidRPr="00414DE7">
        <w:rPr>
          <w:rFonts w:ascii="Arial" w:eastAsiaTheme="minorHAnsi" w:hAnsi="Arial" w:cs="Arial"/>
          <w:lang w:eastAsia="en-US"/>
        </w:rPr>
        <w:t>.  </w:t>
      </w:r>
    </w:p>
    <w:p w:rsidR="003C517F" w:rsidRPr="00414DE7" w:rsidRDefault="003C517F" w:rsidP="00414DE7">
      <w:pPr>
        <w:pStyle w:val="NormalWeb"/>
        <w:spacing w:before="0" w:beforeAutospacing="0" w:after="0" w:afterAutospacing="0" w:line="270" w:lineRule="atLeast"/>
        <w:jc w:val="both"/>
        <w:rPr>
          <w:rFonts w:ascii="Arial" w:eastAsiaTheme="minorHAnsi" w:hAnsi="Arial" w:cs="Arial"/>
          <w:lang w:eastAsia="en-US"/>
        </w:rPr>
      </w:pPr>
      <w:r w:rsidRPr="00414DE7">
        <w:rPr>
          <w:rFonts w:ascii="Arial" w:eastAsiaTheme="minorHAnsi" w:hAnsi="Arial" w:cs="Arial"/>
          <w:lang w:eastAsia="en-US"/>
        </w:rPr>
        <w:t xml:space="preserve">El desbordamiento aritmético de punto flotante o la división por cero nunca producen una excepción, porque los tipos de punto flotante se basan en el estándar IEEE 754 y por tanto tienen disposiciones para representar el infinito y </w:t>
      </w:r>
      <w:proofErr w:type="spellStart"/>
      <w:r w:rsidRPr="00414DE7">
        <w:rPr>
          <w:rFonts w:ascii="Arial" w:eastAsiaTheme="minorHAnsi" w:hAnsi="Arial" w:cs="Arial"/>
          <w:lang w:eastAsia="en-US"/>
        </w:rPr>
        <w:t>NaN</w:t>
      </w:r>
      <w:proofErr w:type="spellEnd"/>
      <w:r w:rsidRPr="00414DE7">
        <w:rPr>
          <w:rFonts w:ascii="Arial" w:eastAsiaTheme="minorHAnsi" w:hAnsi="Arial" w:cs="Arial"/>
          <w:lang w:eastAsia="en-US"/>
        </w:rPr>
        <w:t xml:space="preserve"> (No es un número).</w:t>
      </w:r>
    </w:p>
    <w:p w:rsidR="00F6151C" w:rsidRPr="00414DE7" w:rsidRDefault="00F6151C" w:rsidP="00414DE7">
      <w:pPr>
        <w:pStyle w:val="NormalWeb"/>
        <w:spacing w:before="0" w:beforeAutospacing="0" w:after="0" w:afterAutospacing="0" w:line="270" w:lineRule="atLeast"/>
        <w:jc w:val="both"/>
        <w:rPr>
          <w:rFonts w:ascii="Arial" w:eastAsiaTheme="minorHAnsi" w:hAnsi="Arial" w:cs="Arial"/>
          <w:lang w:eastAsia="en-US"/>
        </w:rPr>
      </w:pPr>
    </w:p>
    <w:p w:rsidR="003C517F" w:rsidRPr="00414DE7" w:rsidRDefault="003C517F" w:rsidP="00414DE7">
      <w:pPr>
        <w:pStyle w:val="NormalWeb"/>
        <w:spacing w:before="0" w:beforeAutospacing="0" w:after="0" w:afterAutospacing="0" w:line="270" w:lineRule="atLeast"/>
        <w:jc w:val="both"/>
        <w:rPr>
          <w:rFonts w:ascii="Arial" w:eastAsiaTheme="minorHAnsi" w:hAnsi="Arial" w:cs="Arial"/>
          <w:lang w:eastAsia="en-US"/>
        </w:rPr>
      </w:pPr>
      <w:r w:rsidRPr="00414DE7">
        <w:rPr>
          <w:rFonts w:ascii="Arial" w:eastAsiaTheme="minorHAnsi" w:hAnsi="Arial" w:cs="Arial"/>
          <w:lang w:eastAsia="en-US"/>
        </w:rPr>
        <w:t>El desbordamiento aritmético </w:t>
      </w:r>
      <w:hyperlink r:id="rId87" w:history="1">
        <w:r w:rsidRPr="00414DE7">
          <w:rPr>
            <w:rFonts w:ascii="Arial" w:eastAsiaTheme="minorHAnsi" w:hAnsi="Arial" w:cs="Arial"/>
            <w:lang w:eastAsia="en-US"/>
          </w:rPr>
          <w:t>decimal</w:t>
        </w:r>
      </w:hyperlink>
      <w:r w:rsidRPr="00414DE7">
        <w:rPr>
          <w:rFonts w:ascii="Arial" w:eastAsiaTheme="minorHAnsi" w:hAnsi="Arial" w:cs="Arial"/>
          <w:lang w:eastAsia="en-US"/>
        </w:rPr>
        <w:t> siempre produce una </w:t>
      </w:r>
      <w:proofErr w:type="spellStart"/>
      <w:r w:rsidRPr="00414DE7">
        <w:rPr>
          <w:rFonts w:ascii="Arial" w:eastAsiaTheme="minorHAnsi" w:hAnsi="Arial" w:cs="Arial"/>
          <w:lang w:eastAsia="en-US"/>
        </w:rPr>
        <w:fldChar w:fldCharType="begin"/>
      </w:r>
      <w:r w:rsidRPr="00414DE7">
        <w:rPr>
          <w:rFonts w:ascii="Arial" w:eastAsiaTheme="minorHAnsi" w:hAnsi="Arial" w:cs="Arial"/>
          <w:lang w:eastAsia="en-US"/>
        </w:rPr>
        <w:instrText xml:space="preserve"> HYPERLINK "https://msdn.microsoft.com/es-gt/library/system.overflowexception.aspx" </w:instrText>
      </w:r>
      <w:r w:rsidRPr="00414DE7">
        <w:rPr>
          <w:rFonts w:ascii="Arial" w:eastAsiaTheme="minorHAnsi" w:hAnsi="Arial" w:cs="Arial"/>
          <w:lang w:eastAsia="en-US"/>
        </w:rPr>
        <w:fldChar w:fldCharType="separate"/>
      </w:r>
      <w:r w:rsidRPr="00414DE7">
        <w:rPr>
          <w:rFonts w:ascii="Arial" w:eastAsiaTheme="minorHAnsi" w:hAnsi="Arial" w:cs="Arial"/>
          <w:lang w:eastAsia="en-US"/>
        </w:rPr>
        <w:t>OverflowException</w:t>
      </w:r>
      <w:proofErr w:type="spellEnd"/>
      <w:r w:rsidRPr="00414DE7">
        <w:rPr>
          <w:rFonts w:ascii="Arial" w:eastAsiaTheme="minorHAnsi" w:hAnsi="Arial" w:cs="Arial"/>
          <w:lang w:eastAsia="en-US"/>
        </w:rPr>
        <w:fldChar w:fldCharType="end"/>
      </w:r>
      <w:r w:rsidRPr="00414DE7">
        <w:rPr>
          <w:rFonts w:ascii="Arial" w:eastAsiaTheme="minorHAnsi" w:hAnsi="Arial" w:cs="Arial"/>
          <w:lang w:eastAsia="en-US"/>
        </w:rPr>
        <w:t xml:space="preserve">.  La división decimal por cero siempre produce </w:t>
      </w:r>
      <w:proofErr w:type="spellStart"/>
      <w:r w:rsidRPr="00414DE7">
        <w:rPr>
          <w:rFonts w:ascii="Arial" w:eastAsiaTheme="minorHAnsi" w:hAnsi="Arial" w:cs="Arial"/>
          <w:lang w:eastAsia="en-US"/>
        </w:rPr>
        <w:t>una</w:t>
      </w:r>
      <w:hyperlink r:id="rId88" w:history="1">
        <w:r w:rsidRPr="00414DE7">
          <w:rPr>
            <w:rFonts w:ascii="Arial" w:eastAsiaTheme="minorHAnsi" w:hAnsi="Arial" w:cs="Arial"/>
            <w:lang w:eastAsia="en-US"/>
          </w:rPr>
          <w:t>DivideByZeroException</w:t>
        </w:r>
        <w:proofErr w:type="spellEnd"/>
      </w:hyperlink>
      <w:r w:rsidRPr="00414DE7">
        <w:rPr>
          <w:rFonts w:ascii="Arial" w:eastAsiaTheme="minorHAnsi" w:hAnsi="Arial" w:cs="Arial"/>
          <w:lang w:eastAsia="en-US"/>
        </w:rPr>
        <w:t>.  </w:t>
      </w:r>
    </w:p>
    <w:p w:rsidR="003C517F" w:rsidRPr="00414DE7" w:rsidRDefault="003C517F" w:rsidP="00414DE7">
      <w:pPr>
        <w:pStyle w:val="NormalWeb"/>
        <w:spacing w:before="0" w:beforeAutospacing="0" w:after="0" w:afterAutospacing="0" w:line="270" w:lineRule="atLeast"/>
        <w:jc w:val="both"/>
        <w:rPr>
          <w:rFonts w:ascii="Arial" w:eastAsiaTheme="minorHAnsi" w:hAnsi="Arial" w:cs="Arial"/>
          <w:lang w:eastAsia="en-US"/>
        </w:rPr>
      </w:pPr>
      <w:r w:rsidRPr="00414DE7">
        <w:rPr>
          <w:rFonts w:ascii="Arial" w:eastAsiaTheme="minorHAnsi" w:hAnsi="Arial" w:cs="Arial"/>
          <w:lang w:eastAsia="en-US"/>
        </w:rPr>
        <w:t>Cuando se produce el desbordamiento de enteros, lo que suceda dependerá del contexto de ejecución, que puede ser </w:t>
      </w:r>
      <w:hyperlink r:id="rId89" w:history="1">
        <w:r w:rsidRPr="00414DE7">
          <w:rPr>
            <w:rFonts w:ascii="Arial" w:eastAsiaTheme="minorHAnsi" w:hAnsi="Arial" w:cs="Arial"/>
            <w:lang w:eastAsia="en-US"/>
          </w:rPr>
          <w:t>comprobado o no comprobado</w:t>
        </w:r>
      </w:hyperlink>
      <w:r w:rsidRPr="00414DE7">
        <w:rPr>
          <w:rFonts w:ascii="Arial" w:eastAsiaTheme="minorHAnsi" w:hAnsi="Arial" w:cs="Arial"/>
          <w:lang w:eastAsia="en-US"/>
        </w:rPr>
        <w:t>.  En un contexto comprobado, se produce una </w:t>
      </w:r>
      <w:proofErr w:type="spellStart"/>
      <w:r w:rsidRPr="00414DE7">
        <w:rPr>
          <w:rFonts w:ascii="Arial" w:eastAsiaTheme="minorHAnsi" w:hAnsi="Arial" w:cs="Arial"/>
          <w:lang w:eastAsia="en-US"/>
        </w:rPr>
        <w:fldChar w:fldCharType="begin"/>
      </w:r>
      <w:r w:rsidRPr="00414DE7">
        <w:rPr>
          <w:rFonts w:ascii="Arial" w:eastAsiaTheme="minorHAnsi" w:hAnsi="Arial" w:cs="Arial"/>
          <w:lang w:eastAsia="en-US"/>
        </w:rPr>
        <w:instrText xml:space="preserve"> HYPERLINK "https://msdn.microsoft.com/es-gt/library/system.overflowexception.aspx" </w:instrText>
      </w:r>
      <w:r w:rsidRPr="00414DE7">
        <w:rPr>
          <w:rFonts w:ascii="Arial" w:eastAsiaTheme="minorHAnsi" w:hAnsi="Arial" w:cs="Arial"/>
          <w:lang w:eastAsia="en-US"/>
        </w:rPr>
        <w:fldChar w:fldCharType="separate"/>
      </w:r>
      <w:r w:rsidRPr="00414DE7">
        <w:rPr>
          <w:rFonts w:ascii="Arial" w:eastAsiaTheme="minorHAnsi" w:hAnsi="Arial" w:cs="Arial"/>
          <w:lang w:eastAsia="en-US"/>
        </w:rPr>
        <w:t>OverflowException</w:t>
      </w:r>
      <w:proofErr w:type="spellEnd"/>
      <w:r w:rsidRPr="00414DE7">
        <w:rPr>
          <w:rFonts w:ascii="Arial" w:eastAsiaTheme="minorHAnsi" w:hAnsi="Arial" w:cs="Arial"/>
          <w:lang w:eastAsia="en-US"/>
        </w:rPr>
        <w:fldChar w:fldCharType="end"/>
      </w:r>
      <w:r w:rsidRPr="00414DE7">
        <w:rPr>
          <w:rFonts w:ascii="Arial" w:eastAsiaTheme="minorHAnsi" w:hAnsi="Arial" w:cs="Arial"/>
          <w:lang w:eastAsia="en-US"/>
        </w:rPr>
        <w:t>.  En un contexto no comprobado, se descartan los bits más significativos del resultado y la ejecución continúa.  </w:t>
      </w:r>
    </w:p>
    <w:p w:rsidR="003C517F" w:rsidRPr="00E63E77" w:rsidRDefault="003C517F" w:rsidP="00E63E77">
      <w:pPr>
        <w:pStyle w:val="NormalWeb"/>
        <w:spacing w:before="0" w:beforeAutospacing="0" w:after="0" w:afterAutospacing="0" w:line="270" w:lineRule="atLeast"/>
        <w:rPr>
          <w:rFonts w:ascii="Arial" w:eastAsiaTheme="minorHAnsi" w:hAnsi="Arial" w:cs="Arial"/>
          <w:sz w:val="22"/>
          <w:szCs w:val="22"/>
          <w:lang w:eastAsia="en-US"/>
        </w:rPr>
      </w:pPr>
    </w:p>
    <w:p w:rsidR="00BE6C5F" w:rsidRDefault="00BE6C5F" w:rsidP="001A13AD">
      <w:pPr>
        <w:rPr>
          <w:rFonts w:ascii="Arial" w:hAnsi="Arial" w:cs="Arial"/>
          <w:b/>
          <w:sz w:val="28"/>
          <w:szCs w:val="28"/>
        </w:rPr>
      </w:pPr>
      <w:r w:rsidRPr="00F6151C">
        <w:rPr>
          <w:rFonts w:ascii="Arial" w:hAnsi="Arial" w:cs="Arial"/>
          <w:b/>
          <w:sz w:val="28"/>
          <w:szCs w:val="28"/>
        </w:rPr>
        <w:t>Bucles:</w:t>
      </w:r>
    </w:p>
    <w:p w:rsidR="00F6151C" w:rsidRPr="00414DE7" w:rsidRDefault="00B35303" w:rsidP="00414DE7">
      <w:pPr>
        <w:jc w:val="both"/>
        <w:rPr>
          <w:rFonts w:ascii="Arial" w:hAnsi="Arial" w:cs="Arial"/>
          <w:sz w:val="24"/>
          <w:szCs w:val="24"/>
        </w:rPr>
      </w:pPr>
      <w:r w:rsidRPr="00414DE7">
        <w:rPr>
          <w:rFonts w:ascii="Arial" w:hAnsi="Arial" w:cs="Arial"/>
          <w:sz w:val="24"/>
          <w:szCs w:val="24"/>
        </w:rPr>
        <w:t xml:space="preserve">Un bucle es una instrucción o conjunto de instrucciones que se repite un número especificado de veces o hasta que se cumpla alguna condición. El tipo de bucle que deba utilizar dependerá de la tarea de programación y de sus preferencias a la hora de escribir código. </w:t>
      </w:r>
    </w:p>
    <w:p w:rsidR="00B35303" w:rsidRPr="00414DE7" w:rsidRDefault="00B35303" w:rsidP="00414DE7">
      <w:pPr>
        <w:jc w:val="both"/>
        <w:rPr>
          <w:rFonts w:ascii="Arial" w:hAnsi="Arial" w:cs="Arial"/>
          <w:sz w:val="24"/>
          <w:szCs w:val="24"/>
        </w:rPr>
      </w:pPr>
      <w:r w:rsidRPr="00414DE7">
        <w:rPr>
          <w:rFonts w:ascii="Arial" w:hAnsi="Arial" w:cs="Arial"/>
          <w:sz w:val="24"/>
          <w:szCs w:val="24"/>
        </w:rPr>
        <w:t xml:space="preserve">Existen diferentes tipos de Bucles, entre ellos están: </w:t>
      </w:r>
    </w:p>
    <w:p w:rsidR="00B35303" w:rsidRPr="00414DE7" w:rsidRDefault="00B35303" w:rsidP="00414DE7">
      <w:pPr>
        <w:jc w:val="both"/>
        <w:rPr>
          <w:rFonts w:ascii="Arial" w:hAnsi="Arial" w:cs="Arial"/>
          <w:sz w:val="24"/>
          <w:szCs w:val="24"/>
        </w:rPr>
      </w:pPr>
      <w:proofErr w:type="spellStart"/>
      <w:r w:rsidRPr="00414DE7">
        <w:rPr>
          <w:rFonts w:ascii="Arial" w:hAnsi="Arial" w:cs="Arial"/>
          <w:b/>
          <w:sz w:val="24"/>
          <w:szCs w:val="24"/>
        </w:rPr>
        <w:t>Foreach</w:t>
      </w:r>
      <w:proofErr w:type="spellEnd"/>
      <w:r w:rsidRPr="00414DE7">
        <w:rPr>
          <w:rFonts w:ascii="Arial" w:hAnsi="Arial" w:cs="Arial"/>
          <w:b/>
          <w:sz w:val="24"/>
          <w:szCs w:val="24"/>
        </w:rPr>
        <w:t>:</w:t>
      </w:r>
      <w:r w:rsidRPr="00414DE7">
        <w:rPr>
          <w:rFonts w:ascii="Arial" w:hAnsi="Arial" w:cs="Arial"/>
          <w:sz w:val="24"/>
          <w:szCs w:val="24"/>
        </w:rPr>
        <w:t xml:space="preserve"> repite un grupo de instrucciones incrustadas para cada elemente de una matriz o </w:t>
      </w:r>
      <w:r w:rsidR="00C1049E" w:rsidRPr="00414DE7">
        <w:rPr>
          <w:rFonts w:ascii="Arial" w:hAnsi="Arial" w:cs="Arial"/>
          <w:sz w:val="24"/>
          <w:szCs w:val="24"/>
        </w:rPr>
        <w:t>colección de</w:t>
      </w:r>
      <w:r w:rsidRPr="00414DE7">
        <w:rPr>
          <w:rFonts w:ascii="Arial" w:hAnsi="Arial" w:cs="Arial"/>
          <w:sz w:val="24"/>
          <w:szCs w:val="24"/>
        </w:rPr>
        <w:t xml:space="preserve"> objetos</w:t>
      </w:r>
      <w:r w:rsidR="00C1049E" w:rsidRPr="00414DE7">
        <w:rPr>
          <w:rFonts w:ascii="Arial" w:hAnsi="Arial" w:cs="Arial"/>
          <w:sz w:val="24"/>
          <w:szCs w:val="24"/>
        </w:rPr>
        <w:t xml:space="preserve">, se utiliza para recorrer la colección en iteración y obtener la información deseada, pero no se puede utilizar para agregar o quitar elementos de la colección de origen.  </w:t>
      </w:r>
    </w:p>
    <w:p w:rsidR="00C1049E" w:rsidRPr="00414DE7" w:rsidRDefault="00C1049E" w:rsidP="00414DE7">
      <w:pPr>
        <w:jc w:val="both"/>
        <w:rPr>
          <w:rFonts w:ascii="Arial" w:hAnsi="Arial" w:cs="Arial"/>
          <w:sz w:val="24"/>
          <w:szCs w:val="24"/>
        </w:rPr>
      </w:pPr>
      <w:proofErr w:type="spellStart"/>
      <w:r w:rsidRPr="00414DE7">
        <w:rPr>
          <w:rFonts w:ascii="Arial" w:hAnsi="Arial" w:cs="Arial"/>
          <w:b/>
          <w:sz w:val="24"/>
          <w:szCs w:val="24"/>
        </w:rPr>
        <w:lastRenderedPageBreak/>
        <w:t>F</w:t>
      </w:r>
      <w:r w:rsidR="00B35303" w:rsidRPr="00414DE7">
        <w:rPr>
          <w:rFonts w:ascii="Arial" w:hAnsi="Arial" w:cs="Arial"/>
          <w:b/>
          <w:sz w:val="24"/>
          <w:szCs w:val="24"/>
        </w:rPr>
        <w:t>or</w:t>
      </w:r>
      <w:proofErr w:type="spellEnd"/>
      <w:r w:rsidRPr="00414DE7">
        <w:rPr>
          <w:rFonts w:ascii="Arial" w:hAnsi="Arial" w:cs="Arial"/>
          <w:b/>
          <w:sz w:val="24"/>
          <w:szCs w:val="24"/>
        </w:rPr>
        <w:t>:</w:t>
      </w:r>
      <w:r w:rsidRPr="00414DE7">
        <w:rPr>
          <w:rFonts w:ascii="Arial" w:hAnsi="Arial" w:cs="Arial"/>
          <w:sz w:val="24"/>
          <w:szCs w:val="24"/>
        </w:rPr>
        <w:t xml:space="preserve"> </w:t>
      </w:r>
      <w:r w:rsidR="00B35303" w:rsidRPr="00414DE7">
        <w:rPr>
          <w:rFonts w:ascii="Arial" w:hAnsi="Arial" w:cs="Arial"/>
          <w:sz w:val="24"/>
          <w:szCs w:val="24"/>
        </w:rPr>
        <w:t xml:space="preserve"> </w:t>
      </w:r>
      <w:r w:rsidRPr="00414DE7">
        <w:rPr>
          <w:rFonts w:ascii="Arial" w:hAnsi="Arial" w:cs="Arial"/>
          <w:sz w:val="24"/>
          <w:szCs w:val="24"/>
        </w:rPr>
        <w:t xml:space="preserve">Ejecuta una instrucción o un bloque de instrucciones repetidamente hasta que una determinada expresión se evalúa como falsa. Es utilizado </w:t>
      </w:r>
      <w:r w:rsidR="0005032E" w:rsidRPr="00414DE7">
        <w:rPr>
          <w:rFonts w:ascii="Arial" w:hAnsi="Arial" w:cs="Arial"/>
          <w:sz w:val="24"/>
          <w:szCs w:val="24"/>
        </w:rPr>
        <w:t>para</w:t>
      </w:r>
      <w:r w:rsidRPr="00414DE7">
        <w:rPr>
          <w:rFonts w:ascii="Arial" w:hAnsi="Arial" w:cs="Arial"/>
          <w:sz w:val="24"/>
          <w:szCs w:val="24"/>
        </w:rPr>
        <w:t xml:space="preserve"> recorrer en iteración matrices y para procesar secuencialmente. </w:t>
      </w:r>
    </w:p>
    <w:p w:rsidR="002462F1" w:rsidRPr="00414DE7" w:rsidRDefault="00B35303" w:rsidP="00414DE7">
      <w:pPr>
        <w:jc w:val="both"/>
        <w:rPr>
          <w:rFonts w:ascii="Arial" w:hAnsi="Arial" w:cs="Arial"/>
          <w:sz w:val="24"/>
          <w:szCs w:val="24"/>
        </w:rPr>
      </w:pPr>
      <w:proofErr w:type="spellStart"/>
      <w:r w:rsidRPr="00414DE7">
        <w:rPr>
          <w:rFonts w:ascii="Arial" w:hAnsi="Arial" w:cs="Arial"/>
          <w:b/>
          <w:sz w:val="24"/>
          <w:szCs w:val="24"/>
        </w:rPr>
        <w:t>While</w:t>
      </w:r>
      <w:proofErr w:type="spellEnd"/>
      <w:r w:rsidR="00C11BF0" w:rsidRPr="00414DE7">
        <w:rPr>
          <w:rFonts w:ascii="Arial" w:hAnsi="Arial" w:cs="Arial"/>
          <w:b/>
          <w:sz w:val="24"/>
          <w:szCs w:val="24"/>
        </w:rPr>
        <w:t>:</w:t>
      </w:r>
      <w:r w:rsidR="00C11BF0" w:rsidRPr="00414DE7">
        <w:rPr>
          <w:rFonts w:ascii="Arial" w:hAnsi="Arial" w:cs="Arial"/>
          <w:sz w:val="24"/>
          <w:szCs w:val="24"/>
        </w:rPr>
        <w:t xml:space="preserve"> </w:t>
      </w:r>
      <w:r w:rsidR="002462F1" w:rsidRPr="00414DE7">
        <w:rPr>
          <w:rFonts w:ascii="Arial" w:hAnsi="Arial" w:cs="Arial"/>
          <w:sz w:val="24"/>
          <w:szCs w:val="24"/>
        </w:rPr>
        <w:t xml:space="preserve">Ejecuta una instrucción o un bloque de instrucciones repetidamente hasta que una expresión específicamente se evalúa como falsa. </w:t>
      </w:r>
    </w:p>
    <w:p w:rsidR="00B35303" w:rsidRPr="00414DE7" w:rsidRDefault="00B35303" w:rsidP="00414DE7">
      <w:pPr>
        <w:jc w:val="both"/>
        <w:rPr>
          <w:rFonts w:ascii="Arial" w:hAnsi="Arial" w:cs="Arial"/>
          <w:sz w:val="24"/>
          <w:szCs w:val="24"/>
        </w:rPr>
      </w:pPr>
      <w:r w:rsidRPr="00414DE7">
        <w:rPr>
          <w:rFonts w:ascii="Arial" w:hAnsi="Arial" w:cs="Arial"/>
          <w:b/>
          <w:sz w:val="24"/>
          <w:szCs w:val="24"/>
        </w:rPr>
        <w:t>do-</w:t>
      </w:r>
      <w:proofErr w:type="spellStart"/>
      <w:r w:rsidRPr="00414DE7">
        <w:rPr>
          <w:rFonts w:ascii="Arial" w:hAnsi="Arial" w:cs="Arial"/>
          <w:b/>
          <w:sz w:val="24"/>
          <w:szCs w:val="24"/>
        </w:rPr>
        <w:t>while</w:t>
      </w:r>
      <w:proofErr w:type="spellEnd"/>
      <w:r w:rsidR="002462F1" w:rsidRPr="00414DE7">
        <w:rPr>
          <w:rFonts w:ascii="Arial" w:hAnsi="Arial" w:cs="Arial"/>
          <w:b/>
          <w:sz w:val="24"/>
          <w:szCs w:val="24"/>
        </w:rPr>
        <w:t>:</w:t>
      </w:r>
      <w:r w:rsidR="002462F1" w:rsidRPr="00414DE7">
        <w:rPr>
          <w:rFonts w:ascii="Arial" w:hAnsi="Arial" w:cs="Arial"/>
          <w:sz w:val="24"/>
          <w:szCs w:val="24"/>
        </w:rPr>
        <w:t xml:space="preserve"> Ejecuta una instrucción o un bloque de instrucciones entre {} repetidamente hasta que una expresión específicamente como falsa. </w:t>
      </w:r>
    </w:p>
    <w:p w:rsidR="00B35303" w:rsidRDefault="00B35303" w:rsidP="001A13AD">
      <w:pPr>
        <w:rPr>
          <w:rFonts w:ascii="Arial" w:hAnsi="Arial" w:cs="Arial"/>
        </w:rPr>
      </w:pPr>
    </w:p>
    <w:p w:rsidR="00BE6C5F" w:rsidRPr="00FC1897" w:rsidRDefault="00BE6C5F" w:rsidP="001A13AD">
      <w:pPr>
        <w:rPr>
          <w:rFonts w:ascii="Arial" w:hAnsi="Arial" w:cs="Arial"/>
          <w:b/>
          <w:sz w:val="24"/>
          <w:szCs w:val="24"/>
        </w:rPr>
      </w:pPr>
      <w:r w:rsidRPr="00FC1897">
        <w:rPr>
          <w:rFonts w:ascii="Arial" w:hAnsi="Arial" w:cs="Arial"/>
          <w:b/>
          <w:sz w:val="24"/>
          <w:szCs w:val="24"/>
        </w:rPr>
        <w:t>Operadores de Condición:</w:t>
      </w:r>
    </w:p>
    <w:p w:rsidR="002462F1" w:rsidRPr="00414DE7" w:rsidRDefault="002462F1" w:rsidP="00414DE7">
      <w:pPr>
        <w:jc w:val="both"/>
        <w:rPr>
          <w:rFonts w:ascii="Arial" w:hAnsi="Arial" w:cs="Arial"/>
          <w:color w:val="000000" w:themeColor="text1"/>
          <w:sz w:val="24"/>
          <w:szCs w:val="24"/>
        </w:rPr>
      </w:pPr>
      <w:r w:rsidRPr="00414DE7">
        <w:rPr>
          <w:rStyle w:val="sentence"/>
          <w:rFonts w:ascii="Arial" w:hAnsi="Arial" w:cs="Arial"/>
          <w:color w:val="000000" w:themeColor="text1"/>
          <w:sz w:val="24"/>
          <w:szCs w:val="24"/>
        </w:rPr>
        <w:t>Puede expresar cálculos que, de lo contrario, podrían requerir una construcción</w:t>
      </w:r>
      <w:r w:rsidRPr="00414DE7">
        <w:rPr>
          <w:rStyle w:val="apple-converted-space"/>
          <w:rFonts w:ascii="Arial" w:hAnsi="Arial" w:cs="Arial"/>
          <w:color w:val="000000" w:themeColor="text1"/>
          <w:sz w:val="24"/>
          <w:szCs w:val="24"/>
        </w:rPr>
        <w:t> </w:t>
      </w:r>
      <w:proofErr w:type="spellStart"/>
      <w:r w:rsidRPr="00414DE7">
        <w:rPr>
          <w:rStyle w:val="Textoennegrita"/>
          <w:rFonts w:ascii="Arial" w:hAnsi="Arial" w:cs="Arial"/>
          <w:color w:val="000000" w:themeColor="text1"/>
          <w:sz w:val="24"/>
          <w:szCs w:val="24"/>
        </w:rPr>
        <w:t>if-else</w:t>
      </w:r>
      <w:proofErr w:type="spellEnd"/>
      <w:r w:rsidRPr="00414DE7">
        <w:rPr>
          <w:rStyle w:val="apple-converted-space"/>
          <w:rFonts w:ascii="Arial" w:hAnsi="Arial" w:cs="Arial"/>
          <w:color w:val="000000" w:themeColor="text1"/>
          <w:sz w:val="24"/>
          <w:szCs w:val="24"/>
        </w:rPr>
        <w:t> </w:t>
      </w:r>
      <w:r w:rsidRPr="00414DE7">
        <w:rPr>
          <w:rStyle w:val="sentence"/>
          <w:rFonts w:ascii="Arial" w:hAnsi="Arial" w:cs="Arial"/>
          <w:color w:val="000000" w:themeColor="text1"/>
          <w:sz w:val="24"/>
          <w:szCs w:val="24"/>
        </w:rPr>
        <w:t>más concisa mediante el operador condicional.</w:t>
      </w:r>
      <w:r w:rsidR="00847E9F" w:rsidRPr="00414DE7">
        <w:rPr>
          <w:rStyle w:val="sentence"/>
          <w:rFonts w:ascii="Arial" w:hAnsi="Arial" w:cs="Arial"/>
          <w:color w:val="000000" w:themeColor="text1"/>
          <w:sz w:val="24"/>
          <w:szCs w:val="24"/>
        </w:rPr>
        <w:t xml:space="preserve"> </w:t>
      </w:r>
      <w:r w:rsidRPr="00414DE7">
        <w:rPr>
          <w:rStyle w:val="sentence"/>
          <w:rFonts w:ascii="Arial" w:hAnsi="Arial" w:cs="Arial"/>
          <w:color w:val="000000" w:themeColor="text1"/>
          <w:sz w:val="24"/>
          <w:szCs w:val="24"/>
        </w:rPr>
        <w:t>Por ejemplo, el código siguiente usa primero una instrucción</w:t>
      </w:r>
      <w:r w:rsidRPr="00414DE7">
        <w:rPr>
          <w:rStyle w:val="apple-converted-space"/>
          <w:rFonts w:ascii="Arial" w:hAnsi="Arial" w:cs="Arial"/>
          <w:color w:val="000000" w:themeColor="text1"/>
          <w:sz w:val="24"/>
          <w:szCs w:val="24"/>
        </w:rPr>
        <w:t> </w:t>
      </w:r>
      <w:proofErr w:type="spellStart"/>
      <w:r w:rsidRPr="00414DE7">
        <w:rPr>
          <w:rStyle w:val="Textoennegrita"/>
          <w:rFonts w:ascii="Arial" w:hAnsi="Arial" w:cs="Arial"/>
          <w:color w:val="000000" w:themeColor="text1"/>
          <w:sz w:val="24"/>
          <w:szCs w:val="24"/>
        </w:rPr>
        <w:t>if</w:t>
      </w:r>
      <w:proofErr w:type="spellEnd"/>
      <w:r w:rsidRPr="00414DE7">
        <w:rPr>
          <w:rStyle w:val="apple-converted-space"/>
          <w:rFonts w:ascii="Arial" w:hAnsi="Arial" w:cs="Arial"/>
          <w:color w:val="000000" w:themeColor="text1"/>
          <w:sz w:val="24"/>
          <w:szCs w:val="24"/>
        </w:rPr>
        <w:t> </w:t>
      </w:r>
      <w:r w:rsidRPr="00414DE7">
        <w:rPr>
          <w:rStyle w:val="sentence"/>
          <w:rFonts w:ascii="Arial" w:hAnsi="Arial" w:cs="Arial"/>
          <w:color w:val="000000" w:themeColor="text1"/>
          <w:sz w:val="24"/>
          <w:szCs w:val="24"/>
        </w:rPr>
        <w:t>y después un operador condicional para clasificar un entero como positivo o negativo.</w:t>
      </w:r>
    </w:p>
    <w:p w:rsidR="00BE6C5F" w:rsidRPr="00414DE7" w:rsidRDefault="00BE6C5F" w:rsidP="00414DE7">
      <w:pPr>
        <w:jc w:val="both"/>
        <w:rPr>
          <w:rFonts w:ascii="Arial" w:hAnsi="Arial" w:cs="Arial"/>
          <w:b/>
          <w:sz w:val="24"/>
          <w:szCs w:val="24"/>
        </w:rPr>
      </w:pPr>
      <w:r w:rsidRPr="00414DE7">
        <w:rPr>
          <w:rFonts w:ascii="Arial" w:hAnsi="Arial" w:cs="Arial"/>
          <w:b/>
          <w:sz w:val="24"/>
          <w:szCs w:val="24"/>
        </w:rPr>
        <w:t>Paréntesis:</w:t>
      </w:r>
    </w:p>
    <w:p w:rsidR="00AE769A" w:rsidRPr="00414DE7" w:rsidRDefault="00AE769A" w:rsidP="00414DE7">
      <w:pPr>
        <w:jc w:val="both"/>
        <w:rPr>
          <w:rFonts w:ascii="Arial" w:hAnsi="Arial" w:cs="Arial"/>
          <w:sz w:val="24"/>
          <w:szCs w:val="24"/>
        </w:rPr>
      </w:pPr>
      <w:r w:rsidRPr="00414DE7">
        <w:rPr>
          <w:rFonts w:ascii="Arial" w:hAnsi="Arial" w:cs="Arial"/>
          <w:sz w:val="24"/>
          <w:szCs w:val="24"/>
        </w:rPr>
        <w:t>Son usados comúnmente para definir la sintaxis de la estructura de algunas expresiones, y son usados comúnmente en programación para forzar y dar una prioridad a una expresión matemática o de otra índole.</w:t>
      </w:r>
    </w:p>
    <w:p w:rsidR="00AE769A" w:rsidRPr="00414DE7" w:rsidRDefault="00AE769A" w:rsidP="00414DE7">
      <w:pPr>
        <w:pStyle w:val="NormalWeb"/>
        <w:spacing w:before="0" w:beforeAutospacing="0" w:after="0" w:afterAutospacing="0" w:line="270" w:lineRule="atLeast"/>
        <w:jc w:val="both"/>
        <w:rPr>
          <w:rFonts w:ascii="Arial" w:eastAsiaTheme="minorHAnsi" w:hAnsi="Arial" w:cs="Arial"/>
          <w:lang w:eastAsia="en-US"/>
        </w:rPr>
      </w:pPr>
      <w:r w:rsidRPr="00414DE7">
        <w:rPr>
          <w:rFonts w:ascii="Arial" w:eastAsiaTheme="minorHAnsi" w:hAnsi="Arial" w:cs="Arial"/>
          <w:lang w:eastAsia="en-US"/>
        </w:rPr>
        <w:t>Además de usarlos para especificar el orden de las operaciones en una expresión, los paréntesis se utilizan para realizar las siguientes tareas:</w:t>
      </w:r>
    </w:p>
    <w:p w:rsidR="00AE769A" w:rsidRPr="00414DE7" w:rsidRDefault="00AE769A" w:rsidP="00414DE7">
      <w:pPr>
        <w:pStyle w:val="NormalWeb"/>
        <w:numPr>
          <w:ilvl w:val="0"/>
          <w:numId w:val="4"/>
        </w:numPr>
        <w:spacing w:before="0" w:beforeAutospacing="0" w:after="0" w:afterAutospacing="0" w:line="270" w:lineRule="atLeast"/>
        <w:jc w:val="both"/>
        <w:rPr>
          <w:rFonts w:ascii="Segoe UI" w:hAnsi="Segoe UI" w:cs="Segoe UI"/>
          <w:color w:val="2A2A2A"/>
        </w:rPr>
      </w:pPr>
      <w:r w:rsidRPr="00414DE7">
        <w:rPr>
          <w:rFonts w:ascii="Arial" w:eastAsiaTheme="minorHAnsi" w:hAnsi="Arial" w:cs="Arial"/>
          <w:lang w:eastAsia="en-US"/>
        </w:rPr>
        <w:t>Especificar conversiones o conversiones de tipo.</w:t>
      </w:r>
    </w:p>
    <w:p w:rsidR="00AE769A" w:rsidRPr="00414DE7" w:rsidRDefault="00AE769A" w:rsidP="00414DE7">
      <w:pPr>
        <w:pStyle w:val="HTMLconformatoprevio"/>
        <w:jc w:val="both"/>
        <w:rPr>
          <w:color w:val="000000"/>
          <w:sz w:val="24"/>
          <w:szCs w:val="24"/>
        </w:rPr>
      </w:pPr>
      <w:r w:rsidRPr="00414DE7">
        <w:rPr>
          <w:rFonts w:ascii="Arial" w:hAnsi="Arial" w:cs="Arial"/>
          <w:sz w:val="24"/>
          <w:szCs w:val="24"/>
        </w:rPr>
        <w:t xml:space="preserve"> </w:t>
      </w:r>
      <w:r w:rsidRPr="00414DE7">
        <w:rPr>
          <w:rFonts w:ascii="Arial" w:hAnsi="Arial" w:cs="Arial"/>
          <w:sz w:val="24"/>
          <w:szCs w:val="24"/>
        </w:rPr>
        <w:tab/>
      </w:r>
      <w:proofErr w:type="spellStart"/>
      <w:r w:rsidRPr="00414DE7">
        <w:rPr>
          <w:color w:val="0000FF"/>
          <w:sz w:val="24"/>
          <w:szCs w:val="24"/>
        </w:rPr>
        <w:t>double</w:t>
      </w:r>
      <w:proofErr w:type="spellEnd"/>
      <w:r w:rsidRPr="00414DE7">
        <w:rPr>
          <w:color w:val="000000"/>
          <w:sz w:val="24"/>
          <w:szCs w:val="24"/>
        </w:rPr>
        <w:t xml:space="preserve"> x = 1234.7;</w:t>
      </w:r>
    </w:p>
    <w:p w:rsidR="00AE769A" w:rsidRPr="00414DE7" w:rsidRDefault="00AE769A" w:rsidP="00414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eastAsia="es-GT"/>
        </w:rPr>
      </w:pPr>
      <w:r w:rsidRPr="00414DE7">
        <w:rPr>
          <w:rFonts w:ascii="Courier New" w:eastAsia="Times New Roman" w:hAnsi="Courier New" w:cs="Courier New"/>
          <w:color w:val="0000FF"/>
          <w:sz w:val="24"/>
          <w:szCs w:val="24"/>
          <w:lang w:eastAsia="es-GT"/>
        </w:rPr>
        <w:tab/>
      </w:r>
      <w:proofErr w:type="spellStart"/>
      <w:r w:rsidRPr="00414DE7">
        <w:rPr>
          <w:rFonts w:ascii="Courier New" w:eastAsia="Times New Roman" w:hAnsi="Courier New" w:cs="Courier New"/>
          <w:color w:val="0000FF"/>
          <w:sz w:val="24"/>
          <w:szCs w:val="24"/>
          <w:lang w:eastAsia="es-GT"/>
        </w:rPr>
        <w:t>int</w:t>
      </w:r>
      <w:proofErr w:type="spellEnd"/>
      <w:r w:rsidRPr="00414DE7">
        <w:rPr>
          <w:rFonts w:ascii="Courier New" w:eastAsia="Times New Roman" w:hAnsi="Courier New" w:cs="Courier New"/>
          <w:color w:val="000000"/>
          <w:sz w:val="24"/>
          <w:szCs w:val="24"/>
          <w:lang w:eastAsia="es-GT"/>
        </w:rPr>
        <w:t xml:space="preserve"> a;</w:t>
      </w:r>
    </w:p>
    <w:p w:rsidR="00AE769A" w:rsidRPr="00414DE7" w:rsidRDefault="00AE769A" w:rsidP="00414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eastAsia="es-GT"/>
        </w:rPr>
      </w:pPr>
      <w:r w:rsidRPr="00414DE7">
        <w:rPr>
          <w:rFonts w:ascii="Courier New" w:eastAsia="Times New Roman" w:hAnsi="Courier New" w:cs="Courier New"/>
          <w:color w:val="000000"/>
          <w:sz w:val="24"/>
          <w:szCs w:val="24"/>
          <w:lang w:eastAsia="es-GT"/>
        </w:rPr>
        <w:tab/>
        <w:t>a = (</w:t>
      </w:r>
      <w:proofErr w:type="spellStart"/>
      <w:r w:rsidRPr="00414DE7">
        <w:rPr>
          <w:rFonts w:ascii="Courier New" w:eastAsia="Times New Roman" w:hAnsi="Courier New" w:cs="Courier New"/>
          <w:color w:val="0000FF"/>
          <w:sz w:val="24"/>
          <w:szCs w:val="24"/>
          <w:lang w:eastAsia="es-GT"/>
        </w:rPr>
        <w:t>int</w:t>
      </w:r>
      <w:proofErr w:type="spellEnd"/>
      <w:r w:rsidRPr="00414DE7">
        <w:rPr>
          <w:rFonts w:ascii="Courier New" w:eastAsia="Times New Roman" w:hAnsi="Courier New" w:cs="Courier New"/>
          <w:color w:val="000000"/>
          <w:sz w:val="24"/>
          <w:szCs w:val="24"/>
          <w:lang w:eastAsia="es-GT"/>
        </w:rPr>
        <w:t xml:space="preserve">)x; </w:t>
      </w:r>
      <w:r w:rsidRPr="00414DE7">
        <w:rPr>
          <w:rFonts w:ascii="Courier New" w:eastAsia="Times New Roman" w:hAnsi="Courier New" w:cs="Courier New"/>
          <w:color w:val="008000"/>
          <w:sz w:val="24"/>
          <w:szCs w:val="24"/>
          <w:lang w:eastAsia="es-GT"/>
        </w:rPr>
        <w:t xml:space="preserve">// </w:t>
      </w:r>
      <w:proofErr w:type="spellStart"/>
      <w:r w:rsidRPr="00414DE7">
        <w:rPr>
          <w:rFonts w:ascii="Courier New" w:eastAsia="Times New Roman" w:hAnsi="Courier New" w:cs="Courier New"/>
          <w:color w:val="008000"/>
          <w:sz w:val="24"/>
          <w:szCs w:val="24"/>
          <w:lang w:eastAsia="es-GT"/>
        </w:rPr>
        <w:t>Cast</w:t>
      </w:r>
      <w:proofErr w:type="spellEnd"/>
      <w:r w:rsidRPr="00414DE7">
        <w:rPr>
          <w:rFonts w:ascii="Courier New" w:eastAsia="Times New Roman" w:hAnsi="Courier New" w:cs="Courier New"/>
          <w:color w:val="008000"/>
          <w:sz w:val="24"/>
          <w:szCs w:val="24"/>
          <w:lang w:eastAsia="es-GT"/>
        </w:rPr>
        <w:t xml:space="preserve"> </w:t>
      </w:r>
      <w:proofErr w:type="spellStart"/>
      <w:r w:rsidRPr="00414DE7">
        <w:rPr>
          <w:rFonts w:ascii="Courier New" w:eastAsia="Times New Roman" w:hAnsi="Courier New" w:cs="Courier New"/>
          <w:color w:val="008000"/>
          <w:sz w:val="24"/>
          <w:szCs w:val="24"/>
          <w:lang w:eastAsia="es-GT"/>
        </w:rPr>
        <w:t>double</w:t>
      </w:r>
      <w:proofErr w:type="spellEnd"/>
      <w:r w:rsidRPr="00414DE7">
        <w:rPr>
          <w:rFonts w:ascii="Courier New" w:eastAsia="Times New Roman" w:hAnsi="Courier New" w:cs="Courier New"/>
          <w:color w:val="008000"/>
          <w:sz w:val="24"/>
          <w:szCs w:val="24"/>
          <w:lang w:eastAsia="es-GT"/>
        </w:rPr>
        <w:t xml:space="preserve"> to </w:t>
      </w:r>
      <w:proofErr w:type="spellStart"/>
      <w:r w:rsidRPr="00414DE7">
        <w:rPr>
          <w:rFonts w:ascii="Courier New" w:eastAsia="Times New Roman" w:hAnsi="Courier New" w:cs="Courier New"/>
          <w:color w:val="008000"/>
          <w:sz w:val="24"/>
          <w:szCs w:val="24"/>
          <w:lang w:eastAsia="es-GT"/>
        </w:rPr>
        <w:t>int</w:t>
      </w:r>
      <w:proofErr w:type="spellEnd"/>
    </w:p>
    <w:p w:rsidR="00AE769A" w:rsidRPr="00414DE7" w:rsidRDefault="00AE769A" w:rsidP="00414DE7">
      <w:pPr>
        <w:pStyle w:val="NormalWeb"/>
        <w:numPr>
          <w:ilvl w:val="0"/>
          <w:numId w:val="4"/>
        </w:numPr>
        <w:spacing w:before="0" w:beforeAutospacing="0" w:after="0" w:afterAutospacing="0" w:line="270" w:lineRule="atLeast"/>
        <w:jc w:val="both"/>
        <w:rPr>
          <w:rFonts w:ascii="Arial" w:eastAsiaTheme="minorHAnsi" w:hAnsi="Arial" w:cs="Arial"/>
          <w:lang w:eastAsia="en-US"/>
        </w:rPr>
      </w:pPr>
      <w:r w:rsidRPr="00414DE7">
        <w:rPr>
          <w:rFonts w:ascii="Arial" w:eastAsiaTheme="minorHAnsi" w:hAnsi="Arial" w:cs="Arial"/>
          <w:lang w:eastAsia="en-US"/>
        </w:rPr>
        <w:t>Invocar métodos o delegados.</w:t>
      </w:r>
    </w:p>
    <w:p w:rsidR="00AE769A" w:rsidRPr="00414DE7" w:rsidRDefault="00AE769A" w:rsidP="00414DE7">
      <w:pPr>
        <w:pStyle w:val="HTMLconformatoprevio"/>
        <w:ind w:left="928"/>
        <w:jc w:val="both"/>
        <w:rPr>
          <w:color w:val="000000"/>
          <w:sz w:val="24"/>
          <w:szCs w:val="24"/>
        </w:rPr>
      </w:pPr>
      <w:proofErr w:type="spellStart"/>
      <w:proofErr w:type="gramStart"/>
      <w:r w:rsidRPr="00414DE7">
        <w:rPr>
          <w:color w:val="000000"/>
          <w:sz w:val="24"/>
          <w:szCs w:val="24"/>
        </w:rPr>
        <w:t>TestMethod</w:t>
      </w:r>
      <w:proofErr w:type="spellEnd"/>
      <w:r w:rsidRPr="00414DE7">
        <w:rPr>
          <w:color w:val="000000"/>
          <w:sz w:val="24"/>
          <w:szCs w:val="24"/>
        </w:rPr>
        <w:t>(</w:t>
      </w:r>
      <w:proofErr w:type="gramEnd"/>
      <w:r w:rsidRPr="00414DE7">
        <w:rPr>
          <w:color w:val="000000"/>
          <w:sz w:val="24"/>
          <w:szCs w:val="24"/>
        </w:rPr>
        <w:t>);</w:t>
      </w:r>
    </w:p>
    <w:p w:rsidR="00AE769A" w:rsidRPr="00414DE7" w:rsidRDefault="00AE769A" w:rsidP="00414DE7">
      <w:pPr>
        <w:pStyle w:val="NormalWeb"/>
        <w:spacing w:before="0" w:beforeAutospacing="0" w:after="0" w:afterAutospacing="0" w:line="270" w:lineRule="atLeast"/>
        <w:ind w:left="928"/>
        <w:jc w:val="both"/>
        <w:rPr>
          <w:rFonts w:ascii="Arial" w:eastAsiaTheme="minorHAnsi" w:hAnsi="Arial" w:cs="Arial"/>
          <w:lang w:eastAsia="en-US"/>
        </w:rPr>
      </w:pPr>
    </w:p>
    <w:p w:rsidR="00AE769A" w:rsidRPr="00414DE7" w:rsidRDefault="00FC1897" w:rsidP="00414DE7">
      <w:pPr>
        <w:jc w:val="both"/>
        <w:rPr>
          <w:rFonts w:ascii="Arial" w:hAnsi="Arial" w:cs="Arial"/>
          <w:sz w:val="24"/>
          <w:szCs w:val="24"/>
        </w:rPr>
      </w:pPr>
      <w:r w:rsidRPr="00414DE7">
        <w:rPr>
          <w:rFonts w:ascii="Arial" w:hAnsi="Arial" w:cs="Arial"/>
          <w:sz w:val="24"/>
          <w:szCs w:val="24"/>
        </w:rPr>
        <w:t>El operador </w:t>
      </w:r>
      <w:r w:rsidRPr="00414DE7">
        <w:rPr>
          <w:rFonts w:ascii="Arial" w:hAnsi="Arial" w:cs="Arial"/>
          <w:b/>
          <w:bCs/>
          <w:sz w:val="24"/>
          <w:szCs w:val="24"/>
        </w:rPr>
        <w:t>()</w:t>
      </w:r>
      <w:r w:rsidRPr="00414DE7">
        <w:rPr>
          <w:rFonts w:ascii="Arial" w:hAnsi="Arial" w:cs="Arial"/>
          <w:sz w:val="24"/>
          <w:szCs w:val="24"/>
        </w:rPr>
        <w:t> no se puede sobrecargar</w:t>
      </w:r>
    </w:p>
    <w:p w:rsidR="00FC1897" w:rsidRPr="00414DE7" w:rsidRDefault="00FC1897" w:rsidP="00414DE7">
      <w:pPr>
        <w:jc w:val="both"/>
        <w:rPr>
          <w:rFonts w:ascii="Arial" w:hAnsi="Arial" w:cs="Arial"/>
          <w:sz w:val="24"/>
          <w:szCs w:val="24"/>
        </w:rPr>
      </w:pPr>
      <w:r w:rsidRPr="00414DE7">
        <w:rPr>
          <w:rFonts w:ascii="Arial" w:hAnsi="Arial" w:cs="Arial"/>
          <w:sz w:val="24"/>
          <w:szCs w:val="24"/>
        </w:rPr>
        <w:t>Una expresión de conversión podría llevar a una sintaxis ambigua.  Por ejemplo, la expresión (x)–y puede interpretarse como una expresión de conversión (una conversión del tipo –y al tipo x) o como una expresión de suma combinada con una expresión entre paréntesis, que calcula el valor de x – y.  </w:t>
      </w:r>
    </w:p>
    <w:p w:rsidR="00FC1897" w:rsidRPr="00414DE7" w:rsidRDefault="00FC1897" w:rsidP="00414DE7">
      <w:pPr>
        <w:jc w:val="both"/>
        <w:rPr>
          <w:rFonts w:ascii="Arial" w:hAnsi="Arial" w:cs="Arial"/>
          <w:sz w:val="24"/>
          <w:szCs w:val="24"/>
        </w:rPr>
      </w:pPr>
    </w:p>
    <w:p w:rsidR="00BE6C5F" w:rsidRPr="00414DE7" w:rsidRDefault="00BE6C5F" w:rsidP="00414DE7">
      <w:pPr>
        <w:jc w:val="both"/>
        <w:rPr>
          <w:rFonts w:ascii="Arial" w:hAnsi="Arial" w:cs="Arial"/>
          <w:b/>
          <w:sz w:val="24"/>
          <w:szCs w:val="24"/>
        </w:rPr>
      </w:pPr>
      <w:r w:rsidRPr="00414DE7">
        <w:rPr>
          <w:rFonts w:ascii="Arial" w:hAnsi="Arial" w:cs="Arial"/>
          <w:b/>
          <w:sz w:val="24"/>
          <w:szCs w:val="24"/>
        </w:rPr>
        <w:t>Quitar espacios:</w:t>
      </w:r>
    </w:p>
    <w:p w:rsidR="00FC1897" w:rsidRPr="00414DE7" w:rsidRDefault="00FC1897" w:rsidP="00414DE7">
      <w:pPr>
        <w:jc w:val="both"/>
        <w:rPr>
          <w:rFonts w:ascii="Arial" w:hAnsi="Arial" w:cs="Arial"/>
          <w:sz w:val="24"/>
          <w:szCs w:val="24"/>
        </w:rPr>
      </w:pPr>
      <w:r w:rsidRPr="00414DE7">
        <w:rPr>
          <w:rFonts w:ascii="Arial" w:hAnsi="Arial" w:cs="Arial"/>
          <w:sz w:val="24"/>
          <w:szCs w:val="24"/>
        </w:rPr>
        <w:t>Quita todos los caracteres de espacio en blanco del principio y el final del objeto </w:t>
      </w:r>
      <w:proofErr w:type="spellStart"/>
      <w:r w:rsidRPr="00414DE7">
        <w:rPr>
          <w:rFonts w:ascii="Arial" w:hAnsi="Arial" w:cs="Arial"/>
          <w:sz w:val="24"/>
          <w:szCs w:val="24"/>
        </w:rPr>
        <w:fldChar w:fldCharType="begin"/>
      </w:r>
      <w:r w:rsidRPr="00414DE7">
        <w:rPr>
          <w:rFonts w:ascii="Arial" w:hAnsi="Arial" w:cs="Arial"/>
          <w:sz w:val="24"/>
          <w:szCs w:val="24"/>
        </w:rPr>
        <w:instrText xml:space="preserve"> HYPERLINK "https://msdn.microsoft.com/es-es/library/system.string(v=vs.110).aspx" </w:instrText>
      </w:r>
      <w:r w:rsidRPr="00414DE7">
        <w:rPr>
          <w:rFonts w:ascii="Arial" w:hAnsi="Arial" w:cs="Arial"/>
          <w:sz w:val="24"/>
          <w:szCs w:val="24"/>
        </w:rPr>
        <w:fldChar w:fldCharType="separate"/>
      </w:r>
      <w:r w:rsidRPr="00414DE7">
        <w:rPr>
          <w:rFonts w:ascii="Arial" w:hAnsi="Arial" w:cs="Arial"/>
          <w:sz w:val="24"/>
          <w:szCs w:val="24"/>
        </w:rPr>
        <w:t>String</w:t>
      </w:r>
      <w:proofErr w:type="spellEnd"/>
      <w:r w:rsidRPr="00414DE7">
        <w:rPr>
          <w:rFonts w:ascii="Arial" w:hAnsi="Arial" w:cs="Arial"/>
          <w:sz w:val="24"/>
          <w:szCs w:val="24"/>
        </w:rPr>
        <w:fldChar w:fldCharType="end"/>
      </w:r>
      <w:r w:rsidRPr="00414DE7">
        <w:rPr>
          <w:rFonts w:ascii="Arial" w:hAnsi="Arial" w:cs="Arial"/>
          <w:sz w:val="24"/>
          <w:szCs w:val="24"/>
        </w:rPr>
        <w:t> actual.</w:t>
      </w:r>
    </w:p>
    <w:p w:rsidR="00FC1897" w:rsidRPr="00414DE7" w:rsidRDefault="00FC1897" w:rsidP="00414DE7">
      <w:pPr>
        <w:pStyle w:val="Ttulo4"/>
        <w:spacing w:before="0"/>
        <w:jc w:val="both"/>
        <w:rPr>
          <w:rFonts w:ascii="Arial" w:hAnsi="Arial" w:cs="Arial"/>
          <w:i w:val="0"/>
          <w:color w:val="auto"/>
          <w:sz w:val="24"/>
          <w:szCs w:val="24"/>
        </w:rPr>
      </w:pPr>
      <w:r w:rsidRPr="00414DE7">
        <w:rPr>
          <w:rFonts w:ascii="Arial" w:eastAsiaTheme="minorHAnsi" w:hAnsi="Arial" w:cs="Arial"/>
          <w:i w:val="0"/>
          <w:iCs w:val="0"/>
          <w:color w:val="auto"/>
          <w:sz w:val="24"/>
          <w:szCs w:val="24"/>
        </w:rPr>
        <w:lastRenderedPageBreak/>
        <w:t>Valor devuelto (</w:t>
      </w:r>
      <w:proofErr w:type="spellStart"/>
      <w:r w:rsidRPr="00414DE7">
        <w:rPr>
          <w:rFonts w:ascii="Arial" w:hAnsi="Arial" w:cs="Arial"/>
          <w:color w:val="auto"/>
          <w:sz w:val="24"/>
          <w:szCs w:val="24"/>
        </w:rPr>
        <w:t>Type</w:t>
      </w:r>
      <w:proofErr w:type="spellEnd"/>
      <w:r w:rsidRPr="00414DE7">
        <w:rPr>
          <w:rFonts w:ascii="Arial" w:hAnsi="Arial" w:cs="Arial"/>
          <w:color w:val="auto"/>
          <w:sz w:val="24"/>
          <w:szCs w:val="24"/>
        </w:rPr>
        <w:t>: </w:t>
      </w:r>
      <w:proofErr w:type="spellStart"/>
      <w:r w:rsidRPr="00414DE7">
        <w:rPr>
          <w:rFonts w:ascii="Arial" w:hAnsi="Arial" w:cs="Arial"/>
          <w:color w:val="auto"/>
          <w:sz w:val="24"/>
          <w:szCs w:val="24"/>
        </w:rPr>
        <w:fldChar w:fldCharType="begin"/>
      </w:r>
      <w:r w:rsidRPr="00414DE7">
        <w:rPr>
          <w:rFonts w:ascii="Arial" w:hAnsi="Arial" w:cs="Arial"/>
          <w:color w:val="auto"/>
          <w:sz w:val="24"/>
          <w:szCs w:val="24"/>
        </w:rPr>
        <w:instrText xml:space="preserve"> HYPERLINK "https://msdn.microsoft.com/es-es/library/system.string(v=vs.110).aspx" </w:instrText>
      </w:r>
      <w:r w:rsidRPr="00414DE7">
        <w:rPr>
          <w:rFonts w:ascii="Arial" w:hAnsi="Arial" w:cs="Arial"/>
          <w:color w:val="auto"/>
          <w:sz w:val="24"/>
          <w:szCs w:val="24"/>
        </w:rPr>
        <w:fldChar w:fldCharType="separate"/>
      </w:r>
      <w:r w:rsidRPr="00414DE7">
        <w:rPr>
          <w:rFonts w:ascii="Arial" w:hAnsi="Arial" w:cs="Arial"/>
          <w:color w:val="auto"/>
          <w:sz w:val="24"/>
          <w:szCs w:val="24"/>
        </w:rPr>
        <w:t>System.String</w:t>
      </w:r>
      <w:proofErr w:type="spellEnd"/>
      <w:r w:rsidRPr="00414DE7">
        <w:rPr>
          <w:rFonts w:ascii="Arial" w:hAnsi="Arial" w:cs="Arial"/>
          <w:color w:val="auto"/>
          <w:sz w:val="24"/>
          <w:szCs w:val="24"/>
        </w:rPr>
        <w:fldChar w:fldCharType="end"/>
      </w:r>
      <w:r w:rsidRPr="00414DE7">
        <w:rPr>
          <w:rFonts w:ascii="Arial" w:hAnsi="Arial" w:cs="Arial"/>
          <w:color w:val="auto"/>
          <w:sz w:val="24"/>
          <w:szCs w:val="24"/>
        </w:rPr>
        <w:t xml:space="preserve"> </w:t>
      </w:r>
      <w:r w:rsidRPr="00414DE7">
        <w:rPr>
          <w:rFonts w:ascii="Arial" w:hAnsi="Arial" w:cs="Arial"/>
          <w:i w:val="0"/>
          <w:color w:val="auto"/>
          <w:sz w:val="24"/>
          <w:szCs w:val="24"/>
        </w:rPr>
        <w:t>)</w:t>
      </w:r>
    </w:p>
    <w:p w:rsidR="00FC1897" w:rsidRPr="00414DE7" w:rsidRDefault="00FC1897" w:rsidP="00414DE7">
      <w:pPr>
        <w:pStyle w:val="NormalWeb"/>
        <w:spacing w:before="0" w:beforeAutospacing="0" w:after="0" w:afterAutospacing="0" w:line="270" w:lineRule="atLeast"/>
        <w:jc w:val="both"/>
        <w:rPr>
          <w:rFonts w:ascii="Segoe UI" w:hAnsi="Segoe UI" w:cs="Segoe UI"/>
          <w:color w:val="2A2A2A"/>
        </w:rPr>
      </w:pPr>
      <w:r w:rsidRPr="00414DE7">
        <w:rPr>
          <w:rFonts w:ascii="Arial" w:eastAsiaTheme="minorHAnsi" w:hAnsi="Arial" w:cs="Arial"/>
          <w:lang w:eastAsia="en-US"/>
        </w:rPr>
        <w:t>Cadena que queda una vez quitados todos los caracteres de espacio en blanco del principio y el final de la cadena actual. Si no se puede quitar ningún carácter de la instancia actual, el método devuelve la instancia actual sin cambios</w:t>
      </w:r>
      <w:r w:rsidRPr="00414DE7">
        <w:rPr>
          <w:rStyle w:val="sentence"/>
          <w:rFonts w:ascii="Segoe UI" w:hAnsi="Segoe UI" w:cs="Segoe UI"/>
          <w:color w:val="2A2A2A"/>
        </w:rPr>
        <w:t>.</w:t>
      </w:r>
    </w:p>
    <w:p w:rsidR="00FC1897" w:rsidRPr="00414DE7" w:rsidRDefault="00FC1897" w:rsidP="00414DE7">
      <w:pPr>
        <w:pStyle w:val="Sinespaciado"/>
        <w:jc w:val="both"/>
        <w:rPr>
          <w:sz w:val="24"/>
          <w:szCs w:val="24"/>
        </w:rPr>
      </w:pPr>
    </w:p>
    <w:p w:rsidR="00FC1897" w:rsidRPr="00414DE7" w:rsidRDefault="00FC1897" w:rsidP="00414DE7">
      <w:pPr>
        <w:jc w:val="both"/>
        <w:rPr>
          <w:rFonts w:ascii="Arial" w:hAnsi="Arial" w:cs="Arial"/>
          <w:sz w:val="24"/>
          <w:szCs w:val="24"/>
        </w:rPr>
      </w:pPr>
      <w:r w:rsidRPr="00414DE7">
        <w:rPr>
          <w:rFonts w:ascii="Arial" w:hAnsi="Arial" w:cs="Arial"/>
          <w:sz w:val="24"/>
          <w:szCs w:val="24"/>
        </w:rPr>
        <w:t>El </w:t>
      </w:r>
      <w:proofErr w:type="spellStart"/>
      <w:r w:rsidRPr="00414DE7">
        <w:rPr>
          <w:rFonts w:ascii="Arial" w:hAnsi="Arial" w:cs="Arial"/>
          <w:sz w:val="24"/>
          <w:szCs w:val="24"/>
        </w:rPr>
        <w:t>Trim</w:t>
      </w:r>
      <w:proofErr w:type="spellEnd"/>
      <w:r w:rsidRPr="00414DE7">
        <w:rPr>
          <w:rFonts w:ascii="Arial" w:hAnsi="Arial" w:cs="Arial"/>
          <w:sz w:val="24"/>
          <w:szCs w:val="24"/>
        </w:rPr>
        <w:t> método quita de la cadena actual todos los caracteres de espacio en blanco iniciales y finales. Cada operación de recorte inicial y final se detiene cuando se encuentra un carácter no sea un espacio en blanco. Por ejemplo, si la cadena actual es "</w:t>
      </w:r>
      <w:proofErr w:type="spellStart"/>
      <w:r w:rsidRPr="00414DE7">
        <w:rPr>
          <w:rFonts w:ascii="Arial" w:hAnsi="Arial" w:cs="Arial"/>
          <w:sz w:val="24"/>
          <w:szCs w:val="24"/>
        </w:rPr>
        <w:t>abc</w:t>
      </w:r>
      <w:proofErr w:type="spellEnd"/>
      <w:r w:rsidRPr="00414DE7">
        <w:rPr>
          <w:rFonts w:ascii="Arial" w:hAnsi="Arial" w:cs="Arial"/>
          <w:sz w:val="24"/>
          <w:szCs w:val="24"/>
        </w:rPr>
        <w:t xml:space="preserve"> </w:t>
      </w:r>
      <w:proofErr w:type="spellStart"/>
      <w:r w:rsidRPr="00414DE7">
        <w:rPr>
          <w:rFonts w:ascii="Arial" w:hAnsi="Arial" w:cs="Arial"/>
          <w:sz w:val="24"/>
          <w:szCs w:val="24"/>
        </w:rPr>
        <w:t>xyz</w:t>
      </w:r>
      <w:proofErr w:type="spellEnd"/>
      <w:r w:rsidRPr="00414DE7">
        <w:rPr>
          <w:rFonts w:ascii="Arial" w:hAnsi="Arial" w:cs="Arial"/>
          <w:sz w:val="24"/>
          <w:szCs w:val="24"/>
        </w:rPr>
        <w:t>", la </w:t>
      </w:r>
      <w:proofErr w:type="spellStart"/>
      <w:r w:rsidRPr="00414DE7">
        <w:rPr>
          <w:rFonts w:ascii="Arial" w:hAnsi="Arial" w:cs="Arial"/>
          <w:sz w:val="24"/>
          <w:szCs w:val="24"/>
        </w:rPr>
        <w:t>Trim</w:t>
      </w:r>
      <w:proofErr w:type="spellEnd"/>
      <w:r w:rsidRPr="00414DE7">
        <w:rPr>
          <w:rFonts w:ascii="Arial" w:hAnsi="Arial" w:cs="Arial"/>
          <w:sz w:val="24"/>
          <w:szCs w:val="24"/>
        </w:rPr>
        <w:t> método devuelve "</w:t>
      </w:r>
      <w:proofErr w:type="spellStart"/>
      <w:r w:rsidRPr="00414DE7">
        <w:rPr>
          <w:rFonts w:ascii="Arial" w:hAnsi="Arial" w:cs="Arial"/>
          <w:sz w:val="24"/>
          <w:szCs w:val="24"/>
        </w:rPr>
        <w:t>abc</w:t>
      </w:r>
      <w:proofErr w:type="spellEnd"/>
      <w:r w:rsidRPr="00414DE7">
        <w:rPr>
          <w:rFonts w:ascii="Arial" w:hAnsi="Arial" w:cs="Arial"/>
          <w:sz w:val="24"/>
          <w:szCs w:val="24"/>
        </w:rPr>
        <w:t xml:space="preserve"> </w:t>
      </w:r>
      <w:proofErr w:type="spellStart"/>
      <w:r w:rsidRPr="00414DE7">
        <w:rPr>
          <w:rFonts w:ascii="Arial" w:hAnsi="Arial" w:cs="Arial"/>
          <w:sz w:val="24"/>
          <w:szCs w:val="24"/>
        </w:rPr>
        <w:t>xyz</w:t>
      </w:r>
      <w:proofErr w:type="spellEnd"/>
      <w:r w:rsidRPr="00414DE7">
        <w:rPr>
          <w:rFonts w:ascii="Arial" w:hAnsi="Arial" w:cs="Arial"/>
          <w:sz w:val="24"/>
          <w:szCs w:val="24"/>
        </w:rPr>
        <w:t>". Para quitar los caracteres de espacio en blanco entre palabras en una cadena.</w:t>
      </w:r>
    </w:p>
    <w:p w:rsidR="00BE6C5F" w:rsidRPr="000F7C59" w:rsidRDefault="00BE6C5F" w:rsidP="001A13AD">
      <w:pPr>
        <w:rPr>
          <w:rFonts w:ascii="Arial" w:hAnsi="Arial" w:cs="Arial"/>
          <w:b/>
          <w:sz w:val="24"/>
          <w:szCs w:val="24"/>
        </w:rPr>
      </w:pPr>
      <w:r w:rsidRPr="000F7C59">
        <w:rPr>
          <w:rFonts w:ascii="Arial" w:hAnsi="Arial" w:cs="Arial"/>
          <w:b/>
          <w:sz w:val="24"/>
          <w:szCs w:val="24"/>
        </w:rPr>
        <w:t>Repeticiones:</w:t>
      </w:r>
    </w:p>
    <w:p w:rsidR="000F7C59" w:rsidRDefault="000F7C59" w:rsidP="00414DE7">
      <w:pPr>
        <w:jc w:val="both"/>
        <w:rPr>
          <w:rFonts w:ascii="Arial" w:hAnsi="Arial" w:cs="Arial"/>
          <w:sz w:val="24"/>
          <w:szCs w:val="24"/>
        </w:rPr>
      </w:pPr>
      <w:r>
        <w:rPr>
          <w:rFonts w:ascii="Arial" w:hAnsi="Arial" w:cs="Arial"/>
          <w:sz w:val="24"/>
          <w:szCs w:val="24"/>
        </w:rPr>
        <w:t xml:space="preserve">Esta función permite la repetición de una lista o una secuencia de instrucciones, el número de veces que las instrucciones se ejecutan, estas se pueden determinar de manera explicitas o a través de una condición que explique cuando se puede ejecutar o no. </w:t>
      </w:r>
    </w:p>
    <w:p w:rsidR="00BE6C5F" w:rsidRPr="000F7C59" w:rsidRDefault="00BE6C5F" w:rsidP="001A13AD">
      <w:pPr>
        <w:rPr>
          <w:rFonts w:ascii="Arial" w:hAnsi="Arial" w:cs="Arial"/>
          <w:b/>
          <w:sz w:val="24"/>
          <w:szCs w:val="24"/>
        </w:rPr>
      </w:pPr>
      <w:r w:rsidRPr="000F7C59">
        <w:rPr>
          <w:rFonts w:ascii="Arial" w:hAnsi="Arial" w:cs="Arial"/>
          <w:b/>
          <w:sz w:val="24"/>
          <w:szCs w:val="24"/>
        </w:rPr>
        <w:t>Tipos de estructuras de repeticiones:</w:t>
      </w:r>
    </w:p>
    <w:p w:rsidR="000F7C59" w:rsidRDefault="000F7C59" w:rsidP="000F7C59">
      <w:pPr>
        <w:shd w:val="clear" w:color="auto" w:fill="FFFFFF"/>
        <w:spacing w:after="0" w:line="240" w:lineRule="auto"/>
        <w:jc w:val="both"/>
        <w:rPr>
          <w:rFonts w:ascii="Arial" w:hAnsi="Arial" w:cs="Arial"/>
          <w:sz w:val="24"/>
          <w:szCs w:val="24"/>
        </w:rPr>
      </w:pPr>
      <w:r w:rsidRPr="000F7C59">
        <w:rPr>
          <w:rFonts w:ascii="Arial" w:hAnsi="Arial" w:cs="Arial"/>
          <w:sz w:val="24"/>
          <w:szCs w:val="24"/>
        </w:rPr>
        <w:t>Una estructura repetitiva permite ejecutar una instrucción o un conjunto de instrucciones varias veces.</w:t>
      </w:r>
    </w:p>
    <w:p w:rsidR="000F7C59" w:rsidRPr="000F7C59" w:rsidRDefault="000F7C59" w:rsidP="000F7C59">
      <w:pPr>
        <w:shd w:val="clear" w:color="auto" w:fill="FFFFFF"/>
        <w:spacing w:after="0" w:line="240" w:lineRule="auto"/>
        <w:jc w:val="both"/>
        <w:rPr>
          <w:rFonts w:ascii="Arial" w:hAnsi="Arial" w:cs="Arial"/>
          <w:sz w:val="24"/>
          <w:szCs w:val="24"/>
        </w:rPr>
      </w:pPr>
    </w:p>
    <w:p w:rsidR="000F7C59" w:rsidRPr="000F7C59" w:rsidRDefault="000F7C59" w:rsidP="000F7C59">
      <w:pPr>
        <w:shd w:val="clear" w:color="auto" w:fill="FFFFFF"/>
        <w:spacing w:after="0" w:line="240" w:lineRule="auto"/>
        <w:jc w:val="both"/>
        <w:rPr>
          <w:rFonts w:ascii="Arial" w:hAnsi="Arial" w:cs="Arial"/>
          <w:sz w:val="24"/>
          <w:szCs w:val="24"/>
        </w:rPr>
      </w:pPr>
      <w:r w:rsidRPr="000F7C59">
        <w:rPr>
          <w:rFonts w:ascii="Arial" w:hAnsi="Arial" w:cs="Arial"/>
          <w:sz w:val="24"/>
          <w:szCs w:val="24"/>
        </w:rPr>
        <w:t>Una ejecución repetitiva de sentencias se caracteriza por:</w:t>
      </w:r>
    </w:p>
    <w:p w:rsidR="000F7C59" w:rsidRPr="000F7C59" w:rsidRDefault="000F7C59" w:rsidP="000F7C59">
      <w:pPr>
        <w:numPr>
          <w:ilvl w:val="0"/>
          <w:numId w:val="7"/>
        </w:numPr>
        <w:shd w:val="clear" w:color="auto" w:fill="FFFFFF"/>
        <w:spacing w:after="60" w:line="240" w:lineRule="auto"/>
        <w:ind w:left="0" w:firstLine="0"/>
        <w:jc w:val="both"/>
        <w:rPr>
          <w:rFonts w:ascii="Arial" w:hAnsi="Arial" w:cs="Arial"/>
          <w:sz w:val="24"/>
          <w:szCs w:val="24"/>
        </w:rPr>
      </w:pPr>
      <w:r w:rsidRPr="000F7C59">
        <w:rPr>
          <w:rFonts w:ascii="Arial" w:hAnsi="Arial" w:cs="Arial"/>
          <w:sz w:val="24"/>
          <w:szCs w:val="24"/>
        </w:rPr>
        <w:t>La o las sentencias que se repiten.</w:t>
      </w:r>
    </w:p>
    <w:p w:rsidR="000F7C59" w:rsidRPr="000F7C59" w:rsidRDefault="000F7C59" w:rsidP="000F7C59">
      <w:pPr>
        <w:numPr>
          <w:ilvl w:val="0"/>
          <w:numId w:val="7"/>
        </w:numPr>
        <w:shd w:val="clear" w:color="auto" w:fill="FFFFFF"/>
        <w:spacing w:after="60" w:line="240" w:lineRule="auto"/>
        <w:ind w:left="0" w:firstLine="0"/>
        <w:jc w:val="both"/>
        <w:rPr>
          <w:rFonts w:ascii="Arial" w:hAnsi="Arial" w:cs="Arial"/>
          <w:sz w:val="24"/>
          <w:szCs w:val="24"/>
        </w:rPr>
      </w:pPr>
      <w:r w:rsidRPr="000F7C59">
        <w:rPr>
          <w:rFonts w:ascii="Arial" w:hAnsi="Arial" w:cs="Arial"/>
          <w:sz w:val="24"/>
          <w:szCs w:val="24"/>
        </w:rPr>
        <w:t>La prueba de condición antes de cada repetición, que motivará que se repitan o no las sentencias.</w:t>
      </w:r>
    </w:p>
    <w:p w:rsidR="000F7C59" w:rsidRPr="000F7C59" w:rsidRDefault="000F7C59" w:rsidP="000F7C59">
      <w:pPr>
        <w:shd w:val="clear" w:color="auto" w:fill="FFFFFF"/>
        <w:spacing w:after="0" w:line="240" w:lineRule="auto"/>
        <w:jc w:val="both"/>
        <w:rPr>
          <w:rFonts w:ascii="Arial" w:hAnsi="Arial" w:cs="Arial"/>
          <w:sz w:val="24"/>
          <w:szCs w:val="24"/>
        </w:rPr>
      </w:pPr>
      <w:r w:rsidRPr="000F7C59">
        <w:rPr>
          <w:rFonts w:ascii="Arial" w:hAnsi="Arial" w:cs="Arial"/>
          <w:sz w:val="24"/>
          <w:szCs w:val="24"/>
        </w:rPr>
        <w:t>En C#, todos los ciclos repiten por verdadero y cortan por falso.</w:t>
      </w:r>
    </w:p>
    <w:p w:rsidR="000F7C59" w:rsidRPr="000F7C59" w:rsidRDefault="000F7C59" w:rsidP="000F7C59">
      <w:pPr>
        <w:shd w:val="clear" w:color="auto" w:fill="FFFFFF"/>
        <w:spacing w:after="0" w:line="240" w:lineRule="auto"/>
        <w:jc w:val="both"/>
        <w:rPr>
          <w:rFonts w:ascii="Arial" w:hAnsi="Arial" w:cs="Arial"/>
          <w:sz w:val="24"/>
          <w:szCs w:val="24"/>
        </w:rPr>
      </w:pPr>
      <w:r w:rsidRPr="000F7C59">
        <w:rPr>
          <w:rFonts w:ascii="Arial" w:hAnsi="Arial" w:cs="Arial"/>
          <w:sz w:val="24"/>
          <w:szCs w:val="24"/>
        </w:rPr>
        <w:t> </w:t>
      </w:r>
    </w:p>
    <w:p w:rsidR="000F7C59" w:rsidRPr="000F7C59" w:rsidRDefault="000F7C59" w:rsidP="000F7C59">
      <w:pPr>
        <w:shd w:val="clear" w:color="auto" w:fill="FFFFFF"/>
        <w:spacing w:after="0" w:line="240" w:lineRule="auto"/>
        <w:jc w:val="both"/>
        <w:rPr>
          <w:rFonts w:ascii="Arial" w:hAnsi="Arial" w:cs="Arial"/>
          <w:sz w:val="24"/>
          <w:szCs w:val="24"/>
        </w:rPr>
      </w:pPr>
      <w:r w:rsidRPr="000F7C59">
        <w:rPr>
          <w:rFonts w:ascii="Arial" w:hAnsi="Arial" w:cs="Arial"/>
          <w:sz w:val="24"/>
          <w:szCs w:val="24"/>
        </w:rPr>
        <w:t>Los ciclos de repetición son:</w:t>
      </w:r>
    </w:p>
    <w:p w:rsidR="000F7C59" w:rsidRPr="000F7C59" w:rsidRDefault="000F7C59" w:rsidP="000F7C59">
      <w:pPr>
        <w:numPr>
          <w:ilvl w:val="0"/>
          <w:numId w:val="8"/>
        </w:numPr>
        <w:shd w:val="clear" w:color="auto" w:fill="FFFFFF"/>
        <w:spacing w:after="60" w:line="240" w:lineRule="auto"/>
        <w:ind w:left="0" w:firstLine="0"/>
        <w:jc w:val="both"/>
        <w:rPr>
          <w:rFonts w:ascii="Arial" w:hAnsi="Arial" w:cs="Arial"/>
          <w:sz w:val="24"/>
          <w:szCs w:val="24"/>
        </w:rPr>
      </w:pPr>
      <w:proofErr w:type="spellStart"/>
      <w:r w:rsidRPr="000F7C59">
        <w:rPr>
          <w:rFonts w:ascii="Arial" w:hAnsi="Arial" w:cs="Arial"/>
          <w:sz w:val="24"/>
          <w:szCs w:val="24"/>
        </w:rPr>
        <w:t>while</w:t>
      </w:r>
      <w:proofErr w:type="spellEnd"/>
    </w:p>
    <w:p w:rsidR="000F7C59" w:rsidRPr="000F7C59" w:rsidRDefault="000F7C59" w:rsidP="000F7C59">
      <w:pPr>
        <w:numPr>
          <w:ilvl w:val="0"/>
          <w:numId w:val="8"/>
        </w:numPr>
        <w:shd w:val="clear" w:color="auto" w:fill="FFFFFF"/>
        <w:spacing w:after="60" w:line="240" w:lineRule="auto"/>
        <w:ind w:left="0" w:firstLine="0"/>
        <w:jc w:val="both"/>
        <w:rPr>
          <w:rFonts w:ascii="Arial" w:hAnsi="Arial" w:cs="Arial"/>
          <w:sz w:val="24"/>
          <w:szCs w:val="24"/>
        </w:rPr>
      </w:pPr>
      <w:proofErr w:type="spellStart"/>
      <w:r w:rsidRPr="000F7C59">
        <w:rPr>
          <w:rFonts w:ascii="Arial" w:hAnsi="Arial" w:cs="Arial"/>
          <w:sz w:val="24"/>
          <w:szCs w:val="24"/>
        </w:rPr>
        <w:t>for</w:t>
      </w:r>
      <w:proofErr w:type="spellEnd"/>
    </w:p>
    <w:p w:rsidR="000F7C59" w:rsidRPr="000F7C59" w:rsidRDefault="000F7C59" w:rsidP="000F7C59">
      <w:pPr>
        <w:numPr>
          <w:ilvl w:val="0"/>
          <w:numId w:val="8"/>
        </w:numPr>
        <w:shd w:val="clear" w:color="auto" w:fill="FFFFFF"/>
        <w:spacing w:after="60" w:line="240" w:lineRule="auto"/>
        <w:ind w:left="0" w:firstLine="0"/>
        <w:jc w:val="both"/>
        <w:rPr>
          <w:rFonts w:ascii="Arial" w:hAnsi="Arial" w:cs="Arial"/>
          <w:sz w:val="24"/>
          <w:szCs w:val="24"/>
        </w:rPr>
      </w:pPr>
      <w:r w:rsidRPr="000F7C59">
        <w:rPr>
          <w:rFonts w:ascii="Arial" w:hAnsi="Arial" w:cs="Arial"/>
          <w:sz w:val="24"/>
          <w:szCs w:val="24"/>
        </w:rPr>
        <w:t xml:space="preserve">do </w:t>
      </w:r>
      <w:proofErr w:type="spellStart"/>
      <w:r w:rsidRPr="000F7C59">
        <w:rPr>
          <w:rFonts w:ascii="Arial" w:hAnsi="Arial" w:cs="Arial"/>
          <w:sz w:val="24"/>
          <w:szCs w:val="24"/>
        </w:rPr>
        <w:t>while</w:t>
      </w:r>
      <w:proofErr w:type="spellEnd"/>
    </w:p>
    <w:p w:rsidR="000F7C59" w:rsidRPr="000F7C59" w:rsidRDefault="000F7C59" w:rsidP="000F7C59">
      <w:pPr>
        <w:shd w:val="clear" w:color="auto" w:fill="FFFFFF"/>
        <w:spacing w:after="0" w:line="240" w:lineRule="auto"/>
        <w:jc w:val="both"/>
        <w:rPr>
          <w:rFonts w:ascii="Arial" w:hAnsi="Arial" w:cs="Arial"/>
          <w:sz w:val="24"/>
          <w:szCs w:val="24"/>
        </w:rPr>
      </w:pPr>
      <w:r w:rsidRPr="000F7C59">
        <w:rPr>
          <w:rFonts w:ascii="Arial" w:hAnsi="Arial" w:cs="Arial"/>
          <w:sz w:val="24"/>
          <w:szCs w:val="24"/>
        </w:rPr>
        <w:t xml:space="preserve">La sintaxis del </w:t>
      </w:r>
      <w:proofErr w:type="spellStart"/>
      <w:r w:rsidRPr="000F7C59">
        <w:rPr>
          <w:rFonts w:ascii="Arial" w:hAnsi="Arial" w:cs="Arial"/>
          <w:sz w:val="24"/>
          <w:szCs w:val="24"/>
        </w:rPr>
        <w:t>while</w:t>
      </w:r>
      <w:proofErr w:type="spellEnd"/>
      <w:r w:rsidRPr="000F7C59">
        <w:rPr>
          <w:rFonts w:ascii="Arial" w:hAnsi="Arial" w:cs="Arial"/>
          <w:sz w:val="24"/>
          <w:szCs w:val="24"/>
        </w:rPr>
        <w:t xml:space="preserve"> es:</w:t>
      </w:r>
    </w:p>
    <w:p w:rsidR="000F7C59" w:rsidRPr="000F7C59" w:rsidRDefault="000F7C59" w:rsidP="000F7C59">
      <w:pPr>
        <w:shd w:val="clear" w:color="auto" w:fill="FFFFFF"/>
        <w:spacing w:after="0" w:line="240" w:lineRule="auto"/>
        <w:jc w:val="both"/>
        <w:rPr>
          <w:rFonts w:ascii="Arial" w:hAnsi="Arial" w:cs="Arial"/>
          <w:sz w:val="24"/>
          <w:szCs w:val="24"/>
        </w:rPr>
      </w:pPr>
      <w:r w:rsidRPr="000F7C59">
        <w:rPr>
          <w:rFonts w:ascii="Arial" w:hAnsi="Arial" w:cs="Arial"/>
          <w:sz w:val="24"/>
          <w:szCs w:val="24"/>
        </w:rPr>
        <w:t>        x=</w:t>
      </w:r>
      <w:proofErr w:type="gramStart"/>
      <w:r w:rsidRPr="000F7C59">
        <w:rPr>
          <w:rFonts w:ascii="Arial" w:hAnsi="Arial" w:cs="Arial"/>
          <w:sz w:val="24"/>
          <w:szCs w:val="24"/>
        </w:rPr>
        <w:t xml:space="preserve">1;   </w:t>
      </w:r>
      <w:proofErr w:type="gramEnd"/>
      <w:r w:rsidRPr="000F7C59">
        <w:rPr>
          <w:rFonts w:ascii="Arial" w:hAnsi="Arial" w:cs="Arial"/>
          <w:sz w:val="16"/>
          <w:szCs w:val="16"/>
        </w:rPr>
        <w:t>Inicialización de la variable contador</w:t>
      </w:r>
    </w:p>
    <w:p w:rsidR="000F7C59" w:rsidRPr="000F7C59" w:rsidRDefault="000F7C59" w:rsidP="000F7C59">
      <w:pPr>
        <w:shd w:val="clear" w:color="auto" w:fill="FFFFFF"/>
        <w:spacing w:after="0" w:line="240" w:lineRule="auto"/>
        <w:jc w:val="both"/>
        <w:rPr>
          <w:rFonts w:ascii="Arial" w:hAnsi="Arial" w:cs="Arial"/>
          <w:sz w:val="24"/>
          <w:szCs w:val="24"/>
        </w:rPr>
      </w:pPr>
      <w:r w:rsidRPr="000F7C59">
        <w:rPr>
          <w:rFonts w:ascii="Arial" w:hAnsi="Arial" w:cs="Arial"/>
          <w:sz w:val="24"/>
          <w:szCs w:val="24"/>
        </w:rPr>
        <w:t> </w:t>
      </w:r>
    </w:p>
    <w:p w:rsidR="000F7C59" w:rsidRPr="000F7C59" w:rsidRDefault="000F7C59" w:rsidP="000F7C59">
      <w:pPr>
        <w:shd w:val="clear" w:color="auto" w:fill="FFFFFF"/>
        <w:spacing w:after="0" w:line="240" w:lineRule="auto"/>
        <w:jc w:val="both"/>
        <w:rPr>
          <w:rFonts w:ascii="Arial" w:hAnsi="Arial" w:cs="Arial"/>
          <w:sz w:val="24"/>
          <w:szCs w:val="24"/>
        </w:rPr>
      </w:pPr>
      <w:r w:rsidRPr="000F7C59">
        <w:rPr>
          <w:rFonts w:ascii="Arial" w:hAnsi="Arial" w:cs="Arial"/>
          <w:sz w:val="24"/>
          <w:szCs w:val="24"/>
        </w:rPr>
        <w:t xml:space="preserve">        </w:t>
      </w:r>
      <w:proofErr w:type="spellStart"/>
      <w:r w:rsidRPr="000F7C59">
        <w:rPr>
          <w:rFonts w:ascii="Arial" w:hAnsi="Arial" w:cs="Arial"/>
          <w:sz w:val="24"/>
          <w:szCs w:val="24"/>
        </w:rPr>
        <w:t>while</w:t>
      </w:r>
      <w:proofErr w:type="spellEnd"/>
      <w:r w:rsidRPr="000F7C59">
        <w:rPr>
          <w:rFonts w:ascii="Arial" w:hAnsi="Arial" w:cs="Arial"/>
          <w:sz w:val="24"/>
          <w:szCs w:val="24"/>
        </w:rPr>
        <w:t>(x&lt;10</w:t>
      </w:r>
      <w:proofErr w:type="gramStart"/>
      <w:r w:rsidRPr="000F7C59">
        <w:rPr>
          <w:rFonts w:ascii="Arial" w:hAnsi="Arial" w:cs="Arial"/>
          <w:sz w:val="24"/>
          <w:szCs w:val="24"/>
        </w:rPr>
        <w:t xml:space="preserve">)  </w:t>
      </w:r>
      <w:r w:rsidRPr="000F7C59">
        <w:rPr>
          <w:rFonts w:ascii="Arial" w:hAnsi="Arial" w:cs="Arial"/>
          <w:sz w:val="16"/>
          <w:szCs w:val="16"/>
        </w:rPr>
        <w:t>Evaluación</w:t>
      </w:r>
      <w:proofErr w:type="gramEnd"/>
      <w:r w:rsidRPr="000F7C59">
        <w:rPr>
          <w:rFonts w:ascii="Arial" w:hAnsi="Arial" w:cs="Arial"/>
          <w:sz w:val="16"/>
          <w:szCs w:val="16"/>
        </w:rPr>
        <w:t xml:space="preserve"> de la condición</w:t>
      </w:r>
    </w:p>
    <w:p w:rsidR="000F7C59" w:rsidRPr="000F7C59" w:rsidRDefault="000F7C59" w:rsidP="000F7C59">
      <w:pPr>
        <w:shd w:val="clear" w:color="auto" w:fill="FFFFFF"/>
        <w:spacing w:after="0" w:line="240" w:lineRule="auto"/>
        <w:jc w:val="both"/>
        <w:rPr>
          <w:rFonts w:ascii="Arial" w:hAnsi="Arial" w:cs="Arial"/>
          <w:sz w:val="24"/>
          <w:szCs w:val="24"/>
        </w:rPr>
      </w:pPr>
      <w:r w:rsidRPr="000F7C59">
        <w:rPr>
          <w:rFonts w:ascii="Arial" w:hAnsi="Arial" w:cs="Arial"/>
          <w:sz w:val="24"/>
          <w:szCs w:val="24"/>
        </w:rPr>
        <w:t>            {</w:t>
      </w:r>
    </w:p>
    <w:p w:rsidR="000F7C59" w:rsidRPr="000F7C59" w:rsidRDefault="000F7C59" w:rsidP="000F7C59">
      <w:pPr>
        <w:shd w:val="clear" w:color="auto" w:fill="FFFFFF"/>
        <w:spacing w:after="0" w:line="240" w:lineRule="auto"/>
        <w:jc w:val="both"/>
        <w:rPr>
          <w:rFonts w:ascii="Arial" w:hAnsi="Arial" w:cs="Arial"/>
          <w:sz w:val="24"/>
          <w:szCs w:val="24"/>
        </w:rPr>
      </w:pPr>
      <w:r w:rsidRPr="000F7C59">
        <w:rPr>
          <w:rFonts w:ascii="Arial" w:hAnsi="Arial" w:cs="Arial"/>
          <w:sz w:val="24"/>
          <w:szCs w:val="24"/>
        </w:rPr>
        <w:t>                   sentencia o sentencias a ejecutar</w:t>
      </w:r>
    </w:p>
    <w:p w:rsidR="000F7C59" w:rsidRPr="000F7C59" w:rsidRDefault="000F7C59" w:rsidP="000F7C59">
      <w:pPr>
        <w:shd w:val="clear" w:color="auto" w:fill="FFFFFF"/>
        <w:spacing w:after="0" w:line="240" w:lineRule="auto"/>
        <w:jc w:val="both"/>
        <w:rPr>
          <w:rFonts w:ascii="Arial" w:hAnsi="Arial" w:cs="Arial"/>
          <w:sz w:val="24"/>
          <w:szCs w:val="24"/>
        </w:rPr>
      </w:pPr>
      <w:r w:rsidRPr="000F7C59">
        <w:rPr>
          <w:rFonts w:ascii="Arial" w:hAnsi="Arial" w:cs="Arial"/>
          <w:sz w:val="24"/>
          <w:szCs w:val="24"/>
        </w:rPr>
        <w:t xml:space="preserve">                   x++;   </w:t>
      </w:r>
      <w:r w:rsidRPr="000F7C59">
        <w:rPr>
          <w:rFonts w:ascii="Arial" w:hAnsi="Arial" w:cs="Arial"/>
          <w:sz w:val="16"/>
          <w:szCs w:val="16"/>
        </w:rPr>
        <w:t>Incremento de la variable contador</w:t>
      </w:r>
    </w:p>
    <w:p w:rsidR="000F7C59" w:rsidRPr="000F7C59" w:rsidRDefault="000F7C59" w:rsidP="000F7C59">
      <w:pPr>
        <w:shd w:val="clear" w:color="auto" w:fill="FFFFFF"/>
        <w:spacing w:after="0" w:line="240" w:lineRule="auto"/>
        <w:jc w:val="both"/>
        <w:rPr>
          <w:rFonts w:ascii="Arial" w:hAnsi="Arial" w:cs="Arial"/>
          <w:sz w:val="24"/>
          <w:szCs w:val="24"/>
        </w:rPr>
      </w:pPr>
      <w:r w:rsidRPr="000F7C59">
        <w:rPr>
          <w:rFonts w:ascii="Arial" w:hAnsi="Arial" w:cs="Arial"/>
          <w:sz w:val="24"/>
          <w:szCs w:val="24"/>
        </w:rPr>
        <w:t>             }</w:t>
      </w:r>
    </w:p>
    <w:p w:rsidR="000F7C59" w:rsidRDefault="000F7C59" w:rsidP="000F7C59">
      <w:pPr>
        <w:shd w:val="clear" w:color="auto" w:fill="FFFFFF"/>
        <w:spacing w:after="0" w:line="240" w:lineRule="auto"/>
        <w:jc w:val="both"/>
        <w:rPr>
          <w:rFonts w:ascii="Arial" w:hAnsi="Arial" w:cs="Arial"/>
          <w:sz w:val="24"/>
          <w:szCs w:val="24"/>
        </w:rPr>
      </w:pPr>
      <w:r>
        <w:rPr>
          <w:rFonts w:ascii="Arial" w:hAnsi="Arial" w:cs="Arial"/>
          <w:sz w:val="24"/>
          <w:szCs w:val="24"/>
        </w:rPr>
        <w:t>En este ejemplo la</w:t>
      </w:r>
      <w:r w:rsidRPr="000F7C59">
        <w:rPr>
          <w:rFonts w:ascii="Arial" w:hAnsi="Arial" w:cs="Arial"/>
          <w:sz w:val="24"/>
          <w:szCs w:val="24"/>
        </w:rPr>
        <w:t xml:space="preserve"> estructura requiere una variable entera que cumple la función de un CONTADOR de vueltas. </w:t>
      </w:r>
    </w:p>
    <w:p w:rsidR="000F7C59" w:rsidRDefault="000F7C59" w:rsidP="000F7C59">
      <w:pPr>
        <w:shd w:val="clear" w:color="auto" w:fill="FFFFFF"/>
        <w:spacing w:after="0" w:line="240" w:lineRule="auto"/>
        <w:jc w:val="both"/>
        <w:rPr>
          <w:rFonts w:ascii="Arial" w:hAnsi="Arial" w:cs="Arial"/>
          <w:sz w:val="16"/>
          <w:szCs w:val="16"/>
        </w:rPr>
      </w:pPr>
      <w:r w:rsidRPr="000F7C59">
        <w:rPr>
          <w:rFonts w:ascii="Arial" w:hAnsi="Arial" w:cs="Arial"/>
          <w:sz w:val="16"/>
          <w:szCs w:val="16"/>
        </w:rPr>
        <w:t>En la sección indicada como "</w:t>
      </w:r>
      <w:proofErr w:type="gramStart"/>
      <w:r w:rsidRPr="000F7C59">
        <w:rPr>
          <w:rFonts w:ascii="Arial" w:hAnsi="Arial" w:cs="Arial"/>
          <w:sz w:val="16"/>
          <w:szCs w:val="16"/>
        </w:rPr>
        <w:t>inicialización contador</w:t>
      </w:r>
      <w:proofErr w:type="gramEnd"/>
      <w:r w:rsidRPr="000F7C59">
        <w:rPr>
          <w:rFonts w:ascii="Arial" w:hAnsi="Arial" w:cs="Arial"/>
          <w:sz w:val="16"/>
          <w:szCs w:val="16"/>
        </w:rPr>
        <w:t>", se suele colocar el nombre de la variable que hará de contador, asignándole a dicha variable un valor inicial. En la sección de "condición" se coloca la condición que deberá ser verdadera para que el ciclo continúe (en caso de un falso, el ciclo se detendrá). Y finalmente, en la sección de "incremento contador" se coloca una instrucción que permite modificar el valor de la variable que hace de contador (para permitir que alguna vez la condición sea falsa).</w:t>
      </w:r>
    </w:p>
    <w:p w:rsidR="000F7C59" w:rsidRPr="000F7C59" w:rsidRDefault="000F7C59" w:rsidP="000F7C59">
      <w:pPr>
        <w:shd w:val="clear" w:color="auto" w:fill="FFFFFF"/>
        <w:spacing w:after="0" w:line="240" w:lineRule="auto"/>
        <w:jc w:val="both"/>
        <w:rPr>
          <w:rFonts w:ascii="Arial" w:hAnsi="Arial" w:cs="Arial"/>
          <w:sz w:val="24"/>
          <w:szCs w:val="24"/>
        </w:rPr>
      </w:pPr>
      <w:bookmarkStart w:id="0" w:name="_GoBack"/>
      <w:bookmarkEnd w:id="0"/>
      <w:r w:rsidRPr="000F7C59">
        <w:rPr>
          <w:rFonts w:ascii="Arial" w:hAnsi="Arial" w:cs="Arial"/>
          <w:sz w:val="24"/>
          <w:szCs w:val="24"/>
        </w:rPr>
        <w:lastRenderedPageBreak/>
        <w:t xml:space="preserve">Sintaxis del </w:t>
      </w:r>
      <w:proofErr w:type="spellStart"/>
      <w:r w:rsidRPr="000F7C59">
        <w:rPr>
          <w:rFonts w:ascii="Arial" w:hAnsi="Arial" w:cs="Arial"/>
          <w:sz w:val="24"/>
          <w:szCs w:val="24"/>
        </w:rPr>
        <w:t>for</w:t>
      </w:r>
      <w:proofErr w:type="spellEnd"/>
      <w:r w:rsidRPr="000F7C59">
        <w:rPr>
          <w:rFonts w:ascii="Arial" w:hAnsi="Arial" w:cs="Arial"/>
          <w:sz w:val="24"/>
          <w:szCs w:val="24"/>
        </w:rPr>
        <w:t>:</w:t>
      </w:r>
    </w:p>
    <w:p w:rsidR="000F7C59" w:rsidRPr="000F7C59" w:rsidRDefault="000F7C59" w:rsidP="000F7C59">
      <w:pPr>
        <w:shd w:val="clear" w:color="auto" w:fill="FFFFFF"/>
        <w:spacing w:after="0" w:line="240" w:lineRule="auto"/>
        <w:jc w:val="both"/>
        <w:rPr>
          <w:rFonts w:ascii="Arial" w:hAnsi="Arial" w:cs="Arial"/>
          <w:sz w:val="24"/>
          <w:szCs w:val="24"/>
        </w:rPr>
      </w:pPr>
      <w:r w:rsidRPr="000F7C59">
        <w:rPr>
          <w:rFonts w:ascii="Arial" w:hAnsi="Arial" w:cs="Arial"/>
          <w:sz w:val="24"/>
          <w:szCs w:val="24"/>
        </w:rPr>
        <w:t xml:space="preserve">        </w:t>
      </w:r>
      <w:proofErr w:type="spellStart"/>
      <w:proofErr w:type="gramStart"/>
      <w:r w:rsidRPr="000F7C59">
        <w:rPr>
          <w:rFonts w:ascii="Arial" w:hAnsi="Arial" w:cs="Arial"/>
          <w:sz w:val="24"/>
          <w:szCs w:val="24"/>
        </w:rPr>
        <w:t>for</w:t>
      </w:r>
      <w:proofErr w:type="spellEnd"/>
      <w:r w:rsidRPr="000F7C59">
        <w:rPr>
          <w:rFonts w:ascii="Arial" w:hAnsi="Arial" w:cs="Arial"/>
          <w:sz w:val="24"/>
          <w:szCs w:val="24"/>
        </w:rPr>
        <w:t>(</w:t>
      </w:r>
      <w:proofErr w:type="gramEnd"/>
      <w:r w:rsidRPr="000F7C59">
        <w:rPr>
          <w:rFonts w:ascii="Arial" w:hAnsi="Arial" w:cs="Arial"/>
          <w:sz w:val="24"/>
          <w:szCs w:val="24"/>
        </w:rPr>
        <w:t>x=0; x&lt;10;x++)</w:t>
      </w:r>
    </w:p>
    <w:p w:rsidR="000F7C59" w:rsidRPr="000F7C59" w:rsidRDefault="000F7C59" w:rsidP="000F7C59">
      <w:pPr>
        <w:shd w:val="clear" w:color="auto" w:fill="FFFFFF"/>
        <w:spacing w:after="0" w:line="240" w:lineRule="auto"/>
        <w:jc w:val="both"/>
        <w:rPr>
          <w:rFonts w:ascii="Arial" w:hAnsi="Arial" w:cs="Arial"/>
          <w:sz w:val="24"/>
          <w:szCs w:val="24"/>
        </w:rPr>
      </w:pPr>
      <w:r w:rsidRPr="000F7C59">
        <w:rPr>
          <w:rFonts w:ascii="Arial" w:hAnsi="Arial" w:cs="Arial"/>
          <w:sz w:val="24"/>
          <w:szCs w:val="24"/>
        </w:rPr>
        <w:t>          {</w:t>
      </w:r>
    </w:p>
    <w:p w:rsidR="000F7C59" w:rsidRPr="000F7C59" w:rsidRDefault="000F7C59" w:rsidP="000F7C59">
      <w:pPr>
        <w:shd w:val="clear" w:color="auto" w:fill="FFFFFF"/>
        <w:spacing w:after="0" w:line="240" w:lineRule="auto"/>
        <w:jc w:val="both"/>
        <w:rPr>
          <w:rFonts w:ascii="Arial" w:hAnsi="Arial" w:cs="Arial"/>
          <w:sz w:val="24"/>
          <w:szCs w:val="24"/>
        </w:rPr>
      </w:pPr>
      <w:r w:rsidRPr="000F7C59">
        <w:rPr>
          <w:rFonts w:ascii="Arial" w:hAnsi="Arial" w:cs="Arial"/>
          <w:sz w:val="24"/>
          <w:szCs w:val="24"/>
        </w:rPr>
        <w:t>               sentencia o sentencias a ejecutar</w:t>
      </w:r>
    </w:p>
    <w:p w:rsidR="000F7C59" w:rsidRPr="000F7C59" w:rsidRDefault="000F7C59" w:rsidP="000F7C59">
      <w:pPr>
        <w:shd w:val="clear" w:color="auto" w:fill="FFFFFF"/>
        <w:spacing w:after="0" w:line="240" w:lineRule="auto"/>
        <w:jc w:val="both"/>
        <w:rPr>
          <w:rFonts w:ascii="Arial" w:hAnsi="Arial" w:cs="Arial"/>
          <w:sz w:val="24"/>
          <w:szCs w:val="24"/>
        </w:rPr>
      </w:pPr>
      <w:r w:rsidRPr="000F7C59">
        <w:rPr>
          <w:rFonts w:ascii="Arial" w:hAnsi="Arial" w:cs="Arial"/>
          <w:sz w:val="24"/>
          <w:szCs w:val="24"/>
        </w:rPr>
        <w:t>           }</w:t>
      </w:r>
    </w:p>
    <w:p w:rsidR="000F7C59" w:rsidRPr="000F7C59" w:rsidRDefault="000F7C59" w:rsidP="000F7C59">
      <w:pPr>
        <w:shd w:val="clear" w:color="auto" w:fill="FFFFFF"/>
        <w:spacing w:after="0" w:line="240" w:lineRule="auto"/>
        <w:jc w:val="both"/>
        <w:rPr>
          <w:rFonts w:ascii="Arial" w:hAnsi="Arial" w:cs="Arial"/>
          <w:sz w:val="16"/>
          <w:szCs w:val="16"/>
        </w:rPr>
      </w:pPr>
      <w:r w:rsidRPr="000F7C59">
        <w:rPr>
          <w:rFonts w:ascii="Arial" w:hAnsi="Arial" w:cs="Arial"/>
          <w:sz w:val="16"/>
          <w:szCs w:val="16"/>
        </w:rPr>
        <w:t xml:space="preserve">Cuando el ciclo comienza, antes de dar la primera vuelta, la variable del </w:t>
      </w:r>
      <w:proofErr w:type="spellStart"/>
      <w:r w:rsidRPr="000F7C59">
        <w:rPr>
          <w:rFonts w:ascii="Arial" w:hAnsi="Arial" w:cs="Arial"/>
          <w:sz w:val="16"/>
          <w:szCs w:val="16"/>
        </w:rPr>
        <w:t>for</w:t>
      </w:r>
      <w:proofErr w:type="spellEnd"/>
      <w:r w:rsidRPr="000F7C59">
        <w:rPr>
          <w:rFonts w:ascii="Arial" w:hAnsi="Arial" w:cs="Arial"/>
          <w:sz w:val="16"/>
          <w:szCs w:val="16"/>
        </w:rPr>
        <w:t xml:space="preserve"> toma el valor indicado en la sección de </w:t>
      </w:r>
      <w:proofErr w:type="spellStart"/>
      <w:r w:rsidRPr="000F7C59">
        <w:rPr>
          <w:rFonts w:ascii="Arial" w:hAnsi="Arial" w:cs="Arial"/>
          <w:sz w:val="16"/>
          <w:szCs w:val="16"/>
        </w:rPr>
        <w:t>de</w:t>
      </w:r>
      <w:proofErr w:type="spellEnd"/>
      <w:r w:rsidRPr="000F7C59">
        <w:rPr>
          <w:rFonts w:ascii="Arial" w:hAnsi="Arial" w:cs="Arial"/>
          <w:sz w:val="16"/>
          <w:szCs w:val="16"/>
        </w:rPr>
        <w:t xml:space="preserve"> "</w:t>
      </w:r>
      <w:proofErr w:type="gramStart"/>
      <w:r w:rsidRPr="000F7C59">
        <w:rPr>
          <w:rFonts w:ascii="Arial" w:hAnsi="Arial" w:cs="Arial"/>
          <w:sz w:val="16"/>
          <w:szCs w:val="16"/>
        </w:rPr>
        <w:t>inicialización contador</w:t>
      </w:r>
      <w:proofErr w:type="gramEnd"/>
      <w:r w:rsidRPr="000F7C59">
        <w:rPr>
          <w:rFonts w:ascii="Arial" w:hAnsi="Arial" w:cs="Arial"/>
          <w:sz w:val="16"/>
          <w:szCs w:val="16"/>
        </w:rPr>
        <w:t>". Inmediatamente se verifica, en forma automática, si la condición es verdadera. En caso de serlo se ejecuta el bloque de operaciones del ciclo, y al finalizar el mismo se ejecuta la instrucción que se haya colocado en la tercer sección.</w:t>
      </w:r>
      <w:r w:rsidRPr="000F7C59">
        <w:rPr>
          <w:rFonts w:ascii="Arial" w:hAnsi="Arial" w:cs="Arial"/>
          <w:sz w:val="16"/>
          <w:szCs w:val="16"/>
        </w:rPr>
        <w:br/>
        <w:t>Seguidamente, se vuelve a controlar el valor de la condición, y así prosigue hasta que dicha condición entregue un falso.</w:t>
      </w:r>
    </w:p>
    <w:p w:rsidR="000F7C59" w:rsidRPr="000F7C59" w:rsidRDefault="000F7C59" w:rsidP="000F7C59">
      <w:pPr>
        <w:shd w:val="clear" w:color="auto" w:fill="FFFFFF"/>
        <w:spacing w:after="0" w:line="240" w:lineRule="auto"/>
        <w:jc w:val="both"/>
        <w:rPr>
          <w:rFonts w:ascii="Arial" w:hAnsi="Arial" w:cs="Arial"/>
          <w:sz w:val="24"/>
          <w:szCs w:val="24"/>
        </w:rPr>
      </w:pPr>
      <w:r w:rsidRPr="000F7C59">
        <w:rPr>
          <w:rFonts w:ascii="Arial" w:hAnsi="Arial" w:cs="Arial"/>
          <w:sz w:val="24"/>
          <w:szCs w:val="24"/>
        </w:rPr>
        <w:t xml:space="preserve">En general, la estructura </w:t>
      </w:r>
      <w:proofErr w:type="spellStart"/>
      <w:r w:rsidRPr="000F7C59">
        <w:rPr>
          <w:rFonts w:ascii="Arial" w:hAnsi="Arial" w:cs="Arial"/>
          <w:sz w:val="24"/>
          <w:szCs w:val="24"/>
        </w:rPr>
        <w:t>for</w:t>
      </w:r>
      <w:proofErr w:type="spellEnd"/>
      <w:r w:rsidRPr="000F7C59">
        <w:rPr>
          <w:rFonts w:ascii="Arial" w:hAnsi="Arial" w:cs="Arial"/>
          <w:sz w:val="24"/>
          <w:szCs w:val="24"/>
        </w:rPr>
        <w:t xml:space="preserve"> se usa en aquellas situaciones en las cuales CONOCEMOS la cantidad de veces que queremos que se ejecute el bloque de instrucciones. Veremos, sin embargo, que en el lenguaje C# la estructura </w:t>
      </w:r>
      <w:proofErr w:type="spellStart"/>
      <w:r w:rsidRPr="000F7C59">
        <w:rPr>
          <w:rFonts w:ascii="Arial" w:hAnsi="Arial" w:cs="Arial"/>
          <w:sz w:val="24"/>
          <w:szCs w:val="24"/>
        </w:rPr>
        <w:t>for</w:t>
      </w:r>
      <w:proofErr w:type="spellEnd"/>
      <w:r w:rsidRPr="000F7C59">
        <w:rPr>
          <w:rFonts w:ascii="Arial" w:hAnsi="Arial" w:cs="Arial"/>
          <w:sz w:val="24"/>
          <w:szCs w:val="24"/>
        </w:rPr>
        <w:t xml:space="preserve"> puede usarse en cualquier situación repetitiva, porque en última instancia no es otra cosa que una estructura </w:t>
      </w:r>
      <w:proofErr w:type="spellStart"/>
      <w:r w:rsidRPr="000F7C59">
        <w:rPr>
          <w:rFonts w:ascii="Arial" w:hAnsi="Arial" w:cs="Arial"/>
          <w:sz w:val="24"/>
          <w:szCs w:val="24"/>
        </w:rPr>
        <w:t>while</w:t>
      </w:r>
      <w:proofErr w:type="spellEnd"/>
      <w:r w:rsidRPr="000F7C59">
        <w:rPr>
          <w:rFonts w:ascii="Arial" w:hAnsi="Arial" w:cs="Arial"/>
          <w:sz w:val="24"/>
          <w:szCs w:val="24"/>
        </w:rPr>
        <w:t xml:space="preserve"> generalizada.</w:t>
      </w:r>
    </w:p>
    <w:p w:rsidR="00F84127" w:rsidRDefault="00F84127" w:rsidP="000F7C59">
      <w:pPr>
        <w:shd w:val="clear" w:color="auto" w:fill="FFFFFF"/>
        <w:spacing w:after="0" w:line="240" w:lineRule="auto"/>
        <w:jc w:val="both"/>
        <w:rPr>
          <w:rFonts w:ascii="Arial" w:hAnsi="Arial" w:cs="Arial"/>
          <w:sz w:val="24"/>
          <w:szCs w:val="24"/>
        </w:rPr>
      </w:pPr>
    </w:p>
    <w:p w:rsidR="000F7C59" w:rsidRPr="000F7C59" w:rsidRDefault="000F7C59" w:rsidP="000F7C59">
      <w:pPr>
        <w:shd w:val="clear" w:color="auto" w:fill="FFFFFF"/>
        <w:spacing w:after="0" w:line="240" w:lineRule="auto"/>
        <w:jc w:val="both"/>
        <w:rPr>
          <w:rFonts w:ascii="Arial" w:hAnsi="Arial" w:cs="Arial"/>
          <w:sz w:val="24"/>
          <w:szCs w:val="24"/>
        </w:rPr>
      </w:pPr>
      <w:r w:rsidRPr="000F7C59">
        <w:rPr>
          <w:rFonts w:ascii="Arial" w:hAnsi="Arial" w:cs="Arial"/>
          <w:sz w:val="24"/>
          <w:szCs w:val="24"/>
        </w:rPr>
        <w:t>Sintaxis del    </w:t>
      </w:r>
      <w:proofErr w:type="gramStart"/>
      <w:r w:rsidRPr="000F7C59">
        <w:rPr>
          <w:rFonts w:ascii="Arial" w:hAnsi="Arial" w:cs="Arial"/>
          <w:sz w:val="24"/>
          <w:szCs w:val="24"/>
        </w:rPr>
        <w:t xml:space="preserve">do  </w:t>
      </w:r>
      <w:proofErr w:type="spellStart"/>
      <w:r w:rsidRPr="000F7C59">
        <w:rPr>
          <w:rFonts w:ascii="Arial" w:hAnsi="Arial" w:cs="Arial"/>
          <w:sz w:val="24"/>
          <w:szCs w:val="24"/>
        </w:rPr>
        <w:t>while</w:t>
      </w:r>
      <w:proofErr w:type="spellEnd"/>
      <w:proofErr w:type="gramEnd"/>
      <w:r w:rsidRPr="000F7C59">
        <w:rPr>
          <w:rFonts w:ascii="Arial" w:hAnsi="Arial" w:cs="Arial"/>
          <w:sz w:val="24"/>
          <w:szCs w:val="24"/>
        </w:rPr>
        <w:t>:</w:t>
      </w:r>
    </w:p>
    <w:p w:rsidR="000F7C59" w:rsidRPr="000F7C59" w:rsidRDefault="000F7C59" w:rsidP="000F7C59">
      <w:pPr>
        <w:shd w:val="clear" w:color="auto" w:fill="FFFFFF"/>
        <w:spacing w:after="0" w:line="240" w:lineRule="auto"/>
        <w:jc w:val="both"/>
        <w:rPr>
          <w:rFonts w:ascii="Arial" w:hAnsi="Arial" w:cs="Arial"/>
          <w:sz w:val="24"/>
          <w:szCs w:val="24"/>
        </w:rPr>
      </w:pPr>
      <w:r w:rsidRPr="000F7C59">
        <w:rPr>
          <w:rFonts w:ascii="Arial" w:hAnsi="Arial" w:cs="Arial"/>
          <w:sz w:val="24"/>
          <w:szCs w:val="24"/>
        </w:rPr>
        <w:t>        x=0;</w:t>
      </w:r>
    </w:p>
    <w:p w:rsidR="000F7C59" w:rsidRPr="000F7C59" w:rsidRDefault="000F7C59" w:rsidP="000F7C59">
      <w:pPr>
        <w:shd w:val="clear" w:color="auto" w:fill="FFFFFF"/>
        <w:spacing w:after="0" w:line="240" w:lineRule="auto"/>
        <w:jc w:val="both"/>
        <w:rPr>
          <w:rFonts w:ascii="Arial" w:hAnsi="Arial" w:cs="Arial"/>
          <w:sz w:val="24"/>
          <w:szCs w:val="24"/>
        </w:rPr>
      </w:pPr>
      <w:r w:rsidRPr="000F7C59">
        <w:rPr>
          <w:rFonts w:ascii="Arial" w:hAnsi="Arial" w:cs="Arial"/>
          <w:sz w:val="24"/>
          <w:szCs w:val="24"/>
        </w:rPr>
        <w:t>        do</w:t>
      </w:r>
    </w:p>
    <w:p w:rsidR="000F7C59" w:rsidRPr="000F7C59" w:rsidRDefault="000F7C59" w:rsidP="000F7C59">
      <w:pPr>
        <w:shd w:val="clear" w:color="auto" w:fill="FFFFFF"/>
        <w:spacing w:after="0" w:line="240" w:lineRule="auto"/>
        <w:jc w:val="both"/>
        <w:rPr>
          <w:rFonts w:ascii="Arial" w:hAnsi="Arial" w:cs="Arial"/>
          <w:sz w:val="24"/>
          <w:szCs w:val="24"/>
        </w:rPr>
      </w:pPr>
      <w:r w:rsidRPr="000F7C59">
        <w:rPr>
          <w:rFonts w:ascii="Arial" w:hAnsi="Arial" w:cs="Arial"/>
          <w:sz w:val="24"/>
          <w:szCs w:val="24"/>
        </w:rPr>
        <w:t>        {</w:t>
      </w:r>
    </w:p>
    <w:p w:rsidR="000F7C59" w:rsidRPr="000F7C59" w:rsidRDefault="000F7C59" w:rsidP="000F7C59">
      <w:pPr>
        <w:shd w:val="clear" w:color="auto" w:fill="FFFFFF"/>
        <w:spacing w:after="0" w:line="240" w:lineRule="auto"/>
        <w:jc w:val="both"/>
        <w:rPr>
          <w:rFonts w:ascii="Arial" w:hAnsi="Arial" w:cs="Arial"/>
          <w:sz w:val="24"/>
          <w:szCs w:val="24"/>
        </w:rPr>
      </w:pPr>
      <w:r w:rsidRPr="000F7C59">
        <w:rPr>
          <w:rFonts w:ascii="Arial" w:hAnsi="Arial" w:cs="Arial"/>
          <w:sz w:val="24"/>
          <w:szCs w:val="24"/>
        </w:rPr>
        <w:t>             sentencia o sentencias a ejecutar</w:t>
      </w:r>
    </w:p>
    <w:p w:rsidR="000F7C59" w:rsidRPr="000F7C59" w:rsidRDefault="000F7C59" w:rsidP="000F7C59">
      <w:pPr>
        <w:shd w:val="clear" w:color="auto" w:fill="FFFFFF"/>
        <w:spacing w:after="0" w:line="240" w:lineRule="auto"/>
        <w:jc w:val="both"/>
        <w:rPr>
          <w:rFonts w:ascii="Arial" w:hAnsi="Arial" w:cs="Arial"/>
          <w:sz w:val="24"/>
          <w:szCs w:val="24"/>
        </w:rPr>
      </w:pPr>
      <w:r w:rsidRPr="000F7C59">
        <w:rPr>
          <w:rFonts w:ascii="Arial" w:hAnsi="Arial" w:cs="Arial"/>
          <w:sz w:val="24"/>
          <w:szCs w:val="24"/>
        </w:rPr>
        <w:t>             x++; Incremento de la variable contador</w:t>
      </w:r>
    </w:p>
    <w:p w:rsidR="000F7C59" w:rsidRPr="000F7C59" w:rsidRDefault="000F7C59" w:rsidP="000F7C59">
      <w:pPr>
        <w:shd w:val="clear" w:color="auto" w:fill="FFFFFF"/>
        <w:spacing w:after="0" w:line="240" w:lineRule="auto"/>
        <w:jc w:val="both"/>
        <w:rPr>
          <w:rFonts w:ascii="Arial" w:hAnsi="Arial" w:cs="Arial"/>
          <w:sz w:val="24"/>
          <w:szCs w:val="24"/>
        </w:rPr>
      </w:pPr>
      <w:r w:rsidRPr="000F7C59">
        <w:rPr>
          <w:rFonts w:ascii="Arial" w:hAnsi="Arial" w:cs="Arial"/>
          <w:sz w:val="24"/>
          <w:szCs w:val="24"/>
        </w:rPr>
        <w:t>         }</w:t>
      </w:r>
    </w:p>
    <w:p w:rsidR="000F7C59" w:rsidRPr="000F7C59" w:rsidRDefault="000F7C59" w:rsidP="000F7C59">
      <w:pPr>
        <w:shd w:val="clear" w:color="auto" w:fill="FFFFFF"/>
        <w:spacing w:after="0" w:line="240" w:lineRule="auto"/>
        <w:jc w:val="both"/>
        <w:rPr>
          <w:rFonts w:ascii="Arial" w:hAnsi="Arial" w:cs="Arial"/>
          <w:sz w:val="24"/>
          <w:szCs w:val="24"/>
        </w:rPr>
      </w:pPr>
      <w:r w:rsidRPr="000F7C59">
        <w:rPr>
          <w:rFonts w:ascii="Arial" w:hAnsi="Arial" w:cs="Arial"/>
          <w:sz w:val="24"/>
          <w:szCs w:val="24"/>
        </w:rPr>
        <w:t xml:space="preserve">         </w:t>
      </w:r>
      <w:proofErr w:type="spellStart"/>
      <w:r w:rsidRPr="000F7C59">
        <w:rPr>
          <w:rFonts w:ascii="Arial" w:hAnsi="Arial" w:cs="Arial"/>
          <w:sz w:val="24"/>
          <w:szCs w:val="24"/>
        </w:rPr>
        <w:t>while</w:t>
      </w:r>
      <w:proofErr w:type="spellEnd"/>
      <w:r w:rsidRPr="000F7C59">
        <w:rPr>
          <w:rFonts w:ascii="Arial" w:hAnsi="Arial" w:cs="Arial"/>
          <w:sz w:val="24"/>
          <w:szCs w:val="24"/>
        </w:rPr>
        <w:t xml:space="preserve"> (x&lt;10);</w:t>
      </w:r>
    </w:p>
    <w:p w:rsidR="00F84127" w:rsidRDefault="00F84127" w:rsidP="000F7C59">
      <w:pPr>
        <w:shd w:val="clear" w:color="auto" w:fill="FFFFFF"/>
        <w:spacing w:after="0" w:line="240" w:lineRule="auto"/>
        <w:jc w:val="both"/>
        <w:rPr>
          <w:rFonts w:ascii="Arial" w:hAnsi="Arial" w:cs="Arial"/>
          <w:sz w:val="24"/>
          <w:szCs w:val="24"/>
        </w:rPr>
      </w:pPr>
    </w:p>
    <w:p w:rsidR="000F7C59" w:rsidRPr="000F7C59" w:rsidRDefault="000F7C59" w:rsidP="00414DE7">
      <w:pPr>
        <w:shd w:val="clear" w:color="auto" w:fill="FFFFFF"/>
        <w:spacing w:after="0" w:line="240" w:lineRule="auto"/>
        <w:rPr>
          <w:rFonts w:ascii="Arial" w:hAnsi="Arial" w:cs="Arial"/>
          <w:sz w:val="24"/>
          <w:szCs w:val="24"/>
        </w:rPr>
      </w:pPr>
      <w:r w:rsidRPr="000F7C59">
        <w:rPr>
          <w:rFonts w:ascii="Arial" w:hAnsi="Arial" w:cs="Arial"/>
          <w:sz w:val="24"/>
          <w:szCs w:val="24"/>
        </w:rPr>
        <w:t xml:space="preserve">La estructura do </w:t>
      </w:r>
      <w:proofErr w:type="spellStart"/>
      <w:r w:rsidRPr="000F7C59">
        <w:rPr>
          <w:rFonts w:ascii="Arial" w:hAnsi="Arial" w:cs="Arial"/>
          <w:sz w:val="24"/>
          <w:szCs w:val="24"/>
        </w:rPr>
        <w:t>while</w:t>
      </w:r>
      <w:proofErr w:type="spellEnd"/>
      <w:r w:rsidRPr="000F7C59">
        <w:rPr>
          <w:rFonts w:ascii="Arial" w:hAnsi="Arial" w:cs="Arial"/>
          <w:sz w:val="24"/>
          <w:szCs w:val="24"/>
        </w:rPr>
        <w:t xml:space="preserve"> es otra estructura repetitiva, la cual ejecuta al menos una vez su bloque repetitivo, a diferencia del </w:t>
      </w:r>
      <w:proofErr w:type="spellStart"/>
      <w:r w:rsidRPr="000F7C59">
        <w:rPr>
          <w:rFonts w:ascii="Arial" w:hAnsi="Arial" w:cs="Arial"/>
          <w:sz w:val="24"/>
          <w:szCs w:val="24"/>
        </w:rPr>
        <w:t>while</w:t>
      </w:r>
      <w:proofErr w:type="spellEnd"/>
      <w:r w:rsidRPr="000F7C59">
        <w:rPr>
          <w:rFonts w:ascii="Arial" w:hAnsi="Arial" w:cs="Arial"/>
          <w:sz w:val="24"/>
          <w:szCs w:val="24"/>
        </w:rPr>
        <w:t xml:space="preserve"> o del </w:t>
      </w:r>
      <w:proofErr w:type="spellStart"/>
      <w:r w:rsidRPr="000F7C59">
        <w:rPr>
          <w:rFonts w:ascii="Arial" w:hAnsi="Arial" w:cs="Arial"/>
          <w:sz w:val="24"/>
          <w:szCs w:val="24"/>
        </w:rPr>
        <w:t>for</w:t>
      </w:r>
      <w:proofErr w:type="spellEnd"/>
      <w:r w:rsidRPr="000F7C59">
        <w:rPr>
          <w:rFonts w:ascii="Arial" w:hAnsi="Arial" w:cs="Arial"/>
          <w:sz w:val="24"/>
          <w:szCs w:val="24"/>
        </w:rPr>
        <w:t xml:space="preserve"> que podían no ejecutar el bloque.</w:t>
      </w:r>
      <w:r w:rsidRPr="000F7C59">
        <w:rPr>
          <w:rFonts w:ascii="Arial" w:hAnsi="Arial" w:cs="Arial"/>
          <w:sz w:val="24"/>
          <w:szCs w:val="24"/>
        </w:rPr>
        <w:br/>
        <w:t>Esta estructura repetitiva se utiliza cuando conocemos de antemano que por lo menos una vez se ejecutará el bloque repetitiv</w:t>
      </w:r>
      <w:r w:rsidR="00414DE7">
        <w:rPr>
          <w:rFonts w:ascii="Arial" w:hAnsi="Arial" w:cs="Arial"/>
          <w:sz w:val="24"/>
          <w:szCs w:val="24"/>
        </w:rPr>
        <w:t xml:space="preserve">o. </w:t>
      </w:r>
      <w:r w:rsidRPr="000F7C59">
        <w:rPr>
          <w:rFonts w:ascii="Arial" w:hAnsi="Arial" w:cs="Arial"/>
          <w:sz w:val="24"/>
          <w:szCs w:val="24"/>
        </w:rPr>
        <w:br/>
        <w:t xml:space="preserve">La condición de la estructura está abajo del bloque a repetir, a diferencia del </w:t>
      </w:r>
      <w:proofErr w:type="spellStart"/>
      <w:r w:rsidRPr="000F7C59">
        <w:rPr>
          <w:rFonts w:ascii="Arial" w:hAnsi="Arial" w:cs="Arial"/>
          <w:sz w:val="24"/>
          <w:szCs w:val="24"/>
        </w:rPr>
        <w:t>while</w:t>
      </w:r>
      <w:proofErr w:type="spellEnd"/>
      <w:r w:rsidRPr="000F7C59">
        <w:rPr>
          <w:rFonts w:ascii="Arial" w:hAnsi="Arial" w:cs="Arial"/>
          <w:sz w:val="24"/>
          <w:szCs w:val="24"/>
        </w:rPr>
        <w:t xml:space="preserve"> o del </w:t>
      </w:r>
      <w:proofErr w:type="spellStart"/>
      <w:r w:rsidRPr="000F7C59">
        <w:rPr>
          <w:rFonts w:ascii="Arial" w:hAnsi="Arial" w:cs="Arial"/>
          <w:sz w:val="24"/>
          <w:szCs w:val="24"/>
        </w:rPr>
        <w:t>for</w:t>
      </w:r>
      <w:proofErr w:type="spellEnd"/>
      <w:r w:rsidRPr="000F7C59">
        <w:rPr>
          <w:rFonts w:ascii="Arial" w:hAnsi="Arial" w:cs="Arial"/>
          <w:sz w:val="24"/>
          <w:szCs w:val="24"/>
        </w:rPr>
        <w:t xml:space="preserve"> que está en la parte superior.</w:t>
      </w:r>
    </w:p>
    <w:p w:rsidR="000F7C59" w:rsidRPr="000F7C59" w:rsidRDefault="000F7C59" w:rsidP="00414DE7">
      <w:pPr>
        <w:shd w:val="clear" w:color="auto" w:fill="FFFFFF"/>
        <w:spacing w:after="0" w:line="240" w:lineRule="auto"/>
        <w:rPr>
          <w:rFonts w:ascii="Arial" w:hAnsi="Arial" w:cs="Arial"/>
          <w:sz w:val="24"/>
          <w:szCs w:val="24"/>
        </w:rPr>
      </w:pPr>
      <w:r w:rsidRPr="000F7C59">
        <w:rPr>
          <w:rFonts w:ascii="Arial" w:hAnsi="Arial" w:cs="Arial"/>
          <w:sz w:val="24"/>
          <w:szCs w:val="24"/>
        </w:rPr>
        <w:t>El bloque de operaciones se repite MIENTRAS que la condición sea Verdadera.</w:t>
      </w:r>
      <w:r w:rsidRPr="000F7C59">
        <w:rPr>
          <w:rFonts w:ascii="Arial" w:hAnsi="Arial" w:cs="Arial"/>
          <w:sz w:val="24"/>
          <w:szCs w:val="24"/>
        </w:rPr>
        <w:br/>
        <w:t>Si la condición retorna Falso el ciclo se detiene. </w:t>
      </w:r>
      <w:r w:rsidRPr="000F7C59">
        <w:rPr>
          <w:rFonts w:ascii="Arial" w:hAnsi="Arial" w:cs="Arial"/>
          <w:sz w:val="24"/>
          <w:szCs w:val="24"/>
        </w:rPr>
        <w:br/>
      </w:r>
    </w:p>
    <w:p w:rsidR="00BE6C5F" w:rsidRDefault="00BE6C5F" w:rsidP="001A13AD">
      <w:pPr>
        <w:rPr>
          <w:rFonts w:ascii="Arial" w:hAnsi="Arial" w:cs="Arial"/>
          <w:sz w:val="24"/>
          <w:szCs w:val="24"/>
        </w:rPr>
      </w:pPr>
    </w:p>
    <w:p w:rsidR="00BE6C5F" w:rsidRDefault="00BE6C5F" w:rsidP="001A13AD">
      <w:pPr>
        <w:rPr>
          <w:rFonts w:ascii="Arial" w:hAnsi="Arial" w:cs="Arial"/>
          <w:sz w:val="24"/>
          <w:szCs w:val="24"/>
        </w:rPr>
      </w:pPr>
      <w:r>
        <w:rPr>
          <w:rFonts w:ascii="Arial" w:hAnsi="Arial" w:cs="Arial"/>
          <w:sz w:val="24"/>
          <w:szCs w:val="24"/>
        </w:rPr>
        <w:t xml:space="preserve"> </w:t>
      </w:r>
    </w:p>
    <w:p w:rsidR="00BE6C5F" w:rsidRDefault="00BE6C5F" w:rsidP="001A13AD">
      <w:pPr>
        <w:rPr>
          <w:rFonts w:ascii="Arial" w:hAnsi="Arial" w:cs="Arial"/>
          <w:sz w:val="24"/>
          <w:szCs w:val="24"/>
        </w:rPr>
      </w:pPr>
    </w:p>
    <w:p w:rsidR="00BE6C5F" w:rsidRDefault="00BE6C5F" w:rsidP="001A13AD">
      <w:pPr>
        <w:rPr>
          <w:rFonts w:ascii="Arial" w:hAnsi="Arial" w:cs="Arial"/>
          <w:sz w:val="24"/>
          <w:szCs w:val="24"/>
        </w:rPr>
      </w:pPr>
    </w:p>
    <w:p w:rsidR="00537DA3" w:rsidRPr="001A13AD" w:rsidRDefault="00537DA3" w:rsidP="001A13AD">
      <w:pPr>
        <w:rPr>
          <w:rFonts w:ascii="Arial" w:hAnsi="Arial" w:cs="Arial"/>
          <w:sz w:val="24"/>
          <w:szCs w:val="24"/>
        </w:rPr>
      </w:pPr>
    </w:p>
    <w:sectPr w:rsidR="00537DA3" w:rsidRPr="001A13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A122D"/>
    <w:multiLevelType w:val="multilevel"/>
    <w:tmpl w:val="E0B6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66204"/>
    <w:multiLevelType w:val="multilevel"/>
    <w:tmpl w:val="1C565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9784C"/>
    <w:multiLevelType w:val="multilevel"/>
    <w:tmpl w:val="A070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12D1E"/>
    <w:multiLevelType w:val="hybridMultilevel"/>
    <w:tmpl w:val="226046B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35BD42BC"/>
    <w:multiLevelType w:val="hybridMultilevel"/>
    <w:tmpl w:val="3E6ADA4E"/>
    <w:lvl w:ilvl="0" w:tplc="100A000F">
      <w:start w:val="1"/>
      <w:numFmt w:val="decimal"/>
      <w:lvlText w:val="%1."/>
      <w:lvlJc w:val="left"/>
      <w:pPr>
        <w:ind w:left="928" w:hanging="360"/>
      </w:pPr>
      <w:rPr>
        <w:rFonts w:hint="default"/>
      </w:rPr>
    </w:lvl>
    <w:lvl w:ilvl="1" w:tplc="100A0019" w:tentative="1">
      <w:start w:val="1"/>
      <w:numFmt w:val="lowerLetter"/>
      <w:lvlText w:val="%2."/>
      <w:lvlJc w:val="left"/>
      <w:pPr>
        <w:ind w:left="1648" w:hanging="360"/>
      </w:pPr>
    </w:lvl>
    <w:lvl w:ilvl="2" w:tplc="100A001B" w:tentative="1">
      <w:start w:val="1"/>
      <w:numFmt w:val="lowerRoman"/>
      <w:lvlText w:val="%3."/>
      <w:lvlJc w:val="right"/>
      <w:pPr>
        <w:ind w:left="2368" w:hanging="180"/>
      </w:pPr>
    </w:lvl>
    <w:lvl w:ilvl="3" w:tplc="100A000F" w:tentative="1">
      <w:start w:val="1"/>
      <w:numFmt w:val="decimal"/>
      <w:lvlText w:val="%4."/>
      <w:lvlJc w:val="left"/>
      <w:pPr>
        <w:ind w:left="3088" w:hanging="360"/>
      </w:pPr>
    </w:lvl>
    <w:lvl w:ilvl="4" w:tplc="100A0019" w:tentative="1">
      <w:start w:val="1"/>
      <w:numFmt w:val="lowerLetter"/>
      <w:lvlText w:val="%5."/>
      <w:lvlJc w:val="left"/>
      <w:pPr>
        <w:ind w:left="3808" w:hanging="360"/>
      </w:pPr>
    </w:lvl>
    <w:lvl w:ilvl="5" w:tplc="100A001B" w:tentative="1">
      <w:start w:val="1"/>
      <w:numFmt w:val="lowerRoman"/>
      <w:lvlText w:val="%6."/>
      <w:lvlJc w:val="right"/>
      <w:pPr>
        <w:ind w:left="4528" w:hanging="180"/>
      </w:pPr>
    </w:lvl>
    <w:lvl w:ilvl="6" w:tplc="100A000F" w:tentative="1">
      <w:start w:val="1"/>
      <w:numFmt w:val="decimal"/>
      <w:lvlText w:val="%7."/>
      <w:lvlJc w:val="left"/>
      <w:pPr>
        <w:ind w:left="5248" w:hanging="360"/>
      </w:pPr>
    </w:lvl>
    <w:lvl w:ilvl="7" w:tplc="100A0019" w:tentative="1">
      <w:start w:val="1"/>
      <w:numFmt w:val="lowerLetter"/>
      <w:lvlText w:val="%8."/>
      <w:lvlJc w:val="left"/>
      <w:pPr>
        <w:ind w:left="5968" w:hanging="360"/>
      </w:pPr>
    </w:lvl>
    <w:lvl w:ilvl="8" w:tplc="100A001B" w:tentative="1">
      <w:start w:val="1"/>
      <w:numFmt w:val="lowerRoman"/>
      <w:lvlText w:val="%9."/>
      <w:lvlJc w:val="right"/>
      <w:pPr>
        <w:ind w:left="6688" w:hanging="180"/>
      </w:pPr>
    </w:lvl>
  </w:abstractNum>
  <w:abstractNum w:abstractNumId="5" w15:restartNumberingAfterBreak="0">
    <w:nsid w:val="38C23907"/>
    <w:multiLevelType w:val="multilevel"/>
    <w:tmpl w:val="0D5E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425C13"/>
    <w:multiLevelType w:val="multilevel"/>
    <w:tmpl w:val="3618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7B0124"/>
    <w:multiLevelType w:val="multilevel"/>
    <w:tmpl w:val="E2AE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
  </w:num>
  <w:num w:numId="4">
    <w:abstractNumId w:val="4"/>
  </w:num>
  <w:num w:numId="5">
    <w:abstractNumId w:val="5"/>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3AD"/>
    <w:rsid w:val="00011FE0"/>
    <w:rsid w:val="000347CD"/>
    <w:rsid w:val="0005032E"/>
    <w:rsid w:val="0007226A"/>
    <w:rsid w:val="000B475F"/>
    <w:rsid w:val="000F7C59"/>
    <w:rsid w:val="00131369"/>
    <w:rsid w:val="001A13AD"/>
    <w:rsid w:val="001E4AA5"/>
    <w:rsid w:val="00224911"/>
    <w:rsid w:val="002462F1"/>
    <w:rsid w:val="003C517F"/>
    <w:rsid w:val="00414DE7"/>
    <w:rsid w:val="004839EB"/>
    <w:rsid w:val="004C206B"/>
    <w:rsid w:val="005205E5"/>
    <w:rsid w:val="00537DA3"/>
    <w:rsid w:val="005A3263"/>
    <w:rsid w:val="00644E31"/>
    <w:rsid w:val="0067033B"/>
    <w:rsid w:val="00741494"/>
    <w:rsid w:val="007E180F"/>
    <w:rsid w:val="008201E2"/>
    <w:rsid w:val="00847E9F"/>
    <w:rsid w:val="008A333B"/>
    <w:rsid w:val="009D2F17"/>
    <w:rsid w:val="009E2BFF"/>
    <w:rsid w:val="00AE769A"/>
    <w:rsid w:val="00B35303"/>
    <w:rsid w:val="00BE6C5F"/>
    <w:rsid w:val="00C1049E"/>
    <w:rsid w:val="00C11BF0"/>
    <w:rsid w:val="00C45C68"/>
    <w:rsid w:val="00D55BAF"/>
    <w:rsid w:val="00E63E77"/>
    <w:rsid w:val="00F6151C"/>
    <w:rsid w:val="00F84127"/>
    <w:rsid w:val="00FC189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07C0A"/>
  <w15:chartTrackingRefBased/>
  <w15:docId w15:val="{23FF0BBB-DA84-4A6C-A349-8B94C6B1F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C51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GT"/>
    </w:rPr>
  </w:style>
  <w:style w:type="paragraph" w:styleId="Ttulo2">
    <w:name w:val="heading 2"/>
    <w:basedOn w:val="Normal"/>
    <w:next w:val="Normal"/>
    <w:link w:val="Ttulo2Car"/>
    <w:uiPriority w:val="9"/>
    <w:semiHidden/>
    <w:unhideWhenUsed/>
    <w:qFormat/>
    <w:rsid w:val="003C51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unhideWhenUsed/>
    <w:qFormat/>
    <w:rsid w:val="00FC189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7DA3"/>
    <w:pPr>
      <w:ind w:left="720"/>
      <w:contextualSpacing/>
    </w:pPr>
  </w:style>
  <w:style w:type="table" w:styleId="Tablaconcuadrcula">
    <w:name w:val="Table Grid"/>
    <w:basedOn w:val="Tablanormal"/>
    <w:uiPriority w:val="39"/>
    <w:rsid w:val="001E4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3C517F"/>
    <w:rPr>
      <w:rFonts w:ascii="Times New Roman" w:eastAsia="Times New Roman" w:hAnsi="Times New Roman" w:cs="Times New Roman"/>
      <w:b/>
      <w:bCs/>
      <w:kern w:val="36"/>
      <w:sz w:val="48"/>
      <w:szCs w:val="48"/>
      <w:lang w:eastAsia="es-GT"/>
    </w:rPr>
  </w:style>
  <w:style w:type="character" w:customStyle="1" w:styleId="Ttulo2Car">
    <w:name w:val="Título 2 Car"/>
    <w:basedOn w:val="Fuentedeprrafopredeter"/>
    <w:link w:val="Ttulo2"/>
    <w:uiPriority w:val="9"/>
    <w:semiHidden/>
    <w:rsid w:val="003C517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3C517F"/>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sentence">
    <w:name w:val="sentence"/>
    <w:basedOn w:val="Fuentedeprrafopredeter"/>
    <w:rsid w:val="003C517F"/>
  </w:style>
  <w:style w:type="character" w:customStyle="1" w:styleId="apple-converted-space">
    <w:name w:val="apple-converted-space"/>
    <w:basedOn w:val="Fuentedeprrafopredeter"/>
    <w:rsid w:val="003C517F"/>
  </w:style>
  <w:style w:type="character" w:styleId="Hipervnculo">
    <w:name w:val="Hyperlink"/>
    <w:basedOn w:val="Fuentedeprrafopredeter"/>
    <w:uiPriority w:val="99"/>
    <w:semiHidden/>
    <w:unhideWhenUsed/>
    <w:rsid w:val="003C517F"/>
    <w:rPr>
      <w:color w:val="0000FF"/>
      <w:u w:val="single"/>
    </w:rPr>
  </w:style>
  <w:style w:type="character" w:styleId="Textoennegrita">
    <w:name w:val="Strong"/>
    <w:basedOn w:val="Fuentedeprrafopredeter"/>
    <w:uiPriority w:val="22"/>
    <w:qFormat/>
    <w:rsid w:val="003C517F"/>
    <w:rPr>
      <w:b/>
      <w:bCs/>
    </w:rPr>
  </w:style>
  <w:style w:type="character" w:customStyle="1" w:styleId="lwcollapsibleareatitle">
    <w:name w:val="lw_collapsiblearea_title"/>
    <w:basedOn w:val="Fuentedeprrafopredeter"/>
    <w:rsid w:val="003C517F"/>
  </w:style>
  <w:style w:type="character" w:customStyle="1" w:styleId="code">
    <w:name w:val="code"/>
    <w:basedOn w:val="Fuentedeprrafopredeter"/>
    <w:rsid w:val="003C517F"/>
  </w:style>
  <w:style w:type="paragraph" w:styleId="Sinespaciado">
    <w:name w:val="No Spacing"/>
    <w:uiPriority w:val="1"/>
    <w:qFormat/>
    <w:rsid w:val="00224911"/>
    <w:pPr>
      <w:spacing w:after="0" w:line="240" w:lineRule="auto"/>
    </w:pPr>
  </w:style>
  <w:style w:type="character" w:customStyle="1" w:styleId="input">
    <w:name w:val="input"/>
    <w:basedOn w:val="Fuentedeprrafopredeter"/>
    <w:rsid w:val="00B35303"/>
  </w:style>
  <w:style w:type="paragraph" w:styleId="HTMLconformatoprevio">
    <w:name w:val="HTML Preformatted"/>
    <w:basedOn w:val="Normal"/>
    <w:link w:val="HTMLconformatoprevioCar"/>
    <w:uiPriority w:val="99"/>
    <w:semiHidden/>
    <w:unhideWhenUsed/>
    <w:rsid w:val="00AE7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GT"/>
    </w:rPr>
  </w:style>
  <w:style w:type="character" w:customStyle="1" w:styleId="HTMLconformatoprevioCar">
    <w:name w:val="HTML con formato previo Car"/>
    <w:basedOn w:val="Fuentedeprrafopredeter"/>
    <w:link w:val="HTMLconformatoprevio"/>
    <w:uiPriority w:val="99"/>
    <w:semiHidden/>
    <w:rsid w:val="00AE769A"/>
    <w:rPr>
      <w:rFonts w:ascii="Courier New" w:eastAsia="Times New Roman" w:hAnsi="Courier New" w:cs="Courier New"/>
      <w:sz w:val="20"/>
      <w:szCs w:val="20"/>
      <w:lang w:eastAsia="es-GT"/>
    </w:rPr>
  </w:style>
  <w:style w:type="character" w:customStyle="1" w:styleId="Ttulo4Car">
    <w:name w:val="Título 4 Car"/>
    <w:basedOn w:val="Fuentedeprrafopredeter"/>
    <w:link w:val="Ttulo4"/>
    <w:uiPriority w:val="9"/>
    <w:rsid w:val="00FC1897"/>
    <w:rPr>
      <w:rFonts w:asciiTheme="majorHAnsi" w:eastAsiaTheme="majorEastAsia" w:hAnsiTheme="majorHAnsi" w:cstheme="majorBidi"/>
      <w:i/>
      <w:iCs/>
      <w:color w:val="2E74B5" w:themeColor="accent1" w:themeShade="BF"/>
    </w:rPr>
  </w:style>
  <w:style w:type="character" w:customStyle="1" w:styleId="selflink">
    <w:name w:val="selflink"/>
    <w:basedOn w:val="Fuentedeprrafopredeter"/>
    <w:rsid w:val="00FC1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385886">
      <w:bodyDiv w:val="1"/>
      <w:marLeft w:val="0"/>
      <w:marRight w:val="0"/>
      <w:marTop w:val="0"/>
      <w:marBottom w:val="0"/>
      <w:divBdr>
        <w:top w:val="none" w:sz="0" w:space="0" w:color="auto"/>
        <w:left w:val="none" w:sz="0" w:space="0" w:color="auto"/>
        <w:bottom w:val="none" w:sz="0" w:space="0" w:color="auto"/>
        <w:right w:val="none" w:sz="0" w:space="0" w:color="auto"/>
      </w:divBdr>
    </w:div>
    <w:div w:id="626280940">
      <w:bodyDiv w:val="1"/>
      <w:marLeft w:val="0"/>
      <w:marRight w:val="0"/>
      <w:marTop w:val="0"/>
      <w:marBottom w:val="0"/>
      <w:divBdr>
        <w:top w:val="none" w:sz="0" w:space="0" w:color="auto"/>
        <w:left w:val="none" w:sz="0" w:space="0" w:color="auto"/>
        <w:bottom w:val="none" w:sz="0" w:space="0" w:color="auto"/>
        <w:right w:val="none" w:sz="0" w:space="0" w:color="auto"/>
      </w:divBdr>
    </w:div>
    <w:div w:id="1288194082">
      <w:bodyDiv w:val="1"/>
      <w:marLeft w:val="0"/>
      <w:marRight w:val="0"/>
      <w:marTop w:val="0"/>
      <w:marBottom w:val="0"/>
      <w:divBdr>
        <w:top w:val="none" w:sz="0" w:space="0" w:color="auto"/>
        <w:left w:val="none" w:sz="0" w:space="0" w:color="auto"/>
        <w:bottom w:val="none" w:sz="0" w:space="0" w:color="auto"/>
        <w:right w:val="none" w:sz="0" w:space="0" w:color="auto"/>
      </w:divBdr>
      <w:divsChild>
        <w:div w:id="1030182770">
          <w:marLeft w:val="0"/>
          <w:marRight w:val="0"/>
          <w:marTop w:val="0"/>
          <w:marBottom w:val="0"/>
          <w:divBdr>
            <w:top w:val="none" w:sz="0" w:space="0" w:color="auto"/>
            <w:left w:val="none" w:sz="0" w:space="0" w:color="auto"/>
            <w:bottom w:val="none" w:sz="0" w:space="0" w:color="auto"/>
            <w:right w:val="none" w:sz="0" w:space="0" w:color="auto"/>
          </w:divBdr>
          <w:divsChild>
            <w:div w:id="8961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3546">
      <w:bodyDiv w:val="1"/>
      <w:marLeft w:val="0"/>
      <w:marRight w:val="0"/>
      <w:marTop w:val="0"/>
      <w:marBottom w:val="0"/>
      <w:divBdr>
        <w:top w:val="none" w:sz="0" w:space="0" w:color="auto"/>
        <w:left w:val="none" w:sz="0" w:space="0" w:color="auto"/>
        <w:bottom w:val="none" w:sz="0" w:space="0" w:color="auto"/>
        <w:right w:val="none" w:sz="0" w:space="0" w:color="auto"/>
      </w:divBdr>
    </w:div>
    <w:div w:id="1625578649">
      <w:bodyDiv w:val="1"/>
      <w:marLeft w:val="0"/>
      <w:marRight w:val="0"/>
      <w:marTop w:val="0"/>
      <w:marBottom w:val="0"/>
      <w:divBdr>
        <w:top w:val="none" w:sz="0" w:space="0" w:color="auto"/>
        <w:left w:val="none" w:sz="0" w:space="0" w:color="auto"/>
        <w:bottom w:val="none" w:sz="0" w:space="0" w:color="auto"/>
        <w:right w:val="none" w:sz="0" w:space="0" w:color="auto"/>
      </w:divBdr>
    </w:div>
    <w:div w:id="1736705715">
      <w:bodyDiv w:val="1"/>
      <w:marLeft w:val="0"/>
      <w:marRight w:val="0"/>
      <w:marTop w:val="0"/>
      <w:marBottom w:val="0"/>
      <w:divBdr>
        <w:top w:val="none" w:sz="0" w:space="0" w:color="auto"/>
        <w:left w:val="none" w:sz="0" w:space="0" w:color="auto"/>
        <w:bottom w:val="none" w:sz="0" w:space="0" w:color="auto"/>
        <w:right w:val="none" w:sz="0" w:space="0" w:color="auto"/>
      </w:divBdr>
      <w:divsChild>
        <w:div w:id="1744570252">
          <w:marLeft w:val="0"/>
          <w:marRight w:val="0"/>
          <w:marTop w:val="0"/>
          <w:marBottom w:val="0"/>
          <w:divBdr>
            <w:top w:val="none" w:sz="0" w:space="0" w:color="auto"/>
            <w:left w:val="none" w:sz="0" w:space="0" w:color="auto"/>
            <w:bottom w:val="none" w:sz="0" w:space="0" w:color="auto"/>
            <w:right w:val="none" w:sz="0" w:space="0" w:color="auto"/>
          </w:divBdr>
        </w:div>
        <w:div w:id="901211788">
          <w:marLeft w:val="0"/>
          <w:marRight w:val="0"/>
          <w:marTop w:val="0"/>
          <w:marBottom w:val="0"/>
          <w:divBdr>
            <w:top w:val="none" w:sz="0" w:space="0" w:color="auto"/>
            <w:left w:val="none" w:sz="0" w:space="0" w:color="auto"/>
            <w:bottom w:val="none" w:sz="0" w:space="0" w:color="auto"/>
            <w:right w:val="none" w:sz="0" w:space="0" w:color="auto"/>
          </w:divBdr>
          <w:divsChild>
            <w:div w:id="441654730">
              <w:marLeft w:val="0"/>
              <w:marRight w:val="0"/>
              <w:marTop w:val="0"/>
              <w:marBottom w:val="0"/>
              <w:divBdr>
                <w:top w:val="none" w:sz="0" w:space="0" w:color="auto"/>
                <w:left w:val="none" w:sz="0" w:space="0" w:color="auto"/>
                <w:bottom w:val="none" w:sz="0" w:space="0" w:color="auto"/>
                <w:right w:val="none" w:sz="0" w:space="0" w:color="auto"/>
              </w:divBdr>
            </w:div>
            <w:div w:id="1356274471">
              <w:marLeft w:val="0"/>
              <w:marRight w:val="0"/>
              <w:marTop w:val="0"/>
              <w:marBottom w:val="0"/>
              <w:divBdr>
                <w:top w:val="none" w:sz="0" w:space="0" w:color="auto"/>
                <w:left w:val="none" w:sz="0" w:space="0" w:color="auto"/>
                <w:bottom w:val="none" w:sz="0" w:space="0" w:color="auto"/>
                <w:right w:val="none" w:sz="0" w:space="0" w:color="auto"/>
              </w:divBdr>
              <w:divsChild>
                <w:div w:id="131833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7058">
          <w:marLeft w:val="0"/>
          <w:marRight w:val="0"/>
          <w:marTop w:val="0"/>
          <w:marBottom w:val="0"/>
          <w:divBdr>
            <w:top w:val="none" w:sz="0" w:space="0" w:color="auto"/>
            <w:left w:val="none" w:sz="0" w:space="0" w:color="auto"/>
            <w:bottom w:val="none" w:sz="0" w:space="0" w:color="auto"/>
            <w:right w:val="none" w:sz="0" w:space="0" w:color="auto"/>
          </w:divBdr>
          <w:divsChild>
            <w:div w:id="955403952">
              <w:marLeft w:val="0"/>
              <w:marRight w:val="0"/>
              <w:marTop w:val="0"/>
              <w:marBottom w:val="0"/>
              <w:divBdr>
                <w:top w:val="none" w:sz="0" w:space="0" w:color="auto"/>
                <w:left w:val="none" w:sz="0" w:space="0" w:color="auto"/>
                <w:bottom w:val="none" w:sz="0" w:space="0" w:color="auto"/>
                <w:right w:val="none" w:sz="0" w:space="0" w:color="auto"/>
              </w:divBdr>
            </w:div>
            <w:div w:id="1250386753">
              <w:marLeft w:val="0"/>
              <w:marRight w:val="0"/>
              <w:marTop w:val="0"/>
              <w:marBottom w:val="0"/>
              <w:divBdr>
                <w:top w:val="none" w:sz="0" w:space="0" w:color="auto"/>
                <w:left w:val="none" w:sz="0" w:space="0" w:color="auto"/>
                <w:bottom w:val="none" w:sz="0" w:space="0" w:color="auto"/>
                <w:right w:val="none" w:sz="0" w:space="0" w:color="auto"/>
              </w:divBdr>
              <w:divsChild>
                <w:div w:id="147823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0653">
          <w:marLeft w:val="0"/>
          <w:marRight w:val="0"/>
          <w:marTop w:val="0"/>
          <w:marBottom w:val="0"/>
          <w:divBdr>
            <w:top w:val="none" w:sz="0" w:space="0" w:color="auto"/>
            <w:left w:val="none" w:sz="0" w:space="0" w:color="auto"/>
            <w:bottom w:val="none" w:sz="0" w:space="0" w:color="auto"/>
            <w:right w:val="none" w:sz="0" w:space="0" w:color="auto"/>
          </w:divBdr>
          <w:divsChild>
            <w:div w:id="1524517783">
              <w:marLeft w:val="0"/>
              <w:marRight w:val="0"/>
              <w:marTop w:val="0"/>
              <w:marBottom w:val="0"/>
              <w:divBdr>
                <w:top w:val="none" w:sz="0" w:space="0" w:color="auto"/>
                <w:left w:val="none" w:sz="0" w:space="0" w:color="auto"/>
                <w:bottom w:val="none" w:sz="0" w:space="0" w:color="auto"/>
                <w:right w:val="none" w:sz="0" w:space="0" w:color="auto"/>
              </w:divBdr>
            </w:div>
            <w:div w:id="1335840103">
              <w:marLeft w:val="0"/>
              <w:marRight w:val="0"/>
              <w:marTop w:val="0"/>
              <w:marBottom w:val="0"/>
              <w:divBdr>
                <w:top w:val="none" w:sz="0" w:space="0" w:color="auto"/>
                <w:left w:val="none" w:sz="0" w:space="0" w:color="auto"/>
                <w:bottom w:val="none" w:sz="0" w:space="0" w:color="auto"/>
                <w:right w:val="none" w:sz="0" w:space="0" w:color="auto"/>
              </w:divBdr>
              <w:divsChild>
                <w:div w:id="214415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05216">
          <w:marLeft w:val="0"/>
          <w:marRight w:val="0"/>
          <w:marTop w:val="0"/>
          <w:marBottom w:val="0"/>
          <w:divBdr>
            <w:top w:val="none" w:sz="0" w:space="0" w:color="auto"/>
            <w:left w:val="none" w:sz="0" w:space="0" w:color="auto"/>
            <w:bottom w:val="none" w:sz="0" w:space="0" w:color="auto"/>
            <w:right w:val="none" w:sz="0" w:space="0" w:color="auto"/>
          </w:divBdr>
          <w:divsChild>
            <w:div w:id="2079743023">
              <w:marLeft w:val="0"/>
              <w:marRight w:val="0"/>
              <w:marTop w:val="0"/>
              <w:marBottom w:val="0"/>
              <w:divBdr>
                <w:top w:val="none" w:sz="0" w:space="0" w:color="auto"/>
                <w:left w:val="none" w:sz="0" w:space="0" w:color="auto"/>
                <w:bottom w:val="none" w:sz="0" w:space="0" w:color="auto"/>
                <w:right w:val="none" w:sz="0" w:space="0" w:color="auto"/>
              </w:divBdr>
            </w:div>
            <w:div w:id="1665862594">
              <w:marLeft w:val="0"/>
              <w:marRight w:val="0"/>
              <w:marTop w:val="0"/>
              <w:marBottom w:val="0"/>
              <w:divBdr>
                <w:top w:val="none" w:sz="0" w:space="0" w:color="auto"/>
                <w:left w:val="none" w:sz="0" w:space="0" w:color="auto"/>
                <w:bottom w:val="none" w:sz="0" w:space="0" w:color="auto"/>
                <w:right w:val="none" w:sz="0" w:space="0" w:color="auto"/>
              </w:divBdr>
              <w:divsChild>
                <w:div w:id="75918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90251">
          <w:marLeft w:val="0"/>
          <w:marRight w:val="0"/>
          <w:marTop w:val="0"/>
          <w:marBottom w:val="0"/>
          <w:divBdr>
            <w:top w:val="none" w:sz="0" w:space="0" w:color="auto"/>
            <w:left w:val="none" w:sz="0" w:space="0" w:color="auto"/>
            <w:bottom w:val="none" w:sz="0" w:space="0" w:color="auto"/>
            <w:right w:val="none" w:sz="0" w:space="0" w:color="auto"/>
          </w:divBdr>
          <w:divsChild>
            <w:div w:id="76633206">
              <w:marLeft w:val="0"/>
              <w:marRight w:val="0"/>
              <w:marTop w:val="0"/>
              <w:marBottom w:val="0"/>
              <w:divBdr>
                <w:top w:val="none" w:sz="0" w:space="0" w:color="auto"/>
                <w:left w:val="none" w:sz="0" w:space="0" w:color="auto"/>
                <w:bottom w:val="none" w:sz="0" w:space="0" w:color="auto"/>
                <w:right w:val="none" w:sz="0" w:space="0" w:color="auto"/>
              </w:divBdr>
            </w:div>
            <w:div w:id="1067798866">
              <w:marLeft w:val="0"/>
              <w:marRight w:val="0"/>
              <w:marTop w:val="0"/>
              <w:marBottom w:val="0"/>
              <w:divBdr>
                <w:top w:val="none" w:sz="0" w:space="0" w:color="auto"/>
                <w:left w:val="none" w:sz="0" w:space="0" w:color="auto"/>
                <w:bottom w:val="none" w:sz="0" w:space="0" w:color="auto"/>
                <w:right w:val="none" w:sz="0" w:space="0" w:color="auto"/>
              </w:divBdr>
              <w:divsChild>
                <w:div w:id="160819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7313">
          <w:marLeft w:val="0"/>
          <w:marRight w:val="0"/>
          <w:marTop w:val="0"/>
          <w:marBottom w:val="0"/>
          <w:divBdr>
            <w:top w:val="none" w:sz="0" w:space="0" w:color="auto"/>
            <w:left w:val="none" w:sz="0" w:space="0" w:color="auto"/>
            <w:bottom w:val="none" w:sz="0" w:space="0" w:color="auto"/>
            <w:right w:val="none" w:sz="0" w:space="0" w:color="auto"/>
          </w:divBdr>
          <w:divsChild>
            <w:div w:id="1581795540">
              <w:marLeft w:val="0"/>
              <w:marRight w:val="0"/>
              <w:marTop w:val="0"/>
              <w:marBottom w:val="0"/>
              <w:divBdr>
                <w:top w:val="none" w:sz="0" w:space="0" w:color="auto"/>
                <w:left w:val="none" w:sz="0" w:space="0" w:color="auto"/>
                <w:bottom w:val="none" w:sz="0" w:space="0" w:color="auto"/>
                <w:right w:val="none" w:sz="0" w:space="0" w:color="auto"/>
              </w:divBdr>
            </w:div>
            <w:div w:id="2063022451">
              <w:marLeft w:val="0"/>
              <w:marRight w:val="0"/>
              <w:marTop w:val="0"/>
              <w:marBottom w:val="0"/>
              <w:divBdr>
                <w:top w:val="none" w:sz="0" w:space="0" w:color="auto"/>
                <w:left w:val="none" w:sz="0" w:space="0" w:color="auto"/>
                <w:bottom w:val="none" w:sz="0" w:space="0" w:color="auto"/>
                <w:right w:val="none" w:sz="0" w:space="0" w:color="auto"/>
              </w:divBdr>
              <w:divsChild>
                <w:div w:id="1626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55690">
          <w:marLeft w:val="0"/>
          <w:marRight w:val="0"/>
          <w:marTop w:val="0"/>
          <w:marBottom w:val="0"/>
          <w:divBdr>
            <w:top w:val="none" w:sz="0" w:space="0" w:color="auto"/>
            <w:left w:val="none" w:sz="0" w:space="0" w:color="auto"/>
            <w:bottom w:val="none" w:sz="0" w:space="0" w:color="auto"/>
            <w:right w:val="none" w:sz="0" w:space="0" w:color="auto"/>
          </w:divBdr>
          <w:divsChild>
            <w:div w:id="636836391">
              <w:marLeft w:val="0"/>
              <w:marRight w:val="0"/>
              <w:marTop w:val="0"/>
              <w:marBottom w:val="0"/>
              <w:divBdr>
                <w:top w:val="none" w:sz="0" w:space="0" w:color="auto"/>
                <w:left w:val="none" w:sz="0" w:space="0" w:color="auto"/>
                <w:bottom w:val="none" w:sz="0" w:space="0" w:color="auto"/>
                <w:right w:val="none" w:sz="0" w:space="0" w:color="auto"/>
              </w:divBdr>
            </w:div>
            <w:div w:id="548415385">
              <w:marLeft w:val="0"/>
              <w:marRight w:val="0"/>
              <w:marTop w:val="0"/>
              <w:marBottom w:val="0"/>
              <w:divBdr>
                <w:top w:val="none" w:sz="0" w:space="0" w:color="auto"/>
                <w:left w:val="none" w:sz="0" w:space="0" w:color="auto"/>
                <w:bottom w:val="none" w:sz="0" w:space="0" w:color="auto"/>
                <w:right w:val="none" w:sz="0" w:space="0" w:color="auto"/>
              </w:divBdr>
              <w:divsChild>
                <w:div w:id="59494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70221">
          <w:marLeft w:val="0"/>
          <w:marRight w:val="0"/>
          <w:marTop w:val="0"/>
          <w:marBottom w:val="0"/>
          <w:divBdr>
            <w:top w:val="none" w:sz="0" w:space="0" w:color="auto"/>
            <w:left w:val="none" w:sz="0" w:space="0" w:color="auto"/>
            <w:bottom w:val="none" w:sz="0" w:space="0" w:color="auto"/>
            <w:right w:val="none" w:sz="0" w:space="0" w:color="auto"/>
          </w:divBdr>
          <w:divsChild>
            <w:div w:id="993340184">
              <w:marLeft w:val="0"/>
              <w:marRight w:val="0"/>
              <w:marTop w:val="0"/>
              <w:marBottom w:val="0"/>
              <w:divBdr>
                <w:top w:val="none" w:sz="0" w:space="0" w:color="auto"/>
                <w:left w:val="none" w:sz="0" w:space="0" w:color="auto"/>
                <w:bottom w:val="none" w:sz="0" w:space="0" w:color="auto"/>
                <w:right w:val="none" w:sz="0" w:space="0" w:color="auto"/>
              </w:divBdr>
            </w:div>
            <w:div w:id="703403118">
              <w:marLeft w:val="0"/>
              <w:marRight w:val="0"/>
              <w:marTop w:val="0"/>
              <w:marBottom w:val="0"/>
              <w:divBdr>
                <w:top w:val="none" w:sz="0" w:space="0" w:color="auto"/>
                <w:left w:val="none" w:sz="0" w:space="0" w:color="auto"/>
                <w:bottom w:val="none" w:sz="0" w:space="0" w:color="auto"/>
                <w:right w:val="none" w:sz="0" w:space="0" w:color="auto"/>
              </w:divBdr>
              <w:divsChild>
                <w:div w:id="114164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9026">
          <w:marLeft w:val="0"/>
          <w:marRight w:val="0"/>
          <w:marTop w:val="0"/>
          <w:marBottom w:val="0"/>
          <w:divBdr>
            <w:top w:val="none" w:sz="0" w:space="0" w:color="auto"/>
            <w:left w:val="none" w:sz="0" w:space="0" w:color="auto"/>
            <w:bottom w:val="none" w:sz="0" w:space="0" w:color="auto"/>
            <w:right w:val="none" w:sz="0" w:space="0" w:color="auto"/>
          </w:divBdr>
          <w:divsChild>
            <w:div w:id="600183766">
              <w:marLeft w:val="0"/>
              <w:marRight w:val="0"/>
              <w:marTop w:val="0"/>
              <w:marBottom w:val="0"/>
              <w:divBdr>
                <w:top w:val="none" w:sz="0" w:space="0" w:color="auto"/>
                <w:left w:val="none" w:sz="0" w:space="0" w:color="auto"/>
                <w:bottom w:val="none" w:sz="0" w:space="0" w:color="auto"/>
                <w:right w:val="none" w:sz="0" w:space="0" w:color="auto"/>
              </w:divBdr>
            </w:div>
            <w:div w:id="236672174">
              <w:marLeft w:val="0"/>
              <w:marRight w:val="0"/>
              <w:marTop w:val="0"/>
              <w:marBottom w:val="0"/>
              <w:divBdr>
                <w:top w:val="none" w:sz="0" w:space="0" w:color="auto"/>
                <w:left w:val="none" w:sz="0" w:space="0" w:color="auto"/>
                <w:bottom w:val="none" w:sz="0" w:space="0" w:color="auto"/>
                <w:right w:val="none" w:sz="0" w:space="0" w:color="auto"/>
              </w:divBdr>
              <w:divsChild>
                <w:div w:id="193744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5579">
          <w:marLeft w:val="0"/>
          <w:marRight w:val="0"/>
          <w:marTop w:val="0"/>
          <w:marBottom w:val="0"/>
          <w:divBdr>
            <w:top w:val="none" w:sz="0" w:space="0" w:color="auto"/>
            <w:left w:val="none" w:sz="0" w:space="0" w:color="auto"/>
            <w:bottom w:val="none" w:sz="0" w:space="0" w:color="auto"/>
            <w:right w:val="none" w:sz="0" w:space="0" w:color="auto"/>
          </w:divBdr>
          <w:divsChild>
            <w:div w:id="1016738068">
              <w:marLeft w:val="0"/>
              <w:marRight w:val="0"/>
              <w:marTop w:val="0"/>
              <w:marBottom w:val="0"/>
              <w:divBdr>
                <w:top w:val="none" w:sz="0" w:space="0" w:color="auto"/>
                <w:left w:val="none" w:sz="0" w:space="0" w:color="auto"/>
                <w:bottom w:val="none" w:sz="0" w:space="0" w:color="auto"/>
                <w:right w:val="none" w:sz="0" w:space="0" w:color="auto"/>
              </w:divBdr>
            </w:div>
            <w:div w:id="1015494162">
              <w:marLeft w:val="0"/>
              <w:marRight w:val="0"/>
              <w:marTop w:val="0"/>
              <w:marBottom w:val="0"/>
              <w:divBdr>
                <w:top w:val="none" w:sz="0" w:space="0" w:color="auto"/>
                <w:left w:val="none" w:sz="0" w:space="0" w:color="auto"/>
                <w:bottom w:val="none" w:sz="0" w:space="0" w:color="auto"/>
                <w:right w:val="none" w:sz="0" w:space="0" w:color="auto"/>
              </w:divBdr>
              <w:divsChild>
                <w:div w:id="171045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59671">
          <w:marLeft w:val="0"/>
          <w:marRight w:val="0"/>
          <w:marTop w:val="0"/>
          <w:marBottom w:val="0"/>
          <w:divBdr>
            <w:top w:val="none" w:sz="0" w:space="0" w:color="auto"/>
            <w:left w:val="none" w:sz="0" w:space="0" w:color="auto"/>
            <w:bottom w:val="none" w:sz="0" w:space="0" w:color="auto"/>
            <w:right w:val="none" w:sz="0" w:space="0" w:color="auto"/>
          </w:divBdr>
          <w:divsChild>
            <w:div w:id="331417932">
              <w:marLeft w:val="0"/>
              <w:marRight w:val="0"/>
              <w:marTop w:val="0"/>
              <w:marBottom w:val="0"/>
              <w:divBdr>
                <w:top w:val="none" w:sz="0" w:space="0" w:color="auto"/>
                <w:left w:val="none" w:sz="0" w:space="0" w:color="auto"/>
                <w:bottom w:val="none" w:sz="0" w:space="0" w:color="auto"/>
                <w:right w:val="none" w:sz="0" w:space="0" w:color="auto"/>
              </w:divBdr>
            </w:div>
            <w:div w:id="1539707373">
              <w:marLeft w:val="0"/>
              <w:marRight w:val="0"/>
              <w:marTop w:val="0"/>
              <w:marBottom w:val="0"/>
              <w:divBdr>
                <w:top w:val="none" w:sz="0" w:space="0" w:color="auto"/>
                <w:left w:val="none" w:sz="0" w:space="0" w:color="auto"/>
                <w:bottom w:val="none" w:sz="0" w:space="0" w:color="auto"/>
                <w:right w:val="none" w:sz="0" w:space="0" w:color="auto"/>
              </w:divBdr>
              <w:divsChild>
                <w:div w:id="116007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9876">
          <w:marLeft w:val="0"/>
          <w:marRight w:val="0"/>
          <w:marTop w:val="0"/>
          <w:marBottom w:val="0"/>
          <w:divBdr>
            <w:top w:val="none" w:sz="0" w:space="0" w:color="auto"/>
            <w:left w:val="none" w:sz="0" w:space="0" w:color="auto"/>
            <w:bottom w:val="none" w:sz="0" w:space="0" w:color="auto"/>
            <w:right w:val="none" w:sz="0" w:space="0" w:color="auto"/>
          </w:divBdr>
          <w:divsChild>
            <w:div w:id="2138449779">
              <w:marLeft w:val="0"/>
              <w:marRight w:val="0"/>
              <w:marTop w:val="0"/>
              <w:marBottom w:val="0"/>
              <w:divBdr>
                <w:top w:val="none" w:sz="0" w:space="0" w:color="auto"/>
                <w:left w:val="none" w:sz="0" w:space="0" w:color="auto"/>
                <w:bottom w:val="none" w:sz="0" w:space="0" w:color="auto"/>
                <w:right w:val="none" w:sz="0" w:space="0" w:color="auto"/>
              </w:divBdr>
            </w:div>
            <w:div w:id="590313256">
              <w:marLeft w:val="0"/>
              <w:marRight w:val="0"/>
              <w:marTop w:val="0"/>
              <w:marBottom w:val="0"/>
              <w:divBdr>
                <w:top w:val="none" w:sz="0" w:space="0" w:color="auto"/>
                <w:left w:val="none" w:sz="0" w:space="0" w:color="auto"/>
                <w:bottom w:val="none" w:sz="0" w:space="0" w:color="auto"/>
                <w:right w:val="none" w:sz="0" w:space="0" w:color="auto"/>
              </w:divBdr>
              <w:divsChild>
                <w:div w:id="17868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6500">
          <w:marLeft w:val="0"/>
          <w:marRight w:val="0"/>
          <w:marTop w:val="0"/>
          <w:marBottom w:val="0"/>
          <w:divBdr>
            <w:top w:val="none" w:sz="0" w:space="0" w:color="auto"/>
            <w:left w:val="none" w:sz="0" w:space="0" w:color="auto"/>
            <w:bottom w:val="none" w:sz="0" w:space="0" w:color="auto"/>
            <w:right w:val="none" w:sz="0" w:space="0" w:color="auto"/>
          </w:divBdr>
          <w:divsChild>
            <w:div w:id="1100643909">
              <w:marLeft w:val="0"/>
              <w:marRight w:val="0"/>
              <w:marTop w:val="0"/>
              <w:marBottom w:val="0"/>
              <w:divBdr>
                <w:top w:val="none" w:sz="0" w:space="0" w:color="auto"/>
                <w:left w:val="none" w:sz="0" w:space="0" w:color="auto"/>
                <w:bottom w:val="none" w:sz="0" w:space="0" w:color="auto"/>
                <w:right w:val="none" w:sz="0" w:space="0" w:color="auto"/>
              </w:divBdr>
            </w:div>
            <w:div w:id="1213928199">
              <w:marLeft w:val="0"/>
              <w:marRight w:val="0"/>
              <w:marTop w:val="0"/>
              <w:marBottom w:val="0"/>
              <w:divBdr>
                <w:top w:val="none" w:sz="0" w:space="0" w:color="auto"/>
                <w:left w:val="none" w:sz="0" w:space="0" w:color="auto"/>
                <w:bottom w:val="none" w:sz="0" w:space="0" w:color="auto"/>
                <w:right w:val="none" w:sz="0" w:space="0" w:color="auto"/>
              </w:divBdr>
              <w:divsChild>
                <w:div w:id="145648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33350">
          <w:marLeft w:val="0"/>
          <w:marRight w:val="0"/>
          <w:marTop w:val="0"/>
          <w:marBottom w:val="0"/>
          <w:divBdr>
            <w:top w:val="none" w:sz="0" w:space="0" w:color="auto"/>
            <w:left w:val="none" w:sz="0" w:space="0" w:color="auto"/>
            <w:bottom w:val="none" w:sz="0" w:space="0" w:color="auto"/>
            <w:right w:val="none" w:sz="0" w:space="0" w:color="auto"/>
          </w:divBdr>
          <w:divsChild>
            <w:div w:id="1900748064">
              <w:marLeft w:val="0"/>
              <w:marRight w:val="0"/>
              <w:marTop w:val="0"/>
              <w:marBottom w:val="0"/>
              <w:divBdr>
                <w:top w:val="none" w:sz="0" w:space="0" w:color="auto"/>
                <w:left w:val="none" w:sz="0" w:space="0" w:color="auto"/>
                <w:bottom w:val="none" w:sz="0" w:space="0" w:color="auto"/>
                <w:right w:val="none" w:sz="0" w:space="0" w:color="auto"/>
              </w:divBdr>
            </w:div>
            <w:div w:id="1309361078">
              <w:marLeft w:val="0"/>
              <w:marRight w:val="0"/>
              <w:marTop w:val="0"/>
              <w:marBottom w:val="0"/>
              <w:divBdr>
                <w:top w:val="none" w:sz="0" w:space="0" w:color="auto"/>
                <w:left w:val="none" w:sz="0" w:space="0" w:color="auto"/>
                <w:bottom w:val="none" w:sz="0" w:space="0" w:color="auto"/>
                <w:right w:val="none" w:sz="0" w:space="0" w:color="auto"/>
              </w:divBdr>
              <w:divsChild>
                <w:div w:id="190074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01506">
          <w:marLeft w:val="0"/>
          <w:marRight w:val="0"/>
          <w:marTop w:val="0"/>
          <w:marBottom w:val="0"/>
          <w:divBdr>
            <w:top w:val="none" w:sz="0" w:space="0" w:color="auto"/>
            <w:left w:val="none" w:sz="0" w:space="0" w:color="auto"/>
            <w:bottom w:val="none" w:sz="0" w:space="0" w:color="auto"/>
            <w:right w:val="none" w:sz="0" w:space="0" w:color="auto"/>
          </w:divBdr>
          <w:divsChild>
            <w:div w:id="263466777">
              <w:marLeft w:val="0"/>
              <w:marRight w:val="0"/>
              <w:marTop w:val="0"/>
              <w:marBottom w:val="0"/>
              <w:divBdr>
                <w:top w:val="none" w:sz="0" w:space="0" w:color="auto"/>
                <w:left w:val="none" w:sz="0" w:space="0" w:color="auto"/>
                <w:bottom w:val="none" w:sz="0" w:space="0" w:color="auto"/>
                <w:right w:val="none" w:sz="0" w:space="0" w:color="auto"/>
              </w:divBdr>
            </w:div>
            <w:div w:id="1198274507">
              <w:marLeft w:val="0"/>
              <w:marRight w:val="0"/>
              <w:marTop w:val="0"/>
              <w:marBottom w:val="0"/>
              <w:divBdr>
                <w:top w:val="none" w:sz="0" w:space="0" w:color="auto"/>
                <w:left w:val="none" w:sz="0" w:space="0" w:color="auto"/>
                <w:bottom w:val="none" w:sz="0" w:space="0" w:color="auto"/>
                <w:right w:val="none" w:sz="0" w:space="0" w:color="auto"/>
              </w:divBdr>
              <w:divsChild>
                <w:div w:id="190397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6568">
          <w:marLeft w:val="0"/>
          <w:marRight w:val="0"/>
          <w:marTop w:val="0"/>
          <w:marBottom w:val="0"/>
          <w:divBdr>
            <w:top w:val="none" w:sz="0" w:space="0" w:color="auto"/>
            <w:left w:val="none" w:sz="0" w:space="0" w:color="auto"/>
            <w:bottom w:val="none" w:sz="0" w:space="0" w:color="auto"/>
            <w:right w:val="none" w:sz="0" w:space="0" w:color="auto"/>
          </w:divBdr>
          <w:divsChild>
            <w:div w:id="1769229250">
              <w:marLeft w:val="0"/>
              <w:marRight w:val="0"/>
              <w:marTop w:val="0"/>
              <w:marBottom w:val="0"/>
              <w:divBdr>
                <w:top w:val="none" w:sz="0" w:space="0" w:color="auto"/>
                <w:left w:val="none" w:sz="0" w:space="0" w:color="auto"/>
                <w:bottom w:val="none" w:sz="0" w:space="0" w:color="auto"/>
                <w:right w:val="none" w:sz="0" w:space="0" w:color="auto"/>
              </w:divBdr>
            </w:div>
            <w:div w:id="160320253">
              <w:marLeft w:val="0"/>
              <w:marRight w:val="0"/>
              <w:marTop w:val="0"/>
              <w:marBottom w:val="0"/>
              <w:divBdr>
                <w:top w:val="none" w:sz="0" w:space="0" w:color="auto"/>
                <w:left w:val="none" w:sz="0" w:space="0" w:color="auto"/>
                <w:bottom w:val="none" w:sz="0" w:space="0" w:color="auto"/>
                <w:right w:val="none" w:sz="0" w:space="0" w:color="auto"/>
              </w:divBdr>
              <w:divsChild>
                <w:div w:id="153795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311053">
      <w:bodyDiv w:val="1"/>
      <w:marLeft w:val="0"/>
      <w:marRight w:val="0"/>
      <w:marTop w:val="0"/>
      <w:marBottom w:val="0"/>
      <w:divBdr>
        <w:top w:val="none" w:sz="0" w:space="0" w:color="auto"/>
        <w:left w:val="none" w:sz="0" w:space="0" w:color="auto"/>
        <w:bottom w:val="none" w:sz="0" w:space="0" w:color="auto"/>
        <w:right w:val="none" w:sz="0" w:space="0" w:color="auto"/>
      </w:divBdr>
    </w:div>
    <w:div w:id="2000695338">
      <w:bodyDiv w:val="1"/>
      <w:marLeft w:val="0"/>
      <w:marRight w:val="0"/>
      <w:marTop w:val="0"/>
      <w:marBottom w:val="0"/>
      <w:divBdr>
        <w:top w:val="none" w:sz="0" w:space="0" w:color="auto"/>
        <w:left w:val="none" w:sz="0" w:space="0" w:color="auto"/>
        <w:bottom w:val="none" w:sz="0" w:space="0" w:color="auto"/>
        <w:right w:val="none" w:sz="0" w:space="0" w:color="auto"/>
      </w:divBdr>
    </w:div>
    <w:div w:id="2131244895">
      <w:bodyDiv w:val="1"/>
      <w:marLeft w:val="0"/>
      <w:marRight w:val="0"/>
      <w:marTop w:val="0"/>
      <w:marBottom w:val="0"/>
      <w:divBdr>
        <w:top w:val="none" w:sz="0" w:space="0" w:color="auto"/>
        <w:left w:val="none" w:sz="0" w:space="0" w:color="auto"/>
        <w:bottom w:val="none" w:sz="0" w:space="0" w:color="auto"/>
        <w:right w:val="none" w:sz="0" w:space="0" w:color="auto"/>
      </w:divBdr>
      <w:divsChild>
        <w:div w:id="514347891">
          <w:marLeft w:val="0"/>
          <w:marRight w:val="0"/>
          <w:marTop w:val="0"/>
          <w:marBottom w:val="525"/>
          <w:divBdr>
            <w:top w:val="none" w:sz="0" w:space="0" w:color="auto"/>
            <w:left w:val="none" w:sz="0" w:space="0" w:color="auto"/>
            <w:bottom w:val="none" w:sz="0" w:space="0" w:color="auto"/>
            <w:right w:val="none" w:sz="0" w:space="0" w:color="auto"/>
          </w:divBdr>
          <w:divsChild>
            <w:div w:id="1820491092">
              <w:marLeft w:val="0"/>
              <w:marRight w:val="0"/>
              <w:marTop w:val="0"/>
              <w:marBottom w:val="0"/>
              <w:divBdr>
                <w:top w:val="none" w:sz="0" w:space="0" w:color="auto"/>
                <w:left w:val="none" w:sz="0" w:space="0" w:color="auto"/>
                <w:bottom w:val="none" w:sz="0" w:space="0" w:color="auto"/>
                <w:right w:val="none" w:sz="0" w:space="0" w:color="auto"/>
              </w:divBdr>
            </w:div>
            <w:div w:id="2079133221">
              <w:marLeft w:val="0"/>
              <w:marRight w:val="0"/>
              <w:marTop w:val="0"/>
              <w:marBottom w:val="0"/>
              <w:divBdr>
                <w:top w:val="none" w:sz="0" w:space="0" w:color="auto"/>
                <w:left w:val="none" w:sz="0" w:space="0" w:color="auto"/>
                <w:bottom w:val="none" w:sz="0" w:space="0" w:color="auto"/>
                <w:right w:val="none" w:sz="0" w:space="0" w:color="auto"/>
              </w:divBdr>
              <w:divsChild>
                <w:div w:id="1189875319">
                  <w:marLeft w:val="0"/>
                  <w:marRight w:val="0"/>
                  <w:marTop w:val="0"/>
                  <w:marBottom w:val="0"/>
                  <w:divBdr>
                    <w:top w:val="none" w:sz="0" w:space="0" w:color="auto"/>
                    <w:left w:val="none" w:sz="0" w:space="0" w:color="auto"/>
                    <w:bottom w:val="none" w:sz="0" w:space="0" w:color="auto"/>
                    <w:right w:val="none" w:sz="0" w:space="0" w:color="auto"/>
                  </w:divBdr>
                  <w:divsChild>
                    <w:div w:id="1014262653">
                      <w:marLeft w:val="0"/>
                      <w:marRight w:val="0"/>
                      <w:marTop w:val="0"/>
                      <w:marBottom w:val="0"/>
                      <w:divBdr>
                        <w:top w:val="none" w:sz="0" w:space="0" w:color="auto"/>
                        <w:left w:val="none" w:sz="0" w:space="0" w:color="auto"/>
                        <w:bottom w:val="none" w:sz="0" w:space="0" w:color="auto"/>
                        <w:right w:val="none" w:sz="0" w:space="0" w:color="auto"/>
                      </w:divBdr>
                    </w:div>
                    <w:div w:id="1257715387">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2021084279">
          <w:marLeft w:val="0"/>
          <w:marRight w:val="0"/>
          <w:marTop w:val="0"/>
          <w:marBottom w:val="0"/>
          <w:divBdr>
            <w:top w:val="none" w:sz="0" w:space="0" w:color="auto"/>
            <w:left w:val="none" w:sz="0" w:space="0" w:color="auto"/>
            <w:bottom w:val="none" w:sz="0" w:space="0" w:color="auto"/>
            <w:right w:val="none" w:sz="0" w:space="0" w:color="auto"/>
          </w:divBdr>
          <w:divsChild>
            <w:div w:id="2076197415">
              <w:marLeft w:val="0"/>
              <w:marRight w:val="0"/>
              <w:marTop w:val="0"/>
              <w:marBottom w:val="0"/>
              <w:divBdr>
                <w:top w:val="none" w:sz="0" w:space="0" w:color="auto"/>
                <w:left w:val="none" w:sz="0" w:space="0" w:color="auto"/>
                <w:bottom w:val="none" w:sz="0" w:space="0" w:color="auto"/>
                <w:right w:val="none" w:sz="0" w:space="0" w:color="auto"/>
              </w:divBdr>
              <w:divsChild>
                <w:div w:id="339282615">
                  <w:marLeft w:val="0"/>
                  <w:marRight w:val="0"/>
                  <w:marTop w:val="0"/>
                  <w:marBottom w:val="0"/>
                  <w:divBdr>
                    <w:top w:val="none" w:sz="0" w:space="0" w:color="auto"/>
                    <w:left w:val="none" w:sz="0" w:space="0" w:color="auto"/>
                    <w:bottom w:val="none" w:sz="0" w:space="0" w:color="auto"/>
                    <w:right w:val="none" w:sz="0" w:space="0" w:color="auto"/>
                  </w:divBdr>
                </w:div>
                <w:div w:id="591086218">
                  <w:marLeft w:val="0"/>
                  <w:marRight w:val="0"/>
                  <w:marTop w:val="0"/>
                  <w:marBottom w:val="0"/>
                  <w:divBdr>
                    <w:top w:val="none" w:sz="0" w:space="0" w:color="auto"/>
                    <w:left w:val="none" w:sz="0" w:space="0" w:color="auto"/>
                    <w:bottom w:val="none" w:sz="0" w:space="0" w:color="auto"/>
                    <w:right w:val="none" w:sz="0" w:space="0" w:color="auto"/>
                  </w:divBdr>
                  <w:divsChild>
                    <w:div w:id="213468620">
                      <w:marLeft w:val="0"/>
                      <w:marRight w:val="0"/>
                      <w:marTop w:val="0"/>
                      <w:marBottom w:val="0"/>
                      <w:divBdr>
                        <w:top w:val="none" w:sz="0" w:space="0" w:color="auto"/>
                        <w:left w:val="none" w:sz="0" w:space="0" w:color="auto"/>
                        <w:bottom w:val="none" w:sz="0" w:space="0" w:color="auto"/>
                        <w:right w:val="none" w:sz="0" w:space="0" w:color="auto"/>
                      </w:divBdr>
                    </w:div>
                    <w:div w:id="2072773586">
                      <w:marLeft w:val="0"/>
                      <w:marRight w:val="0"/>
                      <w:marTop w:val="0"/>
                      <w:marBottom w:val="0"/>
                      <w:divBdr>
                        <w:top w:val="none" w:sz="0" w:space="0" w:color="auto"/>
                        <w:left w:val="none" w:sz="0" w:space="0" w:color="auto"/>
                        <w:bottom w:val="none" w:sz="0" w:space="0" w:color="auto"/>
                        <w:right w:val="none" w:sz="0" w:space="0" w:color="auto"/>
                      </w:divBdr>
                    </w:div>
                  </w:divsChild>
                </w:div>
                <w:div w:id="1522233857">
                  <w:marLeft w:val="0"/>
                  <w:marRight w:val="0"/>
                  <w:marTop w:val="0"/>
                  <w:marBottom w:val="0"/>
                  <w:divBdr>
                    <w:top w:val="none" w:sz="0" w:space="0" w:color="auto"/>
                    <w:left w:val="none" w:sz="0" w:space="0" w:color="auto"/>
                    <w:bottom w:val="none" w:sz="0" w:space="0" w:color="auto"/>
                    <w:right w:val="none" w:sz="0" w:space="0" w:color="auto"/>
                  </w:divBdr>
                  <w:divsChild>
                    <w:div w:id="996572042">
                      <w:marLeft w:val="0"/>
                      <w:marRight w:val="0"/>
                      <w:marTop w:val="0"/>
                      <w:marBottom w:val="0"/>
                      <w:divBdr>
                        <w:top w:val="none" w:sz="0" w:space="0" w:color="auto"/>
                        <w:left w:val="none" w:sz="0" w:space="0" w:color="auto"/>
                        <w:bottom w:val="none" w:sz="0" w:space="0" w:color="auto"/>
                        <w:right w:val="none" w:sz="0" w:space="0" w:color="auto"/>
                      </w:divBdr>
                    </w:div>
                    <w:div w:id="656344297">
                      <w:marLeft w:val="0"/>
                      <w:marRight w:val="0"/>
                      <w:marTop w:val="0"/>
                      <w:marBottom w:val="0"/>
                      <w:divBdr>
                        <w:top w:val="none" w:sz="0" w:space="0" w:color="auto"/>
                        <w:left w:val="none" w:sz="0" w:space="0" w:color="auto"/>
                        <w:bottom w:val="none" w:sz="0" w:space="0" w:color="auto"/>
                        <w:right w:val="none" w:sz="0" w:space="0" w:color="auto"/>
                      </w:divBdr>
                    </w:div>
                  </w:divsChild>
                </w:div>
                <w:div w:id="1326661443">
                  <w:marLeft w:val="0"/>
                  <w:marRight w:val="0"/>
                  <w:marTop w:val="0"/>
                  <w:marBottom w:val="0"/>
                  <w:divBdr>
                    <w:top w:val="none" w:sz="0" w:space="0" w:color="auto"/>
                    <w:left w:val="none" w:sz="0" w:space="0" w:color="auto"/>
                    <w:bottom w:val="none" w:sz="0" w:space="0" w:color="auto"/>
                    <w:right w:val="none" w:sz="0" w:space="0" w:color="auto"/>
                  </w:divBdr>
                  <w:divsChild>
                    <w:div w:id="765148453">
                      <w:marLeft w:val="0"/>
                      <w:marRight w:val="0"/>
                      <w:marTop w:val="0"/>
                      <w:marBottom w:val="0"/>
                      <w:divBdr>
                        <w:top w:val="none" w:sz="0" w:space="0" w:color="auto"/>
                        <w:left w:val="none" w:sz="0" w:space="0" w:color="auto"/>
                        <w:bottom w:val="none" w:sz="0" w:space="0" w:color="auto"/>
                        <w:right w:val="none" w:sz="0" w:space="0" w:color="auto"/>
                      </w:divBdr>
                    </w:div>
                    <w:div w:id="152019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s-gt/library/dn986595.aspx" TargetMode="External"/><Relationship Id="rId18" Type="http://schemas.openxmlformats.org/officeDocument/2006/relationships/hyperlink" Target="https://msdn.microsoft.com/es-gt/library/74b4xzyw.aspx" TargetMode="External"/><Relationship Id="rId26" Type="http://schemas.openxmlformats.org/officeDocument/2006/relationships/hyperlink" Target="https://msdn.microsoft.com/es-gt/library/wch5w409.aspx" TargetMode="External"/><Relationship Id="rId39" Type="http://schemas.openxmlformats.org/officeDocument/2006/relationships/hyperlink" Target="javascript:void(0)" TargetMode="External"/><Relationship Id="rId21" Type="http://schemas.openxmlformats.org/officeDocument/2006/relationships/hyperlink" Target="https://msdn.microsoft.com/es-gt/library/0yw3tz5k.aspx" TargetMode="External"/><Relationship Id="rId34" Type="http://schemas.openxmlformats.org/officeDocument/2006/relationships/hyperlink" Target="https://msdn.microsoft.com/es-gt/library/z19tbbca.aspx" TargetMode="External"/><Relationship Id="rId42" Type="http://schemas.openxmlformats.org/officeDocument/2006/relationships/hyperlink" Target="javascript:void(0)" TargetMode="External"/><Relationship Id="rId47" Type="http://schemas.openxmlformats.org/officeDocument/2006/relationships/hyperlink" Target="https://msdn.microsoft.com/es-gt/library/yxk8751b.aspx" TargetMode="External"/><Relationship Id="rId50" Type="http://schemas.openxmlformats.org/officeDocument/2006/relationships/hyperlink" Target="https://msdn.microsoft.com/es-gt/library/scekt9xw.aspx" TargetMode="External"/><Relationship Id="rId55" Type="http://schemas.openxmlformats.org/officeDocument/2006/relationships/hyperlink" Target="javascript:void(0)" TargetMode="External"/><Relationship Id="rId63" Type="http://schemas.openxmlformats.org/officeDocument/2006/relationships/hyperlink" Target="javascript:void(0)" TargetMode="External"/><Relationship Id="rId68" Type="http://schemas.openxmlformats.org/officeDocument/2006/relationships/hyperlink" Target="https://msdn.microsoft.com/es-gt/library/ty67wk28.aspx" TargetMode="External"/><Relationship Id="rId76" Type="http://schemas.openxmlformats.org/officeDocument/2006/relationships/hyperlink" Target="https://msdn.microsoft.com/es-gt/library/e669ax02.aspx" TargetMode="External"/><Relationship Id="rId84" Type="http://schemas.openxmlformats.org/officeDocument/2006/relationships/hyperlink" Target="https://msdn.microsoft.com/es-gt/library/wch5w409.aspx" TargetMode="External"/><Relationship Id="rId89" Type="http://schemas.openxmlformats.org/officeDocument/2006/relationships/hyperlink" Target="https://msdn.microsoft.com/es-gt/library/khy08726.aspx" TargetMode="External"/><Relationship Id="rId7" Type="http://schemas.openxmlformats.org/officeDocument/2006/relationships/image" Target="media/image1.png"/><Relationship Id="rId71" Type="http://schemas.openxmlformats.org/officeDocument/2006/relationships/hyperlink" Target="https://msdn.microsoft.com/es-gt/library/sa7629ew.aspx" TargetMode="External"/><Relationship Id="rId2" Type="http://schemas.openxmlformats.org/officeDocument/2006/relationships/numbering" Target="numbering.xml"/><Relationship Id="rId16" Type="http://schemas.openxmlformats.org/officeDocument/2006/relationships/hyperlink" Target="https://msdn.microsoft.com/es-gt/library/fa0ab757.aspx" TargetMode="External"/><Relationship Id="rId29" Type="http://schemas.openxmlformats.org/officeDocument/2006/relationships/hyperlink" Target="https://msdn.microsoft.com/es-gt/library/36x43w8w.aspx" TargetMode="External"/><Relationship Id="rId11" Type="http://schemas.openxmlformats.org/officeDocument/2006/relationships/hyperlink" Target="https://msdn.microsoft.com/es-gt/library/0z4503sa.aspx" TargetMode="External"/><Relationship Id="rId24" Type="http://schemas.openxmlformats.org/officeDocument/2006/relationships/hyperlink" Target="javascript:void(0)" TargetMode="External"/><Relationship Id="rId32" Type="http://schemas.openxmlformats.org/officeDocument/2006/relationships/hyperlink" Target="https://msdn.microsoft.com/es-gt/library/hh156528.aspx" TargetMode="External"/><Relationship Id="rId37" Type="http://schemas.openxmlformats.org/officeDocument/2006/relationships/hyperlink" Target="https://msdn.microsoft.com/es-gt/library/3b1ff23f.aspx" TargetMode="External"/><Relationship Id="rId40" Type="http://schemas.openxmlformats.org/officeDocument/2006/relationships/hyperlink" Target="https://msdn.microsoft.com/es-gt/library/k1a63xkz.aspx" TargetMode="External"/><Relationship Id="rId45" Type="http://schemas.openxmlformats.org/officeDocument/2006/relationships/hyperlink" Target="javascript:void(0)" TargetMode="External"/><Relationship Id="rId53" Type="http://schemas.openxmlformats.org/officeDocument/2006/relationships/hyperlink" Target="https://msdn.microsoft.com/es-gt/library/53k8ybth.aspx" TargetMode="External"/><Relationship Id="rId58" Type="http://schemas.openxmlformats.org/officeDocument/2006/relationships/hyperlink" Target="https://msdn.microsoft.com/es-gt/library/zkacc7k1.aspx" TargetMode="External"/><Relationship Id="rId66" Type="http://schemas.openxmlformats.org/officeDocument/2006/relationships/hyperlink" Target="https://msdn.microsoft.com/es-gt/library/ms173224.aspx" TargetMode="External"/><Relationship Id="rId74" Type="http://schemas.openxmlformats.org/officeDocument/2006/relationships/hyperlink" Target="https://msdn.microsoft.com/es-gt/library/d31sybc9.aspx" TargetMode="External"/><Relationship Id="rId79" Type="http://schemas.openxmlformats.org/officeDocument/2006/relationships/hyperlink" Target="https://msdn.microsoft.com/es-gt/library/ayt2kcfb.aspx" TargetMode="External"/><Relationship Id="rId87" Type="http://schemas.openxmlformats.org/officeDocument/2006/relationships/hyperlink" Target="https://msdn.microsoft.com/es-gt/library/364x0z75.aspx" TargetMode="External"/><Relationship Id="rId5" Type="http://schemas.openxmlformats.org/officeDocument/2006/relationships/webSettings" Target="webSettings.xml"/><Relationship Id="rId61" Type="http://schemas.openxmlformats.org/officeDocument/2006/relationships/hyperlink" Target="javascript:void(0)" TargetMode="External"/><Relationship Id="rId82" Type="http://schemas.openxmlformats.org/officeDocument/2006/relationships/hyperlink" Target="javascript:void(0)" TargetMode="External"/><Relationship Id="rId90" Type="http://schemas.openxmlformats.org/officeDocument/2006/relationships/fontTable" Target="fontTable.xml"/><Relationship Id="rId19" Type="http://schemas.openxmlformats.org/officeDocument/2006/relationships/hyperlink" Target="https://msdn.microsoft.com/es-gt/library/a569z7k8.aspx" TargetMode="External"/><Relationship Id="rId14" Type="http://schemas.openxmlformats.org/officeDocument/2006/relationships/hyperlink" Target="https://msdn.microsoft.com/es-gt/library/36x43w8w.aspx" TargetMode="External"/><Relationship Id="rId22" Type="http://schemas.openxmlformats.org/officeDocument/2006/relationships/hyperlink" Target="https://msdn.microsoft.com/es-gt/library/eahchzkf.aspx" TargetMode="External"/><Relationship Id="rId27" Type="http://schemas.openxmlformats.org/officeDocument/2006/relationships/hyperlink" Target="https://msdn.microsoft.com/es-gt/library/f2kd6eb2.aspx" TargetMode="External"/><Relationship Id="rId30" Type="http://schemas.openxmlformats.org/officeDocument/2006/relationships/hyperlink" Target="https://msdn.microsoft.com/es-gt/library/wc3z3k8c.aspx" TargetMode="External"/><Relationship Id="rId35" Type="http://schemas.openxmlformats.org/officeDocument/2006/relationships/hyperlink" Target="javascript:void(0)" TargetMode="External"/><Relationship Id="rId43" Type="http://schemas.openxmlformats.org/officeDocument/2006/relationships/hyperlink" Target="https://msdn.microsoft.com/es-gt/library/a1sway8w.aspx" TargetMode="External"/><Relationship Id="rId48" Type="http://schemas.openxmlformats.org/officeDocument/2006/relationships/hyperlink" Target="https://msdn.microsoft.com/es-gt/library/hx063734.aspx" TargetMode="External"/><Relationship Id="rId56" Type="http://schemas.openxmlformats.org/officeDocument/2006/relationships/hyperlink" Target="https://msdn.microsoft.com/es-gt/library/sbf85k1c.aspx" TargetMode="External"/><Relationship Id="rId64" Type="http://schemas.openxmlformats.org/officeDocument/2006/relationships/hyperlink" Target="https://msdn.microsoft.com/es-gt/library/6373h346.aspx" TargetMode="External"/><Relationship Id="rId69" Type="http://schemas.openxmlformats.org/officeDocument/2006/relationships/hyperlink" Target="javascript:void(0)" TargetMode="External"/><Relationship Id="rId77" Type="http://schemas.openxmlformats.org/officeDocument/2006/relationships/hyperlink" Target="https://msdn.microsoft.com/es-gt/library/h5f1zzaw.aspx" TargetMode="External"/><Relationship Id="rId8" Type="http://schemas.openxmlformats.org/officeDocument/2006/relationships/hyperlink" Target="javascript:void(0)" TargetMode="External"/><Relationship Id="rId51" Type="http://schemas.openxmlformats.org/officeDocument/2006/relationships/hyperlink" Target="https://msdn.microsoft.com/es-gt/library/cscsdfbt.aspx" TargetMode="External"/><Relationship Id="rId72" Type="http://schemas.openxmlformats.org/officeDocument/2006/relationships/hyperlink" Target="https://msdn.microsoft.com/es-gt/library/2y9zhhx1.aspx" TargetMode="External"/><Relationship Id="rId80" Type="http://schemas.openxmlformats.org/officeDocument/2006/relationships/hyperlink" Target="https://msdn.microsoft.com/es-gt/library/23as4533.aspx" TargetMode="External"/><Relationship Id="rId85" Type="http://schemas.openxmlformats.org/officeDocument/2006/relationships/hyperlink" Target="https://msdn.microsoft.com/es-gt/library/z19tbbca.aspx" TargetMode="External"/><Relationship Id="rId3" Type="http://schemas.openxmlformats.org/officeDocument/2006/relationships/styles" Target="styles.xml"/><Relationship Id="rId12" Type="http://schemas.openxmlformats.org/officeDocument/2006/relationships/hyperlink" Target="https://msdn.microsoft.com/es-gt/library/a3hd7ste.aspx" TargetMode="External"/><Relationship Id="rId17" Type="http://schemas.openxmlformats.org/officeDocument/2006/relationships/hyperlink" Target="https://msdn.microsoft.com/es-gt/library/58918ffs.aspx" TargetMode="External"/><Relationship Id="rId25" Type="http://schemas.openxmlformats.org/officeDocument/2006/relationships/hyperlink" Target="https://msdn.microsoft.com/es-gt/library/k1a63xkz.aspx" TargetMode="External"/><Relationship Id="rId33" Type="http://schemas.openxmlformats.org/officeDocument/2006/relationships/hyperlink" Target="https://msdn.microsoft.com/es-gt/library/sbf85k1c.aspx" TargetMode="External"/><Relationship Id="rId38" Type="http://schemas.openxmlformats.org/officeDocument/2006/relationships/hyperlink" Target="https://msdn.microsoft.com/es-gt/library/0w4e0fzs.aspx" TargetMode="External"/><Relationship Id="rId46" Type="http://schemas.openxmlformats.org/officeDocument/2006/relationships/hyperlink" Target="https://msdn.microsoft.com/es-gt/library/z5wecxwa.aspx" TargetMode="External"/><Relationship Id="rId59" Type="http://schemas.openxmlformats.org/officeDocument/2006/relationships/hyperlink" Target="javascript:void(0)" TargetMode="External"/><Relationship Id="rId67" Type="http://schemas.openxmlformats.org/officeDocument/2006/relationships/hyperlink" Target="javascript:void(0)" TargetMode="External"/><Relationship Id="rId20" Type="http://schemas.openxmlformats.org/officeDocument/2006/relationships/hyperlink" Target="https://msdn.microsoft.com/es-gt/library/xwth0h0d.aspx" TargetMode="External"/><Relationship Id="rId41" Type="http://schemas.openxmlformats.org/officeDocument/2006/relationships/hyperlink" Target="https://msdn.microsoft.com/es-gt/library/wch5w409.aspx" TargetMode="External"/><Relationship Id="rId54" Type="http://schemas.openxmlformats.org/officeDocument/2006/relationships/hyperlink" Target="https://msdn.microsoft.com/es-gt/library/3tz250sf.aspx" TargetMode="External"/><Relationship Id="rId62" Type="http://schemas.openxmlformats.org/officeDocument/2006/relationships/hyperlink" Target="https://msdn.microsoft.com/es-gt/library/2a723cdk.aspx" TargetMode="External"/><Relationship Id="rId70" Type="http://schemas.openxmlformats.org/officeDocument/2006/relationships/hyperlink" Target="https://msdn.microsoft.com/es-gt/library/sbkb459w.aspx" TargetMode="External"/><Relationship Id="rId75" Type="http://schemas.openxmlformats.org/officeDocument/2006/relationships/hyperlink" Target="https://msdn.microsoft.com/es-gt/library/ydwa9zh0.aspx" TargetMode="External"/><Relationship Id="rId83" Type="http://schemas.openxmlformats.org/officeDocument/2006/relationships/hyperlink" Target="https://msdn.microsoft.com/es-gt/library/k1a63xkz.aspx" TargetMode="External"/><Relationship Id="rId88" Type="http://schemas.openxmlformats.org/officeDocument/2006/relationships/hyperlink" Target="https://msdn.microsoft.com/es-gt/library/system.dividebyzeroexception.aspx"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rive.google.com/file/d/0B0DM_L6uhYu3MEVSQzUwMG9DSDg/view?usp=sharing" TargetMode="External"/><Relationship Id="rId15" Type="http://schemas.openxmlformats.org/officeDocument/2006/relationships/hyperlink" Target="https://msdn.microsoft.com/es-gt/library/wc3z3k8c.aspx" TargetMode="External"/><Relationship Id="rId23" Type="http://schemas.openxmlformats.org/officeDocument/2006/relationships/hyperlink" Target="https://msdn.microsoft.com/es-gt/library/s8bz4d5h.aspx" TargetMode="External"/><Relationship Id="rId28" Type="http://schemas.openxmlformats.org/officeDocument/2006/relationships/hyperlink" Target="https://msdn.microsoft.com/es-gt/library/d2bd4x66.aspx" TargetMode="External"/><Relationship Id="rId36" Type="http://schemas.openxmlformats.org/officeDocument/2006/relationships/hyperlink" Target="https://msdn.microsoft.com/es-gt/library/z19tbbca.aspx" TargetMode="External"/><Relationship Id="rId49" Type="http://schemas.openxmlformats.org/officeDocument/2006/relationships/hyperlink" Target="https://msdn.microsoft.com/es-gt/library/a59bsyk4.aspx" TargetMode="External"/><Relationship Id="rId57" Type="http://schemas.openxmlformats.org/officeDocument/2006/relationships/hyperlink" Target="javascript:void(0)" TargetMode="External"/><Relationship Id="rId10" Type="http://schemas.openxmlformats.org/officeDocument/2006/relationships/hyperlink" Target="https://msdn.microsoft.com/es-gt/library/dn986595.aspx" TargetMode="External"/><Relationship Id="rId31" Type="http://schemas.openxmlformats.org/officeDocument/2006/relationships/hyperlink" Target="https://msdn.microsoft.com/es-gt/library/0z4503sa.aspx" TargetMode="External"/><Relationship Id="rId44" Type="http://schemas.openxmlformats.org/officeDocument/2006/relationships/hyperlink" Target="https://msdn.microsoft.com/es-gt/library/xt18et0d.aspx" TargetMode="External"/><Relationship Id="rId52" Type="http://schemas.openxmlformats.org/officeDocument/2006/relationships/hyperlink" Target="javascript:void(0)" TargetMode="External"/><Relationship Id="rId60" Type="http://schemas.openxmlformats.org/officeDocument/2006/relationships/hyperlink" Target="https://msdn.microsoft.com/es-gt/library/kxszd0kx.aspx" TargetMode="External"/><Relationship Id="rId65" Type="http://schemas.openxmlformats.org/officeDocument/2006/relationships/hyperlink" Target="javascript:void(0)" TargetMode="External"/><Relationship Id="rId73" Type="http://schemas.openxmlformats.org/officeDocument/2006/relationships/hyperlink" Target="https://msdn.microsoft.com/es-gt/library/s2bkaksf.aspx" TargetMode="External"/><Relationship Id="rId78" Type="http://schemas.openxmlformats.org/officeDocument/2006/relationships/hyperlink" Target="https://msdn.microsoft.com/es-gt/library/0zbsw2z6.aspx" TargetMode="External"/><Relationship Id="rId81" Type="http://schemas.openxmlformats.org/officeDocument/2006/relationships/hyperlink" Target="https://msdn.microsoft.com/es-gt/library/bb311046.aspx" TargetMode="External"/><Relationship Id="rId86" Type="http://schemas.openxmlformats.org/officeDocument/2006/relationships/hyperlink" Target="https://msdn.microsoft.com/es-gt/library/3b1ff23f.aspx" TargetMode="External"/><Relationship Id="rId4" Type="http://schemas.openxmlformats.org/officeDocument/2006/relationships/settings" Target="settings.xml"/><Relationship Id="rId9" Type="http://schemas.openxmlformats.org/officeDocument/2006/relationships/hyperlink" Target="https://msdn.microsoft.com/es-gt/library/6zhxzbds.asp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D9CBE-6563-491A-999A-261A4981D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9</Pages>
  <Words>3420</Words>
  <Characters>18815</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Maestro1</dc:creator>
  <cp:keywords/>
  <dc:description/>
  <cp:lastModifiedBy>Sandra</cp:lastModifiedBy>
  <cp:revision>10</cp:revision>
  <dcterms:created xsi:type="dcterms:W3CDTF">2016-09-16T19:22:00Z</dcterms:created>
  <dcterms:modified xsi:type="dcterms:W3CDTF">2016-09-18T01:47:00Z</dcterms:modified>
</cp:coreProperties>
</file>