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Nutrition Science Analysis Report</w:t>
      </w:r>
    </w:p>
    <w:p>
      <w:r>
        <w:t>Total Papers Analyzed: 1</w:t>
      </w:r>
    </w:p>
    <w:p>
      <w:r>
        <w:br w:type="page"/>
      </w:r>
    </w:p>
    <w:p>
      <w:pPr>
        <w:pStyle w:val="Heading1"/>
      </w:pPr>
      <w:r>
        <w:t>Chronic musculoskeletal pain and function improve with a plant-based diet</w:t>
      </w:r>
    </w:p>
    <w:p>
      <w:r>
        <w:rPr>
          <w:b/>
        </w:rPr>
        <w:t xml:space="preserve">Type: None | </w:t>
      </w:r>
      <w:r>
        <w:rPr>
          <w:b/>
        </w:rPr>
        <w:t xml:space="preserve">Evidence Level: Low | </w:t>
      </w:r>
      <w:r>
        <w:rPr>
          <w:b/>
          <w:color w:val="FF0000"/>
        </w:rPr>
        <w:t>Trust Score: 3/10</w:t>
      </w:r>
    </w:p>
    <w:p>
      <w:pPr>
        <w:pStyle w:val="Heading2"/>
      </w:pPr>
      <w:r>
        <w:t>💰 Conflicts of Interest &amp; Funding</w:t>
      </w:r>
    </w:p>
    <w:p>
      <w:r>
        <w:t>No conflicts of interest declared by the authors.</w:t>
      </w:r>
    </w:p>
    <w:p>
      <w:pPr>
        <w:pStyle w:val="Heading2"/>
      </w:pPr>
      <w:r>
        <w:t>🔬 Methodology Audit</w:t>
      </w:r>
    </w:p>
    <w:p>
      <w:pPr>
        <w:pStyle w:val="ListBullet"/>
      </w:pPr>
      <w:r>
        <w:t>Control Group: Straw man</w:t>
      </w:r>
    </w:p>
    <w:p>
      <w:pPr>
        <w:pStyle w:val="ListBullet"/>
      </w:pPr>
      <w:r>
        <w:t>Intervention: Structured menu cycle with My Fitness Pal app for dietary tracking</w:t>
      </w:r>
    </w:p>
    <w:p>
      <w:pPr>
        <w:pStyle w:val="ListBullet"/>
      </w:pPr>
      <w:r>
        <w:t>Confounders: Exercise, stress, sleep, medication use, and healthy user bias</w:t>
      </w:r>
    </w:p>
    <w:p>
      <w:pPr>
        <w:pStyle w:val="Heading2"/>
      </w:pPr>
      <w:r>
        <w:t>📈 Statistical Analysis</w:t>
      </w:r>
    </w:p>
    <w:p>
      <w:pPr>
        <w:pStyle w:val="ListBullet"/>
      </w:pPr>
      <w:r>
        <w:t>Primary Outcome: Chronic musculoskeletal pain and function improvement</w:t>
      </w:r>
    </w:p>
    <w:p>
      <w:pPr>
        <w:pStyle w:val="ListBullet"/>
      </w:pPr>
      <w:r>
        <w:t>Risk Reported: None</w:t>
      </w:r>
    </w:p>
    <w:p>
      <w:pPr>
        <w:pStyle w:val="ListBullet"/>
      </w:pPr>
      <w:r>
        <w:t>Endpoints: None</w:t>
      </w:r>
    </w:p>
    <w:p>
      <w:pPr>
        <w:pStyle w:val="ListBullet"/>
      </w:pPr>
      <w:r>
        <w:t>Significance: None</w:t>
      </w:r>
    </w:p>
    <w:p>
      <w:pPr>
        <w:pStyle w:val="Heading2"/>
      </w:pPr>
      <w:r>
        <w:t>🏁 Conclusions &amp; Verdict</w:t>
      </w:r>
    </w:p>
    <w:p>
      <w:r>
        <w:t>Authors' Conclusion: Authors' conclusions not clearly stated in provided text</w:t>
      </w:r>
    </w:p>
    <w:p>
      <w:pPr>
        <w:pStyle w:val="ListBullet"/>
      </w:pPr>
      <w:r>
        <w:t>Weak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