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8F3"/>
  <w:body>
    <w:p w:rsidR="008F2F6F" w:rsidRPr="00B07D72" w:rsidRDefault="000D5264">
      <w:pPr>
        <w:rPr>
          <w:rFonts w:ascii="Adobe Caslon Pro" w:hAnsi="Adobe Caslon Pro"/>
          <w:lang w:val="en-US"/>
        </w:rPr>
      </w:pPr>
      <w:r w:rsidRPr="00B07D72">
        <w:rPr>
          <w:rFonts w:ascii="Adobe Caslon Pro" w:hAnsi="Adobe Caslon Pro"/>
          <w:b/>
          <w:lang w:val="en-US"/>
        </w:rPr>
        <w:t>Exercise 13: Unsupervised and competitive learning</w:t>
      </w:r>
      <w:r w:rsidRPr="00B07D72">
        <w:rPr>
          <w:rFonts w:ascii="Adobe Caslon Pro" w:hAnsi="Adobe Caslon Pro"/>
          <w:b/>
          <w:lang w:val="en-US"/>
        </w:rPr>
        <w:tab/>
      </w:r>
      <w:r w:rsidRPr="00B07D72">
        <w:rPr>
          <w:rFonts w:ascii="Adobe Caslon Pro" w:hAnsi="Adobe Caslon Pro"/>
          <w:b/>
          <w:lang w:val="en-US"/>
        </w:rPr>
        <w:tab/>
      </w:r>
      <w:r w:rsidRPr="00B07D72">
        <w:rPr>
          <w:rFonts w:ascii="Adobe Caslon Pro" w:hAnsi="Adobe Caslon Pro"/>
          <w:b/>
          <w:lang w:val="en-US"/>
        </w:rPr>
        <w:tab/>
        <w:t xml:space="preserve">   </w:t>
      </w:r>
      <w:r w:rsidRPr="00B07D72">
        <w:rPr>
          <w:rFonts w:ascii="Adobe Caslon Pro" w:hAnsi="Adobe Caslon Pro"/>
          <w:lang w:val="en-US"/>
        </w:rPr>
        <w:t>Pablo Castro Ilundain</w:t>
      </w:r>
    </w:p>
    <w:p w:rsidR="000D5264" w:rsidRPr="00B07D72" w:rsidRDefault="000D5264">
      <w:pPr>
        <w:rPr>
          <w:rFonts w:ascii="Adobe Caslon Pro" w:hAnsi="Adobe Caslon Pro"/>
          <w:b/>
          <w:lang w:val="en-US"/>
        </w:rPr>
      </w:pPr>
      <w:r w:rsidRPr="00B07D72">
        <w:rPr>
          <w:rFonts w:ascii="Adobe Caslon Pro" w:hAnsi="Adobe Caslon Pro"/>
          <w:b/>
          <w:lang w:val="en-US"/>
        </w:rPr>
        <w:t>Question 1)</w:t>
      </w:r>
    </w:p>
    <w:p w:rsidR="00AB795F" w:rsidRPr="00B07D72" w:rsidRDefault="00AB795F">
      <w:pPr>
        <w:rPr>
          <w:rFonts w:ascii="Adobe Caslon Pro" w:hAnsi="Adobe Caslon Pro"/>
          <w:lang w:val="en-US"/>
        </w:rPr>
      </w:pPr>
      <w:r w:rsidRPr="00B07D72">
        <w:rPr>
          <w:rFonts w:ascii="Adobe Caslon Pro" w:hAnsi="Adobe Caslon Pro"/>
          <w:lang w:val="en-US"/>
        </w:rPr>
        <w:t>Matlab code for visual representation.</w:t>
      </w:r>
    </w:p>
    <w:p w:rsidR="0064105E" w:rsidRPr="00B07D72" w:rsidRDefault="0064105E">
      <w:pPr>
        <w:rPr>
          <w:rFonts w:ascii="Adobe Caslon Pro" w:hAnsi="Adobe Caslon Pro"/>
          <w:lang w:val="en-US"/>
        </w:rPr>
      </w:pPr>
      <w:r w:rsidRPr="00B07D72">
        <w:rPr>
          <w:rFonts w:ascii="Adobe Caslon Pro" w:hAnsi="Adobe Caslon Pro"/>
          <w:lang w:val="en-US"/>
        </w:rPr>
        <w:t xml:space="preserve">For data visualization in 4D, we use </w:t>
      </w:r>
      <w:proofErr w:type="spellStart"/>
      <w:r w:rsidRPr="00B07D72">
        <w:rPr>
          <w:rFonts w:ascii="Adobe Caslon Pro" w:hAnsi="Adobe Caslon Pro"/>
          <w:lang w:val="en-US"/>
        </w:rPr>
        <w:t>plotMatrix</w:t>
      </w:r>
      <w:proofErr w:type="spellEnd"/>
      <w:r w:rsidRPr="00B07D72">
        <w:rPr>
          <w:rFonts w:ascii="Adobe Caslon Pro" w:hAnsi="Adobe Caslon Pro"/>
          <w:lang w:val="en-US"/>
        </w:rPr>
        <w:t>, which is a function that creates a 4x4 matrix with 2D data. The figure is arranged in a way that the position (</w:t>
      </w:r>
      <w:proofErr w:type="spellStart"/>
      <w:proofErr w:type="gramStart"/>
      <w:r w:rsidRPr="00B07D72">
        <w:rPr>
          <w:rFonts w:ascii="Adobe Caslon Pro" w:hAnsi="Adobe Caslon Pro"/>
          <w:lang w:val="en-US"/>
        </w:rPr>
        <w:t>m,n</w:t>
      </w:r>
      <w:proofErr w:type="spellEnd"/>
      <w:proofErr w:type="gramEnd"/>
      <w:r w:rsidRPr="00B07D72">
        <w:rPr>
          <w:rFonts w:ascii="Adobe Caslon Pro" w:hAnsi="Adobe Caslon Pro"/>
          <w:lang w:val="en-US"/>
        </w:rPr>
        <w:t>) of the matrix is the representation of the m and n dimensions. If m=n, then it represents a graph with the distribution of that axis on our data.</w:t>
      </w:r>
    </w:p>
    <w:p w:rsidR="006358F9" w:rsidRPr="00B07D72" w:rsidRDefault="0064105E" w:rsidP="006358F9">
      <w:pPr>
        <w:rPr>
          <w:rFonts w:ascii="Adobe Caslon Pro" w:hAnsi="Adobe Caslon Pro"/>
          <w:lang w:val="en-US"/>
        </w:rPr>
      </w:pPr>
      <w:r w:rsidRPr="00B07D72">
        <w:rPr>
          <w:rFonts w:ascii="Adobe Caslon Pro" w:hAnsi="Adobe Caslon Pro"/>
          <w:lang w:val="en-US"/>
        </w:rPr>
        <w:t xml:space="preserve">In the second figure we have a representation of what the results are depending on the number of clusters used, in this case we can say that the results with 2 and 3 clusters are similar and </w:t>
      </w:r>
      <w:proofErr w:type="gramStart"/>
      <w:r w:rsidRPr="00B07D72">
        <w:rPr>
          <w:rFonts w:ascii="Adobe Caslon Pro" w:hAnsi="Adobe Caslon Pro"/>
          <w:lang w:val="en-US"/>
        </w:rPr>
        <w:t>really good</w:t>
      </w:r>
      <w:proofErr w:type="gramEnd"/>
      <w:r w:rsidRPr="00B07D72">
        <w:rPr>
          <w:rFonts w:ascii="Adobe Caslon Pro" w:hAnsi="Adobe Caslon Pro"/>
          <w:lang w:val="en-US"/>
        </w:rPr>
        <w:t xml:space="preserve"> ones (because their values approach a lot to 1). The Silhouette Value represents the probability that the value belongs to the correct cluster.</w:t>
      </w:r>
      <w:r w:rsidR="00AB795F" w:rsidRPr="00B07D72">
        <w:rPr>
          <w:rFonts w:ascii="Adobe Caslon Pro" w:hAnsi="Adobe Caslon Pro"/>
          <w:lang w:val="en-US"/>
        </w:rPr>
        <w:t xml:space="preserve"> In some cases, we can find negative values that mean </w:t>
      </w:r>
      <w:r w:rsidR="00AB795F" w:rsidRPr="00B07D72">
        <w:rPr>
          <w:rFonts w:ascii="Adobe Caslon Pro" w:hAnsi="Adobe Caslon Pro"/>
          <w:lang w:val="en-US"/>
        </w:rPr>
        <w:t xml:space="preserve">that </w:t>
      </w:r>
      <w:r w:rsidR="00AB795F" w:rsidRPr="00B07D72">
        <w:rPr>
          <w:rFonts w:ascii="Adobe Caslon Pro" w:hAnsi="Adobe Caslon Pro"/>
          <w:lang w:val="en-US"/>
        </w:rPr>
        <w:t>those values probably don’t belong</w:t>
      </w:r>
      <w:r w:rsidR="00AB795F" w:rsidRPr="00B07D72">
        <w:rPr>
          <w:rFonts w:ascii="Adobe Caslon Pro" w:hAnsi="Adobe Caslon Pro"/>
          <w:lang w:val="en-US"/>
        </w:rPr>
        <w:t xml:space="preserve"> to the correct cluster</w:t>
      </w:r>
      <w:r w:rsidR="00AB795F" w:rsidRPr="00B07D72">
        <w:rPr>
          <w:rFonts w:ascii="Adobe Caslon Pro" w:hAnsi="Adobe Caslon Pro"/>
          <w:lang w:val="en-US"/>
        </w:rPr>
        <w:t>. Finally, we can say that the result is not the same result always, if we repeat the process, we can see that the values change between iterations of the script.</w:t>
      </w:r>
    </w:p>
    <w:p w:rsidR="006358F9" w:rsidRPr="00B07D72" w:rsidRDefault="00AB795F" w:rsidP="006358F9">
      <w:pPr>
        <w:rPr>
          <w:rFonts w:ascii="Adobe Caslon Pro" w:hAnsi="Adobe Caslon Pro"/>
          <w:b/>
          <w:lang w:val="en-US"/>
        </w:rPr>
      </w:pPr>
      <w:r w:rsidRPr="00B07D72">
        <w:rPr>
          <w:rFonts w:ascii="Adobe Caslon Pro" w:hAnsi="Adobe Caslon Pro"/>
          <w:b/>
          <w:lang w:val="en-US"/>
        </w:rPr>
        <w:t>Question 2)</w:t>
      </w:r>
    </w:p>
    <w:p w:rsidR="00282E40" w:rsidRPr="00B07D72" w:rsidRDefault="00AB795F" w:rsidP="006358F9">
      <w:pPr>
        <w:rPr>
          <w:rFonts w:ascii="Adobe Caslon Pro" w:hAnsi="Adobe Caslon Pro"/>
          <w:lang w:val="en-US"/>
        </w:rPr>
      </w:pPr>
      <w:r w:rsidRPr="00B07D72">
        <w:rPr>
          <w:rFonts w:ascii="Adobe Caslon Pro" w:hAnsi="Adobe Caslon Pro"/>
          <w:lang w:val="en-US"/>
        </w:rPr>
        <w:t>For this task, we are going to use the Matlab tool for neural network clustering</w:t>
      </w:r>
      <w:r w:rsidR="00282E40" w:rsidRPr="00B07D72">
        <w:rPr>
          <w:rFonts w:ascii="Adobe Caslon Pro" w:hAnsi="Adobe Caslon Pro"/>
          <w:lang w:val="en-US"/>
        </w:rPr>
        <w:t xml:space="preserve"> called </w:t>
      </w:r>
      <w:proofErr w:type="spellStart"/>
      <w:r w:rsidR="00282E40" w:rsidRPr="00B07D72">
        <w:rPr>
          <w:rFonts w:ascii="Adobe Caslon Pro" w:hAnsi="Adobe Caslon Pro"/>
          <w:lang w:val="en-US"/>
        </w:rPr>
        <w:t>nctool</w:t>
      </w:r>
      <w:proofErr w:type="spellEnd"/>
      <w:r w:rsidR="00282E40" w:rsidRPr="00B07D72">
        <w:rPr>
          <w:rFonts w:ascii="Adobe Caslon Pro" w:hAnsi="Adobe Caslon Pro"/>
          <w:lang w:val="en-US"/>
        </w:rPr>
        <w:t>. The outputs are different depending on the size of the 2D map:</w:t>
      </w:r>
    </w:p>
    <w:p w:rsidR="003B704A" w:rsidRPr="00B07D72" w:rsidRDefault="00282E40" w:rsidP="003B704A">
      <w:pPr>
        <w:pStyle w:val="Prrafodelista"/>
        <w:numPr>
          <w:ilvl w:val="0"/>
          <w:numId w:val="1"/>
        </w:numPr>
        <w:rPr>
          <w:rFonts w:ascii="Adobe Caslon Pro" w:hAnsi="Adobe Caslon Pro"/>
          <w:lang w:val="en-US"/>
        </w:rPr>
      </w:pPr>
      <w:r w:rsidRPr="00B07D72">
        <w:rPr>
          <w:rFonts w:ascii="Adobe Caslon Pro" w:hAnsi="Adobe Caslon Pro"/>
          <w:lang w:val="en-US"/>
        </w:rPr>
        <w:t xml:space="preserve">Size = 10: we reached maximum </w:t>
      </w:r>
      <w:r w:rsidR="00B2310C" w:rsidRPr="00B07D72">
        <w:rPr>
          <w:rFonts w:ascii="Adobe Caslon Pro" w:hAnsi="Adobe Caslon Pro"/>
          <w:lang w:val="en-US"/>
        </w:rPr>
        <w:t>epoch,</w:t>
      </w:r>
      <w:r w:rsidRPr="00B07D72">
        <w:rPr>
          <w:rFonts w:ascii="Adobe Caslon Pro" w:hAnsi="Adobe Caslon Pro"/>
          <w:lang w:val="en-US"/>
        </w:rPr>
        <w:t xml:space="preserve"> so the training had to stop:</w:t>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121862" cy="23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lastRenderedPageBreak/>
        <w:drawing>
          <wp:inline distT="0" distB="0" distL="0" distR="0">
            <wp:extent cx="3121862" cy="23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121862" cy="234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600000" cy="36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lastRenderedPageBreak/>
        <w:drawing>
          <wp:inline distT="0" distB="0" distL="0" distR="0">
            <wp:extent cx="3121862" cy="234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282E40" w:rsidRPr="00B07D72" w:rsidRDefault="00282E40" w:rsidP="00282E40">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121862" cy="234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3B704A" w:rsidRPr="00B07D72" w:rsidRDefault="003B704A" w:rsidP="00282E40">
      <w:pPr>
        <w:pStyle w:val="Prrafodelista"/>
        <w:rPr>
          <w:rFonts w:ascii="Adobe Caslon Pro" w:hAnsi="Adobe Caslon Pro"/>
          <w:lang w:val="en-US"/>
        </w:rPr>
      </w:pPr>
    </w:p>
    <w:p w:rsidR="003B704A" w:rsidRPr="00B07D72" w:rsidRDefault="003B704A" w:rsidP="00282E40">
      <w:pPr>
        <w:pStyle w:val="Prrafodelista"/>
        <w:rPr>
          <w:rFonts w:ascii="Adobe Caslon Pro" w:hAnsi="Adobe Caslon Pro"/>
          <w:lang w:val="en-US"/>
        </w:rPr>
      </w:pPr>
    </w:p>
    <w:p w:rsidR="00E8719A" w:rsidRPr="00B07D72" w:rsidRDefault="00E8719A" w:rsidP="00E8719A">
      <w:pPr>
        <w:pStyle w:val="Prrafodelista"/>
        <w:numPr>
          <w:ilvl w:val="0"/>
          <w:numId w:val="1"/>
        </w:numPr>
        <w:rPr>
          <w:rFonts w:ascii="Adobe Caslon Pro" w:hAnsi="Adobe Caslon Pro"/>
          <w:lang w:val="en-US"/>
        </w:rPr>
      </w:pPr>
      <w:r w:rsidRPr="00B07D72">
        <w:rPr>
          <w:rFonts w:ascii="Adobe Caslon Pro" w:hAnsi="Adobe Caslon Pro"/>
          <w:lang w:val="en-US"/>
        </w:rPr>
        <w:t xml:space="preserve">Size = 20: </w:t>
      </w:r>
      <w:r w:rsidR="003B704A" w:rsidRPr="00B07D72">
        <w:rPr>
          <w:rFonts w:ascii="Adobe Caslon Pro" w:hAnsi="Adobe Caslon Pro"/>
          <w:lang w:val="en-US"/>
        </w:rPr>
        <w:t>the training had to stop again because we reached</w:t>
      </w:r>
      <w:r w:rsidRPr="00B07D72">
        <w:rPr>
          <w:rFonts w:ascii="Adobe Caslon Pro" w:hAnsi="Adobe Caslon Pro"/>
          <w:lang w:val="en-US"/>
        </w:rPr>
        <w:t xml:space="preserve"> </w:t>
      </w:r>
      <w:r w:rsidR="003B704A" w:rsidRPr="00B07D72">
        <w:rPr>
          <w:rFonts w:ascii="Adobe Caslon Pro" w:hAnsi="Adobe Caslon Pro"/>
          <w:lang w:val="en-US"/>
        </w:rPr>
        <w:t xml:space="preserve">the </w:t>
      </w:r>
      <w:r w:rsidRPr="00B07D72">
        <w:rPr>
          <w:rFonts w:ascii="Adobe Caslon Pro" w:hAnsi="Adobe Caslon Pro"/>
          <w:lang w:val="en-US"/>
        </w:rPr>
        <w:t>maximum epoch</w:t>
      </w:r>
      <w:r w:rsidR="003B704A" w:rsidRPr="00B07D72">
        <w:rPr>
          <w:rFonts w:ascii="Adobe Caslon Pro" w:hAnsi="Adobe Caslon Pro"/>
          <w:lang w:val="en-US"/>
        </w:rPr>
        <w:t>:</w:t>
      </w:r>
    </w:p>
    <w:p w:rsidR="003B704A" w:rsidRPr="00B07D72" w:rsidRDefault="003B704A" w:rsidP="003B704A">
      <w:pPr>
        <w:pStyle w:val="Prrafodelista"/>
        <w:rPr>
          <w:rFonts w:ascii="Adobe Caslon Pro" w:hAnsi="Adobe Caslon Pro"/>
          <w:lang w:val="en-US"/>
        </w:rPr>
      </w:pPr>
    </w:p>
    <w:p w:rsidR="003B704A" w:rsidRPr="00B07D72" w:rsidRDefault="003B704A" w:rsidP="003B704A">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121862" cy="234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3B704A" w:rsidRPr="00B07D72" w:rsidRDefault="003B704A" w:rsidP="003B704A">
      <w:pPr>
        <w:pStyle w:val="Prrafodelista"/>
        <w:rPr>
          <w:rFonts w:ascii="Adobe Caslon Pro" w:hAnsi="Adobe Caslon Pro"/>
          <w:lang w:val="en-US"/>
        </w:rPr>
      </w:pPr>
      <w:r w:rsidRPr="00B07D72">
        <w:rPr>
          <w:rFonts w:ascii="Adobe Caslon Pro" w:hAnsi="Adobe Caslon Pro"/>
          <w:lang w:val="en-US"/>
        </w:rPr>
        <w:lastRenderedPageBreak/>
        <w:drawing>
          <wp:inline distT="0" distB="0" distL="0" distR="0" wp14:anchorId="34391E1E" wp14:editId="0F76A200">
            <wp:extent cx="3120000" cy="2340000"/>
            <wp:effectExtent l="0" t="0" r="444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0000" cy="2340000"/>
                    </a:xfrm>
                    <a:prstGeom prst="rect">
                      <a:avLst/>
                    </a:prstGeom>
                  </pic:spPr>
                </pic:pic>
              </a:graphicData>
            </a:graphic>
          </wp:inline>
        </w:drawing>
      </w:r>
      <w:bookmarkStart w:id="0" w:name="_GoBack"/>
      <w:bookmarkEnd w:id="0"/>
    </w:p>
    <w:p w:rsidR="003B704A" w:rsidRPr="00B07D72" w:rsidRDefault="003B704A" w:rsidP="003B704A">
      <w:pPr>
        <w:pStyle w:val="Prrafodelista"/>
        <w:rPr>
          <w:rFonts w:ascii="Adobe Caslon Pro" w:hAnsi="Adobe Caslon Pro"/>
          <w:lang w:val="en-US"/>
        </w:rPr>
      </w:pPr>
      <w:r w:rsidRPr="00B07D72">
        <w:rPr>
          <w:rFonts w:ascii="Adobe Caslon Pro" w:hAnsi="Adobe Caslon Pro"/>
          <w:lang w:val="en-US"/>
        </w:rPr>
        <w:drawing>
          <wp:inline distT="0" distB="0" distL="0" distR="0" wp14:anchorId="6A403AC1" wp14:editId="4E286BC8">
            <wp:extent cx="3120000" cy="2340000"/>
            <wp:effectExtent l="0" t="0" r="4445"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000" cy="2340000"/>
                    </a:xfrm>
                    <a:prstGeom prst="rect">
                      <a:avLst/>
                    </a:prstGeom>
                  </pic:spPr>
                </pic:pic>
              </a:graphicData>
            </a:graphic>
          </wp:inline>
        </w:drawing>
      </w:r>
    </w:p>
    <w:p w:rsidR="003B704A" w:rsidRPr="00B07D72" w:rsidRDefault="003B704A" w:rsidP="003B704A">
      <w:pPr>
        <w:pStyle w:val="Prrafodelista"/>
        <w:rPr>
          <w:rFonts w:ascii="Adobe Caslon Pro" w:hAnsi="Adobe Caslon Pro"/>
          <w:lang w:val="en-US"/>
        </w:rPr>
      </w:pPr>
      <w:r w:rsidRPr="00B07D72">
        <w:rPr>
          <w:rFonts w:ascii="Adobe Caslon Pro" w:hAnsi="Adobe Caslon Pro"/>
          <w:lang w:val="en-US"/>
        </w:rPr>
        <w:drawing>
          <wp:inline distT="0" distB="0" distL="0" distR="0" wp14:anchorId="32A60AEF" wp14:editId="1B9318D1">
            <wp:extent cx="3600000" cy="3600000"/>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600000"/>
                    </a:xfrm>
                    <a:prstGeom prst="rect">
                      <a:avLst/>
                    </a:prstGeom>
                  </pic:spPr>
                </pic:pic>
              </a:graphicData>
            </a:graphic>
          </wp:inline>
        </w:drawing>
      </w:r>
    </w:p>
    <w:p w:rsidR="003B704A" w:rsidRPr="00B07D72" w:rsidRDefault="003B704A" w:rsidP="003B704A">
      <w:pPr>
        <w:pStyle w:val="Prrafodelista"/>
        <w:rPr>
          <w:rFonts w:ascii="Adobe Caslon Pro" w:hAnsi="Adobe Caslon Pro"/>
          <w:lang w:val="en-US"/>
        </w:rPr>
      </w:pPr>
      <w:r w:rsidRPr="00B07D72">
        <w:rPr>
          <w:rFonts w:ascii="Adobe Caslon Pro" w:hAnsi="Adobe Caslon Pro"/>
          <w:lang w:val="en-US"/>
        </w:rPr>
        <w:lastRenderedPageBreak/>
        <w:drawing>
          <wp:inline distT="0" distB="0" distL="0" distR="0" wp14:anchorId="1609F31D" wp14:editId="6BB06696">
            <wp:extent cx="3120000" cy="2340000"/>
            <wp:effectExtent l="0" t="0" r="444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000" cy="2340000"/>
                    </a:xfrm>
                    <a:prstGeom prst="rect">
                      <a:avLst/>
                    </a:prstGeom>
                  </pic:spPr>
                </pic:pic>
              </a:graphicData>
            </a:graphic>
          </wp:inline>
        </w:drawing>
      </w:r>
    </w:p>
    <w:p w:rsidR="003B704A" w:rsidRPr="00B07D72" w:rsidRDefault="003B704A" w:rsidP="003B704A">
      <w:pPr>
        <w:pStyle w:val="Prrafodelista"/>
        <w:rPr>
          <w:rFonts w:ascii="Adobe Caslon Pro" w:hAnsi="Adobe Caslon Pro"/>
          <w:lang w:val="en-US"/>
        </w:rPr>
      </w:pPr>
      <w:r w:rsidRPr="00B07D72">
        <w:rPr>
          <w:rFonts w:ascii="Adobe Caslon Pro" w:hAnsi="Adobe Caslon Pro"/>
          <w:noProof/>
          <w:lang w:val="en-US"/>
        </w:rPr>
        <w:drawing>
          <wp:inline distT="0" distB="0" distL="0" distR="0">
            <wp:extent cx="3121862" cy="234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1862" cy="2340000"/>
                    </a:xfrm>
                    <a:prstGeom prst="rect">
                      <a:avLst/>
                    </a:prstGeom>
                    <a:noFill/>
                    <a:ln>
                      <a:noFill/>
                    </a:ln>
                  </pic:spPr>
                </pic:pic>
              </a:graphicData>
            </a:graphic>
          </wp:inline>
        </w:drawing>
      </w:r>
    </w:p>
    <w:p w:rsidR="003B704A" w:rsidRPr="00B07D72" w:rsidRDefault="003B704A" w:rsidP="003B704A">
      <w:pPr>
        <w:rPr>
          <w:rFonts w:ascii="Adobe Caslon Pro" w:hAnsi="Adobe Caslon Pro"/>
          <w:lang w:val="en-US"/>
        </w:rPr>
      </w:pPr>
      <w:r w:rsidRPr="00B07D72">
        <w:rPr>
          <w:rFonts w:ascii="Adobe Caslon Pro" w:hAnsi="Adobe Caslon Pro"/>
          <w:lang w:val="en-US"/>
        </w:rPr>
        <w:t>In the end, the tool helps us to visualize and analyze the data in an easy way: each hexagon is a neuron and depending on the size of the map they will be bigger or smaller. On the hits figure we can see how many input vectors have gone through each one of the neurons and how the have been spread out in the map. The more size of the map, the longer time it takes for Matlab to train the network, so we should select reasonable values</w:t>
      </w:r>
      <w:r w:rsidR="00B07D72" w:rsidRPr="00B07D72">
        <w:rPr>
          <w:rFonts w:ascii="Adobe Caslon Pro" w:hAnsi="Adobe Caslon Pro"/>
          <w:lang w:val="en-US"/>
        </w:rPr>
        <w:t>.</w:t>
      </w:r>
    </w:p>
    <w:p w:rsidR="00AB795F" w:rsidRPr="00B07D72" w:rsidRDefault="00B07D72" w:rsidP="006358F9">
      <w:pPr>
        <w:rPr>
          <w:rFonts w:ascii="Adobe Caslon Pro" w:hAnsi="Adobe Caslon Pro"/>
          <w:lang w:val="en-US"/>
        </w:rPr>
      </w:pPr>
      <w:r w:rsidRPr="00B07D72">
        <w:rPr>
          <w:rFonts w:ascii="Adobe Caslon Pro" w:hAnsi="Adobe Caslon Pro"/>
          <w:lang w:val="en-US"/>
        </w:rPr>
        <w:t>The samples are grouped as we expected, and we can say so by comparing the results to the 1</w:t>
      </w:r>
      <w:r w:rsidRPr="00B07D72">
        <w:rPr>
          <w:rFonts w:ascii="Adobe Caslon Pro" w:hAnsi="Adobe Caslon Pro"/>
          <w:vertAlign w:val="superscript"/>
          <w:lang w:val="en-US"/>
        </w:rPr>
        <w:t>st</w:t>
      </w:r>
      <w:r w:rsidRPr="00B07D72">
        <w:rPr>
          <w:rFonts w:ascii="Adobe Caslon Pro" w:hAnsi="Adobe Caslon Pro"/>
          <w:lang w:val="en-US"/>
        </w:rPr>
        <w:t xml:space="preserve"> question of the task. Therefore, the results of the training are correct.</w:t>
      </w:r>
    </w:p>
    <w:sectPr w:rsidR="00AB795F" w:rsidRPr="00B07D72">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58A" w:rsidRDefault="0077358A" w:rsidP="00E8719A">
      <w:pPr>
        <w:spacing w:after="0" w:line="240" w:lineRule="auto"/>
      </w:pPr>
      <w:r>
        <w:separator/>
      </w:r>
    </w:p>
  </w:endnote>
  <w:endnote w:type="continuationSeparator" w:id="0">
    <w:p w:rsidR="0077358A" w:rsidRDefault="0077358A" w:rsidP="00E8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82948"/>
      <w:docPartObj>
        <w:docPartGallery w:val="Page Numbers (Bottom of Page)"/>
        <w:docPartUnique/>
      </w:docPartObj>
    </w:sdtPr>
    <w:sdtContent>
      <w:p w:rsidR="00B07D72" w:rsidRDefault="00B07D72">
        <w:pPr>
          <w:pStyle w:val="Piedepgina"/>
          <w:jc w:val="right"/>
        </w:pPr>
        <w:r>
          <w:fldChar w:fldCharType="begin"/>
        </w:r>
        <w:r>
          <w:instrText>PAGE   \* MERGEFORMAT</w:instrText>
        </w:r>
        <w:r>
          <w:fldChar w:fldCharType="separate"/>
        </w:r>
        <w:r>
          <w:t>2</w:t>
        </w:r>
        <w:r>
          <w:fldChar w:fldCharType="end"/>
        </w:r>
      </w:p>
    </w:sdtContent>
  </w:sdt>
  <w:p w:rsidR="00B07D72" w:rsidRDefault="00B07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58A" w:rsidRDefault="0077358A" w:rsidP="00E8719A">
      <w:pPr>
        <w:spacing w:after="0" w:line="240" w:lineRule="auto"/>
      </w:pPr>
      <w:r>
        <w:separator/>
      </w:r>
    </w:p>
  </w:footnote>
  <w:footnote w:type="continuationSeparator" w:id="0">
    <w:p w:rsidR="0077358A" w:rsidRDefault="0077358A" w:rsidP="00E8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96C3F"/>
    <w:multiLevelType w:val="hybridMultilevel"/>
    <w:tmpl w:val="08FE3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64"/>
    <w:rsid w:val="000D5264"/>
    <w:rsid w:val="00282E40"/>
    <w:rsid w:val="00384856"/>
    <w:rsid w:val="003B704A"/>
    <w:rsid w:val="006358F9"/>
    <w:rsid w:val="0064105E"/>
    <w:rsid w:val="0077358A"/>
    <w:rsid w:val="00AB795F"/>
    <w:rsid w:val="00B07D72"/>
    <w:rsid w:val="00B2310C"/>
    <w:rsid w:val="00E8719A"/>
    <w:rsid w:val="00F3517B"/>
    <w:rsid w:val="00F56E31"/>
    <w:rsid w:val="00FD1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e7d5,#ffeee1,#fff8f3"/>
    </o:shapedefaults>
    <o:shapelayout v:ext="edit">
      <o:idmap v:ext="edit" data="1"/>
    </o:shapelayout>
  </w:shapeDefaults>
  <w:decimalSymbol w:val=","/>
  <w:listSeparator w:val=";"/>
  <w14:docId w14:val="1BC7FCCA"/>
  <w15:chartTrackingRefBased/>
  <w15:docId w15:val="{E37332E9-07D5-4DA9-97B9-4A832D94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E40"/>
    <w:pPr>
      <w:ind w:left="720"/>
      <w:contextualSpacing/>
    </w:pPr>
  </w:style>
  <w:style w:type="paragraph" w:styleId="Encabezado">
    <w:name w:val="header"/>
    <w:basedOn w:val="Normal"/>
    <w:link w:val="EncabezadoCar"/>
    <w:uiPriority w:val="99"/>
    <w:unhideWhenUsed/>
    <w:rsid w:val="00E87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19A"/>
  </w:style>
  <w:style w:type="paragraph" w:styleId="Piedepgina">
    <w:name w:val="footer"/>
    <w:basedOn w:val="Normal"/>
    <w:link w:val="PiedepginaCar"/>
    <w:uiPriority w:val="99"/>
    <w:unhideWhenUsed/>
    <w:rsid w:val="00E87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4985-957B-49CE-A51E-78E3426D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Castro</dc:creator>
  <cp:keywords/>
  <dc:description/>
  <cp:lastModifiedBy>Pablo Castro</cp:lastModifiedBy>
  <cp:revision>3</cp:revision>
  <dcterms:created xsi:type="dcterms:W3CDTF">2018-12-04T22:10:00Z</dcterms:created>
  <dcterms:modified xsi:type="dcterms:W3CDTF">2018-12-05T09:55:00Z</dcterms:modified>
</cp:coreProperties>
</file>