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851" w:rsidRDefault="00425851" w:rsidP="004258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sz w:val="22"/>
        </w:rPr>
      </w:pPr>
    </w:p>
    <w:p w:rsidR="00425851" w:rsidRPr="00516E2C" w:rsidRDefault="00516E2C" w:rsidP="00516E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center"/>
        <w:rPr>
          <w:rFonts w:cs="Helvetica"/>
          <w:i/>
          <w:sz w:val="22"/>
        </w:rPr>
      </w:pPr>
      <w:r w:rsidRPr="00516E2C">
        <w:rPr>
          <w:rFonts w:cs="Helvetica"/>
          <w:i/>
          <w:sz w:val="22"/>
        </w:rPr>
        <w:t xml:space="preserve">Please submit the form together </w:t>
      </w:r>
      <w:r>
        <w:rPr>
          <w:rFonts w:cs="Helvetica"/>
          <w:i/>
          <w:sz w:val="22"/>
        </w:rPr>
        <w:t xml:space="preserve">along </w:t>
      </w:r>
      <w:r w:rsidRPr="00516E2C">
        <w:rPr>
          <w:rFonts w:cs="Helvetica"/>
          <w:i/>
          <w:sz w:val="22"/>
        </w:rPr>
        <w:t xml:space="preserve">with the church’s reimbursement request form to </w:t>
      </w:r>
      <w:r>
        <w:rPr>
          <w:rFonts w:cs="Helvetica"/>
          <w:i/>
          <w:sz w:val="22"/>
        </w:rPr>
        <w:t xml:space="preserve">sister </w:t>
      </w:r>
      <w:proofErr w:type="spellStart"/>
      <w:r w:rsidRPr="00516E2C">
        <w:rPr>
          <w:rFonts w:cs="Helvetica"/>
          <w:i/>
        </w:rPr>
        <w:t>LiYun</w:t>
      </w:r>
      <w:proofErr w:type="spellEnd"/>
      <w:r w:rsidRPr="00516E2C">
        <w:rPr>
          <w:rFonts w:cs="Helvetica"/>
          <w:i/>
        </w:rPr>
        <w:t xml:space="preserve"> Zhang.</w:t>
      </w:r>
    </w:p>
    <w:p w:rsidR="00425851" w:rsidRDefault="00425851" w:rsidP="004258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720"/>
        <w:gridCol w:w="720"/>
        <w:gridCol w:w="720"/>
        <w:gridCol w:w="720"/>
        <w:gridCol w:w="720"/>
        <w:gridCol w:w="630"/>
        <w:gridCol w:w="630"/>
      </w:tblGrid>
      <w:tr w:rsidR="00425851" w:rsidTr="00553327">
        <w:trPr>
          <w:jc w:val="center"/>
        </w:trPr>
        <w:tc>
          <w:tcPr>
            <w:tcW w:w="9648" w:type="dxa"/>
            <w:gridSpan w:val="8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  <w:p w:rsidR="00425851" w:rsidRPr="008B784D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32"/>
                <w:szCs w:val="32"/>
              </w:rPr>
            </w:pPr>
            <w:r w:rsidRPr="008B784D">
              <w:rPr>
                <w:rFonts w:eastAsia="Times New Roman" w:cs="Helvetica"/>
                <w:sz w:val="32"/>
                <w:szCs w:val="32"/>
              </w:rPr>
              <w:t>Campus Cell Group Dinner Fund Request Form</w:t>
            </w:r>
            <w:r w:rsidR="008B784D">
              <w:rPr>
                <w:rFonts w:eastAsia="Times New Roman" w:cs="Helvetica"/>
                <w:sz w:val="32"/>
                <w:szCs w:val="32"/>
              </w:rPr>
              <w:t xml:space="preserve"> (budget code: 4009)</w:t>
            </w: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</w:tr>
      <w:tr w:rsidR="00425851" w:rsidRPr="004C651B" w:rsidTr="00553327">
        <w:trPr>
          <w:jc w:val="center"/>
        </w:trPr>
        <w:tc>
          <w:tcPr>
            <w:tcW w:w="4788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  <w:r w:rsidRPr="001D1069">
              <w:rPr>
                <w:rFonts w:eastAsia="Times New Roman" w:cs="Helvetica"/>
                <w:sz w:val="28"/>
                <w:szCs w:val="28"/>
              </w:rPr>
              <w:t>Cell Group</w:t>
            </w: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4860" w:type="dxa"/>
            <w:gridSpan w:val="7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</w:tr>
      <w:tr w:rsidR="00425851" w:rsidRPr="004C651B" w:rsidTr="00553327">
        <w:trPr>
          <w:jc w:val="center"/>
        </w:trPr>
        <w:tc>
          <w:tcPr>
            <w:tcW w:w="4788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  <w:r w:rsidRPr="001D1069">
              <w:rPr>
                <w:rFonts w:eastAsia="Times New Roman" w:cs="Helvetica"/>
                <w:sz w:val="28"/>
                <w:szCs w:val="28"/>
              </w:rPr>
              <w:t>Name</w:t>
            </w:r>
            <w:r>
              <w:rPr>
                <w:rFonts w:eastAsia="Times New Roman" w:cs="Helvetica"/>
                <w:sz w:val="28"/>
                <w:szCs w:val="28"/>
              </w:rPr>
              <w:t xml:space="preserve"> of Person in Charge</w:t>
            </w: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4860" w:type="dxa"/>
            <w:gridSpan w:val="7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</w:tr>
      <w:tr w:rsidR="00425851" w:rsidRPr="004C651B" w:rsidTr="00553327">
        <w:trPr>
          <w:trHeight w:val="503"/>
          <w:jc w:val="center"/>
        </w:trPr>
        <w:tc>
          <w:tcPr>
            <w:tcW w:w="4788" w:type="dxa"/>
            <w:vAlign w:val="center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  <w:r w:rsidRPr="001D1069">
              <w:rPr>
                <w:rFonts w:eastAsia="Times New Roman" w:cs="Helvetica"/>
                <w:sz w:val="28"/>
                <w:szCs w:val="28"/>
              </w:rPr>
              <w:t>Dates of Dinner</w:t>
            </w: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63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63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</w:tr>
      <w:tr w:rsidR="00425851" w:rsidRPr="004C651B" w:rsidTr="00553327">
        <w:trPr>
          <w:trHeight w:val="510"/>
          <w:jc w:val="center"/>
        </w:trPr>
        <w:tc>
          <w:tcPr>
            <w:tcW w:w="4788" w:type="dxa"/>
            <w:vAlign w:val="center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  <w:r>
              <w:rPr>
                <w:rFonts w:eastAsia="Times New Roman" w:cs="Helvetica"/>
                <w:sz w:val="28"/>
                <w:szCs w:val="28"/>
              </w:rPr>
              <w:t>Number of Seekers/Newcomers</w:t>
            </w: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72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63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630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</w:tr>
      <w:tr w:rsidR="00425851" w:rsidRPr="004C651B" w:rsidTr="00553327">
        <w:trPr>
          <w:jc w:val="center"/>
        </w:trPr>
        <w:tc>
          <w:tcPr>
            <w:tcW w:w="4788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  <w:r>
              <w:rPr>
                <w:rFonts w:eastAsia="Times New Roman" w:cs="Helvetica"/>
                <w:sz w:val="28"/>
                <w:szCs w:val="28"/>
              </w:rPr>
              <w:t xml:space="preserve">Total </w:t>
            </w:r>
            <w:r w:rsidRPr="001D1069">
              <w:rPr>
                <w:rFonts w:eastAsia="Times New Roman" w:cs="Helvetica"/>
                <w:sz w:val="28"/>
                <w:szCs w:val="28"/>
              </w:rPr>
              <w:t>Number of Seekers/Newcomers</w:t>
            </w: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4860" w:type="dxa"/>
            <w:gridSpan w:val="7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</w:tr>
      <w:tr w:rsidR="00425851" w:rsidRPr="004C651B" w:rsidTr="00553327">
        <w:trPr>
          <w:jc w:val="center"/>
        </w:trPr>
        <w:tc>
          <w:tcPr>
            <w:tcW w:w="4788" w:type="dxa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  <w:r>
              <w:rPr>
                <w:rFonts w:eastAsia="Times New Roman" w:cs="Helvetica"/>
                <w:sz w:val="28"/>
                <w:szCs w:val="28"/>
              </w:rPr>
              <w:t xml:space="preserve">Total </w:t>
            </w:r>
            <w:r w:rsidRPr="001D1069">
              <w:rPr>
                <w:rFonts w:eastAsia="Times New Roman" w:cs="Helvetica"/>
                <w:sz w:val="28"/>
                <w:szCs w:val="28"/>
              </w:rPr>
              <w:t>Amount Requested</w:t>
            </w:r>
            <w:r w:rsidR="00D70843">
              <w:rPr>
                <w:rFonts w:eastAsia="Times New Roman" w:cs="Helvetica"/>
                <w:sz w:val="28"/>
                <w:szCs w:val="28"/>
              </w:rPr>
              <w:t xml:space="preserve"> ($4</w:t>
            </w:r>
            <w:r>
              <w:rPr>
                <w:rFonts w:eastAsia="Times New Roman" w:cs="Helvetica"/>
                <w:sz w:val="28"/>
                <w:szCs w:val="28"/>
              </w:rPr>
              <w:t>/person)</w:t>
            </w:r>
          </w:p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  <w:tc>
          <w:tcPr>
            <w:tcW w:w="4860" w:type="dxa"/>
            <w:gridSpan w:val="7"/>
          </w:tcPr>
          <w:p w:rsidR="00425851" w:rsidRPr="001D1069" w:rsidRDefault="00425851" w:rsidP="005533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eastAsia="Times New Roman" w:cs="Helvetica"/>
                <w:sz w:val="28"/>
                <w:szCs w:val="28"/>
              </w:rPr>
            </w:pPr>
          </w:p>
        </w:tc>
      </w:tr>
    </w:tbl>
    <w:p w:rsidR="00425851" w:rsidRDefault="00425851" w:rsidP="004258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sz w:val="22"/>
        </w:rPr>
      </w:pPr>
    </w:p>
    <w:p w:rsidR="00425851" w:rsidRDefault="00425851" w:rsidP="004258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sz w:val="22"/>
        </w:rPr>
      </w:pPr>
    </w:p>
    <w:p w:rsidR="00516E2C" w:rsidRPr="00516E2C" w:rsidRDefault="00516E2C" w:rsidP="00516E2C">
      <w:pPr>
        <w:pStyle w:val="ListParagraph"/>
        <w:widowControl w:val="0"/>
        <w:numPr>
          <w:ilvl w:val="0"/>
          <w:numId w:val="3"/>
        </w:numPr>
        <w:tabs>
          <w:tab w:val="left" w:pos="5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540"/>
        <w:jc w:val="both"/>
        <w:rPr>
          <w:rFonts w:cs="Helvetica"/>
        </w:rPr>
      </w:pPr>
      <w:r w:rsidRPr="00516E2C">
        <w:rPr>
          <w:rFonts w:cs="Helvetica"/>
        </w:rPr>
        <w:t>Ea</w:t>
      </w:r>
      <w:r w:rsidR="00D70843">
        <w:rPr>
          <w:rFonts w:cs="Helvetica"/>
        </w:rPr>
        <w:t>ch cell group can claim up to $4</w:t>
      </w:r>
      <w:r w:rsidRPr="00516E2C">
        <w:rPr>
          <w:rFonts w:cs="Helvetica"/>
        </w:rPr>
        <w:t xml:space="preserve"> per seeker or new comer (including Christian) per week that attends their Friday meeting and has dinner with them.</w:t>
      </w:r>
    </w:p>
    <w:p w:rsidR="00C40E16" w:rsidRDefault="00B54B8F" w:rsidP="00C40E1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   </w:t>
      </w:r>
      <w:r w:rsidR="00C40E16" w:rsidRPr="004A2C8C">
        <w:rPr>
          <w:rFonts w:cs="Helvetica"/>
        </w:rPr>
        <w:t>Each cell group can</w:t>
      </w:r>
      <w:r w:rsidR="00C40E16">
        <w:rPr>
          <w:rFonts w:cs="Helvetica"/>
        </w:rPr>
        <w:t xml:space="preserve"> only</w:t>
      </w:r>
      <w:r w:rsidR="00C40E16" w:rsidRPr="004A2C8C">
        <w:rPr>
          <w:rFonts w:cs="Helvetica"/>
        </w:rPr>
        <w:t xml:space="preserve"> claim </w:t>
      </w:r>
      <w:r w:rsidR="00C40E16">
        <w:rPr>
          <w:rFonts w:cs="Helvetica"/>
        </w:rPr>
        <w:t>for dinners that carry the costs the coworkers directly incur in preparing for dinners (including takeout orders).</w:t>
      </w:r>
    </w:p>
    <w:p w:rsidR="00C40E16" w:rsidRDefault="00C40E16" w:rsidP="00C40E16">
      <w:pPr>
        <w:pStyle w:val="ListParagraph"/>
        <w:widowControl w:val="0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Exception: Dining out together in a restaurant is not reimbursable.</w:t>
      </w:r>
    </w:p>
    <w:p w:rsidR="00516E2C" w:rsidRPr="00516E2C" w:rsidRDefault="00516E2C" w:rsidP="00516E2C">
      <w:pPr>
        <w:pStyle w:val="ListParagraph"/>
        <w:widowControl w:val="0"/>
        <w:numPr>
          <w:ilvl w:val="0"/>
          <w:numId w:val="3"/>
        </w:numPr>
        <w:tabs>
          <w:tab w:val="left" w:pos="5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540"/>
        <w:jc w:val="both"/>
        <w:rPr>
          <w:rFonts w:cs="Helvetica"/>
        </w:rPr>
      </w:pPr>
      <w:r w:rsidRPr="00516E2C">
        <w:rPr>
          <w:rFonts w:cs="Helvetica"/>
        </w:rPr>
        <w:t>There is no maximum limit as to how many dinners per month a campus cell group can claim for reimbursement.</w:t>
      </w:r>
    </w:p>
    <w:p w:rsidR="00516E2C" w:rsidRDefault="00516E2C" w:rsidP="00516E2C">
      <w:pPr>
        <w:pStyle w:val="ListParagraph"/>
        <w:widowControl w:val="0"/>
        <w:numPr>
          <w:ilvl w:val="0"/>
          <w:numId w:val="3"/>
        </w:numPr>
        <w:tabs>
          <w:tab w:val="left" w:pos="5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540"/>
        <w:jc w:val="both"/>
        <w:rPr>
          <w:rFonts w:cs="Helvetica"/>
        </w:rPr>
      </w:pPr>
      <w:r w:rsidRPr="00516E2C">
        <w:rPr>
          <w:rFonts w:cs="Helvetica"/>
        </w:rPr>
        <w:t>There is no maximum limit as to how many seekers/new comers a campus cell group can claim for reimbursement.</w:t>
      </w:r>
    </w:p>
    <w:p w:rsidR="00D67E35" w:rsidRPr="00516E2C" w:rsidRDefault="00764EF3" w:rsidP="00516E2C">
      <w:pPr>
        <w:pStyle w:val="ListParagraph"/>
        <w:widowControl w:val="0"/>
        <w:numPr>
          <w:ilvl w:val="0"/>
          <w:numId w:val="3"/>
        </w:numPr>
        <w:tabs>
          <w:tab w:val="left" w:pos="5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540"/>
        <w:jc w:val="both"/>
        <w:rPr>
          <w:rFonts w:cs="Helvetica"/>
        </w:rPr>
      </w:pPr>
      <w:r>
        <w:rPr>
          <w:rFonts w:cs="Helvetica"/>
        </w:rPr>
        <w:t>Receipts are encouraged (but not required) to be submitted along with the request form and reimbursement form.</w:t>
      </w:r>
    </w:p>
    <w:p w:rsidR="00516E2C" w:rsidRPr="00516E2C" w:rsidRDefault="00516E2C" w:rsidP="00516E2C">
      <w:pPr>
        <w:pStyle w:val="ListParagraph"/>
        <w:widowControl w:val="0"/>
        <w:numPr>
          <w:ilvl w:val="0"/>
          <w:numId w:val="3"/>
        </w:numPr>
        <w:tabs>
          <w:tab w:val="left" w:pos="5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540"/>
        <w:jc w:val="both"/>
        <w:rPr>
          <w:rFonts w:cs="Helvetica"/>
        </w:rPr>
      </w:pPr>
      <w:r w:rsidRPr="00516E2C">
        <w:rPr>
          <w:rFonts w:cs="Helvetica"/>
        </w:rPr>
        <w:t>If the new comer who happens to be a Christian already has had attended a cell group meeting for more than 1 month, he/she should join all the brothers and sisters in sharing the cost of dinners.  He/she should not be counted anymore as part of the total reimbursement.</w:t>
      </w:r>
    </w:p>
    <w:p w:rsidR="00AD125A" w:rsidRPr="00516E2C" w:rsidRDefault="00516E2C" w:rsidP="00516E2C">
      <w:pPr>
        <w:pStyle w:val="ListParagraph"/>
        <w:widowControl w:val="0"/>
        <w:numPr>
          <w:ilvl w:val="0"/>
          <w:numId w:val="3"/>
        </w:numPr>
        <w:tabs>
          <w:tab w:val="left" w:pos="5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540"/>
        <w:jc w:val="both"/>
        <w:rPr>
          <w:rFonts w:cs="Helvetica"/>
        </w:rPr>
      </w:pPr>
      <w:r w:rsidRPr="00516E2C">
        <w:rPr>
          <w:rFonts w:cs="Helvetica"/>
        </w:rPr>
        <w:t>If a cell group does not have any seeker or new comer on a particular Friday, then the cell group cannot claim any reimbursement for that evening’s dinner.</w:t>
      </w:r>
    </w:p>
    <w:p w:rsidR="00516E2C" w:rsidRPr="00516E2C" w:rsidRDefault="00516E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jc w:val="both"/>
        <w:rPr>
          <w:rFonts w:cs="Helvetica"/>
        </w:rPr>
      </w:pPr>
    </w:p>
    <w:sectPr w:rsidR="00516E2C" w:rsidRPr="00516E2C" w:rsidSect="001D1069"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759A4"/>
    <w:multiLevelType w:val="hybridMultilevel"/>
    <w:tmpl w:val="481A61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514923B5"/>
    <w:multiLevelType w:val="hybridMultilevel"/>
    <w:tmpl w:val="1976026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5F877C1F"/>
    <w:multiLevelType w:val="hybridMultilevel"/>
    <w:tmpl w:val="2CAAD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425851"/>
    <w:rsid w:val="00425851"/>
    <w:rsid w:val="00516E2C"/>
    <w:rsid w:val="005B0C65"/>
    <w:rsid w:val="005B766A"/>
    <w:rsid w:val="00764EF3"/>
    <w:rsid w:val="008B784D"/>
    <w:rsid w:val="0097395B"/>
    <w:rsid w:val="00AD125A"/>
    <w:rsid w:val="00B54B8F"/>
    <w:rsid w:val="00B629D5"/>
    <w:rsid w:val="00C40E16"/>
    <w:rsid w:val="00D02CF8"/>
    <w:rsid w:val="00D67E35"/>
    <w:rsid w:val="00D7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51"/>
    <w:pPr>
      <w:spacing w:after="0"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16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</dc:creator>
  <cp:lastModifiedBy>EMO</cp:lastModifiedBy>
  <cp:revision>9</cp:revision>
  <dcterms:created xsi:type="dcterms:W3CDTF">2011-12-04T02:42:00Z</dcterms:created>
  <dcterms:modified xsi:type="dcterms:W3CDTF">2012-09-14T15:50:00Z</dcterms:modified>
</cp:coreProperties>
</file>