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126" w:rsidRPr="00DA3466" w:rsidRDefault="00BD1126" w:rsidP="00BD1126">
      <w:pPr>
        <w:pStyle w:val="Title"/>
      </w:pPr>
      <w:r>
        <w:t>COMPETENCY assessment – ca /FAECAL CALPROTECTIN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BD1126" w:rsidRPr="00CB14A2" w:rsidTr="0041367F">
        <w:tc>
          <w:tcPr>
            <w:tcW w:w="11024" w:type="dxa"/>
            <w:gridSpan w:val="6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Description:</w:t>
            </w:r>
          </w:p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participant will demonstrate the correct combination of knowledge, skills and attitude in </w:t>
            </w:r>
            <w:r>
              <w:rPr>
                <w:rFonts w:ascii="Verdana" w:hAnsi="Verdana"/>
                <w:sz w:val="20"/>
              </w:rPr>
              <w:t xml:space="preserve">FAECAL CALPROTECTIN </w:t>
            </w:r>
            <w:r w:rsidRPr="00CB14A2">
              <w:rPr>
                <w:rFonts w:ascii="Verdana" w:hAnsi="Verdana"/>
                <w:sz w:val="20"/>
              </w:rPr>
              <w:t>to the Senior Medical Scientist or appointee thereof during a competency assessment using an approved competency method (see below).</w:t>
            </w:r>
          </w:p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c>
          <w:tcPr>
            <w:tcW w:w="11024" w:type="dxa"/>
            <w:gridSpan w:val="6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Objectives:</w:t>
            </w:r>
          </w:p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The Senior Medical Scientist or appointee thereof will deem the participant </w:t>
            </w:r>
          </w:p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competent to perform the pre-analytical processing of samples </w:t>
            </w:r>
          </w:p>
        </w:tc>
      </w:tr>
      <w:tr w:rsidR="00BD1126" w:rsidRPr="00CB14A2" w:rsidTr="0041367F">
        <w:tc>
          <w:tcPr>
            <w:tcW w:w="2770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624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79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167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BD1126" w:rsidRPr="00CB14A2" w:rsidTr="0041367F">
        <w:tc>
          <w:tcPr>
            <w:tcW w:w="2770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94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BD1126" w:rsidRPr="00CB14A2" w:rsidRDefault="00BD1126" w:rsidP="00BD1126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BD1126" w:rsidRPr="00CB14A2" w:rsidTr="0041367F"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BD1126" w:rsidRPr="00CB14A2" w:rsidRDefault="00BD1126" w:rsidP="0041367F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Comp*</w:t>
            </w:r>
          </w:p>
          <w:p w:rsidR="00BD1126" w:rsidRPr="00CB14A2" w:rsidRDefault="00BD1126" w:rsidP="0041367F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Employee </w:t>
            </w:r>
          </w:p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Reviewer </w:t>
            </w:r>
          </w:p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 xml:space="preserve">Retraining </w:t>
            </w:r>
          </w:p>
          <w:p w:rsidR="00BD1126" w:rsidRPr="00CB14A2" w:rsidRDefault="00BD1126" w:rsidP="0041367F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spacing w:before="6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Date</w:t>
            </w: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7F4883" w:rsidRDefault="00BD1126" w:rsidP="0041367F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  <w:r>
              <w:rPr>
                <w:rFonts w:ascii="Verdana" w:hAnsi="Verdana" w:cs="Arial"/>
                <w:sz w:val="20"/>
                <w:lang w:val="en-US"/>
              </w:rPr>
              <w:t>PPG-CUH-PAT-1420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Default="00BD1126" w:rsidP="0041367F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  <w:tr w:rsidR="00BD1126" w:rsidRPr="00CB14A2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 w:cs="Arial"/>
                <w:sz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</w:tr>
    </w:tbl>
    <w:p w:rsidR="00BD1126" w:rsidRPr="00CB14A2" w:rsidRDefault="00BD1126" w:rsidP="00BD1126">
      <w:pPr>
        <w:rPr>
          <w:rFonts w:ascii="Verdana" w:hAnsi="Verdana"/>
          <w:sz w:val="20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BD1126" w:rsidRPr="00CB14A2" w:rsidTr="0041367F">
        <w:trPr>
          <w:cantSplit/>
          <w:trHeight w:val="265"/>
        </w:trPr>
        <w:tc>
          <w:tcPr>
            <w:tcW w:w="6706" w:type="dxa"/>
            <w:gridSpan w:val="3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*</w:t>
            </w:r>
            <w:r w:rsidRPr="00CB14A2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BD1126" w:rsidRPr="00CB14A2" w:rsidRDefault="00BD1126" w:rsidP="0041367F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BD1126" w:rsidRPr="00CB14A2" w:rsidRDefault="00BD1126" w:rsidP="0041367F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BD1126" w:rsidRPr="00CB14A2" w:rsidTr="0041367F">
        <w:trPr>
          <w:cantSplit/>
          <w:trHeight w:val="482"/>
        </w:trPr>
        <w:tc>
          <w:tcPr>
            <w:tcW w:w="220" w:type="dxa"/>
          </w:tcPr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DOWP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DOEM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DORR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RR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Equipment Maintenance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Direct Observation Reporting of Results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Record Review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Previously Examined Samples</w:t>
            </w:r>
          </w:p>
        </w:tc>
        <w:tc>
          <w:tcPr>
            <w:tcW w:w="284" w:type="dxa"/>
          </w:tcPr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EQA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WA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US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External Quality Assessment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Written Assessment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Unknown Sample</w:t>
            </w:r>
          </w:p>
          <w:p w:rsidR="00BD1126" w:rsidRPr="00CB14A2" w:rsidRDefault="00BD1126" w:rsidP="0041367F">
            <w:pPr>
              <w:spacing w:before="40"/>
              <w:rPr>
                <w:rFonts w:ascii="Verdana" w:hAnsi="Verdana"/>
                <w:sz w:val="20"/>
              </w:rPr>
            </w:pPr>
            <w:r w:rsidRPr="00CB14A2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BD1126" w:rsidRPr="00CB14A2" w:rsidRDefault="00BD1126" w:rsidP="00BD1126">
      <w:pPr>
        <w:rPr>
          <w:rFonts w:ascii="Verdana" w:hAnsi="Verdana"/>
          <w:sz w:val="20"/>
        </w:rPr>
      </w:pPr>
    </w:p>
    <w:p w:rsidR="00BD1126" w:rsidRPr="00CB14A2" w:rsidRDefault="00BD1126" w:rsidP="00BD1126">
      <w:pPr>
        <w:rPr>
          <w:rFonts w:ascii="Verdana" w:hAnsi="Verdana"/>
          <w:sz w:val="20"/>
        </w:rPr>
      </w:pPr>
    </w:p>
    <w:p w:rsidR="002B0DAC" w:rsidRPr="00BD1126" w:rsidRDefault="002B0DAC" w:rsidP="00BD1126">
      <w:bookmarkStart w:id="0" w:name="_GoBack"/>
      <w:bookmarkEnd w:id="0"/>
    </w:p>
    <w:sectPr w:rsidR="002B0DAC" w:rsidRPr="00BD1126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4A3" w:rsidRDefault="005864A3">
      <w:r>
        <w:separator/>
      </w:r>
    </w:p>
  </w:endnote>
  <w:endnote w:type="continuationSeparator" w:id="0">
    <w:p w:rsidR="005864A3" w:rsidRDefault="0058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4A3" w:rsidRDefault="005864A3">
      <w:r>
        <w:separator/>
      </w:r>
    </w:p>
  </w:footnote>
  <w:footnote w:type="continuationSeparator" w:id="0">
    <w:p w:rsidR="005864A3" w:rsidRDefault="005864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BD1126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BD1126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86AC3">
            <w:rPr>
              <w:noProof/>
            </w:rPr>
            <w:t>3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 w:tplc="9E129E26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08E66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02D6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E6FF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F8A77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030A2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3EA3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40AC8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7E43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 w:tplc="0A7EC0B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127C7F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6801F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C0D3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D25F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B5E10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6216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C04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838B6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 w:tplc="C6C056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8D661DA4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A74A6D6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AA3EAA52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9CA87D3A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A8348812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7FBCD32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107A8F10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FA6A4F0C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 w:tplc="7B90A016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168C77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9CEA7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5648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66586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F859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B83E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62ADA2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3169D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8AC3BFF"/>
    <w:multiLevelType w:val="hybridMultilevel"/>
    <w:tmpl w:val="4356C78E"/>
    <w:lvl w:ilvl="0" w:tplc="35D48758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B6FEAB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B80B0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0CD2B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4BF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05E40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F0AB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DA4B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63EEC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6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A91E6D"/>
    <w:multiLevelType w:val="hybridMultilevel"/>
    <w:tmpl w:val="0BD0AD34"/>
    <w:lvl w:ilvl="0" w:tplc="CC52F65E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2AEC1F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725D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4C82B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B0E6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1CCD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3825C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6EC12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94062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370633"/>
    <w:multiLevelType w:val="singleLevel"/>
    <w:tmpl w:val="7D465CB8"/>
    <w:lvl w:ilvl="0">
      <w:start w:val="1"/>
      <w:numFmt w:val="bullet"/>
      <w:pStyle w:val="bullet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5F743181"/>
    <w:multiLevelType w:val="hybridMultilevel"/>
    <w:tmpl w:val="C5B2EBEA"/>
    <w:lvl w:ilvl="0" w:tplc="21D0ACF6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06C96F4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9F5E5E1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9F7CDD14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D2549C5C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E1CCFE44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21CE5990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7F009582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4B40327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2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9189B"/>
    <w:multiLevelType w:val="hybridMultilevel"/>
    <w:tmpl w:val="602E1D76"/>
    <w:lvl w:ilvl="0" w:tplc="45009598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867EFB26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6CA8085E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61F8BDFC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ED7C64CC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586800CE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37566CC2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C3369B52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26608856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6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7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5"/>
  </w:num>
  <w:num w:numId="3">
    <w:abstractNumId w:val="29"/>
  </w:num>
  <w:num w:numId="4">
    <w:abstractNumId w:val="14"/>
  </w:num>
  <w:num w:numId="5">
    <w:abstractNumId w:val="34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0"/>
  </w:num>
  <w:num w:numId="10">
    <w:abstractNumId w:val="20"/>
  </w:num>
  <w:num w:numId="11">
    <w:abstractNumId w:val="36"/>
  </w:num>
  <w:num w:numId="12">
    <w:abstractNumId w:val="19"/>
  </w:num>
  <w:num w:numId="13">
    <w:abstractNumId w:val="1"/>
  </w:num>
  <w:num w:numId="14">
    <w:abstractNumId w:val="38"/>
  </w:num>
  <w:num w:numId="15">
    <w:abstractNumId w:val="33"/>
  </w:num>
  <w:num w:numId="16">
    <w:abstractNumId w:val="10"/>
  </w:num>
  <w:num w:numId="17">
    <w:abstractNumId w:val="31"/>
  </w:num>
  <w:num w:numId="18">
    <w:abstractNumId w:val="17"/>
  </w:num>
  <w:num w:numId="19">
    <w:abstractNumId w:val="0"/>
  </w:num>
  <w:num w:numId="20">
    <w:abstractNumId w:val="35"/>
  </w:num>
  <w:num w:numId="21">
    <w:abstractNumId w:val="23"/>
  </w:num>
  <w:num w:numId="22">
    <w:abstractNumId w:val="16"/>
  </w:num>
  <w:num w:numId="23">
    <w:abstractNumId w:val="6"/>
  </w:num>
  <w:num w:numId="24">
    <w:abstractNumId w:val="37"/>
  </w:num>
  <w:num w:numId="25">
    <w:abstractNumId w:val="24"/>
  </w:num>
  <w:num w:numId="26">
    <w:abstractNumId w:val="13"/>
  </w:num>
  <w:num w:numId="27">
    <w:abstractNumId w:val="27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429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A2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461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D2774"/>
    <w:rsid w:val="004D6116"/>
    <w:rsid w:val="004E49F6"/>
    <w:rsid w:val="004E5161"/>
    <w:rsid w:val="004F4335"/>
    <w:rsid w:val="004F5C9A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56BB4"/>
    <w:rsid w:val="00572904"/>
    <w:rsid w:val="00575D41"/>
    <w:rsid w:val="005851A8"/>
    <w:rsid w:val="005864A3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7F4883"/>
    <w:rsid w:val="00805A39"/>
    <w:rsid w:val="008100A2"/>
    <w:rsid w:val="00810908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1B7C"/>
    <w:rsid w:val="00867562"/>
    <w:rsid w:val="00875D93"/>
    <w:rsid w:val="00883A53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50C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26ED7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1B7"/>
    <w:rsid w:val="00BA7398"/>
    <w:rsid w:val="00BB0EED"/>
    <w:rsid w:val="00BC1D90"/>
    <w:rsid w:val="00BC311A"/>
    <w:rsid w:val="00BC32C7"/>
    <w:rsid w:val="00BD1126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86AC3"/>
    <w:rsid w:val="00D92DD6"/>
    <w:rsid w:val="00D92F87"/>
    <w:rsid w:val="00DA6D14"/>
    <w:rsid w:val="00DB0657"/>
    <w:rsid w:val="00DB2AF4"/>
    <w:rsid w:val="00DC6736"/>
    <w:rsid w:val="00DC7B97"/>
    <w:rsid w:val="00DE0659"/>
    <w:rsid w:val="00E02519"/>
    <w:rsid w:val="00E11D32"/>
    <w:rsid w:val="00E14227"/>
    <w:rsid w:val="00E218C5"/>
    <w:rsid w:val="00E323ED"/>
    <w:rsid w:val="00E437C1"/>
    <w:rsid w:val="00E46BA5"/>
    <w:rsid w:val="00E478E4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A02"/>
    <w:rsid w:val="00F26132"/>
    <w:rsid w:val="00F269F3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0709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94BCE65-FA90-4961-9B08-B52A8FB28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link w:val="TitleChar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TitleChar">
    <w:name w:val="Title Char"/>
    <w:basedOn w:val="DefaultParagraphFont"/>
    <w:link w:val="Title"/>
    <w:rsid w:val="00BD1126"/>
    <w:rPr>
      <w:rFonts w:ascii="Verdana" w:eastAsia="Times New Roman" w:hAnsi="Verdana"/>
      <w:b/>
      <w:caps/>
      <w:snapToGrid w:val="0"/>
      <w:kern w:val="28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2011-02-14T09:00:00Z</cp:lastPrinted>
  <dcterms:created xsi:type="dcterms:W3CDTF">2026-04-09T11:36:00Z</dcterms:created>
  <dcterms:modified xsi:type="dcterms:W3CDTF">2026-04-09T11:36:00Z</dcterms:modified>
</cp:coreProperties>
</file>