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r>
        <w:t>Training event – TE/</w:t>
      </w:r>
      <w:r w:rsidR="00EE4A42">
        <w:t>clinical chemistry On-Call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EE4A42" w:rsidRPr="002A53EB" w:rsidTr="00C952E2">
        <w:tblPrEx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11024" w:type="dxa"/>
            <w:gridSpan w:val="8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Description:</w:t>
            </w:r>
          </w:p>
          <w:p w:rsidR="00EE4A42" w:rsidRPr="002A53EB" w:rsidRDefault="00EE4A42" w:rsidP="00EE4A42">
            <w:pPr>
              <w:rPr>
                <w:rFonts w:ascii="Verdana" w:eastAsia="Times New Roman" w:hAnsi="Verdana"/>
                <w:sz w:val="20"/>
              </w:rPr>
            </w:pPr>
            <w:proofErr w:type="gramStart"/>
            <w:r w:rsidRPr="002A53EB">
              <w:rPr>
                <w:rFonts w:ascii="Verdana" w:eastAsia="Times New Roman" w:hAnsi="Verdana"/>
                <w:sz w:val="20"/>
              </w:rPr>
              <w:t>The trainee has read, understands and signed off the current revision of the documents associated with this area.</w:t>
            </w:r>
            <w:proofErr w:type="gramEnd"/>
            <w:r w:rsidRPr="002A53EB">
              <w:rPr>
                <w:rFonts w:ascii="Verdana" w:eastAsia="Times New Roman" w:hAnsi="Verdana"/>
                <w:sz w:val="20"/>
              </w:rPr>
              <w:t xml:space="preserve"> Training will include a review of SOPs and task based training for out of </w:t>
            </w:r>
            <w:r w:rsidR="00DE4F7B" w:rsidRPr="002A53EB">
              <w:rPr>
                <w:rFonts w:ascii="Verdana" w:eastAsia="Times New Roman" w:hAnsi="Verdana"/>
                <w:sz w:val="20"/>
              </w:rPr>
              <w:t>hour’s</w:t>
            </w:r>
            <w:r w:rsidRPr="002A53EB">
              <w:rPr>
                <w:rFonts w:ascii="Verdana" w:eastAsia="Times New Roman" w:hAnsi="Verdana"/>
                <w:sz w:val="20"/>
              </w:rPr>
              <w:t xml:space="preserve"> service in Biochemistry as per PPG-CUH-PAT-268</w:t>
            </w:r>
            <w:r w:rsidR="00DE4F7B" w:rsidRPr="002A53EB">
              <w:rPr>
                <w:rFonts w:ascii="Verdana" w:eastAsia="Times New Roman" w:hAnsi="Verdana"/>
                <w:sz w:val="20"/>
              </w:rPr>
              <w:t>.</w:t>
            </w:r>
          </w:p>
        </w:tc>
      </w:tr>
      <w:tr w:rsidR="00EE4A42" w:rsidRPr="002A53EB" w:rsidTr="00C952E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</w:p>
        </w:tc>
      </w:tr>
      <w:tr w:rsidR="00EE4A42" w:rsidRPr="002A53EB" w:rsidTr="00C952E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Objectives:</w:t>
            </w:r>
          </w:p>
          <w:p w:rsidR="00EE4A42" w:rsidRPr="002A53EB" w:rsidRDefault="00EE4A42" w:rsidP="00EE4A42">
            <w:pPr>
              <w:rPr>
                <w:rFonts w:ascii="Verdana" w:eastAsia="Times New Roman" w:hAnsi="Verdana"/>
                <w:sz w:val="20"/>
              </w:rPr>
            </w:pPr>
            <w:r w:rsidRPr="002A53EB">
              <w:rPr>
                <w:rFonts w:ascii="Verdana" w:eastAsia="Times New Roman" w:hAnsi="Verdana"/>
                <w:sz w:val="20"/>
              </w:rPr>
              <w:t>At the conclusion of training, the participant will be able to</w:t>
            </w:r>
            <w:r w:rsidR="00DE4F7B" w:rsidRPr="002A53EB">
              <w:rPr>
                <w:rFonts w:ascii="Verdana" w:eastAsia="Times New Roman" w:hAnsi="Verdana"/>
                <w:sz w:val="20"/>
              </w:rPr>
              <w:t xml:space="preserve"> perform the duties of Person 1 on-call and Person 2 on-call as per below</w:t>
            </w:r>
            <w:r w:rsidRPr="002A53EB">
              <w:rPr>
                <w:rFonts w:ascii="Verdana" w:eastAsia="Times New Roman" w:hAnsi="Verdana"/>
                <w:sz w:val="20"/>
              </w:rPr>
              <w:t>:</w:t>
            </w:r>
          </w:p>
          <w:p w:rsidR="00DE4F7B" w:rsidRPr="002A53EB" w:rsidRDefault="00DE4F7B" w:rsidP="00EE4A42">
            <w:pPr>
              <w:rPr>
                <w:rFonts w:ascii="Verdana" w:eastAsia="Times New Roman" w:hAnsi="Verdana"/>
                <w:sz w:val="20"/>
              </w:rPr>
            </w:pPr>
          </w:p>
          <w:p w:rsidR="00DE4F7B" w:rsidRPr="002A53EB" w:rsidRDefault="00DE4F7B" w:rsidP="00EE4A42">
            <w:pPr>
              <w:rPr>
                <w:rFonts w:ascii="Verdana" w:eastAsia="Times New Roman" w:hAnsi="Verdana"/>
                <w:sz w:val="20"/>
                <w:u w:val="single"/>
              </w:rPr>
            </w:pPr>
            <w:r w:rsidRPr="002A53EB">
              <w:rPr>
                <w:rFonts w:ascii="Verdana" w:eastAsia="Times New Roman" w:hAnsi="Verdana"/>
                <w:sz w:val="20"/>
                <w:u w:val="single"/>
              </w:rPr>
              <w:t>Person 1 on-call duties</w:t>
            </w:r>
          </w:p>
          <w:p w:rsidR="00EE4A42" w:rsidRPr="002A53EB" w:rsidRDefault="00EE4A42" w:rsidP="00DE4F7B">
            <w:pPr>
              <w:numPr>
                <w:ilvl w:val="0"/>
                <w:numId w:val="43"/>
              </w:numPr>
              <w:rPr>
                <w:rFonts w:ascii="Verdana" w:eastAsia="Times New Roman" w:hAnsi="Verdana"/>
                <w:sz w:val="20"/>
              </w:rPr>
            </w:pPr>
            <w:r w:rsidRPr="002A53EB">
              <w:rPr>
                <w:rFonts w:ascii="Verdana" w:eastAsia="Times New Roman" w:hAnsi="Verdana"/>
                <w:sz w:val="20"/>
              </w:rPr>
              <w:t>Work in Clinical Chemistry area out of hours.</w:t>
            </w:r>
          </w:p>
          <w:p w:rsidR="00DE4F7B" w:rsidRPr="002A53EB" w:rsidRDefault="00DE4F7B" w:rsidP="00DE4F7B">
            <w:pPr>
              <w:rPr>
                <w:rFonts w:ascii="Verdana" w:eastAsia="Times New Roman" w:hAnsi="Verdana"/>
                <w:sz w:val="20"/>
              </w:rPr>
            </w:pPr>
          </w:p>
          <w:p w:rsidR="00DE4F7B" w:rsidRPr="002A53EB" w:rsidRDefault="00DE4F7B" w:rsidP="00DE4F7B">
            <w:pPr>
              <w:rPr>
                <w:rFonts w:ascii="Verdana" w:eastAsia="Times New Roman" w:hAnsi="Verdana"/>
                <w:sz w:val="20"/>
                <w:u w:val="single"/>
              </w:rPr>
            </w:pPr>
            <w:r w:rsidRPr="002A53EB">
              <w:rPr>
                <w:rFonts w:ascii="Verdana" w:eastAsia="Times New Roman" w:hAnsi="Verdana"/>
                <w:sz w:val="20"/>
                <w:u w:val="single"/>
              </w:rPr>
              <w:t>Person 2 on-call duties</w:t>
            </w:r>
          </w:p>
          <w:p w:rsidR="00183940" w:rsidRPr="00183940" w:rsidRDefault="00DE4F7B" w:rsidP="00183940">
            <w:pPr>
              <w:numPr>
                <w:ilvl w:val="0"/>
                <w:numId w:val="44"/>
              </w:numPr>
              <w:rPr>
                <w:rFonts w:ascii="Verdana" w:eastAsia="Times New Roman" w:hAnsi="Verdana"/>
                <w:sz w:val="20"/>
              </w:rPr>
            </w:pPr>
            <w:r w:rsidRPr="002A53EB">
              <w:rPr>
                <w:rFonts w:ascii="Verdana" w:eastAsia="Times New Roman" w:hAnsi="Verdana"/>
                <w:sz w:val="20"/>
              </w:rPr>
              <w:t xml:space="preserve">Work in </w:t>
            </w:r>
            <w:r w:rsidRPr="00183940">
              <w:rPr>
                <w:rFonts w:ascii="Verdana" w:eastAsia="Times New Roman" w:hAnsi="Verdana"/>
                <w:sz w:val="20"/>
              </w:rPr>
              <w:t>Clinical Chemistry area out of hours.</w:t>
            </w:r>
          </w:p>
          <w:p w:rsidR="00DE4F7B" w:rsidRPr="00183940" w:rsidRDefault="00DE4F7B" w:rsidP="00183940">
            <w:pPr>
              <w:numPr>
                <w:ilvl w:val="0"/>
                <w:numId w:val="44"/>
              </w:numPr>
              <w:rPr>
                <w:rFonts w:ascii="Verdana" w:eastAsia="Times New Roman" w:hAnsi="Verdana"/>
                <w:sz w:val="20"/>
              </w:rPr>
            </w:pPr>
            <w:r w:rsidRPr="00183940">
              <w:rPr>
                <w:rFonts w:ascii="Verdana" w:hAnsi="Verdana"/>
                <w:sz w:val="20"/>
                <w:lang w:val="en-IE"/>
              </w:rPr>
              <w:t xml:space="preserve">Perform second </w:t>
            </w:r>
            <w:r w:rsidR="00183940" w:rsidRPr="00183940">
              <w:rPr>
                <w:rFonts w:ascii="Verdana" w:hAnsi="Verdana"/>
                <w:sz w:val="20"/>
                <w:lang w:val="en-IE"/>
              </w:rPr>
              <w:t xml:space="preserve">daily </w:t>
            </w:r>
            <w:r w:rsidRPr="00183940">
              <w:rPr>
                <w:rFonts w:ascii="Verdana" w:hAnsi="Verdana"/>
                <w:sz w:val="20"/>
                <w:lang w:val="en-IE"/>
              </w:rPr>
              <w:t>AU maintenance</w:t>
            </w:r>
            <w:r w:rsidR="00436F73">
              <w:rPr>
                <w:rFonts w:ascii="Verdana" w:hAnsi="Verdana"/>
                <w:sz w:val="20"/>
                <w:lang w:val="en-IE"/>
              </w:rPr>
              <w:t>, reagents</w:t>
            </w:r>
            <w:r w:rsidR="00183940" w:rsidRPr="00183940">
              <w:rPr>
                <w:rFonts w:ascii="Verdana" w:hAnsi="Verdana"/>
                <w:sz w:val="20"/>
                <w:lang w:val="en-IE"/>
              </w:rPr>
              <w:t xml:space="preserve">, </w:t>
            </w:r>
            <w:r w:rsidR="00183940" w:rsidRPr="00183940">
              <w:rPr>
                <w:rFonts w:ascii="Verdana" w:eastAsia="Times New Roman" w:hAnsi="Verdana" w:cs="Calibri"/>
                <w:color w:val="000000"/>
                <w:sz w:val="20"/>
                <w:lang w:val="en-IE" w:eastAsia="en-IE"/>
              </w:rPr>
              <w:t>Cals and QCs</w:t>
            </w:r>
            <w:r w:rsidRPr="00183940">
              <w:rPr>
                <w:rFonts w:ascii="Verdana" w:hAnsi="Verdana"/>
                <w:sz w:val="20"/>
                <w:lang w:val="en-IE"/>
              </w:rPr>
              <w:t xml:space="preserve"> post 8pm</w:t>
            </w:r>
            <w:r w:rsidR="00183940" w:rsidRPr="00183940">
              <w:rPr>
                <w:rFonts w:ascii="Verdana" w:eastAsia="Times New Roman" w:hAnsi="Verdana"/>
                <w:sz w:val="20"/>
              </w:rPr>
              <w:t>.</w:t>
            </w:r>
          </w:p>
          <w:p w:rsidR="00DE4F7B" w:rsidRPr="00183940" w:rsidRDefault="00DE4F7B" w:rsidP="00DE4F7B">
            <w:pPr>
              <w:numPr>
                <w:ilvl w:val="0"/>
                <w:numId w:val="44"/>
              </w:numPr>
              <w:rPr>
                <w:rFonts w:ascii="Verdana" w:eastAsia="Times New Roman" w:hAnsi="Verdana"/>
                <w:sz w:val="20"/>
              </w:rPr>
            </w:pPr>
            <w:r w:rsidRPr="00183940">
              <w:rPr>
                <w:rFonts w:ascii="Verdana" w:hAnsi="Verdana"/>
                <w:sz w:val="20"/>
                <w:lang w:val="en-IE"/>
              </w:rPr>
              <w:t xml:space="preserve">Perform DxI Tasks: run QC on ALL DxIs </w:t>
            </w:r>
            <w:r w:rsidR="00787F7C">
              <w:rPr>
                <w:rFonts w:ascii="Verdana" w:hAnsi="Verdana"/>
                <w:sz w:val="20"/>
                <w:lang w:val="en-IE"/>
              </w:rPr>
              <w:t>to be read by</w:t>
            </w:r>
            <w:r w:rsidRPr="00183940">
              <w:rPr>
                <w:rFonts w:ascii="Verdana" w:hAnsi="Verdana"/>
                <w:sz w:val="20"/>
                <w:lang w:val="en-IE"/>
              </w:rPr>
              <w:t xml:space="preserve"> 8am staff.</w:t>
            </w:r>
          </w:p>
          <w:p w:rsidR="00DE4F7B" w:rsidRPr="002A53EB" w:rsidRDefault="00DE4F7B" w:rsidP="00DE4F7B">
            <w:pPr>
              <w:rPr>
                <w:rFonts w:ascii="Verdana" w:eastAsia="Times New Roman" w:hAnsi="Verdana"/>
                <w:sz w:val="20"/>
              </w:rPr>
            </w:pPr>
          </w:p>
          <w:p w:rsidR="00EE4A42" w:rsidRPr="002A53EB" w:rsidRDefault="00DE4F7B" w:rsidP="00EE4A42">
            <w:pPr>
              <w:rPr>
                <w:rFonts w:ascii="Verdana" w:eastAsia="Times New Roman" w:hAnsi="Verdana"/>
                <w:sz w:val="20"/>
              </w:rPr>
            </w:pPr>
            <w:proofErr w:type="gramStart"/>
            <w:r w:rsidRPr="002A53EB">
              <w:rPr>
                <w:rFonts w:ascii="Verdana" w:eastAsia="Times New Roman" w:hAnsi="Verdana"/>
                <w:sz w:val="20"/>
              </w:rPr>
              <w:t>A r</w:t>
            </w:r>
            <w:r w:rsidR="00EE4A42" w:rsidRPr="002A53EB">
              <w:rPr>
                <w:rFonts w:ascii="Verdana" w:eastAsia="Times New Roman" w:hAnsi="Verdana"/>
                <w:sz w:val="20"/>
              </w:rPr>
              <w:t>eview of training and competency records for all tests performed out of hours in the Clinical Biochemistry Department will be performed by the Chief Medical Scientist</w:t>
            </w:r>
            <w:proofErr w:type="gramEnd"/>
            <w:r w:rsidR="00EE4A42" w:rsidRPr="002A53EB">
              <w:rPr>
                <w:rFonts w:ascii="Verdana" w:eastAsia="Times New Roman" w:hAnsi="Verdana"/>
                <w:sz w:val="20"/>
              </w:rPr>
              <w:t xml:space="preserve">.  </w:t>
            </w:r>
          </w:p>
          <w:p w:rsidR="00DE4F7B" w:rsidRPr="002A53EB" w:rsidRDefault="00DE4F7B" w:rsidP="00EE4A42">
            <w:pPr>
              <w:rPr>
                <w:rFonts w:ascii="Verdana" w:eastAsia="Times New Roman" w:hAnsi="Verdana"/>
                <w:sz w:val="20"/>
              </w:rPr>
            </w:pPr>
          </w:p>
        </w:tc>
      </w:tr>
      <w:tr w:rsidR="00EE4A42" w:rsidRPr="002A53EB" w:rsidTr="00C952E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  <w:tc>
          <w:tcPr>
            <w:tcW w:w="2089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  <w:tc>
          <w:tcPr>
            <w:tcW w:w="2368" w:type="dxa"/>
            <w:gridSpan w:val="2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  <w:tc>
          <w:tcPr>
            <w:tcW w:w="1430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  <w:tc>
          <w:tcPr>
            <w:tcW w:w="286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  <w:tc>
          <w:tcPr>
            <w:tcW w:w="3718" w:type="dxa"/>
            <w:gridSpan w:val="2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</w:rPr>
            </w:pPr>
          </w:p>
        </w:tc>
      </w:tr>
      <w:tr w:rsidR="00EE4A42" w:rsidRPr="002A53EB" w:rsidTr="00C952E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EE4A42" w:rsidRPr="002A53EB" w:rsidRDefault="00EE4A42" w:rsidP="00EE4A42">
            <w:pPr>
              <w:rPr>
                <w:rFonts w:ascii="Verdana" w:eastAsia="Times New Roman" w:hAnsi="Verdana"/>
                <w:sz w:val="20"/>
              </w:rPr>
            </w:pPr>
          </w:p>
        </w:tc>
        <w:tc>
          <w:tcPr>
            <w:tcW w:w="286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EE4A42" w:rsidRPr="002A53EB" w:rsidRDefault="00EE4A42" w:rsidP="00EE4A42">
            <w:pPr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EE4A42" w:rsidRPr="002A53EB" w:rsidRDefault="00EE4A42" w:rsidP="00EE4A42">
            <w:pPr>
              <w:rPr>
                <w:rFonts w:ascii="Verdana" w:eastAsia="Times New Roman" w:hAnsi="Verdana"/>
                <w:sz w:val="20"/>
              </w:rPr>
            </w:pPr>
          </w:p>
        </w:tc>
      </w:tr>
    </w:tbl>
    <w:p w:rsidR="00EE4A42" w:rsidRPr="002A53EB" w:rsidRDefault="00EE4A42" w:rsidP="00EE4A42">
      <w:pPr>
        <w:rPr>
          <w:rFonts w:ascii="Verdana" w:eastAsia="Times New Roman" w:hAnsi="Verdana"/>
          <w:sz w:val="20"/>
        </w:rPr>
      </w:pPr>
    </w:p>
    <w:tbl>
      <w:tblPr>
        <w:tblW w:w="11473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3"/>
        <w:gridCol w:w="6110"/>
        <w:gridCol w:w="2880"/>
        <w:gridCol w:w="1490"/>
      </w:tblGrid>
      <w:tr w:rsidR="00EE4A42" w:rsidRPr="002A53EB" w:rsidTr="00C952E2">
        <w:tblPrEx>
          <w:tblCellMar>
            <w:top w:w="0" w:type="dxa"/>
            <w:bottom w:w="0" w:type="dxa"/>
          </w:tblCellMar>
        </w:tblPrEx>
        <w:trPr>
          <w:cantSplit/>
          <w:trHeight w:val="495"/>
          <w:tblHeader/>
        </w:trPr>
        <w:tc>
          <w:tcPr>
            <w:tcW w:w="993" w:type="dxa"/>
          </w:tcPr>
          <w:p w:rsidR="00EE4A42" w:rsidRPr="002A53EB" w:rsidRDefault="00EE4A42" w:rsidP="00EE4A42">
            <w:pPr>
              <w:spacing w:before="60"/>
              <w:rPr>
                <w:rFonts w:ascii="Verdana" w:eastAsia="Times New Roman" w:hAnsi="Verdana"/>
                <w:b/>
                <w:sz w:val="20"/>
              </w:rPr>
            </w:pPr>
          </w:p>
        </w:tc>
        <w:tc>
          <w:tcPr>
            <w:tcW w:w="6110" w:type="dxa"/>
          </w:tcPr>
          <w:p w:rsidR="00EE4A42" w:rsidRPr="002A53EB" w:rsidRDefault="00EE4A42" w:rsidP="00EE4A42">
            <w:pPr>
              <w:spacing w:before="60"/>
              <w:jc w:val="center"/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Trainee Signature</w:t>
            </w:r>
          </w:p>
        </w:tc>
        <w:tc>
          <w:tcPr>
            <w:tcW w:w="2880" w:type="dxa"/>
          </w:tcPr>
          <w:p w:rsidR="00EE4A42" w:rsidRPr="002A53EB" w:rsidRDefault="00EE4A42" w:rsidP="00EE4A42">
            <w:pPr>
              <w:spacing w:before="60"/>
              <w:jc w:val="center"/>
              <w:rPr>
                <w:rFonts w:ascii="Verdana" w:eastAsia="Times New Roman" w:hAnsi="Verdana"/>
                <w:b/>
                <w:sz w:val="20"/>
              </w:rPr>
            </w:pPr>
            <w:r w:rsidRPr="002A53EB">
              <w:rPr>
                <w:rFonts w:ascii="Verdana" w:eastAsia="Times New Roman" w:hAnsi="Verdana"/>
                <w:b/>
                <w:sz w:val="20"/>
              </w:rPr>
              <w:t>Date</w:t>
            </w:r>
          </w:p>
        </w:tc>
        <w:tc>
          <w:tcPr>
            <w:tcW w:w="1490" w:type="dxa"/>
            <w:tcBorders>
              <w:top w:val="nil"/>
              <w:bottom w:val="nil"/>
            </w:tcBorders>
          </w:tcPr>
          <w:p w:rsidR="00EE4A42" w:rsidRPr="002A53EB" w:rsidRDefault="00EE4A42" w:rsidP="00EE4A42">
            <w:pPr>
              <w:spacing w:before="60"/>
              <w:jc w:val="center"/>
              <w:rPr>
                <w:rFonts w:ascii="Verdana" w:eastAsia="Times New Roman" w:hAnsi="Verdana"/>
                <w:b/>
                <w:sz w:val="20"/>
              </w:rPr>
            </w:pPr>
          </w:p>
        </w:tc>
      </w:tr>
      <w:tr w:rsidR="00EE4A42" w:rsidRPr="002A53EB" w:rsidTr="00C952E2">
        <w:tblPrEx>
          <w:tblCellMar>
            <w:top w:w="0" w:type="dxa"/>
            <w:bottom w:w="0" w:type="dxa"/>
          </w:tblCellMar>
        </w:tblPrEx>
        <w:trPr>
          <w:cantSplit/>
          <w:trHeight w:val="891"/>
          <w:tblHeader/>
        </w:trPr>
        <w:tc>
          <w:tcPr>
            <w:tcW w:w="993" w:type="dxa"/>
          </w:tcPr>
          <w:p w:rsidR="00EE4A42" w:rsidRPr="002A53EB" w:rsidRDefault="00EE4A42" w:rsidP="00EE4A42">
            <w:pPr>
              <w:numPr>
                <w:ilvl w:val="0"/>
                <w:numId w:val="40"/>
              </w:numPr>
              <w:tabs>
                <w:tab w:val="clear" w:pos="363"/>
                <w:tab w:val="num" w:pos="723"/>
              </w:tabs>
              <w:spacing w:line="480" w:lineRule="auto"/>
              <w:ind w:left="723"/>
              <w:rPr>
                <w:rFonts w:ascii="Verdana" w:eastAsia="Times New Roman" w:hAnsi="Verdana"/>
                <w:b/>
                <w:sz w:val="20"/>
              </w:rPr>
            </w:pPr>
          </w:p>
        </w:tc>
        <w:tc>
          <w:tcPr>
            <w:tcW w:w="6110" w:type="dxa"/>
          </w:tcPr>
          <w:p w:rsidR="00EE4A42" w:rsidRPr="002A53EB" w:rsidRDefault="00EE4A42" w:rsidP="00EE4A42">
            <w:pPr>
              <w:spacing w:line="480" w:lineRule="auto"/>
              <w:rPr>
                <w:rFonts w:ascii="Verdana" w:eastAsia="Times New Roman" w:hAnsi="Verdana" w:cs="Arial"/>
                <w:sz w:val="18"/>
                <w:szCs w:val="18"/>
                <w:lang w:val="en-US"/>
              </w:rPr>
            </w:pPr>
          </w:p>
        </w:tc>
        <w:tc>
          <w:tcPr>
            <w:tcW w:w="2880" w:type="dxa"/>
          </w:tcPr>
          <w:p w:rsidR="00EE4A42" w:rsidRPr="002A53EB" w:rsidRDefault="00EE4A42" w:rsidP="00EE4A42">
            <w:pPr>
              <w:spacing w:line="480" w:lineRule="auto"/>
              <w:rPr>
                <w:rFonts w:ascii="Verdana" w:eastAsia="Times New Roman" w:hAnsi="Verdana"/>
              </w:rPr>
            </w:pPr>
          </w:p>
        </w:tc>
        <w:tc>
          <w:tcPr>
            <w:tcW w:w="1490" w:type="dxa"/>
            <w:tcBorders>
              <w:top w:val="nil"/>
              <w:bottom w:val="nil"/>
            </w:tcBorders>
          </w:tcPr>
          <w:p w:rsidR="00EE4A42" w:rsidRPr="002A53EB" w:rsidRDefault="00EE4A42" w:rsidP="00EE4A42">
            <w:pPr>
              <w:spacing w:line="480" w:lineRule="auto"/>
              <w:rPr>
                <w:rFonts w:ascii="Verdana" w:eastAsia="Times New Roman" w:hAnsi="Verdana"/>
              </w:rPr>
            </w:pPr>
          </w:p>
        </w:tc>
      </w:tr>
    </w:tbl>
    <w:p w:rsidR="00EE4A42" w:rsidRPr="002A53EB" w:rsidRDefault="00EE4A42" w:rsidP="00C861F3">
      <w:pPr>
        <w:pStyle w:val="Title"/>
        <w:rPr>
          <w:sz w:val="20"/>
        </w:rPr>
      </w:pPr>
      <w:r w:rsidRPr="00EE4A42">
        <w:rPr>
          <w:rFonts w:ascii="L Frutiger Light." w:hAnsi="L Frutiger Light."/>
          <w:b w:val="0"/>
          <w:caps w:val="0"/>
          <w:snapToGrid/>
          <w:kern w:val="0"/>
          <w:sz w:val="22"/>
          <w:lang w:val="en-GB"/>
        </w:rPr>
        <w:br w:type="page"/>
      </w:r>
      <w:bookmarkStart w:id="0" w:name="_GoBack"/>
      <w:bookmarkEnd w:id="0"/>
      <w:r w:rsidRPr="002A53EB">
        <w:rPr>
          <w:sz w:val="20"/>
        </w:rPr>
        <w:lastRenderedPageBreak/>
        <w:t xml:space="preserve"> </w:t>
      </w: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E4D" w:rsidRDefault="00D42E4D">
      <w:r>
        <w:separator/>
      </w:r>
    </w:p>
  </w:endnote>
  <w:endnote w:type="continuationSeparator" w:id="0">
    <w:p w:rsidR="00D42E4D" w:rsidRDefault="00D4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E4D" w:rsidRDefault="00D42E4D">
      <w:r>
        <w:separator/>
      </w:r>
    </w:p>
  </w:footnote>
  <w:footnote w:type="continuationSeparator" w:id="0">
    <w:p w:rsidR="00D42E4D" w:rsidRDefault="00D42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C861F3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861F3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D522D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345411"/>
    <w:multiLevelType w:val="hybridMultilevel"/>
    <w:tmpl w:val="CB0ABF3E"/>
    <w:lvl w:ilvl="0" w:tplc="BAECA52A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2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5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8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0" w15:restartNumberingAfterBreak="0">
    <w:nsid w:val="359F544F"/>
    <w:multiLevelType w:val="hybridMultilevel"/>
    <w:tmpl w:val="46A45B38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4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6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8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8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9" w15:restartNumberingAfterBreak="0">
    <w:nsid w:val="7483177C"/>
    <w:multiLevelType w:val="hybridMultilevel"/>
    <w:tmpl w:val="4432C692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2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  <w:rPr>
        <w:rFonts w:cs="Times New Roman"/>
      </w:rPr>
    </w:lvl>
  </w:abstractNum>
  <w:num w:numId="1">
    <w:abstractNumId w:val="12"/>
  </w:num>
  <w:num w:numId="2">
    <w:abstractNumId w:val="27"/>
  </w:num>
  <w:num w:numId="3">
    <w:abstractNumId w:val="31"/>
  </w:num>
  <w:num w:numId="4">
    <w:abstractNumId w:val="15"/>
  </w:num>
  <w:num w:numId="5">
    <w:abstractNumId w:val="36"/>
  </w:num>
  <w:num w:numId="6">
    <w:abstractNumId w:val="23"/>
    <w:lvlOverride w:ilvl="0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2"/>
  </w:num>
  <w:num w:numId="10">
    <w:abstractNumId w:val="22"/>
  </w:num>
  <w:num w:numId="11">
    <w:abstractNumId w:val="38"/>
  </w:num>
  <w:num w:numId="12">
    <w:abstractNumId w:val="21"/>
  </w:num>
  <w:num w:numId="13">
    <w:abstractNumId w:val="1"/>
  </w:num>
  <w:num w:numId="14">
    <w:abstractNumId w:val="41"/>
  </w:num>
  <w:num w:numId="15">
    <w:abstractNumId w:val="35"/>
  </w:num>
  <w:num w:numId="16">
    <w:abstractNumId w:val="11"/>
  </w:num>
  <w:num w:numId="17">
    <w:abstractNumId w:val="33"/>
  </w:num>
  <w:num w:numId="18">
    <w:abstractNumId w:val="18"/>
  </w:num>
  <w:num w:numId="19">
    <w:abstractNumId w:val="0"/>
  </w:num>
  <w:num w:numId="20">
    <w:abstractNumId w:val="37"/>
  </w:num>
  <w:num w:numId="21">
    <w:abstractNumId w:val="25"/>
  </w:num>
  <w:num w:numId="22">
    <w:abstractNumId w:val="17"/>
  </w:num>
  <w:num w:numId="23">
    <w:abstractNumId w:val="6"/>
  </w:num>
  <w:num w:numId="24">
    <w:abstractNumId w:val="40"/>
  </w:num>
  <w:num w:numId="25">
    <w:abstractNumId w:val="26"/>
  </w:num>
  <w:num w:numId="26">
    <w:abstractNumId w:val="14"/>
  </w:num>
  <w:num w:numId="27">
    <w:abstractNumId w:val="29"/>
  </w:num>
  <w:num w:numId="28">
    <w:abstractNumId w:val="16"/>
  </w:num>
  <w:num w:numId="29">
    <w:abstractNumId w:val="13"/>
  </w:num>
  <w:num w:numId="30">
    <w:abstractNumId w:val="4"/>
  </w:num>
  <w:num w:numId="31">
    <w:abstractNumId w:val="24"/>
  </w:num>
  <w:num w:numId="32">
    <w:abstractNumId w:val="30"/>
  </w:num>
  <w:num w:numId="33">
    <w:abstractNumId w:val="34"/>
  </w:num>
  <w:num w:numId="34">
    <w:abstractNumId w:val="28"/>
  </w:num>
  <w:num w:numId="35">
    <w:abstractNumId w:val="7"/>
  </w:num>
  <w:num w:numId="36">
    <w:abstractNumId w:val="9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10"/>
  </w:num>
  <w:num w:numId="42">
    <w:abstractNumId w:val="42"/>
  </w:num>
  <w:num w:numId="43">
    <w:abstractNumId w:val="39"/>
  </w:num>
  <w:num w:numId="44">
    <w:abstractNumId w:val="20"/>
  </w:num>
  <w:num w:numId="45">
    <w:abstractNumId w:val="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8394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A53EB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0FCB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36F73"/>
    <w:rsid w:val="004474DD"/>
    <w:rsid w:val="00451518"/>
    <w:rsid w:val="00456583"/>
    <w:rsid w:val="00462AC5"/>
    <w:rsid w:val="00463216"/>
    <w:rsid w:val="0047014F"/>
    <w:rsid w:val="0047444D"/>
    <w:rsid w:val="00475153"/>
    <w:rsid w:val="004820FF"/>
    <w:rsid w:val="0048276A"/>
    <w:rsid w:val="004828A4"/>
    <w:rsid w:val="00485E43"/>
    <w:rsid w:val="00492A09"/>
    <w:rsid w:val="0049397C"/>
    <w:rsid w:val="00497972"/>
    <w:rsid w:val="004A3122"/>
    <w:rsid w:val="004A4462"/>
    <w:rsid w:val="004A6AF8"/>
    <w:rsid w:val="004B0150"/>
    <w:rsid w:val="004D2774"/>
    <w:rsid w:val="004D6116"/>
    <w:rsid w:val="004D7BAC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B54AB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87F7C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25F5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503FD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522D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61F3"/>
    <w:rsid w:val="00C87532"/>
    <w:rsid w:val="00C9490B"/>
    <w:rsid w:val="00C952E2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42E4D"/>
    <w:rsid w:val="00D551C7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6736"/>
    <w:rsid w:val="00DC7B97"/>
    <w:rsid w:val="00DE0659"/>
    <w:rsid w:val="00DE4F7B"/>
    <w:rsid w:val="00DF34AD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E4A42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241D13-A67A-46BD-B801-8A790BB2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2025-10-31T01:00:00Z</cp:lastPrinted>
  <dcterms:created xsi:type="dcterms:W3CDTF">2026-04-09T12:01:00Z</dcterms:created>
  <dcterms:modified xsi:type="dcterms:W3CDTF">2026-04-09T12:03:00Z</dcterms:modified>
</cp:coreProperties>
</file>