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39E" w:rsidRDefault="00CA039E" w:rsidP="00CA039E">
      <w:pPr>
        <w:pStyle w:val="Title"/>
      </w:pPr>
      <w:bookmarkStart w:id="0" w:name="_GoBack"/>
      <w:bookmarkEnd w:id="0"/>
      <w:r>
        <w:t>Training event – TE/Blood Sciences Reception Area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CA039E" w:rsidTr="0085545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CA039E" w:rsidRDefault="00CA039E" w:rsidP="00855452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</w:t>
            </w:r>
          </w:p>
          <w:p w:rsidR="00CA039E" w:rsidRPr="00B412AE" w:rsidRDefault="00CA039E" w:rsidP="00855452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sz w:val="20"/>
              </w:rPr>
              <w:t>The trainee has read, understood</w:t>
            </w:r>
            <w:r w:rsidRPr="00AF5739">
              <w:rPr>
                <w:rFonts w:ascii="Verdana" w:hAnsi="Verdana"/>
                <w:sz w:val="20"/>
              </w:rPr>
              <w:t xml:space="preserve"> and signed off the current revision of the documents associated with this</w:t>
            </w:r>
            <w:r>
              <w:rPr>
                <w:rFonts w:ascii="Verdana" w:hAnsi="Verdana"/>
                <w:sz w:val="20"/>
              </w:rPr>
              <w:t xml:space="preserve"> area. Training wi</w:t>
            </w:r>
            <w:r w:rsidRPr="00AF5739">
              <w:rPr>
                <w:rFonts w:ascii="Verdana" w:hAnsi="Verdana"/>
                <w:sz w:val="20"/>
              </w:rPr>
              <w:t>ll include a review of</w:t>
            </w:r>
            <w:r>
              <w:rPr>
                <w:rFonts w:ascii="Verdana" w:hAnsi="Verdana"/>
                <w:sz w:val="20"/>
              </w:rPr>
              <w:t xml:space="preserve"> relevant </w:t>
            </w:r>
            <w:r w:rsidRPr="00AF5739">
              <w:rPr>
                <w:rFonts w:ascii="Verdana" w:hAnsi="Verdana"/>
                <w:sz w:val="20"/>
              </w:rPr>
              <w:t xml:space="preserve"> SOPs and task based training, test run </w:t>
            </w:r>
            <w:r>
              <w:rPr>
                <w:rFonts w:ascii="Verdana" w:hAnsi="Verdana"/>
                <w:sz w:val="20"/>
              </w:rPr>
              <w:t>Training to include but not limited to the following procedures, PPG-CUH-PAT-37, PPG-CUH-PAT-3003, PPG-CUH-PAT-38 and PPG-CUH-PAT-79</w:t>
            </w:r>
          </w:p>
        </w:tc>
      </w:tr>
      <w:tr w:rsidR="00CA039E" w:rsidTr="0085545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CA039E" w:rsidRDefault="00CA039E" w:rsidP="00855452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CA039E" w:rsidRPr="00441233" w:rsidRDefault="00CA039E" w:rsidP="00855452">
            <w:pPr>
              <w:rPr>
                <w:rFonts w:ascii="Verdana" w:hAnsi="Verdana"/>
                <w:b/>
                <w:sz w:val="20"/>
              </w:rPr>
            </w:pPr>
            <w:r w:rsidRPr="00441233">
              <w:rPr>
                <w:rFonts w:ascii="Verdana" w:hAnsi="Verdana"/>
                <w:sz w:val="20"/>
              </w:rPr>
              <w:t>At the conclusion of training, the participant will be able to work in Blood Sciences Reception and perform the following tasks under supervision of the Senior Medical Scientist prior to competency</w:t>
            </w:r>
            <w:r>
              <w:rPr>
                <w:rFonts w:ascii="Verdana" w:hAnsi="Verdana"/>
                <w:sz w:val="20"/>
              </w:rPr>
              <w:t xml:space="preserve"> assessment.</w:t>
            </w:r>
          </w:p>
          <w:p w:rsidR="00CA039E" w:rsidRDefault="00CA039E" w:rsidP="00855452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  <w:r>
              <w:t xml:space="preserve">a) Routine GP Requests-Specimen Labelling and appropriate Skeleton Requesting of Tests </w:t>
            </w:r>
          </w:p>
          <w:p w:rsidR="00CA039E" w:rsidRDefault="00CA039E" w:rsidP="00855452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  <w:r w:rsidRPr="00AF5739">
              <w:t>b</w:t>
            </w:r>
            <w:r>
              <w:t>)</w:t>
            </w:r>
            <w:r w:rsidRPr="00AF5739">
              <w:t xml:space="preserve"> </w:t>
            </w:r>
            <w:r>
              <w:t>Urgent GP</w:t>
            </w:r>
            <w:r w:rsidRPr="00AF5739">
              <w:t>,</w:t>
            </w:r>
            <w:r>
              <w:t xml:space="preserve">Requests Specimen Labelling and appropriate Skeleton Requesting of Tests </w:t>
            </w:r>
          </w:p>
          <w:p w:rsidR="00CA039E" w:rsidRPr="00AF5739" w:rsidRDefault="00CA039E" w:rsidP="00855452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  <w:r>
              <w:t>c) Rejecting samples that fail to meet minimum labelling requirements and entering appropriate code</w:t>
            </w:r>
          </w:p>
        </w:tc>
      </w:tr>
      <w:tr w:rsidR="00CA039E" w:rsidTr="0085545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CA039E" w:rsidRDefault="00CA039E" w:rsidP="00855452">
            <w:pPr>
              <w:rPr>
                <w:b/>
              </w:rPr>
            </w:pPr>
          </w:p>
        </w:tc>
        <w:tc>
          <w:tcPr>
            <w:tcW w:w="2089" w:type="dxa"/>
          </w:tcPr>
          <w:p w:rsidR="00CA039E" w:rsidRDefault="00CA039E" w:rsidP="00855452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CA039E" w:rsidRDefault="00CA039E" w:rsidP="00855452">
            <w:pPr>
              <w:rPr>
                <w:b/>
              </w:rPr>
            </w:pPr>
          </w:p>
        </w:tc>
        <w:tc>
          <w:tcPr>
            <w:tcW w:w="1430" w:type="dxa"/>
          </w:tcPr>
          <w:p w:rsidR="00CA039E" w:rsidRDefault="00CA039E" w:rsidP="00855452">
            <w:pPr>
              <w:rPr>
                <w:b/>
              </w:rPr>
            </w:pPr>
          </w:p>
        </w:tc>
        <w:tc>
          <w:tcPr>
            <w:tcW w:w="286" w:type="dxa"/>
          </w:tcPr>
          <w:p w:rsidR="00CA039E" w:rsidRDefault="00CA039E" w:rsidP="00855452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CA039E" w:rsidRDefault="00CA039E" w:rsidP="00855452">
            <w:pPr>
              <w:rPr>
                <w:b/>
              </w:rPr>
            </w:pPr>
          </w:p>
        </w:tc>
      </w:tr>
      <w:tr w:rsidR="00CA039E" w:rsidRPr="00AF5739" w:rsidTr="0085545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CA039E" w:rsidRPr="00AF5739" w:rsidRDefault="00CA039E" w:rsidP="00855452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CA039E" w:rsidRPr="00AF5739" w:rsidRDefault="00CA039E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CA039E" w:rsidRPr="00AF5739" w:rsidRDefault="00CA039E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CA039E" w:rsidRPr="00AF5739" w:rsidRDefault="00CA039E" w:rsidP="00855452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CA039E" w:rsidRPr="00AF5739" w:rsidRDefault="00CA039E" w:rsidP="00855452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CA039E" w:rsidRPr="00AF5739" w:rsidRDefault="00CA039E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CA039E" w:rsidRPr="00AF5739" w:rsidRDefault="00CA039E" w:rsidP="00855452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CA039E" w:rsidRPr="00AF5739" w:rsidRDefault="00CA039E" w:rsidP="00855452">
            <w:pPr>
              <w:rPr>
                <w:rFonts w:ascii="Verdana" w:hAnsi="Verdana"/>
                <w:sz w:val="20"/>
              </w:rPr>
            </w:pPr>
          </w:p>
        </w:tc>
      </w:tr>
    </w:tbl>
    <w:p w:rsidR="00CA039E" w:rsidRPr="00AF5739" w:rsidRDefault="00CA039E" w:rsidP="00CA039E">
      <w:pPr>
        <w:rPr>
          <w:rFonts w:ascii="Verdana" w:hAnsi="Verdana"/>
          <w:sz w:val="20"/>
        </w:rPr>
      </w:pPr>
    </w:p>
    <w:tbl>
      <w:tblPr>
        <w:tblW w:w="10626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196"/>
        <w:gridCol w:w="3988"/>
        <w:gridCol w:w="442"/>
      </w:tblGrid>
      <w:tr w:rsidR="00CA039E" w:rsidRPr="00AF5739" w:rsidTr="00787CAC">
        <w:tblPrEx>
          <w:tblCellMar>
            <w:top w:w="0" w:type="dxa"/>
            <w:bottom w:w="0" w:type="dxa"/>
          </w:tblCellMar>
        </w:tblPrEx>
        <w:trPr>
          <w:cantSplit/>
          <w:trHeight w:val="452"/>
          <w:tblHeader/>
        </w:trPr>
        <w:tc>
          <w:tcPr>
            <w:tcW w:w="6196" w:type="dxa"/>
          </w:tcPr>
          <w:p w:rsidR="00CA039E" w:rsidRPr="00AF5739" w:rsidRDefault="00CA039E" w:rsidP="00855452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3988" w:type="dxa"/>
            <w:tcBorders>
              <w:right w:val="single" w:sz="4" w:space="0" w:color="auto"/>
            </w:tcBorders>
          </w:tcPr>
          <w:p w:rsidR="00CA039E" w:rsidRPr="00AF5739" w:rsidRDefault="00CA039E" w:rsidP="00855452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  <w:tc>
          <w:tcPr>
            <w:tcW w:w="4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A039E" w:rsidRPr="00AF5739" w:rsidRDefault="00CA039E" w:rsidP="00855452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</w:tr>
      <w:tr w:rsidR="00CA039E" w:rsidTr="00787CAC">
        <w:tblPrEx>
          <w:tblCellMar>
            <w:top w:w="0" w:type="dxa"/>
            <w:bottom w:w="0" w:type="dxa"/>
          </w:tblCellMar>
        </w:tblPrEx>
        <w:trPr>
          <w:cantSplit/>
          <w:trHeight w:val="816"/>
          <w:tblHeader/>
        </w:trPr>
        <w:tc>
          <w:tcPr>
            <w:tcW w:w="6196" w:type="dxa"/>
          </w:tcPr>
          <w:p w:rsidR="00CA039E" w:rsidRDefault="00CA039E" w:rsidP="00855452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988" w:type="dxa"/>
            <w:tcBorders>
              <w:right w:val="single" w:sz="4" w:space="0" w:color="auto"/>
            </w:tcBorders>
          </w:tcPr>
          <w:p w:rsidR="00CA039E" w:rsidRDefault="00CA039E" w:rsidP="00855452">
            <w:pPr>
              <w:spacing w:line="480" w:lineRule="auto"/>
            </w:pPr>
          </w:p>
        </w:tc>
        <w:tc>
          <w:tcPr>
            <w:tcW w:w="4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A039E" w:rsidRDefault="00CA039E" w:rsidP="00855452">
            <w:pPr>
              <w:spacing w:line="480" w:lineRule="auto"/>
            </w:pPr>
          </w:p>
        </w:tc>
      </w:tr>
    </w:tbl>
    <w:p w:rsidR="00882CE7" w:rsidRPr="00DA3466" w:rsidRDefault="00CA039E" w:rsidP="00CF2DCB">
      <w:pPr>
        <w:pStyle w:val="Title"/>
      </w:pPr>
      <w:r>
        <w:br w:type="page"/>
      </w:r>
      <w:r w:rsidR="005348BF">
        <w:lastRenderedPageBreak/>
        <w:t>COMPETENCY assessment – ca /</w:t>
      </w:r>
      <w:r w:rsidR="008B0B50" w:rsidRPr="008B0B50">
        <w:t xml:space="preserve"> </w:t>
      </w:r>
      <w:r w:rsidR="00882CE7">
        <w:t>Blood Sciences Reception Area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882CE7" w:rsidRPr="00CB14A2" w:rsidTr="0085545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Description:</w:t>
            </w:r>
          </w:p>
          <w:p w:rsidR="00882CE7" w:rsidRPr="00CB14A2" w:rsidRDefault="00882CE7" w:rsidP="00855452">
            <w:pPr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The participant will demonstrate the correct combination of knowledge, skills and attitude in </w:t>
            </w:r>
            <w:r>
              <w:rPr>
                <w:rFonts w:ascii="Verdana" w:hAnsi="Verdana"/>
                <w:sz w:val="20"/>
              </w:rPr>
              <w:t xml:space="preserve">the Blood Sciences Reception Areas </w:t>
            </w:r>
            <w:r w:rsidRPr="00CB14A2">
              <w:rPr>
                <w:rFonts w:ascii="Verdana" w:hAnsi="Verdana"/>
                <w:sz w:val="20"/>
              </w:rPr>
              <w:t>to the Senior Medical Scientist or appointee thereof during a competency assessment using an approved competency method (see below).</w:t>
            </w:r>
          </w:p>
          <w:p w:rsidR="00882CE7" w:rsidRPr="00CB14A2" w:rsidRDefault="00882CE7" w:rsidP="00855452">
            <w:pPr>
              <w:rPr>
                <w:rFonts w:ascii="Verdana" w:hAnsi="Verdana"/>
                <w:sz w:val="20"/>
              </w:rPr>
            </w:pPr>
          </w:p>
        </w:tc>
      </w:tr>
      <w:tr w:rsidR="00882CE7" w:rsidRPr="00CB14A2" w:rsidTr="0085545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882CE7" w:rsidRDefault="00882CE7" w:rsidP="00855452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Objectives:</w:t>
            </w:r>
          </w:p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The Senior Medical Scientist or appointee thereof will deem the participant </w:t>
            </w:r>
          </w:p>
          <w:p w:rsidR="00882CE7" w:rsidRDefault="00882CE7" w:rsidP="00855452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  <w:r w:rsidRPr="00CB14A2">
              <w:t xml:space="preserve">competent to perform the </w:t>
            </w:r>
            <w:r>
              <w:t>following</w:t>
            </w:r>
          </w:p>
          <w:p w:rsidR="00882CE7" w:rsidRDefault="00882CE7" w:rsidP="00855452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</w:p>
          <w:p w:rsidR="00882CE7" w:rsidRDefault="00882CE7" w:rsidP="00855452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  <w:r>
              <w:t xml:space="preserve">a) Routine GP Requests-Specimen Labelling and appropriate Skeleton Requesting of Tests </w:t>
            </w:r>
          </w:p>
          <w:p w:rsidR="00882CE7" w:rsidRDefault="00882CE7" w:rsidP="00855452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  <w:r w:rsidRPr="00AF5739">
              <w:t>b</w:t>
            </w:r>
            <w:r>
              <w:t>)</w:t>
            </w:r>
            <w:r w:rsidRPr="00AF5739">
              <w:t xml:space="preserve"> </w:t>
            </w:r>
            <w:r>
              <w:t xml:space="preserve">Urgent GP Requests Specimen Labelling and appropriate Skeleton Requesting of Tests </w:t>
            </w:r>
          </w:p>
          <w:p w:rsidR="00882CE7" w:rsidRPr="00CB14A2" w:rsidRDefault="00882CE7" w:rsidP="00855452">
            <w:pPr>
              <w:rPr>
                <w:rFonts w:ascii="Verdana" w:hAnsi="Verdana"/>
                <w:sz w:val="20"/>
              </w:rPr>
            </w:pPr>
            <w:r>
              <w:t>c</w:t>
            </w:r>
            <w:r w:rsidRPr="00A14242">
              <w:rPr>
                <w:rFonts w:ascii="Verdana" w:hAnsi="Verdana"/>
                <w:sz w:val="20"/>
              </w:rPr>
              <w:t>) Rejecting samples that fail to meet minimum labelling requirements and entering appropriate code….</w:t>
            </w:r>
          </w:p>
        </w:tc>
      </w:tr>
      <w:tr w:rsidR="00882CE7" w:rsidRPr="00CB14A2" w:rsidTr="0085545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882CE7" w:rsidRPr="00CB14A2" w:rsidTr="0085545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882CE7" w:rsidRPr="00CB14A2" w:rsidRDefault="00882CE7" w:rsidP="00882CE7">
      <w:pPr>
        <w:rPr>
          <w:rFonts w:ascii="Verdana" w:hAnsi="Verdana"/>
          <w:sz w:val="20"/>
        </w:rPr>
      </w:pPr>
    </w:p>
    <w:tbl>
      <w:tblPr>
        <w:tblW w:w="10948" w:type="dxa"/>
        <w:tblInd w:w="-1176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34"/>
        <w:gridCol w:w="3210"/>
        <w:gridCol w:w="2262"/>
        <w:gridCol w:w="2080"/>
        <w:gridCol w:w="1300"/>
        <w:gridCol w:w="962"/>
      </w:tblGrid>
      <w:tr w:rsidR="00882CE7" w:rsidRPr="00CB14A2" w:rsidTr="00CF2DCB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134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882CE7" w:rsidRPr="00CB14A2" w:rsidRDefault="00882CE7" w:rsidP="00855452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Comp*</w:t>
            </w:r>
          </w:p>
          <w:p w:rsidR="00882CE7" w:rsidRPr="00CB14A2" w:rsidRDefault="00882CE7" w:rsidP="00855452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210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882CE7" w:rsidRDefault="00882CE7" w:rsidP="00855452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  <w:p w:rsidR="00882CE7" w:rsidRPr="00CB14A2" w:rsidRDefault="00882CE7" w:rsidP="00855452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Record Accession Number and Date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82CE7" w:rsidRPr="00CB14A2" w:rsidRDefault="00882CE7" w:rsidP="00855452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Employee </w:t>
            </w:r>
          </w:p>
          <w:p w:rsidR="00882CE7" w:rsidRPr="00CB14A2" w:rsidRDefault="00882CE7" w:rsidP="00855452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82CE7" w:rsidRPr="00CB14A2" w:rsidRDefault="00882CE7" w:rsidP="00855452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Reviewer </w:t>
            </w:r>
          </w:p>
          <w:p w:rsidR="00882CE7" w:rsidRPr="00CB14A2" w:rsidRDefault="00882CE7" w:rsidP="00855452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82CE7" w:rsidRPr="00CB14A2" w:rsidRDefault="00882CE7" w:rsidP="00855452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Retraining </w:t>
            </w:r>
          </w:p>
          <w:p w:rsidR="00882CE7" w:rsidRPr="00CB14A2" w:rsidRDefault="00882CE7" w:rsidP="00855452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82CE7" w:rsidRPr="00CB14A2" w:rsidRDefault="00882CE7" w:rsidP="00855452">
            <w:pPr>
              <w:spacing w:before="6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Date</w:t>
            </w:r>
          </w:p>
        </w:tc>
      </w:tr>
      <w:tr w:rsidR="00882CE7" w:rsidRPr="00CB14A2" w:rsidTr="00CF2DCB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82CE7" w:rsidRPr="00CB14A2" w:rsidRDefault="00882CE7" w:rsidP="00855452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a)</w:t>
            </w:r>
          </w:p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b)</w:t>
            </w:r>
          </w:p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c)</w:t>
            </w:r>
          </w:p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882CE7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882CE7" w:rsidRPr="00CB14A2" w:rsidRDefault="00882CE7" w:rsidP="00855452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CE7" w:rsidRDefault="00882CE7" w:rsidP="00855452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CE7" w:rsidRPr="00CB14A2" w:rsidRDefault="00882CE7" w:rsidP="00855452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CE7" w:rsidRPr="00CB14A2" w:rsidRDefault="00882CE7" w:rsidP="00855452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82CE7" w:rsidRPr="00CB14A2" w:rsidRDefault="00882CE7" w:rsidP="00855452">
            <w:pPr>
              <w:rPr>
                <w:rFonts w:ascii="Verdana" w:hAnsi="Verdana"/>
                <w:sz w:val="20"/>
              </w:rPr>
            </w:pPr>
          </w:p>
        </w:tc>
      </w:tr>
    </w:tbl>
    <w:p w:rsidR="00882CE7" w:rsidRPr="00CB14A2" w:rsidRDefault="00882CE7" w:rsidP="00882CE7">
      <w:pPr>
        <w:rPr>
          <w:rFonts w:ascii="Verdana" w:hAnsi="Verdana"/>
          <w:sz w:val="20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882CE7" w:rsidRPr="00CB14A2" w:rsidTr="00855452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882CE7" w:rsidRDefault="00882CE7" w:rsidP="00855452">
            <w:pPr>
              <w:rPr>
                <w:rFonts w:ascii="Verdana" w:hAnsi="Verdana"/>
                <w:sz w:val="20"/>
              </w:rPr>
            </w:pPr>
          </w:p>
          <w:p w:rsidR="00882CE7" w:rsidRDefault="00882CE7" w:rsidP="00855452">
            <w:pPr>
              <w:rPr>
                <w:rFonts w:ascii="Verdana" w:hAnsi="Verdana"/>
                <w:sz w:val="20"/>
              </w:rPr>
            </w:pPr>
          </w:p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*</w:t>
            </w:r>
            <w:r w:rsidRPr="00CB14A2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882CE7" w:rsidRPr="00CB14A2" w:rsidRDefault="00882CE7" w:rsidP="00855452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882CE7" w:rsidRPr="00CB14A2" w:rsidRDefault="00882CE7" w:rsidP="00855452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882CE7" w:rsidRPr="00CB14A2" w:rsidTr="00855452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DOWP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DOEM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DORR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RR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Equipment Maintenance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Reporting of Results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Record Review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Previously Examined Samples</w:t>
            </w:r>
          </w:p>
        </w:tc>
        <w:tc>
          <w:tcPr>
            <w:tcW w:w="284" w:type="dxa"/>
          </w:tcPr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EQA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WA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US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External Quality Assessment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Written Assessment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Unknown Sample</w:t>
            </w:r>
          </w:p>
          <w:p w:rsidR="00882CE7" w:rsidRPr="00CB14A2" w:rsidRDefault="00882CE7" w:rsidP="00855452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882CE7" w:rsidRPr="00CB14A2" w:rsidRDefault="00882CE7" w:rsidP="00882CE7">
      <w:pPr>
        <w:rPr>
          <w:rFonts w:ascii="Verdana" w:hAnsi="Verdana"/>
          <w:sz w:val="20"/>
        </w:rPr>
      </w:pPr>
    </w:p>
    <w:p w:rsidR="008B0B50" w:rsidRPr="00CB14A2" w:rsidRDefault="008B0B50" w:rsidP="005348BF">
      <w:pPr>
        <w:rPr>
          <w:rFonts w:ascii="Verdana" w:hAnsi="Verdana"/>
          <w:sz w:val="20"/>
        </w:rPr>
      </w:pPr>
    </w:p>
    <w:sectPr w:rsidR="008B0B50" w:rsidRPr="00CB14A2" w:rsidSect="00CB14A2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254" w:rsidRDefault="00F02254">
      <w:r>
        <w:separator/>
      </w:r>
    </w:p>
  </w:endnote>
  <w:endnote w:type="continuationSeparator" w:id="0">
    <w:p w:rsidR="00F02254" w:rsidRDefault="00F02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F41" w:rsidRDefault="00C30F4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C30F41" w:rsidRDefault="00C30F4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254" w:rsidRDefault="00F02254">
      <w:r>
        <w:separator/>
      </w:r>
    </w:p>
  </w:footnote>
  <w:footnote w:type="continuationSeparator" w:id="0">
    <w:p w:rsidR="00F02254" w:rsidRDefault="00F02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72732B" w:rsidTr="0085545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72732B" w:rsidRPr="00C31D5A" w:rsidRDefault="0072732B" w:rsidP="0072732B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72732B" w:rsidRPr="00395D11" w:rsidRDefault="0072732B" w:rsidP="0072732B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72732B" w:rsidRPr="00456583" w:rsidRDefault="0072732B" w:rsidP="0072732B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72732B" w:rsidRPr="00395D11" w:rsidRDefault="0072732B" w:rsidP="0072732B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72732B" w:rsidTr="0085545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72732B" w:rsidRDefault="0072732B" w:rsidP="0072732B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72732B" w:rsidRDefault="0072732B" w:rsidP="0072732B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72732B" w:rsidRDefault="0072732B" w:rsidP="0072732B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72732B" w:rsidRDefault="0072732B" w:rsidP="0072732B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583560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583560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72732B" w:rsidTr="0085545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72732B" w:rsidRDefault="0072732B" w:rsidP="0072732B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72732B" w:rsidRDefault="0072732B" w:rsidP="0072732B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72732B" w:rsidRDefault="0072732B" w:rsidP="0072732B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72732B" w:rsidTr="0085545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72732B" w:rsidRDefault="0072732B" w:rsidP="0072732B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72732B" w:rsidRDefault="0072732B" w:rsidP="0072732B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72732B" w:rsidRPr="00C31D5A" w:rsidRDefault="0072732B" w:rsidP="0072732B">
          <w:pPr>
            <w:pStyle w:val="Header"/>
          </w:pPr>
          <w:r>
            <w:t>Ms Ann-Marie O’Donovan</w:t>
          </w:r>
        </w:p>
      </w:tc>
    </w:tr>
  </w:tbl>
  <w:p w:rsidR="00C30F41" w:rsidRDefault="00C30F4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873FDE" w:rsidTr="00B95001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873FDE" w:rsidRPr="00C31D5A" w:rsidRDefault="00873FDE" w:rsidP="00873FDE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Pr="00395D11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Pr="00456583" w:rsidRDefault="00873FDE" w:rsidP="00873FDE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3FDE" w:rsidRPr="00395D11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583560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583560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Pr="00C31D5A" w:rsidRDefault="00873FDE" w:rsidP="00873FDE">
          <w:pPr>
            <w:pStyle w:val="Header"/>
          </w:pPr>
          <w:r>
            <w:t>Ms Ann-Marie O’Donovan</w:t>
          </w:r>
        </w:p>
      </w:tc>
    </w:tr>
  </w:tbl>
  <w:p w:rsidR="00873FDE" w:rsidRDefault="00873FDE" w:rsidP="00873FDE">
    <w:pPr>
      <w:pStyle w:val="Header"/>
    </w:pPr>
  </w:p>
  <w:p w:rsidR="00C30F41" w:rsidRPr="00873FDE" w:rsidRDefault="00C30F41" w:rsidP="00873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BF2FE1"/>
    <w:multiLevelType w:val="multilevel"/>
    <w:tmpl w:val="2C5416FA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8C177F6"/>
    <w:multiLevelType w:val="hybridMultilevel"/>
    <w:tmpl w:val="D6AE4CC4"/>
    <w:lvl w:ilvl="0" w:tplc="C05AF2A4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8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3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6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1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A3A0EF2"/>
    <w:multiLevelType w:val="multilevel"/>
    <w:tmpl w:val="2C5416FA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5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7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9" w15:restartNumberingAfterBreak="0">
    <w:nsid w:val="4B9A1A83"/>
    <w:multiLevelType w:val="hybridMultilevel"/>
    <w:tmpl w:val="DCF66204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AB067DE"/>
    <w:multiLevelType w:val="hybridMultilevel"/>
    <w:tmpl w:val="134802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7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9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1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2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3"/>
  </w:num>
  <w:num w:numId="2">
    <w:abstractNumId w:val="28"/>
  </w:num>
  <w:num w:numId="3">
    <w:abstractNumId w:val="34"/>
  </w:num>
  <w:num w:numId="4">
    <w:abstractNumId w:val="16"/>
  </w:num>
  <w:num w:numId="5">
    <w:abstractNumId w:val="39"/>
  </w:num>
  <w:num w:numId="6">
    <w:abstractNumId w:val="24"/>
    <w:lvlOverride w:ilvl="0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5"/>
  </w:num>
  <w:num w:numId="10">
    <w:abstractNumId w:val="23"/>
  </w:num>
  <w:num w:numId="11">
    <w:abstractNumId w:val="41"/>
  </w:num>
  <w:num w:numId="12">
    <w:abstractNumId w:val="21"/>
  </w:num>
  <w:num w:numId="13">
    <w:abstractNumId w:val="1"/>
  </w:num>
  <w:num w:numId="14">
    <w:abstractNumId w:val="43"/>
  </w:num>
  <w:num w:numId="15">
    <w:abstractNumId w:val="38"/>
  </w:num>
  <w:num w:numId="16">
    <w:abstractNumId w:val="12"/>
  </w:num>
  <w:num w:numId="17">
    <w:abstractNumId w:val="36"/>
  </w:num>
  <w:num w:numId="18">
    <w:abstractNumId w:val="19"/>
  </w:num>
  <w:num w:numId="19">
    <w:abstractNumId w:val="0"/>
  </w:num>
  <w:num w:numId="20">
    <w:abstractNumId w:val="40"/>
  </w:num>
  <w:num w:numId="21">
    <w:abstractNumId w:val="26"/>
  </w:num>
  <w:num w:numId="22">
    <w:abstractNumId w:val="18"/>
  </w:num>
  <w:num w:numId="23">
    <w:abstractNumId w:val="8"/>
  </w:num>
  <w:num w:numId="24">
    <w:abstractNumId w:val="42"/>
  </w:num>
  <w:num w:numId="25">
    <w:abstractNumId w:val="27"/>
  </w:num>
  <w:num w:numId="26">
    <w:abstractNumId w:val="15"/>
  </w:num>
  <w:num w:numId="27">
    <w:abstractNumId w:val="31"/>
  </w:num>
  <w:num w:numId="28">
    <w:abstractNumId w:val="17"/>
  </w:num>
  <w:num w:numId="29">
    <w:abstractNumId w:val="14"/>
  </w:num>
  <w:num w:numId="30">
    <w:abstractNumId w:val="6"/>
  </w:num>
  <w:num w:numId="31">
    <w:abstractNumId w:val="25"/>
  </w:num>
  <w:num w:numId="32">
    <w:abstractNumId w:val="32"/>
  </w:num>
  <w:num w:numId="33">
    <w:abstractNumId w:val="37"/>
  </w:num>
  <w:num w:numId="34">
    <w:abstractNumId w:val="30"/>
  </w:num>
  <w:num w:numId="35">
    <w:abstractNumId w:val="9"/>
  </w:num>
  <w:num w:numId="36">
    <w:abstractNumId w:val="10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4"/>
  </w:num>
  <w:num w:numId="40">
    <w:abstractNumId w:val="7"/>
  </w:num>
  <w:num w:numId="41">
    <w:abstractNumId w:val="11"/>
  </w:num>
  <w:num w:numId="42">
    <w:abstractNumId w:val="3"/>
  </w:num>
  <w:num w:numId="43">
    <w:abstractNumId w:val="5"/>
  </w:num>
  <w:num w:numId="44">
    <w:abstractNumId w:val="22"/>
  </w:num>
  <w:num w:numId="45">
    <w:abstractNumId w:val="33"/>
  </w:num>
  <w:num w:numId="46">
    <w:abstractNumId w:val="2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7BB4"/>
    <w:rsid w:val="0003035A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1A48"/>
    <w:rsid w:val="00092DF0"/>
    <w:rsid w:val="00097481"/>
    <w:rsid w:val="000A0639"/>
    <w:rsid w:val="000A33F2"/>
    <w:rsid w:val="000B5463"/>
    <w:rsid w:val="000B6539"/>
    <w:rsid w:val="000E067D"/>
    <w:rsid w:val="000E09FB"/>
    <w:rsid w:val="000E11E7"/>
    <w:rsid w:val="000E1290"/>
    <w:rsid w:val="000E2964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34757"/>
    <w:rsid w:val="00137514"/>
    <w:rsid w:val="001501F3"/>
    <w:rsid w:val="001533CC"/>
    <w:rsid w:val="00157289"/>
    <w:rsid w:val="0016041A"/>
    <w:rsid w:val="00172147"/>
    <w:rsid w:val="00180BE0"/>
    <w:rsid w:val="00191D09"/>
    <w:rsid w:val="00195703"/>
    <w:rsid w:val="001A1050"/>
    <w:rsid w:val="001A7349"/>
    <w:rsid w:val="001C02D9"/>
    <w:rsid w:val="001D50A4"/>
    <w:rsid w:val="001E0620"/>
    <w:rsid w:val="001E23E8"/>
    <w:rsid w:val="001E6A98"/>
    <w:rsid w:val="00210260"/>
    <w:rsid w:val="0021125F"/>
    <w:rsid w:val="00217D14"/>
    <w:rsid w:val="0022066A"/>
    <w:rsid w:val="002246DF"/>
    <w:rsid w:val="002277E7"/>
    <w:rsid w:val="002429BE"/>
    <w:rsid w:val="00245552"/>
    <w:rsid w:val="00245814"/>
    <w:rsid w:val="00246F4C"/>
    <w:rsid w:val="00252EF5"/>
    <w:rsid w:val="00253EBF"/>
    <w:rsid w:val="002558B0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0724"/>
    <w:rsid w:val="002C2573"/>
    <w:rsid w:val="002C2ECC"/>
    <w:rsid w:val="002D53E4"/>
    <w:rsid w:val="002D5BF0"/>
    <w:rsid w:val="002E728D"/>
    <w:rsid w:val="002F000B"/>
    <w:rsid w:val="002F3D5D"/>
    <w:rsid w:val="002F5370"/>
    <w:rsid w:val="002F55A2"/>
    <w:rsid w:val="002F57C6"/>
    <w:rsid w:val="003065EF"/>
    <w:rsid w:val="00310CF6"/>
    <w:rsid w:val="00312DFF"/>
    <w:rsid w:val="003142AC"/>
    <w:rsid w:val="00317722"/>
    <w:rsid w:val="00321A87"/>
    <w:rsid w:val="00321ACE"/>
    <w:rsid w:val="003323EC"/>
    <w:rsid w:val="003356A4"/>
    <w:rsid w:val="00341880"/>
    <w:rsid w:val="00341987"/>
    <w:rsid w:val="00345C58"/>
    <w:rsid w:val="00350092"/>
    <w:rsid w:val="0035207B"/>
    <w:rsid w:val="0036461D"/>
    <w:rsid w:val="0036653D"/>
    <w:rsid w:val="0036728A"/>
    <w:rsid w:val="00370847"/>
    <w:rsid w:val="00372AAC"/>
    <w:rsid w:val="003752D3"/>
    <w:rsid w:val="003826DA"/>
    <w:rsid w:val="00395D11"/>
    <w:rsid w:val="003B3140"/>
    <w:rsid w:val="003D1E66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01BA7"/>
    <w:rsid w:val="00420D6C"/>
    <w:rsid w:val="004309EE"/>
    <w:rsid w:val="00433FF9"/>
    <w:rsid w:val="00436B61"/>
    <w:rsid w:val="004474DD"/>
    <w:rsid w:val="00451518"/>
    <w:rsid w:val="00456583"/>
    <w:rsid w:val="00462AC5"/>
    <w:rsid w:val="0047444D"/>
    <w:rsid w:val="00475153"/>
    <w:rsid w:val="004820FF"/>
    <w:rsid w:val="004828A4"/>
    <w:rsid w:val="00483747"/>
    <w:rsid w:val="00485E43"/>
    <w:rsid w:val="0049397C"/>
    <w:rsid w:val="00497972"/>
    <w:rsid w:val="004A3122"/>
    <w:rsid w:val="004A4462"/>
    <w:rsid w:val="004A6AF8"/>
    <w:rsid w:val="004B0150"/>
    <w:rsid w:val="004D186F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1E74"/>
    <w:rsid w:val="005348BF"/>
    <w:rsid w:val="005402CD"/>
    <w:rsid w:val="005463BF"/>
    <w:rsid w:val="00572904"/>
    <w:rsid w:val="00573293"/>
    <w:rsid w:val="00574730"/>
    <w:rsid w:val="00575D41"/>
    <w:rsid w:val="00583560"/>
    <w:rsid w:val="005851A8"/>
    <w:rsid w:val="00596F39"/>
    <w:rsid w:val="00597339"/>
    <w:rsid w:val="005B5749"/>
    <w:rsid w:val="005C7EF2"/>
    <w:rsid w:val="005D7A80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B2019"/>
    <w:rsid w:val="006C5C07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14495"/>
    <w:rsid w:val="007232AB"/>
    <w:rsid w:val="0072732B"/>
    <w:rsid w:val="0073229D"/>
    <w:rsid w:val="007363A6"/>
    <w:rsid w:val="0074537E"/>
    <w:rsid w:val="007471D0"/>
    <w:rsid w:val="00770640"/>
    <w:rsid w:val="00770EF2"/>
    <w:rsid w:val="007869D9"/>
    <w:rsid w:val="00786F8D"/>
    <w:rsid w:val="00787CAC"/>
    <w:rsid w:val="0079206F"/>
    <w:rsid w:val="007957EA"/>
    <w:rsid w:val="007A1C07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578"/>
    <w:rsid w:val="00842BEA"/>
    <w:rsid w:val="008511F2"/>
    <w:rsid w:val="00851F82"/>
    <w:rsid w:val="00855452"/>
    <w:rsid w:val="00856CEB"/>
    <w:rsid w:val="00856E10"/>
    <w:rsid w:val="00861B7C"/>
    <w:rsid w:val="00867562"/>
    <w:rsid w:val="00873FDE"/>
    <w:rsid w:val="0087546E"/>
    <w:rsid w:val="00875D93"/>
    <w:rsid w:val="00882CE7"/>
    <w:rsid w:val="00883146"/>
    <w:rsid w:val="00883A53"/>
    <w:rsid w:val="00893B96"/>
    <w:rsid w:val="00894770"/>
    <w:rsid w:val="008A0D74"/>
    <w:rsid w:val="008A2EFE"/>
    <w:rsid w:val="008B0B50"/>
    <w:rsid w:val="008B1AE4"/>
    <w:rsid w:val="008B427A"/>
    <w:rsid w:val="008C0799"/>
    <w:rsid w:val="008D1C94"/>
    <w:rsid w:val="008D722D"/>
    <w:rsid w:val="008F0FB1"/>
    <w:rsid w:val="008F11E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4E86"/>
    <w:rsid w:val="00955A76"/>
    <w:rsid w:val="00961FD1"/>
    <w:rsid w:val="00970E44"/>
    <w:rsid w:val="009727F0"/>
    <w:rsid w:val="00972CEE"/>
    <w:rsid w:val="00980339"/>
    <w:rsid w:val="00991E1F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400ED"/>
    <w:rsid w:val="00A42610"/>
    <w:rsid w:val="00A638A0"/>
    <w:rsid w:val="00A650C4"/>
    <w:rsid w:val="00A6542F"/>
    <w:rsid w:val="00A712CB"/>
    <w:rsid w:val="00A85426"/>
    <w:rsid w:val="00A93DB1"/>
    <w:rsid w:val="00A96FF6"/>
    <w:rsid w:val="00AA3C09"/>
    <w:rsid w:val="00AA669B"/>
    <w:rsid w:val="00AA75DA"/>
    <w:rsid w:val="00AB0F2A"/>
    <w:rsid w:val="00AB2845"/>
    <w:rsid w:val="00AB6D60"/>
    <w:rsid w:val="00AC7F63"/>
    <w:rsid w:val="00AD0EFA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477F0"/>
    <w:rsid w:val="00B52D61"/>
    <w:rsid w:val="00B6158D"/>
    <w:rsid w:val="00B635B8"/>
    <w:rsid w:val="00B676F1"/>
    <w:rsid w:val="00B70953"/>
    <w:rsid w:val="00B72337"/>
    <w:rsid w:val="00B72641"/>
    <w:rsid w:val="00B86732"/>
    <w:rsid w:val="00B90104"/>
    <w:rsid w:val="00B921B7"/>
    <w:rsid w:val="00B95001"/>
    <w:rsid w:val="00BA6351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412C"/>
    <w:rsid w:val="00C07A87"/>
    <w:rsid w:val="00C170B6"/>
    <w:rsid w:val="00C1771C"/>
    <w:rsid w:val="00C17B23"/>
    <w:rsid w:val="00C24691"/>
    <w:rsid w:val="00C302C8"/>
    <w:rsid w:val="00C30F41"/>
    <w:rsid w:val="00C31D5A"/>
    <w:rsid w:val="00C40588"/>
    <w:rsid w:val="00C40B9F"/>
    <w:rsid w:val="00C44037"/>
    <w:rsid w:val="00C525A8"/>
    <w:rsid w:val="00C55B7E"/>
    <w:rsid w:val="00C5669A"/>
    <w:rsid w:val="00C776E4"/>
    <w:rsid w:val="00C77A1F"/>
    <w:rsid w:val="00C818C0"/>
    <w:rsid w:val="00C81C0F"/>
    <w:rsid w:val="00C8342A"/>
    <w:rsid w:val="00C87532"/>
    <w:rsid w:val="00C9490B"/>
    <w:rsid w:val="00CA039E"/>
    <w:rsid w:val="00CA03E3"/>
    <w:rsid w:val="00CA2F1F"/>
    <w:rsid w:val="00CA5D8B"/>
    <w:rsid w:val="00CB03F2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CF2DCB"/>
    <w:rsid w:val="00D106FF"/>
    <w:rsid w:val="00D10D4E"/>
    <w:rsid w:val="00D265F1"/>
    <w:rsid w:val="00D3620D"/>
    <w:rsid w:val="00D36A43"/>
    <w:rsid w:val="00D4243E"/>
    <w:rsid w:val="00D551C7"/>
    <w:rsid w:val="00D57C84"/>
    <w:rsid w:val="00D60973"/>
    <w:rsid w:val="00D63109"/>
    <w:rsid w:val="00D71CEB"/>
    <w:rsid w:val="00D77C9B"/>
    <w:rsid w:val="00D92DD6"/>
    <w:rsid w:val="00D92F87"/>
    <w:rsid w:val="00DA6D14"/>
    <w:rsid w:val="00DB0657"/>
    <w:rsid w:val="00DB2AF4"/>
    <w:rsid w:val="00DC1014"/>
    <w:rsid w:val="00DC6736"/>
    <w:rsid w:val="00DC7B97"/>
    <w:rsid w:val="00DD0A66"/>
    <w:rsid w:val="00DE0659"/>
    <w:rsid w:val="00DE2266"/>
    <w:rsid w:val="00E11D32"/>
    <w:rsid w:val="00E14227"/>
    <w:rsid w:val="00E218C5"/>
    <w:rsid w:val="00E323ED"/>
    <w:rsid w:val="00E36346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416"/>
    <w:rsid w:val="00EC39EB"/>
    <w:rsid w:val="00ED0F4B"/>
    <w:rsid w:val="00ED4F63"/>
    <w:rsid w:val="00ED69F7"/>
    <w:rsid w:val="00EE229E"/>
    <w:rsid w:val="00EF0105"/>
    <w:rsid w:val="00EF5D77"/>
    <w:rsid w:val="00F02254"/>
    <w:rsid w:val="00F02B97"/>
    <w:rsid w:val="00F13958"/>
    <w:rsid w:val="00F14B0F"/>
    <w:rsid w:val="00F26132"/>
    <w:rsid w:val="00F269F3"/>
    <w:rsid w:val="00F33F30"/>
    <w:rsid w:val="00F357BE"/>
    <w:rsid w:val="00F448A7"/>
    <w:rsid w:val="00F54F6E"/>
    <w:rsid w:val="00F60F66"/>
    <w:rsid w:val="00F63321"/>
    <w:rsid w:val="00F63700"/>
    <w:rsid w:val="00F65439"/>
    <w:rsid w:val="00F654E1"/>
    <w:rsid w:val="00F6733C"/>
    <w:rsid w:val="00F72EBB"/>
    <w:rsid w:val="00F73858"/>
    <w:rsid w:val="00F73FFE"/>
    <w:rsid w:val="00F85C1C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64FAC5-1866-4A80-AF7E-34CA64AA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2025-11-14T12:13:00Z</cp:lastPrinted>
  <dcterms:created xsi:type="dcterms:W3CDTF">2026-04-09T11:49:00Z</dcterms:created>
  <dcterms:modified xsi:type="dcterms:W3CDTF">2026-04-09T11:49:00Z</dcterms:modified>
</cp:coreProperties>
</file>